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153b8" w14:paraId="4e153b8" w:rsidRDefault="007B2932" w:rsidR="00E23C2E">
      <w:pPr>
        <w15:collapsed w:val="false"/>
        <w:rPr>
          <w:b/>
          <w:sz w:val="24"/>
        </w:rPr>
      </w:pPr>
      <w:bookmarkStart w:name="_GoBack" w:id="0"/>
      <w:bookmarkEnd w:id="0"/>
      <w:r>
        <w:rPr>
          <w:b/>
          <w:noProof/>
          <w:sz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3C2E" w:rsidR="00E23C2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        </w:t>
      </w:r>
      <w:r w:rsidR="00250C8D">
        <w:rPr>
          <w:b/>
          <w:sz w:val="24"/>
        </w:rPr>
        <w:t xml:space="preserve"> </w:t>
      </w:r>
    </w:p>
    <w:p w:rsidRDefault="003E6C4E" w:rsidP="003E6C4E" w:rsidR="003E6C4E" w:rsidRPr="008A2CA9">
      <w:pPr>
        <w:pStyle w:val="Naslov2"/>
        <w:jc w:val="left"/>
        <w:rPr>
          <w:b w:val="false"/>
          <w:bCs/>
          <w:sz w:val="24"/>
          <w:szCs w:val="24"/>
        </w:rPr>
      </w:pPr>
      <w:r w:rsidRPr="008A2CA9">
        <w:rPr>
          <w:b w:val="false"/>
          <w:bCs/>
          <w:sz w:val="24"/>
          <w:szCs w:val="24"/>
        </w:rPr>
        <w:t xml:space="preserve">   Republika Hrvatska</w:t>
      </w:r>
    </w:p>
    <w:p w:rsidRDefault="003E6C4E" w:rsidP="003E6C4E" w:rsidR="003E6C4E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Trgovački sud u Zagrebu</w:t>
      </w:r>
    </w:p>
    <w:p w:rsidRDefault="003E6C4E" w:rsidP="007B2932" w:rsidR="003E6C4E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 Zagreb, Amruševa 2/II</w:t>
      </w:r>
      <w:r w:rsidR="007B2932">
        <w:rPr>
          <w:sz w:val="24"/>
          <w:szCs w:val="24"/>
        </w:rPr>
        <w:tab/>
      </w:r>
      <w:r w:rsidR="007B2932">
        <w:rPr>
          <w:sz w:val="24"/>
          <w:szCs w:val="24"/>
        </w:rPr>
        <w:tab/>
      </w:r>
      <w:r w:rsidR="007B2932">
        <w:rPr>
          <w:sz w:val="24"/>
          <w:szCs w:val="24"/>
        </w:rPr>
        <w:tab/>
      </w:r>
      <w:r w:rsidR="007B2932">
        <w:rPr>
          <w:sz w:val="24"/>
          <w:szCs w:val="24"/>
        </w:rPr>
        <w:tab/>
      </w:r>
      <w:r w:rsidR="007B2932">
        <w:rPr>
          <w:sz w:val="24"/>
          <w:szCs w:val="24"/>
        </w:rPr>
        <w:tab/>
      </w:r>
      <w:r w:rsidR="007B2932">
        <w:rPr>
          <w:sz w:val="24"/>
          <w:szCs w:val="24"/>
        </w:rPr>
        <w:tab/>
      </w:r>
      <w:r w:rsidRPr="008A2CA9">
        <w:rPr>
          <w:sz w:val="24"/>
          <w:szCs w:val="24"/>
        </w:rPr>
        <w:t>40. St-</w:t>
      </w:r>
      <w:r w:rsidR="00171424">
        <w:rPr>
          <w:sz w:val="24"/>
          <w:szCs w:val="24"/>
        </w:rPr>
        <w:t>964</w:t>
      </w:r>
      <w:r>
        <w:rPr>
          <w:sz w:val="24"/>
          <w:szCs w:val="24"/>
        </w:rPr>
        <w:t>/</w:t>
      </w:r>
      <w:r w:rsidR="00171424">
        <w:rPr>
          <w:sz w:val="24"/>
          <w:szCs w:val="24"/>
        </w:rPr>
        <w:t>12</w:t>
      </w:r>
    </w:p>
    <w:p w:rsidRDefault="00345ACE" w:rsidP="003E6C4E" w:rsidR="00345ACE">
      <w:pPr>
        <w:jc w:val="right"/>
        <w:rPr>
          <w:sz w:val="24"/>
          <w:szCs w:val="24"/>
        </w:rPr>
      </w:pPr>
    </w:p>
    <w:p w:rsidRDefault="00345ACE" w:rsidP="00345ACE" w:rsidR="00345ACE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3E6C4E" w:rsidP="003E6C4E" w:rsidR="003E6C4E" w:rsidRPr="00345ACE">
      <w:pPr>
        <w:jc w:val="center"/>
        <w:rPr>
          <w:sz w:val="24"/>
          <w:szCs w:val="24"/>
        </w:rPr>
      </w:pPr>
      <w:r w:rsidRPr="00345ACE">
        <w:rPr>
          <w:sz w:val="24"/>
          <w:szCs w:val="24"/>
        </w:rPr>
        <w:t xml:space="preserve">Z A K LJ U Č A K </w:t>
      </w:r>
    </w:p>
    <w:p w:rsidRDefault="00E23C2E" w:rsidR="00E23C2E">
      <w:pPr>
        <w:jc w:val="center"/>
        <w:rPr>
          <w:b/>
          <w:sz w:val="24"/>
        </w:rPr>
      </w:pPr>
    </w:p>
    <w:p w:rsidRDefault="00217CC0" w:rsidR="00E23C2E">
      <w:pPr>
        <w:jc w:val="both"/>
        <w:rPr>
          <w:sz w:val="24"/>
        </w:rPr>
      </w:pPr>
      <w:r>
        <w:rPr>
          <w:sz w:val="24"/>
        </w:rPr>
        <w:tab/>
        <w:t xml:space="preserve">TRGOVAČKI SUD U ZAGREBU, </w:t>
      </w:r>
      <w:r w:rsidR="00E23C2E">
        <w:rPr>
          <w:sz w:val="24"/>
        </w:rPr>
        <w:t xml:space="preserve">po sucu </w:t>
      </w:r>
      <w:r>
        <w:rPr>
          <w:sz w:val="24"/>
        </w:rPr>
        <w:t xml:space="preserve">toga suda </w:t>
      </w:r>
      <w:r w:rsidR="00E23C2E">
        <w:rPr>
          <w:sz w:val="24"/>
        </w:rPr>
        <w:t>Anti Galiću</w:t>
      </w:r>
      <w:r>
        <w:rPr>
          <w:sz w:val="24"/>
        </w:rPr>
        <w:t>,</w:t>
      </w:r>
      <w:r w:rsidR="00E23C2E">
        <w:rPr>
          <w:sz w:val="24"/>
        </w:rPr>
        <w:t xml:space="preserve"> kao stečajnom sucu u stečajnom postupku nad dužnikom</w:t>
      </w:r>
      <w:r w:rsidR="005F56C1" w:rsidRPr="005F56C1">
        <w:rPr>
          <w:sz w:val="24"/>
          <w:szCs w:val="24"/>
        </w:rPr>
        <w:t xml:space="preserve"> </w:t>
      </w:r>
      <w:r w:rsidR="005F56C1">
        <w:rPr>
          <w:sz w:val="24"/>
          <w:szCs w:val="24"/>
        </w:rPr>
        <w:t>DIZAJN CENTAR AAG d.o.o. u stečaju</w:t>
      </w:r>
      <w:r w:rsidR="005F56C1" w:rsidRPr="00B81792">
        <w:rPr>
          <w:sz w:val="24"/>
          <w:szCs w:val="24"/>
        </w:rPr>
        <w:t xml:space="preserve">, Zagreb, </w:t>
      </w:r>
      <w:r w:rsidR="005F56C1">
        <w:rPr>
          <w:sz w:val="24"/>
          <w:szCs w:val="24"/>
        </w:rPr>
        <w:t>Ilica</w:t>
      </w:r>
      <w:r w:rsidR="00250C8D">
        <w:rPr>
          <w:sz w:val="24"/>
        </w:rPr>
        <w:t xml:space="preserve">, dana </w:t>
      </w:r>
      <w:r w:rsidR="005F56C1">
        <w:rPr>
          <w:sz w:val="24"/>
        </w:rPr>
        <w:t>22.srpnja</w:t>
      </w:r>
      <w:r w:rsidR="00345ACE">
        <w:rPr>
          <w:sz w:val="24"/>
        </w:rPr>
        <w:t xml:space="preserve"> 201</w:t>
      </w:r>
      <w:r w:rsidR="009828FC">
        <w:rPr>
          <w:sz w:val="24"/>
        </w:rPr>
        <w:t>6</w:t>
      </w:r>
      <w:r w:rsidR="00345ACE">
        <w:rPr>
          <w:sz w:val="24"/>
        </w:rPr>
        <w:t>.</w:t>
      </w:r>
      <w:r w:rsidR="00E23C2E">
        <w:rPr>
          <w:sz w:val="24"/>
        </w:rPr>
        <w:t xml:space="preserve"> </w:t>
      </w:r>
    </w:p>
    <w:p w:rsidRDefault="00E23C2E" w:rsidR="00E23C2E">
      <w:pPr>
        <w:jc w:val="both"/>
        <w:rPr>
          <w:b/>
          <w:sz w:val="24"/>
        </w:rPr>
      </w:pPr>
    </w:p>
    <w:p w:rsidRDefault="003E6C4E" w:rsidR="00E23C2E" w:rsidRPr="00345ACE">
      <w:pPr>
        <w:jc w:val="center"/>
        <w:rPr>
          <w:sz w:val="24"/>
        </w:rPr>
      </w:pPr>
      <w:r w:rsidRPr="00345ACE">
        <w:rPr>
          <w:sz w:val="24"/>
        </w:rPr>
        <w:t xml:space="preserve">z a k lj u č i o </w:t>
      </w:r>
      <w:r w:rsidR="00217CC0" w:rsidRPr="00345ACE">
        <w:rPr>
          <w:sz w:val="24"/>
        </w:rPr>
        <w:t xml:space="preserve">     j</w:t>
      </w:r>
      <w:r w:rsidR="00E23C2E" w:rsidRPr="00345ACE">
        <w:rPr>
          <w:sz w:val="24"/>
        </w:rPr>
        <w:t>e</w:t>
      </w:r>
    </w:p>
    <w:p w:rsidRDefault="00217CC0" w:rsidP="00217CC0" w:rsidR="00217CC0">
      <w:pPr>
        <w:tabs>
          <w:tab w:pos="1440" w:val="left"/>
        </w:tabs>
        <w:jc w:val="both"/>
        <w:rPr>
          <w:b/>
          <w:sz w:val="24"/>
        </w:rPr>
      </w:pPr>
    </w:p>
    <w:p w:rsidRDefault="001E2154" w:rsidP="001E2154" w:rsidR="00E23C2E">
      <w:pPr>
        <w:tabs>
          <w:tab w:pos="0" w:val="left"/>
        </w:tabs>
        <w:ind w:left="720"/>
        <w:jc w:val="both"/>
        <w:rPr>
          <w:sz w:val="24"/>
        </w:rPr>
      </w:pPr>
      <w:r>
        <w:rPr>
          <w:sz w:val="24"/>
        </w:rPr>
        <w:t xml:space="preserve">I. </w:t>
      </w:r>
      <w:r w:rsidR="00E23C2E">
        <w:rPr>
          <w:sz w:val="24"/>
        </w:rPr>
        <w:t>Saziva se  sjednica  odbora vjerovnika za dan:</w:t>
      </w:r>
    </w:p>
    <w:p w:rsidRDefault="00353F40" w:rsidP="00217CC0" w:rsidR="00E23C2E">
      <w:pPr>
        <w:numPr>
          <w:ilvl w:val="12"/>
          <w:numId w:val="0"/>
        </w:numPr>
        <w:ind w:left="1440"/>
        <w:jc w:val="both"/>
        <w:rPr>
          <w:b/>
          <w:sz w:val="24"/>
        </w:rPr>
      </w:pPr>
      <w:r>
        <w:rPr>
          <w:b/>
          <w:sz w:val="24"/>
        </w:rPr>
        <w:t>25.kolovoza</w:t>
      </w:r>
      <w:r w:rsidR="00345ACE">
        <w:rPr>
          <w:b/>
          <w:sz w:val="24"/>
        </w:rPr>
        <w:t xml:space="preserve"> </w:t>
      </w:r>
      <w:r w:rsidR="003E6C4E">
        <w:rPr>
          <w:b/>
          <w:sz w:val="24"/>
        </w:rPr>
        <w:t>201</w:t>
      </w:r>
      <w:r w:rsidR="009828FC">
        <w:rPr>
          <w:b/>
          <w:sz w:val="24"/>
        </w:rPr>
        <w:t>6</w:t>
      </w:r>
      <w:r w:rsidR="003E6C4E">
        <w:rPr>
          <w:b/>
          <w:sz w:val="24"/>
        </w:rPr>
        <w:t>.</w:t>
      </w:r>
      <w:r w:rsidR="0001529D">
        <w:rPr>
          <w:b/>
          <w:sz w:val="24"/>
        </w:rPr>
        <w:t xml:space="preserve"> u </w:t>
      </w:r>
      <w:r w:rsidR="00A31D32">
        <w:rPr>
          <w:b/>
          <w:sz w:val="24"/>
        </w:rPr>
        <w:t>10,30</w:t>
      </w:r>
      <w:r w:rsidR="0001529D">
        <w:rPr>
          <w:b/>
          <w:sz w:val="24"/>
        </w:rPr>
        <w:t xml:space="preserve"> </w:t>
      </w:r>
      <w:r w:rsidR="00E23C2E">
        <w:rPr>
          <w:b/>
          <w:sz w:val="24"/>
        </w:rPr>
        <w:t xml:space="preserve">sati </w:t>
      </w:r>
      <w:r w:rsidR="00E23C2E">
        <w:rPr>
          <w:sz w:val="24"/>
        </w:rPr>
        <w:t xml:space="preserve">u sobi Trgovačkog suda Zagrebu, Petrinjska 8, soba </w:t>
      </w:r>
      <w:r w:rsidR="00E23C2E">
        <w:rPr>
          <w:b/>
          <w:sz w:val="24"/>
        </w:rPr>
        <w:t xml:space="preserve"> </w:t>
      </w:r>
      <w:r w:rsidR="00217CC0">
        <w:rPr>
          <w:sz w:val="24"/>
        </w:rPr>
        <w:t xml:space="preserve">broj </w:t>
      </w:r>
      <w:r w:rsidR="00345ACE">
        <w:rPr>
          <w:sz w:val="24"/>
        </w:rPr>
        <w:t>9</w:t>
      </w:r>
      <w:r>
        <w:rPr>
          <w:sz w:val="24"/>
        </w:rPr>
        <w:t>6</w:t>
      </w:r>
      <w:r w:rsidR="00345ACE">
        <w:rPr>
          <w:sz w:val="24"/>
        </w:rPr>
        <w:t>/II</w:t>
      </w:r>
      <w:r>
        <w:rPr>
          <w:sz w:val="24"/>
        </w:rPr>
        <w:t xml:space="preserve"> (mala dvorana)</w:t>
      </w:r>
      <w:r w:rsidR="00345ACE">
        <w:rPr>
          <w:sz w:val="24"/>
        </w:rPr>
        <w:t>.</w:t>
      </w:r>
      <w:r w:rsidR="00E23C2E">
        <w:rPr>
          <w:b/>
          <w:sz w:val="24"/>
        </w:rPr>
        <w:t xml:space="preserve"> </w:t>
      </w:r>
    </w:p>
    <w:p w:rsidRDefault="001E2154" w:rsidP="00217CC0" w:rsidR="001E2154">
      <w:pPr>
        <w:numPr>
          <w:ilvl w:val="12"/>
          <w:numId w:val="0"/>
        </w:numPr>
        <w:ind w:left="1440"/>
        <w:jc w:val="both"/>
        <w:rPr>
          <w:b/>
          <w:sz w:val="24"/>
        </w:rPr>
      </w:pPr>
    </w:p>
    <w:p w:rsidRDefault="001E2154" w:rsidP="001E2154" w:rsidR="001E2154">
      <w:pPr>
        <w:ind w:left="720"/>
        <w:jc w:val="both"/>
        <w:rPr>
          <w:sz w:val="24"/>
        </w:rPr>
      </w:pPr>
      <w:r>
        <w:rPr>
          <w:sz w:val="24"/>
        </w:rPr>
        <w:t xml:space="preserve">II. </w:t>
      </w:r>
      <w:r w:rsidR="00217CC0" w:rsidRPr="00217CC0">
        <w:rPr>
          <w:sz w:val="24"/>
        </w:rPr>
        <w:t>P</w:t>
      </w:r>
      <w:r w:rsidR="00217CC0">
        <w:rPr>
          <w:sz w:val="24"/>
        </w:rPr>
        <w:t>ozivaju se imenovani članovi odbora vjerovnika:</w:t>
      </w:r>
    </w:p>
    <w:p w:rsidRDefault="00165A6D" w:rsidP="00165A6D" w:rsidR="00165A6D">
      <w:pPr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Erstestaiermarkische bank d.d. </w:t>
      </w:r>
    </w:p>
    <w:p w:rsidRDefault="00165A6D" w:rsidP="00165A6D" w:rsidR="00165A6D">
      <w:pPr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Erste factoring</w:t>
      </w:r>
    </w:p>
    <w:p w:rsidRDefault="00165A6D" w:rsidP="00165A6D" w:rsidR="00165A6D">
      <w:pPr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Dijana Duganić Bajs</w:t>
      </w:r>
    </w:p>
    <w:p w:rsidRDefault="00165A6D" w:rsidP="00165A6D" w:rsidR="00165A6D">
      <w:pPr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Zaštita Zagreb</w:t>
      </w:r>
    </w:p>
    <w:p w:rsidRDefault="00165A6D" w:rsidP="00165A6D" w:rsidR="00165A6D" w:rsidRPr="007B2932">
      <w:pPr>
        <w:numPr>
          <w:ilvl w:val="0"/>
          <w:numId w:val="9"/>
        </w:numPr>
        <w:jc w:val="both"/>
        <w:rPr>
          <w:sz w:val="24"/>
          <w:szCs w:val="24"/>
        </w:rPr>
      </w:pPr>
      <w:r w:rsidRPr="007B2932">
        <w:rPr>
          <w:sz w:val="24"/>
          <w:szCs w:val="24"/>
        </w:rPr>
        <w:t>Božićević d.o.o.</w:t>
      </w:r>
    </w:p>
    <w:p w:rsidRDefault="00165A6D" w:rsidP="00165A6D" w:rsidR="00165A6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te stečajna upraviteljica</w:t>
      </w:r>
    </w:p>
    <w:p w:rsidRDefault="00165A6D" w:rsidP="00165A6D" w:rsidR="00165A6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Rajka Jagmarević </w:t>
      </w:r>
    </w:p>
    <w:p w:rsidRDefault="00AC53A3" w:rsidP="00E272FC" w:rsidR="00AC53A3">
      <w:pPr>
        <w:ind w:firstLine="720" w:left="720"/>
        <w:jc w:val="both"/>
        <w:rPr>
          <w:b/>
          <w:sz w:val="24"/>
        </w:rPr>
      </w:pPr>
    </w:p>
    <w:p w:rsidRDefault="00217CC0" w:rsidP="00217CC0" w:rsidR="00217CC0">
      <w:pPr>
        <w:ind w:firstLine="720"/>
        <w:jc w:val="both"/>
        <w:rPr>
          <w:sz w:val="24"/>
        </w:rPr>
      </w:pPr>
      <w:r>
        <w:rPr>
          <w:sz w:val="24"/>
        </w:rPr>
        <w:t>pristupiti sjednici odnosno poslati svoje predstavnike s urednom punomoći.</w:t>
      </w:r>
    </w:p>
    <w:p w:rsidRDefault="00217CC0" w:rsidP="00217CC0" w:rsidR="00217CC0">
      <w:pPr>
        <w:jc w:val="both"/>
        <w:rPr>
          <w:sz w:val="24"/>
        </w:rPr>
      </w:pPr>
    </w:p>
    <w:p w:rsidRDefault="005E0522" w:rsidP="00217CC0" w:rsidR="003B123B">
      <w:pPr>
        <w:jc w:val="both"/>
        <w:rPr>
          <w:sz w:val="24"/>
        </w:rPr>
      </w:pPr>
      <w:r>
        <w:rPr>
          <w:sz w:val="24"/>
        </w:rPr>
        <w:tab/>
        <w:t xml:space="preserve">III. </w:t>
      </w:r>
      <w:r w:rsidR="003B123B">
        <w:rPr>
          <w:sz w:val="24"/>
        </w:rPr>
        <w:t xml:space="preserve">Dnevni red: </w:t>
      </w:r>
    </w:p>
    <w:p w:rsidRDefault="00A31D32" w:rsidP="003B123B" w:rsidR="003B123B">
      <w:pPr>
        <w:ind w:firstLine="720"/>
        <w:jc w:val="both"/>
        <w:rPr>
          <w:sz w:val="24"/>
        </w:rPr>
      </w:pPr>
      <w:r>
        <w:rPr>
          <w:sz w:val="24"/>
        </w:rPr>
        <w:t>davanje suglasnosti za provedbu prve naknadne diobe</w:t>
      </w:r>
    </w:p>
    <w:p w:rsidRDefault="00A31D32" w:rsidP="003B123B" w:rsidR="00A31D32">
      <w:pPr>
        <w:ind w:firstLine="720"/>
        <w:jc w:val="both"/>
        <w:rPr>
          <w:sz w:val="24"/>
        </w:rPr>
      </w:pPr>
    </w:p>
    <w:p w:rsidRDefault="003E6C4E" w:rsidP="003E6C4E" w:rsidR="003E6C4E">
      <w:pPr>
        <w:numPr>
          <w:ilvl w:val="12"/>
          <w:numId w:val="0"/>
        </w:numPr>
        <w:jc w:val="center"/>
        <w:rPr>
          <w:sz w:val="24"/>
        </w:rPr>
      </w:pPr>
      <w:r w:rsidRPr="003E6C4E">
        <w:rPr>
          <w:sz w:val="24"/>
        </w:rPr>
        <w:t>Obrazloženje</w:t>
      </w:r>
    </w:p>
    <w:p w:rsidRDefault="007B2932" w:rsidP="003E6C4E" w:rsidR="007B2932" w:rsidRPr="003E6C4E">
      <w:pPr>
        <w:numPr>
          <w:ilvl w:val="12"/>
          <w:numId w:val="0"/>
        </w:numPr>
        <w:jc w:val="center"/>
        <w:rPr>
          <w:sz w:val="24"/>
        </w:rPr>
      </w:pPr>
    </w:p>
    <w:p w:rsidRDefault="003E6C4E" w:rsidP="00702813" w:rsidR="00702813">
      <w:pPr>
        <w:numPr>
          <w:ilvl w:val="12"/>
          <w:numId w:val="0"/>
        </w:numPr>
        <w:jc w:val="both"/>
        <w:rPr>
          <w:sz w:val="24"/>
        </w:rPr>
      </w:pPr>
      <w:r>
        <w:rPr>
          <w:sz w:val="24"/>
        </w:rPr>
        <w:tab/>
      </w:r>
      <w:r w:rsidR="003B123B">
        <w:rPr>
          <w:sz w:val="24"/>
        </w:rPr>
        <w:t xml:space="preserve">Na temelju prijedloga </w:t>
      </w:r>
      <w:r w:rsidR="00A31D32">
        <w:rPr>
          <w:sz w:val="24"/>
        </w:rPr>
        <w:t xml:space="preserve">stečajnog upravitelja za provedbu prve naknadne diobe, </w:t>
      </w:r>
      <w:r w:rsidR="003B123B">
        <w:rPr>
          <w:sz w:val="24"/>
        </w:rPr>
        <w:t xml:space="preserve">a temeljem odredbe </w:t>
      </w:r>
      <w:r w:rsidR="00702813">
        <w:rPr>
          <w:sz w:val="24"/>
        </w:rPr>
        <w:t xml:space="preserve">članka 37. stavak 3. Stečajnog zakona (NN br. 44/96, 29/99, 129/00, 123/03, 82/06, 116/10, 25/12 i 133/12), koji se u ovom postupku primjenjuje temeljem članka 441. stavak 1. Stečajnog zakona (N.N.br.71/15), a radi donošenja odluke iz </w:t>
      </w:r>
      <w:r w:rsidR="003B123B">
        <w:rPr>
          <w:sz w:val="24"/>
        </w:rPr>
        <w:t xml:space="preserve">članka </w:t>
      </w:r>
      <w:r w:rsidR="00A31D32">
        <w:rPr>
          <w:sz w:val="24"/>
        </w:rPr>
        <w:t>183</w:t>
      </w:r>
      <w:r w:rsidR="003B123B">
        <w:rPr>
          <w:sz w:val="24"/>
        </w:rPr>
        <w:t>.</w:t>
      </w:r>
      <w:r>
        <w:rPr>
          <w:sz w:val="24"/>
        </w:rPr>
        <w:t xml:space="preserve"> </w:t>
      </w:r>
      <w:r w:rsidR="00A31D32">
        <w:rPr>
          <w:sz w:val="24"/>
        </w:rPr>
        <w:t>st</w:t>
      </w:r>
      <w:r>
        <w:rPr>
          <w:sz w:val="24"/>
        </w:rPr>
        <w:t>avak</w:t>
      </w:r>
      <w:r w:rsidR="003B123B">
        <w:rPr>
          <w:sz w:val="24"/>
        </w:rPr>
        <w:t xml:space="preserve"> 3</w:t>
      </w:r>
      <w:r>
        <w:rPr>
          <w:sz w:val="24"/>
        </w:rPr>
        <w:t xml:space="preserve">. </w:t>
      </w:r>
      <w:r w:rsidR="00702813">
        <w:rPr>
          <w:sz w:val="24"/>
        </w:rPr>
        <w:t>SZ-a sazvana je sjednica odbora vjerovnika.</w:t>
      </w:r>
    </w:p>
    <w:p w:rsidRDefault="003E6C4E" w:rsidP="00702813" w:rsidR="003E6C4E">
      <w:pPr>
        <w:numPr>
          <w:ilvl w:val="12"/>
          <w:numId w:val="0"/>
        </w:numPr>
        <w:jc w:val="both"/>
        <w:rPr>
          <w:sz w:val="24"/>
        </w:rPr>
      </w:pPr>
      <w:r>
        <w:rPr>
          <w:sz w:val="24"/>
        </w:rPr>
        <w:t xml:space="preserve"> </w:t>
      </w:r>
    </w:p>
    <w:p w:rsidRDefault="001E2154" w:rsidR="00E23C2E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165A6D">
        <w:rPr>
          <w:sz w:val="24"/>
        </w:rPr>
        <w:t>22</w:t>
      </w:r>
      <w:r w:rsidR="00E449F3">
        <w:rPr>
          <w:sz w:val="24"/>
        </w:rPr>
        <w:t>.srpnja</w:t>
      </w:r>
      <w:r w:rsidR="00345ACE">
        <w:rPr>
          <w:sz w:val="24"/>
        </w:rPr>
        <w:t xml:space="preserve"> 201</w:t>
      </w:r>
      <w:r w:rsidR="00E449F3">
        <w:rPr>
          <w:sz w:val="24"/>
        </w:rPr>
        <w:t>6</w:t>
      </w:r>
      <w:r w:rsidR="00345ACE">
        <w:rPr>
          <w:sz w:val="24"/>
        </w:rPr>
        <w:t>.</w:t>
      </w:r>
      <w:r w:rsidR="00E23C2E">
        <w:rPr>
          <w:sz w:val="24"/>
        </w:rPr>
        <w:t xml:space="preserve"> </w:t>
      </w:r>
    </w:p>
    <w:p w:rsidRDefault="00E23C2E" w:rsidP="00977E7F" w:rsidR="00E23C2E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</w:t>
      </w:r>
      <w:r>
        <w:rPr>
          <w:sz w:val="24"/>
        </w:rPr>
        <w:t>SUDAC:</w:t>
      </w:r>
    </w:p>
    <w:p w:rsidRDefault="00E23C2E" w:rsidP="00C96D02" w:rsidR="00E23C2E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  <w:r w:rsidR="00FB075A">
        <w:rPr>
          <w:sz w:val="24"/>
        </w:rPr>
        <w:t xml:space="preserve">  </w:t>
      </w:r>
      <w:r>
        <w:rPr>
          <w:sz w:val="24"/>
        </w:rPr>
        <w:t>Ante Galić</w:t>
      </w:r>
      <w:r w:rsidR="00977E7F">
        <w:rPr>
          <w:sz w:val="24"/>
        </w:rPr>
        <w:t xml:space="preserve"> </w:t>
      </w:r>
      <w:r w:rsidR="007B2932">
        <w:rPr>
          <w:sz w:val="24"/>
        </w:rPr>
        <w:t>v.r.</w:t>
      </w:r>
    </w:p>
    <w:p w:rsidRDefault="00E23C2E" w:rsidR="003B123B">
      <w:pPr>
        <w:rPr>
          <w:sz w:val="24"/>
        </w:rPr>
      </w:pPr>
      <w:r>
        <w:rPr>
          <w:sz w:val="24"/>
        </w:rPr>
        <w:t>Protiv ov</w:t>
      </w:r>
      <w:r w:rsidR="006C62CE">
        <w:rPr>
          <w:sz w:val="24"/>
        </w:rPr>
        <w:t>og zaključka žalba nije dopuštena.</w:t>
      </w:r>
      <w:r>
        <w:rPr>
          <w:sz w:val="24"/>
        </w:rPr>
        <w:t xml:space="preserve"> (čl. 1</w:t>
      </w:r>
      <w:r w:rsidR="006C62CE">
        <w:rPr>
          <w:sz w:val="24"/>
        </w:rPr>
        <w:t>1. stavak 9</w:t>
      </w:r>
      <w:r>
        <w:rPr>
          <w:sz w:val="24"/>
        </w:rPr>
        <w:t>. SZ-a).</w:t>
      </w:r>
    </w:p>
    <w:p w:rsidRDefault="007B2932" w:rsidP="00422EE0" w:rsidR="007B2932">
      <w:pPr>
        <w:jc w:val="both"/>
      </w:pPr>
    </w:p>
    <w:p w:rsidRDefault="007B2932" w:rsidP="00422EE0" w:rsidR="007B2932">
      <w:pPr>
        <w:jc w:val="both"/>
      </w:pPr>
      <w:r>
        <w:t>Za točnost otpravka, ovlašteni službenik:</w:t>
      </w:r>
    </w:p>
    <w:p w:rsidRDefault="007B2932" w:rsidP="00422EE0" w:rsidR="007B2932">
      <w:pPr>
        <w:jc w:val="both"/>
      </w:pPr>
      <w:r>
        <w:t xml:space="preserve">               Valentina Delač</w:t>
      </w:r>
    </w:p>
    <w:p w:rsidRDefault="009B2DD0" w:rsidR="009B2DD0">
      <w:pPr>
        <w:rPr>
          <w:sz w:val="24"/>
        </w:rPr>
      </w:pPr>
    </w:p>
    <w:p w:rsidRDefault="00C96D02" w:rsidR="00C96D02">
      <w:pPr>
        <w:rPr>
          <w:sz w:val="24"/>
        </w:rPr>
      </w:pPr>
    </w:p>
    <w:p w:rsidRDefault="00C96D02" w:rsidR="00C96D02">
      <w:pPr>
        <w:rPr>
          <w:sz w:val="24"/>
        </w:rPr>
      </w:pPr>
    </w:p>
    <w:p w:rsidRDefault="00C96D02" w:rsidR="00C96D02">
      <w:pPr>
        <w:rPr>
          <w:sz w:val="24"/>
        </w:rPr>
      </w:pPr>
    </w:p>
    <w:p w:rsidRDefault="00C96D02" w:rsidR="00C96D02">
      <w:pPr>
        <w:rPr>
          <w:sz w:val="24"/>
        </w:rPr>
      </w:pPr>
    </w:p>
    <w:sectPr w:rsidR="00C96D02">
      <w:headerReference w:type="even" r:id="rId10"/>
      <w:headerReference w:type="default" r:id="rId11"/>
      <w:pgSz w:h="16838" w:w="11906"/>
      <w:pgMar w:gutter="0" w:footer="720" w:header="720" w:left="1800" w:bottom="568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5FFB" w:rsidR="00775FFB">
      <w:r>
        <w:separator/>
      </w:r>
    </w:p>
  </w:endnote>
  <w:endnote w:id="0" w:type="continuationSeparator">
    <w:p w:rsidRDefault="00775FFB" w:rsidR="00775F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5FFB" w:rsidR="00775FFB">
      <w:r>
        <w:separator/>
      </w:r>
    </w:p>
  </w:footnote>
  <w:footnote w:id="0" w:type="continuationSeparator">
    <w:p w:rsidRDefault="00775FFB" w:rsidR="00775F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6C4E" w:rsidP="0000131E" w:rsidR="003E6C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E6C4E" w:rsidR="003E6C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6C4E" w:rsidP="003E6C4E" w:rsidR="003E6C4E">
    <w:pPr>
      <w:pStyle w:val="Zaglavlje"/>
      <w:framePr w:y="-59" w:x="5902" w:vAnchor="text" w:hAnchor="page" w:wrap="around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0222F3"/>
    <w:multiLevelType w:val="hybridMultilevel"/>
    <w:tmpl w:val="D77430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35695B"/>
    <w:multiLevelType w:val="hybridMultilevel"/>
    <w:tmpl w:val="5C909594"/>
    <w:lvl w:tplc="7AB85D9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FC75035"/>
    <w:multiLevelType w:val="hybridMultilevel"/>
    <w:tmpl w:val="D822159C"/>
    <w:lvl w:tplc="1CBA503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64F66E1"/>
    <w:multiLevelType w:val="hybridMultilevel"/>
    <w:tmpl w:val="C260618A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6E8464B"/>
    <w:multiLevelType w:val="singleLevel"/>
    <w:tmpl w:val="E152C0F8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5">
    <w:nsid w:val="2EAD5148"/>
    <w:multiLevelType w:val="hybridMultilevel"/>
    <w:tmpl w:val="B5808906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41E1946"/>
    <w:multiLevelType w:val="hybridMultilevel"/>
    <w:tmpl w:val="74FA32F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FE41495"/>
    <w:multiLevelType w:val="hybridMultilevel"/>
    <w:tmpl w:val="B6AC7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8"/>
  </w:num>
  <w:num w:numId="6">
    <w:abstractNumId w:val="6"/>
  </w:num>
  <w:num w:numId="7">
    <w:abstractNumId w:val="5"/>
  </w:num>
  <w:num w:numId="8">
    <w:abstractNumId w:val="3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7B2B"/>
    <w:rsid w:val="00000E54"/>
    <w:rsid w:val="0000131E"/>
    <w:rsid w:val="0001529D"/>
    <w:rsid w:val="000A7253"/>
    <w:rsid w:val="00165A6D"/>
    <w:rsid w:val="00171424"/>
    <w:rsid w:val="001E2154"/>
    <w:rsid w:val="00217CC0"/>
    <w:rsid w:val="00250C8D"/>
    <w:rsid w:val="00291E69"/>
    <w:rsid w:val="002E4A25"/>
    <w:rsid w:val="002F3F6F"/>
    <w:rsid w:val="00307D00"/>
    <w:rsid w:val="00345ACE"/>
    <w:rsid w:val="00353F40"/>
    <w:rsid w:val="003718D7"/>
    <w:rsid w:val="003A0117"/>
    <w:rsid w:val="003B123B"/>
    <w:rsid w:val="003E6C4E"/>
    <w:rsid w:val="004774C7"/>
    <w:rsid w:val="005B1073"/>
    <w:rsid w:val="005E0522"/>
    <w:rsid w:val="005F56C1"/>
    <w:rsid w:val="006C62CE"/>
    <w:rsid w:val="006D5F31"/>
    <w:rsid w:val="00702813"/>
    <w:rsid w:val="007476EF"/>
    <w:rsid w:val="00775FFB"/>
    <w:rsid w:val="007B2932"/>
    <w:rsid w:val="007F13AC"/>
    <w:rsid w:val="00846BAF"/>
    <w:rsid w:val="00937B2B"/>
    <w:rsid w:val="00977E7F"/>
    <w:rsid w:val="009828FC"/>
    <w:rsid w:val="009B2DD0"/>
    <w:rsid w:val="009D6CC2"/>
    <w:rsid w:val="00A31D32"/>
    <w:rsid w:val="00AC53A3"/>
    <w:rsid w:val="00B33AD8"/>
    <w:rsid w:val="00B56191"/>
    <w:rsid w:val="00BA0BA2"/>
    <w:rsid w:val="00BA2B2A"/>
    <w:rsid w:val="00C96D02"/>
    <w:rsid w:val="00CA42AE"/>
    <w:rsid w:val="00DB1B84"/>
    <w:rsid w:val="00DF056A"/>
    <w:rsid w:val="00E23C2E"/>
    <w:rsid w:val="00E272FC"/>
    <w:rsid w:val="00E449F3"/>
    <w:rsid w:val="00ED74C8"/>
    <w:rsid w:val="00FB075A"/>
    <w:rsid w:val="00FE0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3E6C4E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7C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7CC0"/>
  </w:style>
  <w:style w:styleId="Podnoje" w:type="paragraph">
    <w:name w:val="footer"/>
    <w:basedOn w:val="Normal"/>
    <w:rsid w:val="00217CC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C62C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1B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1B8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1B84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1B8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1B8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3E6C4E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7C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7CC0"/>
  </w:style>
  <w:style w:styleId="Podnoje" w:type="paragraph">
    <w:name w:val="footer"/>
    <w:basedOn w:val="Normal"/>
    <w:rsid w:val="00217CC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C62C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1B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1B8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1B84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1B8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1B8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964</izvorni_sadrzaj>
    <derivirana_varijabla naziv="DomainObject.Predmet.Broj_1">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2012.</izvorni_sadrzaj>
    <derivirana_varijabla naziv="DomainObject.Predmet.DatumOsnivanja_1">10.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St-964/2012</izvorni_sadrzaj>
    <derivirana_varijabla naziv="DomainObject.Predmet.OznakaBroj_1">St-964/2012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72.ST-596/2013</izvorni_sadrzaj>
    <derivirana_varijabla naziv="DomainObject.Predmet.PrimjedbaSuca_1">veza:
72.ST-596/2013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DIZAJN CENTAR AAG društvo s ograničenom odgovornošću za dizajn</izvorni_sadrzaj>
    <derivirana_varijabla naziv="DomainObject.Predmet.ProtustrankaFormated_1">  DIZAJN CENTAR AAG društvo s ograničenom odgovornošću za dizajn</derivirana_varijabla>
  </DomainObject.Predmet.ProtustrankaFormated>
  <DomainObject.Predmet.ProtustrankaFormatedOIB>
    <izvorni_sadrzaj>  DIZAJN CENTAR AAG društvo s ograničenom odgovornošću za dizajn, OIB 92918202270</izvorni_sadrzaj>
    <derivirana_varijabla naziv="DomainObject.Predmet.ProtustrankaFormatedOIB_1">  DIZAJN CENTAR AAG društvo s ograničenom odgovornošću za dizajn, OIB 92918202270</derivirana_varijabla>
  </DomainObject.Predmet.ProtustrankaFormatedOIB>
  <DomainObject.Predmet.ProtustrankaFormatedWithAdress>
    <izvorni_sadrzaj> DIZAJN CENTAR AAG društvo s ograničenom odgovornošću za dizajn, Ilica 15, 10000 Zagreb</izvorni_sadrzaj>
    <derivirana_varijabla naziv="DomainObject.Predmet.ProtustrankaFormatedWithAdress_1"> DIZAJN CENTAR AAG društvo s ograničenom odgovornošću za dizajn, Ilica 15, 10000 Zagreb</derivirana_varijabla>
  </DomainObject.Predmet.ProtustrankaFormatedWithAdress>
  <DomainObject.Predmet.ProtustrankaFormatedWithAdressOIB>
    <izvorni_sadrzaj> DIZAJN CENTAR AAG društvo s ograničenom odgovornošću za dizajn, OIB 92918202270, Ilica 15, 10000 Zagreb</izvorni_sadrzaj>
    <derivirana_varijabla naziv="DomainObject.Predmet.ProtustrankaFormatedWithAdressOIB_1"> DIZAJN CENTAR AAG društvo s ograničenom odgovornošću za dizajn, OIB 92918202270, Ilica 15, 10000 Zagreb</derivirana_varijabla>
  </DomainObject.Predmet.ProtustrankaFormatedWithAdressOIB>
  <DomainObject.Predmet.ProtustrankaWithAdress>
    <izvorni_sadrzaj>DIZAJN CENTAR AAG društvo s ograničenom odgovornošću za dizajn Ilica 15, 10000 Zagreb</izvorni_sadrzaj>
    <derivirana_varijabla naziv="DomainObject.Predmet.ProtustrankaWithAdress_1">DIZAJN CENTAR AAG društvo s ograničenom odgovornošću za dizajn Ilica 15, 10000 Zagreb</derivirana_varijabla>
  </DomainObject.Predmet.ProtustrankaWithAdress>
  <DomainObject.Predmet.ProtustrankaWithAdressOIB>
    <izvorni_sadrzaj>DIZAJN CENTAR AAG društvo s ograničenom odgovornošću za dizajn, OIB 92918202270, Ilica 15, 10000 Zagreb</izvorni_sadrzaj>
    <derivirana_varijabla naziv="DomainObject.Predmet.ProtustrankaWithAdressOIB_1">DIZAJN CENTAR AAG društvo s ograničenom odgovornošću za dizajn, OIB 92918202270, Ilica 15, 10000 Zagreb</derivirana_varijabla>
  </DomainObject.Predmet.ProtustrankaWithAdressOIB>
  <DomainObject.Predmet.ProtustrankaNazivFormated>
    <izvorni_sadrzaj>DIZAJN CENTAR AAG društvo s ograničenom odgovornošću za dizajn</izvorni_sadrzaj>
    <derivirana_varijabla naziv="DomainObject.Predmet.ProtustrankaNazivFormated_1">DIZAJN CENTAR AAG društvo s ograničenom odgovornošću za dizajn</derivirana_varijabla>
  </DomainObject.Predmet.ProtustrankaNazivFormated>
  <DomainObject.Predmet.ProtustrankaNazivFormatedOIB>
    <izvorni_sadrzaj>DIZAJN CENTAR AAG društvo s ograničenom odgovornošću za dizajn, OIB 92918202270</izvorni_sadrzaj>
    <derivirana_varijabla naziv="DomainObject.Predmet.ProtustrankaNazivFormatedOIB_1">DIZAJN CENTAR AAG društvo s ograničenom odgovornošću za dizajn, OIB 92918202270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Diana Duganić Bajs; vjerovnici</izvorni_sadrzaj>
    <derivirana_varijabla naziv="DomainObject.Predmet.StrankaFormated_1">  Diana Duganić Bajs; vjerovnici</derivirana_varijabla>
  </DomainObject.Predmet.StrankaFormated>
  <DomainObject.Predmet.StrankaFormatedOIB>
    <izvorni_sadrzaj>  Diana Duganić Bajs, OIB 90824777340; vjerovnici</izvorni_sadrzaj>
    <derivirana_varijabla naziv="DomainObject.Predmet.StrankaFormatedOIB_1">  Diana Duganić Bajs, OIB 90824777340; vjerovnici</derivirana_varijabla>
  </DomainObject.Predmet.StrankaFormatedOIB>
  <DomainObject.Predmet.StrankaFormatedWithAdress>
    <izvorni_sadrzaj> Diana Duganić Bajs, Ivana Meštrovića 2 B, 47000 Karlovac; vjerovnici</izvorni_sadrzaj>
    <derivirana_varijabla naziv="DomainObject.Predmet.StrankaFormatedWithAdress_1"> Diana Duganić Bajs, Ivana Meštrovića 2 B, 47000 Karlovac; vjerovnici</derivirana_varijabla>
  </DomainObject.Predmet.StrankaFormatedWithAdress>
  <DomainObject.Predmet.StrankaFormatedWithAdressOIB>
    <izvorni_sadrzaj> Diana Duganić Bajs, OIB 90824777340, Ivana Meštrovića 2 B, 47000 Karlovac; vjerovnici</izvorni_sadrzaj>
    <derivirana_varijabla naziv="DomainObject.Predmet.StrankaFormatedWithAdressOIB_1"> Diana Duganić Bajs, OIB 90824777340, Ivana Meštrovića 2 B, 47000 Karlovac; vjerovnici</derivirana_varijabla>
  </DomainObject.Predmet.StrankaFormatedWithAdressOIB>
  <DomainObject.Predmet.StrankaWithAdress>
    <izvorni_sadrzaj>Diana Duganić Bajs Ivana Meštrovića 2 B,47000 Karlovac,vjerovnici </izvorni_sadrzaj>
    <derivirana_varijabla naziv="DomainObject.Predmet.StrankaWithAdress_1">Diana Duganić Bajs Ivana Meštrovića 2 B,47000 Karlovac,vjerovnici </derivirana_varijabla>
  </DomainObject.Predmet.StrankaWithAdress>
  <DomainObject.Predmet.StrankaWithAdressOIB>
    <izvorni_sadrzaj>Diana Duganić Bajs, OIB 90824777340, Ivana Meštrovića 2 B,47000 Karlovac,vjerovnici</izvorni_sadrzaj>
    <derivirana_varijabla naziv="DomainObject.Predmet.StrankaWithAdressOIB_1">Diana Duganić Bajs, OIB 90824777340, Ivana Meštrovića 2 B,47000 Karlovac,vjerovnici</derivirana_varijabla>
  </DomainObject.Predmet.StrankaWithAdressOIB>
  <DomainObject.Predmet.StrankaNazivFormated>
    <izvorni_sadrzaj>Diana Duganić Bajs,vjerovnici</izvorni_sadrzaj>
    <derivirana_varijabla naziv="DomainObject.Predmet.StrankaNazivFormated_1">Diana Duganić Bajs,vjerovnici</derivirana_varijabla>
  </DomainObject.Predmet.StrankaNazivFormated>
  <DomainObject.Predmet.StrankaNazivFormatedOIB>
    <izvorni_sadrzaj>Diana Duganić Bajs, OIB 90824777340,vjerovnici</izvorni_sadrzaj>
    <derivirana_varijabla naziv="DomainObject.Predmet.StrankaNazivFormatedOIB_1">Diana Duganić Bajs, OIB 90824777340,vjerovnici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Diana Duganić Bajs</item>
      <item>vjerovnici</item>
    </izvorni_sadrzaj>
    <derivirana_varijabla naziv="DomainObject.Predmet.StrankaListFormated_1">
      <item>Diana Duganić Bajs</item>
      <item>vjerovnici</item>
    </derivirana_varijabla>
  </DomainObject.Predmet.StrankaListFormated>
  <DomainObject.Predmet.StrankaListFormatedOIB>
    <izvorni_sadrzaj>
      <item>Diana Duganić Bajs, OIB 90824777340</item>
      <item>vjerovnici</item>
    </izvorni_sadrzaj>
    <derivirana_varijabla naziv="DomainObject.Predmet.StrankaListFormatedOIB_1">
      <item>Diana Duganić Bajs, OIB 90824777340</item>
      <item>vjerovnici</item>
    </derivirana_varijabla>
  </DomainObject.Predmet.StrankaListFormatedOIB>
  <DomainObject.Predmet.StrankaListFormatedWithAdress>
    <izvorni_sadrzaj>
      <item>Diana Duganić Bajs, Ivana Meštrovića 2 B, 47000 Karlovac</item>
      <item>vjerovnici</item>
    </izvorni_sadrzaj>
    <derivirana_varijabla naziv="DomainObject.Predmet.StrankaListFormatedWithAdress_1">
      <item>Diana Duganić Bajs, Ivana Meštrovića 2 B, 47000 Karlovac</item>
      <item>vjerovnici</item>
    </derivirana_varijabla>
  </DomainObject.Predmet.StrankaListFormatedWithAdress>
  <DomainObject.Predmet.StrankaListFormatedWithAdressOIB>
    <izvorni_sadrzaj>
      <item>Diana Duganić Bajs, OIB 90824777340, Ivana Meštrovića 2 B, 47000 Karlovac</item>
      <item>vjerovnici</item>
    </izvorni_sadrzaj>
    <derivirana_varijabla naziv="DomainObject.Predmet.StrankaListFormatedWithAdressOIB_1">
      <item>Diana Duganić Bajs, OIB 90824777340, Ivana Meštrovića 2 B, 47000 Karlovac</item>
      <item>vjerovnici</item>
    </derivirana_varijabla>
  </DomainObject.Predmet.StrankaListFormatedWithAdressOIB>
  <DomainObject.Predmet.StrankaListNazivFormated>
    <izvorni_sadrzaj>
      <item>Diana Duganić Bajs</item>
      <item>vjerovnici</item>
    </izvorni_sadrzaj>
    <derivirana_varijabla naziv="DomainObject.Predmet.StrankaListNazivFormated_1">
      <item>Diana Duganić Bajs</item>
      <item>vjerovnici</item>
    </derivirana_varijabla>
  </DomainObject.Predmet.StrankaListNazivFormated>
  <DomainObject.Predmet.StrankaListNazivFormatedOIB>
    <izvorni_sadrzaj>
      <item>Diana Duganić Bajs, OIB 90824777340</item>
      <item>vjerovnici</item>
    </izvorni_sadrzaj>
    <derivirana_varijabla naziv="DomainObject.Predmet.StrankaListNazivFormatedOIB_1">
      <item>Diana Duganić Bajs, OIB 90824777340</item>
      <item>vjerovnici</item>
    </derivirana_varijabla>
  </DomainObject.Predmet.StrankaListNazivFormatedOIB>
  <DomainObject.Predmet.ProtuStrankaListFormated>
    <izvorni_sadrzaj>
      <item>DIZAJN CENTAR AAG društvo s ograničenom odgovornošću za dizajn</item>
    </izvorni_sadrzaj>
    <derivirana_varijabla naziv="DomainObject.Predmet.ProtuStrankaListFormated_1">
      <item>DIZAJN CENTAR AAG društvo s ograničenom odgovornošću za dizajn</item>
    </derivirana_varijabla>
  </DomainObject.Predmet.ProtuStrankaListFormated>
  <DomainObject.Predmet.ProtuStrankaListFormatedOIB>
    <izvorni_sadrzaj>
      <item>DIZAJN CENTAR AAG društvo s ograničenom odgovornošću za dizajn, OIB 92918202270</item>
    </izvorni_sadrzaj>
    <derivirana_varijabla naziv="DomainObject.Predmet.ProtuStrankaListFormatedOIB_1">
      <item>DIZAJN CENTAR AAG društvo s ograničenom odgovornošću za dizajn, OIB 92918202270</item>
    </derivirana_varijabla>
  </DomainObject.Predmet.ProtuStrankaListFormatedOIB>
  <DomainObject.Predmet.ProtuStrankaListFormatedWithAdress>
    <izvorni_sadrzaj>
      <item>DIZAJN CENTAR AAG društvo s ograničenom odgovornošću za dizajn, Ilica 15, 10000 Zagreb</item>
    </izvorni_sadrzaj>
    <derivirana_varijabla naziv="DomainObject.Predmet.ProtuStrankaListFormatedWithAdress_1">
      <item>DIZAJN CENTAR AAG društvo s ograničenom odgovornošću za dizajn, Ilica 15, 10000 Zagreb</item>
    </derivirana_varijabla>
  </DomainObject.Predmet.ProtuStrankaListFormatedWithAdress>
  <DomainObject.Predmet.ProtuStrankaListFormatedWithAdressOIB>
    <izvorni_sadrzaj>
      <item>DIZAJN CENTAR AAG društvo s ograničenom odgovornošću za dizajn, OIB 92918202270, Ilica 15, 10000 Zagreb</item>
    </izvorni_sadrzaj>
    <derivirana_varijabla naziv="DomainObject.Predmet.ProtuStrankaListFormatedWithAdressOIB_1">
      <item>DIZAJN CENTAR AAG društvo s ograničenom odgovornošću za dizajn, OIB 92918202270, Ilica 15, 10000 Zagreb</item>
    </derivirana_varijabla>
  </DomainObject.Predmet.ProtuStrankaListFormatedWithAdressOIB>
  <DomainObject.Predmet.ProtuStrankaListNazivFormated>
    <izvorni_sadrzaj>
      <item>DIZAJN CENTAR AAG društvo s ograničenom odgovornošću za dizajn</item>
    </izvorni_sadrzaj>
    <derivirana_varijabla naziv="DomainObject.Predmet.ProtuStrankaListNazivFormated_1">
      <item>DIZAJN CENTAR AAG društvo s ograničenom odgovornošću za dizajn</item>
    </derivirana_varijabla>
  </DomainObject.Predmet.ProtuStrankaListNazivFormated>
  <DomainObject.Predmet.ProtuStrankaListNazivFormatedOIB>
    <izvorni_sadrzaj>
      <item>DIZAJN CENTAR AAG društvo s ograničenom odgovornošću za dizajn, OIB 92918202270</item>
    </izvorni_sadrzaj>
    <derivirana_varijabla naziv="DomainObject.Predmet.ProtuStrankaListNazivFormatedOIB_1">
      <item>DIZAJN CENTAR AAG društvo s ograničenom odgovornošću za dizajn, OIB 92918202270</item>
    </derivirana_varijabla>
  </DomainObject.Predmet.ProtuStrankaListNazivFormatedOIB>
  <DomainObject.Predmet.OstaliListFormated>
    <izvorni_sadrzaj>
      <item>odvj. DRAŠKO ŠOĆ</item>
      <item>Rajka Jagmarević</item>
      <item>ODVJ. BERISLAV BALENOVIĆ</item>
      <item>VB LEASING d.o.o. za leasing</item>
      <item>IVICA ČUTUK</item>
      <item>MANIFEST d.o.o. za dizajn i usluge</item>
      <item>CROATIA osiguranje d.d.</item>
      <item>FINA</item>
      <item>ODVJ. MIŠE SEBASTIJAN</item>
      <item>Mladen Kranjec vl. obrta "PROIZVODNJA VIJAKA KRANJEC"</item>
      <item>DEA-D, društvo s ograničenom odgovornošću za trgovinu i usluge</item>
      <item>OD  Bardek, LIsac, Mušec, Skoko, Šarolić d.o.o.</item>
      <item>HEP- OPERATOR DISTRIBUCIJSKOG SUSTAVA d.o.o.</item>
      <item>odvj. RADOVAN DOŽUDIĆ</item>
      <item>TESLA ŠTEDNA BANKA dioničko društvo</item>
      <item>TOMISLAV BARIŠIĆ</item>
      <item>Krešimir Loboja</item>
    </izvorni_sadrzaj>
    <derivirana_varijabla naziv="DomainObject.Predmet.OstaliListFormated_1">
      <item>odvj. DRAŠKO ŠOĆ</item>
      <item>Rajka Jagmarević</item>
      <item>ODVJ. BERISLAV BALENOVIĆ</item>
      <item>VB LEASING d.o.o. za leasing</item>
      <item>IVICA ČUTUK</item>
      <item>MANIFEST d.o.o. za dizajn i usluge</item>
      <item>CROATIA osiguranje d.d.</item>
      <item>FINA</item>
      <item>ODVJ. MIŠE SEBASTIJAN</item>
      <item>Mladen Kranjec vl. obrta "PROIZVODNJA VIJAKA KRANJEC"</item>
      <item>DEA-D, društvo s ograničenom odgovornošću za trgovinu i usluge</item>
      <item>OD  Bardek, LIsac, Mušec, Skoko, Šarolić d.o.o.</item>
      <item>HEP- OPERATOR DISTRIBUCIJSKOG SUSTAVA d.o.o.</item>
      <item>odvj. RADOVAN DOŽUDIĆ</item>
      <item>TESLA ŠTEDNA BANKA dioničko društvo</item>
      <item>TOMISLAV BARIŠIĆ</item>
      <item>Krešimir Loboja</item>
    </derivirana_varijabla>
  </DomainObject.Predmet.OstaliListFormated>
  <DomainObject.Predmet.OstaliListFormatedOIB>
    <izvorni_sadrzaj>
      <item>odvj. DRAŠKO ŠOĆ</item>
      <item>Rajka Jagmarević, OIB 54873974132</item>
      <item>ODVJ. BERISLAV BALENOVIĆ</item>
      <item>VB LEASING d.o.o. za leasing, OIB 55525619967</item>
      <item>IVICA ČUTUK</item>
      <item>MANIFEST d.o.o. za dizajn i usluge, OIB 85744512908</item>
      <item>CROATIA osiguranje d.d., OIB 26187994862</item>
      <item>FINA</item>
      <item>ODVJ. MIŠE SEBASTIJAN</item>
      <item>Mladen Kranjec vl. obrta "PROIZVODNJA VIJAKA KRANJEC", OIB 59294924118</item>
      <item>DEA-D, društvo s ograničenom odgovornošću za trgovinu i usluge, OIB 87947430283</item>
      <item>OD  Bardek, LIsac, Mušec, Skoko, Šarolić d.o.o.</item>
      <item>HEP- OPERATOR DISTRIBUCIJSKOG SUSTAVA d.o.o.</item>
      <item>odvj. RADOVAN DOŽUDIĆ</item>
      <item>TESLA ŠTEDNA BANKA dioničko društvo, OIB 82901735413</item>
      <item>TOMISLAV BARIŠIĆ</item>
      <item>Krešimir Loboja</item>
    </izvorni_sadrzaj>
    <derivirana_varijabla naziv="DomainObject.Predmet.OstaliListFormatedOIB_1">
      <item>odvj. DRAŠKO ŠOĆ</item>
      <item>Rajka Jagmarević, OIB 54873974132</item>
      <item>ODVJ. BERISLAV BALENOVIĆ</item>
      <item>VB LEASING d.o.o. za leasing, OIB 55525619967</item>
      <item>IVICA ČUTUK</item>
      <item>MANIFEST d.o.o. za dizajn i usluge, OIB 85744512908</item>
      <item>CROATIA osiguranje d.d., OIB 26187994862</item>
      <item>FINA</item>
      <item>ODVJ. MIŠE SEBASTIJAN</item>
      <item>Mladen Kranjec vl. obrta "PROIZVODNJA VIJAKA KRANJEC", OIB 59294924118</item>
      <item>DEA-D, društvo s ograničenom odgovornošću za trgovinu i usluge, OIB 87947430283</item>
      <item>OD  Bardek, LIsac, Mušec, Skoko, Šarolić d.o.o.</item>
      <item>HEP- OPERATOR DISTRIBUCIJSKOG SUSTAVA d.o.o.</item>
      <item>odvj. RADOVAN DOŽUDIĆ</item>
      <item>TESLA ŠTEDNA BANKA dioničko društvo, OIB 82901735413</item>
      <item>TOMISLAV BARIŠIĆ</item>
      <item>Krešimir Loboja</item>
    </derivirana_varijabla>
  </DomainObject.Predmet.OstaliListFormatedOIB>
  <DomainObject.Predmet.OstaliListFormatedWithAdress>
    <izvorni_sadrzaj>
      <item>odvj. DRAŠKO ŠOĆ, CRVENOG KRIŽA 31, 10 000 Zagreb</item>
      <item>Rajka Jagmarević, Brešćenskoga 12, 10000 Zagreb</item>
      <item>ODVJ. BERISLAV BALENOVIĆ, S. I A. RADIĆA 8A, 44000 Sisak</item>
      <item>VB LEASING d.o.o. za leasing, Horvatova 82, 10000 Zagreb</item>
      <item>IVICA ČUTUK, PETRINJSKA 59, 10 000 Zagreb</item>
      <item>MANIFEST d.o.o. za dizajn i usluge, Basaričekova 3, 10000 Zagreb</item>
      <item>CROATIA osiguranje d.d., Miramarska 22, 10 000 Zagreb</item>
      <item>FINA, VRTNI PUT 3, 10 000 Zagreb</item>
      <item>ODVJ. MIŠE SEBASTIJAN, PETRINJSKA 48, 10000 Zagreb</item>
      <item>Mladen Kranjec vl. obrta "PROIZVODNJA VIJAKA KRANJEC", Ulica grada Vukovara 3, 10 000 Zagreb</item>
      <item>DEA-D, društvo s ograničenom odgovornošću za trgovinu i usluge, Odakova 7, 10000 Zagreb</item>
      <item>OD  Bardek, LIsac, Mušec, Skoko, Šarolić d.o.o., Ilica 1, 10 000 Zagreb</item>
      <item>HEP- OPERATOR DISTRIBUCIJSKOG SUSTAVA d.o.o., GUNDULIĆEVA 32, 10 000 Zagreb</item>
      <item>odvj. RADOVAN DOŽUDIĆ, MILANA NOVAČIĆA 11/A, 43240 Čazma</item>
      <item>TESLA ŠTEDNA BANKA dioničko društvo, Trg J.F. Kennedya 6 B, 10 000 Zagreb</item>
      <item>TOMISLAV BARIŠIĆ, Šoštarićeva 8, 10000 Zagreb</item>
      <item>Krešimir Loboja, Ignjata Đorđića 14, 10000 Zagreb</item>
    </izvorni_sadrzaj>
    <derivirana_varijabla naziv="DomainObject.Predmet.OstaliListFormatedWithAdress_1">
      <item>odvj. DRAŠKO ŠOĆ, CRVENOG KRIŽA 31, 10 000 Zagreb</item>
      <item>Rajka Jagmarević, Brešćenskoga 12, 10000 Zagreb</item>
      <item>ODVJ. BERISLAV BALENOVIĆ, S. I A. RADIĆA 8A, 44000 Sisak</item>
      <item>VB LEASING d.o.o. za leasing, Horvatova 82, 10000 Zagreb</item>
      <item>IVICA ČUTUK, PETRINJSKA 59, 10 000 Zagreb</item>
      <item>MANIFEST d.o.o. za dizajn i usluge, Basaričekova 3, 10000 Zagreb</item>
      <item>CROATIA osiguranje d.d., Miramarska 22, 10 000 Zagreb</item>
      <item>FINA, VRTNI PUT 3, 10 000 Zagreb</item>
      <item>ODVJ. MIŠE SEBASTIJAN, PETRINJSKA 48, 10000 Zagreb</item>
      <item>Mladen Kranjec vl. obrta "PROIZVODNJA VIJAKA KRANJEC", Ulica grada Vukovara 3, 10 000 Zagreb</item>
      <item>DEA-D, društvo s ograničenom odgovornošću za trgovinu i usluge, Odakova 7, 10000 Zagreb</item>
      <item>OD  Bardek, LIsac, Mušec, Skoko, Šarolić d.o.o., Ilica 1, 10 000 Zagreb</item>
      <item>HEP- OPERATOR DISTRIBUCIJSKOG SUSTAVA d.o.o., GUNDULIĆEVA 32, 10 000 Zagreb</item>
      <item>odvj. RADOVAN DOŽUDIĆ, MILANA NOVAČIĆA 11/A, 43240 Čazma</item>
      <item>TESLA ŠTEDNA BANKA dioničko društvo, Trg J.F. Kennedya 6 B, 10 000 Zagreb</item>
      <item>TOMISLAV BARIŠIĆ, Šoštarićeva 8, 10000 Zagreb</item>
      <item>Krešimir Loboja, Ignjata Đorđića 14, 10000 Zagreb</item>
    </derivirana_varijabla>
  </DomainObject.Predmet.OstaliListFormatedWithAdress>
  <DomainObject.Predmet.OstaliListFormatedWithAdressOIB>
    <izvorni_sadrzaj>
      <item>odvj. DRAŠKO ŠOĆ, CRVENOG KRIŽA 31, 10 000 Zagreb</item>
      <item>Rajka Jagmarević, OIB 54873974132, Brešćenskoga 12, 10000 Zagreb</item>
      <item>ODVJ. BERISLAV BALENOVIĆ, S. I A. RADIĆA 8A, 44000 Sisak</item>
      <item>VB LEASING d.o.o. za leasing, OIB 55525619967, Horvatova 82, 10000 Zagreb</item>
      <item>IVICA ČUTUK, PETRINJSKA 59, 10 000 Zagreb</item>
      <item>MANIFEST d.o.o. za dizajn i usluge, OIB 85744512908, Basaričekova 3, 10000 Zagreb</item>
      <item>CROATIA osiguranje d.d., OIB 26187994862, Miramarska 22, 10 000 Zagreb</item>
      <item>FINA, VRTNI PUT 3, 10 000 Zagreb</item>
      <item>ODVJ. MIŠE SEBASTIJAN, PETRINJSKA 48, 10000 Zagreb</item>
      <item>Mladen Kranjec vl. obrta "PROIZVODNJA VIJAKA KRANJEC", OIB 59294924118, Ulica grada Vukovara 3, 10 000 Zagreb</item>
      <item>DEA-D, društvo s ograničenom odgovornošću za trgovinu i usluge, OIB 87947430283, Odakova 7, 10000 Zagreb</item>
      <item>OD  Bardek, LIsac, Mušec, Skoko, Šarolić d.o.o., Ilica 1, 10 000 Zagreb</item>
      <item>HEP- OPERATOR DISTRIBUCIJSKOG SUSTAVA d.o.o., GUNDULIĆEVA 32, 10 000 Zagreb</item>
      <item>odvj. RADOVAN DOŽUDIĆ, MILANA NOVAČIĆA 11/A, 43240 Čazma</item>
      <item>TESLA ŠTEDNA BANKA dioničko društvo, OIB 82901735413, Trg J.F. Kennedya 6 B, 10 000 Zagreb</item>
      <item>TOMISLAV BARIŠIĆ, Šoštarićeva 8, 10000 Zagreb</item>
      <item>Krešimir Loboja, Ignjata Đorđića 14, 10000 Zagreb</item>
    </izvorni_sadrzaj>
    <derivirana_varijabla naziv="DomainObject.Predmet.OstaliListFormatedWithAdressOIB_1">
      <item>odvj. DRAŠKO ŠOĆ, CRVENOG KRIŽA 31, 10 000 Zagreb</item>
      <item>Rajka Jagmarević, OIB 54873974132, Brešćenskoga 12, 10000 Zagreb</item>
      <item>ODVJ. BERISLAV BALENOVIĆ, S. I A. RADIĆA 8A, 44000 Sisak</item>
      <item>VB LEASING d.o.o. za leasing, OIB 55525619967, Horvatova 82, 10000 Zagreb</item>
      <item>IVICA ČUTUK, PETRINJSKA 59, 10 000 Zagreb</item>
      <item>MANIFEST d.o.o. za dizajn i usluge, OIB 85744512908, Basaričekova 3, 10000 Zagreb</item>
      <item>CROATIA osiguranje d.d., OIB 26187994862, Miramarska 22, 10 000 Zagreb</item>
      <item>FINA, VRTNI PUT 3, 10 000 Zagreb</item>
      <item>ODVJ. MIŠE SEBASTIJAN, PETRINJSKA 48, 10000 Zagreb</item>
      <item>Mladen Kranjec vl. obrta "PROIZVODNJA VIJAKA KRANJEC", OIB 59294924118, Ulica grada Vukovara 3, 10 000 Zagreb</item>
      <item>DEA-D, društvo s ograničenom odgovornošću za trgovinu i usluge, OIB 87947430283, Odakova 7, 10000 Zagreb</item>
      <item>OD  Bardek, LIsac, Mušec, Skoko, Šarolić d.o.o., Ilica 1, 10 000 Zagreb</item>
      <item>HEP- OPERATOR DISTRIBUCIJSKOG SUSTAVA d.o.o., GUNDULIĆEVA 32, 10 000 Zagreb</item>
      <item>odvj. RADOVAN DOŽUDIĆ, MILANA NOVAČIĆA 11/A, 43240 Čazma</item>
      <item>TESLA ŠTEDNA BANKA dioničko društvo, OIB 82901735413, Trg J.F. Kennedya 6 B, 10 000 Zagreb</item>
      <item>TOMISLAV BARIŠIĆ, Šoštarićeva 8, 10000 Zagreb</item>
      <item>Krešimir Loboja, Ignjata Đorđića 14, 10000 Zagreb</item>
    </derivirana_varijabla>
  </DomainObject.Predmet.OstaliListFormatedWithAdressOIB>
  <DomainObject.Predmet.OstaliListNazivFormated>
    <izvorni_sadrzaj>
      <item>odvj. DRAŠKO ŠOĆ</item>
      <item>Rajka Jagmarević</item>
      <item>ODVJ. BERISLAV BALENOVIĆ</item>
      <item>VB LEASING d.o.o. za leasing</item>
      <item>IVICA ČUTUK</item>
      <item>MANIFEST d.o.o. za dizajn i usluge</item>
      <item>CROATIA osiguranje d.d.</item>
      <item>FINA</item>
      <item>ODVJ. MIŠE SEBASTIJAN</item>
      <item>Mladen Kranjec vl. obrta "PROIZVODNJA VIJAKA KRANJEC"</item>
      <item>DEA-D, društvo s ograničenom odgovornošću za trgovinu i usluge</item>
      <item>OD  Bardek, LIsac, Mušec, Skoko, Šarolić d.o.o.</item>
      <item>HEP- OPERATOR DISTRIBUCIJSKOG SUSTAVA d.o.o.</item>
      <item>odvj. RADOVAN DOŽUDIĆ</item>
      <item>TESLA ŠTEDNA BANKA dioničko društvo</item>
      <item>TOMISLAV BARIŠIĆ</item>
      <item>Krešimir Loboja</item>
    </izvorni_sadrzaj>
    <derivirana_varijabla naziv="DomainObject.Predmet.OstaliListNazivFormated_1">
      <item>odvj. DRAŠKO ŠOĆ</item>
      <item>Rajka Jagmarević</item>
      <item>ODVJ. BERISLAV BALENOVIĆ</item>
      <item>VB LEASING d.o.o. za leasing</item>
      <item>IVICA ČUTUK</item>
      <item>MANIFEST d.o.o. za dizajn i usluge</item>
      <item>CROATIA osiguranje d.d.</item>
      <item>FINA</item>
      <item>ODVJ. MIŠE SEBASTIJAN</item>
      <item>Mladen Kranjec vl. obrta "PROIZVODNJA VIJAKA KRANJEC"</item>
      <item>DEA-D, društvo s ograničenom odgovornošću za trgovinu i usluge</item>
      <item>OD  Bardek, LIsac, Mušec, Skoko, Šarolić d.o.o.</item>
      <item>HEP- OPERATOR DISTRIBUCIJSKOG SUSTAVA d.o.o.</item>
      <item>odvj. RADOVAN DOŽUDIĆ</item>
      <item>TESLA ŠTEDNA BANKA dioničko društvo</item>
      <item>TOMISLAV BARIŠIĆ</item>
      <item>Krešimir Loboja</item>
    </derivirana_varijabla>
  </DomainObject.Predmet.OstaliListNazivFormated>
  <DomainObject.Predmet.OstaliListNazivFormatedOIB>
    <izvorni_sadrzaj>
      <item>odvj. DRAŠKO ŠOĆ</item>
      <item>Rajka Jagmarević, OIB 54873974132</item>
      <item>ODVJ. BERISLAV BALENOVIĆ</item>
      <item>VB LEASING d.o.o. za leasing, OIB 55525619967</item>
      <item>IVICA ČUTUK</item>
      <item>MANIFEST d.o.o. za dizajn i usluge, OIB 85744512908</item>
      <item>CROATIA osiguranje d.d., OIB 26187994862</item>
      <item>FINA</item>
      <item>ODVJ. MIŠE SEBASTIJAN</item>
      <item>Mladen Kranjec vl. obrta "PROIZVODNJA VIJAKA KRANJEC", OIB 59294924118</item>
      <item>DEA-D, društvo s ograničenom odgovornošću za trgovinu i usluge, OIB 87947430283</item>
      <item>OD  Bardek, LIsac, Mušec, Skoko, Šarolić d.o.o.</item>
      <item>HEP- OPERATOR DISTRIBUCIJSKOG SUSTAVA d.o.o.</item>
      <item>odvj. RADOVAN DOŽUDIĆ</item>
      <item>TESLA ŠTEDNA BANKA dioničko društvo, OIB 82901735413</item>
      <item>TOMISLAV BARIŠIĆ</item>
      <item>Krešimir Loboja</item>
    </izvorni_sadrzaj>
    <derivirana_varijabla naziv="DomainObject.Predmet.OstaliListNazivFormatedOIB_1">
      <item>odvj. DRAŠKO ŠOĆ</item>
      <item>Rajka Jagmarević, OIB 54873974132</item>
      <item>ODVJ. BERISLAV BALENOVIĆ</item>
      <item>VB LEASING d.o.o. za leasing, OIB 55525619967</item>
      <item>IVICA ČUTUK</item>
      <item>MANIFEST d.o.o. za dizajn i usluge, OIB 85744512908</item>
      <item>CROATIA osiguranje d.d., OIB 26187994862</item>
      <item>FINA</item>
      <item>ODVJ. MIŠE SEBASTIJAN</item>
      <item>Mladen Kranjec vl. obrta "PROIZVODNJA VIJAKA KRANJEC", OIB 59294924118</item>
      <item>DEA-D, društvo s ograničenom odgovornošću za trgovinu i usluge, OIB 87947430283</item>
      <item>OD  Bardek, LIsac, Mušec, Skoko, Šarolić d.o.o.</item>
      <item>HEP- OPERATOR DISTRIBUCIJSKOG SUSTAVA d.o.o.</item>
      <item>odvj. RADOVAN DOŽUDIĆ</item>
      <item>TESLA ŠTEDNA BANKA dioničko društvo, OIB 82901735413</item>
      <item>TOMISLAV BARIŠIĆ</item>
      <item>Krešimir Loboja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Diana Duganić Bajs i dr.</izvorni_sadrzaj>
    <derivirana_varijabla naziv="DomainObject.Predmet.StrankaIDrugi_1">Diana Duganić Bajs i dr.</derivirana_varijabla>
  </DomainObject.Predmet.StrankaIDrugi>
  <DomainObject.Predmet.ProtustrankaIDrugi>
    <izvorni_sadrzaj>DIZAJN CENTAR AAG društvo s ograničenom odgovornošću za dizajn</izvorni_sadrzaj>
    <derivirana_varijabla naziv="DomainObject.Predmet.ProtustrankaIDrugi_1">DIZAJN CENTAR AAG društvo s ograničenom odgovornošću za dizajn</derivirana_varijabla>
  </DomainObject.Predmet.ProtustrankaIDrugi>
  <DomainObject.Predmet.StrankaIDrugiAdressOIB>
    <izvorni_sadrzaj>Diana Duganić Bajs, OIB 90824777340, Ivana Meštrovića 2 B, 47000 Karlovac i dr.</izvorni_sadrzaj>
    <derivirana_varijabla naziv="DomainObject.Predmet.StrankaIDrugiAdressOIB_1">Diana Duganić Bajs, OIB 90824777340, Ivana Meštrovića 2 B, 47000 Karlovac i dr.</derivirana_varijabla>
  </DomainObject.Predmet.StrankaIDrugiAdressOIB>
  <DomainObject.Predmet.ProtustrankaIDrugiAdressOIB>
    <izvorni_sadrzaj>DIZAJN CENTAR AAG društvo s ograničenom odgovornošću za dizajn, OIB 92918202270, Ilica 15, 10000 Zagreb</izvorni_sadrzaj>
    <derivirana_varijabla naziv="DomainObject.Predmet.ProtustrankaIDrugiAdressOIB_1">DIZAJN CENTAR AAG društvo s ograničenom odgovornošću za dizajn, OIB 92918202270, Ilica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DIZAJN CENTAR AAG društvo s ograničenom odgovornošću za dizajn</item>
      <item>Diana Duganić Bajs</item>
      <item>odvj. DRAŠKO ŠOĆ</item>
      <item>Rajka Jagmarević</item>
      <item>ODVJ. BERISLAV BALENOVIĆ</item>
      <item>VB LEASING d.o.o. za leasing</item>
      <item>IVICA ČUTUK</item>
      <item>MANIFEST d.o.o. za dizajn i usluge</item>
      <item>CROATIA osiguranje d.d.</item>
      <item>FINA</item>
      <item>ODVJ. MIŠE SEBASTIJAN</item>
      <item>Mladen Kranjec vl. obrta "PROIZVODNJA VIJAKA KRANJEC"</item>
      <item>DEA-D, društvo s ograničenom odgovornošću za trgovinu i usluge</item>
      <item>OD  Bardek, LIsac, Mušec, Skoko, Šarolić d.o.o.</item>
      <item>HEP- OPERATOR DISTRIBUCIJSKOG SUSTAVA d.o.o.</item>
      <item>odvj. RADOVAN DOŽUDIĆ</item>
      <item>TESLA ŠTEDNA BANKA dioničko društvo</item>
      <item>vjerovnici</item>
      <item>TOMISLAV BARIŠIĆ</item>
      <item>Krešimir Loboja</item>
    </izvorni_sadrzaj>
    <derivirana_varijabla naziv="DomainObject.Predmet.SudioniciListNaziv_1">
      <item>DIZAJN CENTAR AAG društvo s ograničenom odgovornošću za dizajn</item>
      <item>Diana Duganić Bajs</item>
      <item>odvj. DRAŠKO ŠOĆ</item>
      <item>Rajka Jagmarević</item>
      <item>ODVJ. BERISLAV BALENOVIĆ</item>
      <item>VB LEASING d.o.o. za leasing</item>
      <item>IVICA ČUTUK</item>
      <item>MANIFEST d.o.o. za dizajn i usluge</item>
      <item>CROATIA osiguranje d.d.</item>
      <item>FINA</item>
      <item>ODVJ. MIŠE SEBASTIJAN</item>
      <item>Mladen Kranjec vl. obrta "PROIZVODNJA VIJAKA KRANJEC"</item>
      <item>DEA-D, društvo s ograničenom odgovornošću za trgovinu i usluge</item>
      <item>OD  Bardek, LIsac, Mušec, Skoko, Šarolić d.o.o.</item>
      <item>HEP- OPERATOR DISTRIBUCIJSKOG SUSTAVA d.o.o.</item>
      <item>odvj. RADOVAN DOŽUDIĆ</item>
      <item>TESLA ŠTEDNA BANKA dioničko društvo</item>
      <item>vjerovnici</item>
      <item>TOMISLAV BARIŠIĆ</item>
      <item>Krešimir Loboja</item>
    </derivirana_varijabla>
  </DomainObject.Predmet.SudioniciListNaziv>
  <DomainObject.Predmet.SudioniciListAdressOIB>
    <izvorni_sadrzaj>
      <item>DIZAJN CENTAR AAG društvo s ograničenom odgovornošću za dizajn, OIB 92918202270, Ilica 15,10000 Zagreb</item>
      <item>Diana Duganić Bajs, OIB 90824777340, Ivana Meštrovića 2 B,47000 Karlovac</item>
      <item>odvj. DRAŠKO ŠOĆ, CRVENOG KRIŽA 31,10 000 Zagreb</item>
      <item>Rajka Jagmarević, OIB 54873974132, Brešćenskoga 12,10000 Zagreb</item>
      <item>ODVJ. BERISLAV BALENOVIĆ, S. I A. RADIĆA 8A,44000 Sisak</item>
      <item>VB LEASING d.o.o. za leasing, OIB 55525619967, Horvatova 82,10000 Zagreb</item>
      <item>IVICA ČUTUK, PETRINJSKA 59,10 000 Zagreb</item>
      <item>MANIFEST d.o.o. za dizajn i usluge, OIB 85744512908, Basaričekova 3,10000 Zagreb</item>
      <item>CROATIA osiguranje d.d., OIB 26187994862, Miramarska 22,10 000 Zagreb</item>
      <item>FINA, VRTNI PUT 3,10 000 Zagreb</item>
      <item>ODVJ. MIŠE SEBASTIJAN, PETRINJSKA 48,10000 Zagreb</item>
      <item>Mladen Kranjec vl. obrta "PROIZVODNJA VIJAKA KRANJEC", OIB 59294924118, Ulica grada Vukovara 3,10 000 Zagreb</item>
      <item>DEA-D, društvo s ograničenom odgovornošću za trgovinu i usluge, OIB 87947430283, Odakova 7,10000 Zagreb</item>
      <item>OD  Bardek, LIsac, Mušec, Skoko, Šarolić d.o.o., Ilica 1,10 000 Zagreb</item>
      <item>HEP- OPERATOR DISTRIBUCIJSKOG SUSTAVA d.o.o., GUNDULIĆEVA 32,10 000 Zagreb</item>
      <item>odvj. RADOVAN DOŽUDIĆ, MILANA NOVAČIĆA 11/A,43240 Čazma</item>
      <item>TESLA ŠTEDNA BANKA dioničko društvo, OIB 82901735413, Trg J.F. Kennedya 6 B,10 000 Zagreb</item>
      <item>vjerovnici</item>
      <item>TOMISLAV BARIŠIĆ, Šoštarićeva 8,10000 Zagreb</item>
      <item>Krešimir Loboja, Ignjata Đorđića 14,10000 Zagreb</item>
    </izvorni_sadrzaj>
    <derivirana_varijabla naziv="DomainObject.Predmet.SudioniciListAdressOIB_1">
      <item>DIZAJN CENTAR AAG društvo s ograničenom odgovornošću za dizajn, OIB 92918202270, Ilica 15,10000 Zagreb</item>
      <item>Diana Duganić Bajs, OIB 90824777340, Ivana Meštrovića 2 B,47000 Karlovac</item>
      <item>odvj. DRAŠKO ŠOĆ, CRVENOG KRIŽA 31,10 000 Zagreb</item>
      <item>Rajka Jagmarević, OIB 54873974132, Brešćenskoga 12,10000 Zagreb</item>
      <item>ODVJ. BERISLAV BALENOVIĆ, S. I A. RADIĆA 8A,44000 Sisak</item>
      <item>VB LEASING d.o.o. za leasing, OIB 55525619967, Horvatova 82,10000 Zagreb</item>
      <item>IVICA ČUTUK, PETRINJSKA 59,10 000 Zagreb</item>
      <item>MANIFEST d.o.o. za dizajn i usluge, OIB 85744512908, Basaričekova 3,10000 Zagreb</item>
      <item>CROATIA osiguranje d.d., OIB 26187994862, Miramarska 22,10 000 Zagreb</item>
      <item>FINA, VRTNI PUT 3,10 000 Zagreb</item>
      <item>ODVJ. MIŠE SEBASTIJAN, PETRINJSKA 48,10000 Zagreb</item>
      <item>Mladen Kranjec vl. obrta "PROIZVODNJA VIJAKA KRANJEC", OIB 59294924118, Ulica grada Vukovara 3,10 000 Zagreb</item>
      <item>DEA-D, društvo s ograničenom odgovornošću za trgovinu i usluge, OIB 87947430283, Odakova 7,10000 Zagreb</item>
      <item>OD  Bardek, LIsac, Mušec, Skoko, Šarolić d.o.o., Ilica 1,10 000 Zagreb</item>
      <item>HEP- OPERATOR DISTRIBUCIJSKOG SUSTAVA d.o.o., GUNDULIĆEVA 32,10 000 Zagreb</item>
      <item>odvj. RADOVAN DOŽUDIĆ, MILANA NOVAČIĆA 11/A,43240 Čazma</item>
      <item>TESLA ŠTEDNA BANKA dioničko društvo, OIB 82901735413, Trg J.F. Kennedya 6 B,10 000 Zagreb</item>
      <item>vjerovnici</item>
      <item>TOMISLAV BARIŠIĆ, Šoštarićeva 8,10000 Zagreb</item>
      <item>Krešimir Loboja, Ignjata Đorđića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92918202270</item>
      <item>, OIB 90824777340</item>
      <item>, OIB null</item>
      <item>, OIB 54873974132</item>
      <item>, OIB null</item>
      <item>, OIB 55525619967</item>
      <item>, OIB null</item>
      <item>, OIB 85744512908</item>
      <item>, OIB 26187994862</item>
      <item>, OIB null</item>
      <item>, OIB null</item>
      <item>, OIB 59294924118</item>
      <item>, OIB 87947430283</item>
      <item>, OIB null</item>
      <item>, OIB null</item>
      <item>, OIB null</item>
      <item>, OIB 82901735413</item>
      <item>, OIB null</item>
      <item>, OIB null</item>
      <item>, OIB null</item>
    </izvorni_sadrzaj>
    <derivirana_varijabla naziv="DomainObject.Predmet.SudioniciListNazivOIB_1">
      <item>, OIB 92918202270</item>
      <item>, OIB 90824777340</item>
      <item>, OIB null</item>
      <item>, OIB 54873974132</item>
      <item>, OIB null</item>
      <item>, OIB 55525619967</item>
      <item>, OIB null</item>
      <item>, OIB 85744512908</item>
      <item>, OIB 26187994862</item>
      <item>, OIB null</item>
      <item>, OIB null</item>
      <item>, OIB 59294924118</item>
      <item>, OIB 87947430283</item>
      <item>, OIB null</item>
      <item>, OIB null</item>
      <item>, OIB null</item>
      <item>, OIB 82901735413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232</properties:Words>
  <properties:Characters>1195</properties:Characters>
  <properties:Lines>52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2016-07-22T09:12:00Z</dcterms:created>
  <dc:creator>Ante</dc:creator>
  <cp:lastModifiedBy>Valentina Delač</cp:lastModifiedBy>
  <cp:lastPrinted>2016-07-22T09:11:00Z</cp:lastPrinted>
  <dcterms:modified xmlns:xsi="http://www.w3.org/2001/XMLSchema-instance" xsi:type="dcterms:W3CDTF">2016-07-22T09:20:00Z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