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41bc" w14:paraId="da741bc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  <w:r w:rsidR="00C743B2">
        <w:rPr>
          <w:rFonts w:hAnsi="Times New Roman" w:ascii="Times New Roman"/>
          <w:noProof w:val="false"/>
          <w:szCs w:val="24"/>
        </w:rPr>
        <w:t>U KARLOVCU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  <w:r w:rsidR="00F64BE4">
        <w:rPr>
          <w:rFonts w:hAnsi="Times New Roman" w:ascii="Times New Roman"/>
          <w:noProof w:val="false"/>
          <w:szCs w:val="24"/>
        </w:rPr>
        <w:t xml:space="preserve">                                                            </w:t>
      </w:r>
      <w:r w:rsidR="00F64BE4" w:rsidRPr="00934DF0">
        <w:rPr>
          <w:rFonts w:hAnsi="Times New Roman" w:ascii="Times New Roman"/>
          <w:noProof w:val="false"/>
          <w:szCs w:val="24"/>
        </w:rPr>
        <w:t>4 St-</w:t>
      </w:r>
      <w:r w:rsidR="00766FB6">
        <w:rPr>
          <w:rFonts w:hAnsi="Times New Roman" w:ascii="Times New Roman"/>
          <w:noProof w:val="false"/>
          <w:szCs w:val="24"/>
        </w:rPr>
        <w:t>1490/2017</w:t>
      </w:r>
      <w:r w:rsidR="00F35CE2">
        <w:rPr>
          <w:rFonts w:hAnsi="Times New Roman" w:ascii="Times New Roman"/>
          <w:noProof w:val="false"/>
          <w:szCs w:val="24"/>
        </w:rPr>
        <w:t>-67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743B2">
        <w:rPr>
          <w:rFonts w:hAnsi="Times New Roman" w:ascii="Times New Roman"/>
          <w:szCs w:val="24"/>
        </w:rPr>
        <w:t xml:space="preserve"> u Karlovcu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766FB6" w:rsidRPr="00EF3499">
        <w:rPr>
          <w:rFonts w:hAnsi="Times New Roman" w:ascii="Times New Roman"/>
          <w:szCs w:val="24"/>
        </w:rPr>
        <w:t>TRGOAGENCIJA d.o.o. u stečaju, Zagreb, Dankovečka 27, OIB 72527933726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766FB6">
        <w:rPr>
          <w:rFonts w:hAnsi="Times New Roman" w:ascii="Times New Roman"/>
          <w:szCs w:val="24"/>
        </w:rPr>
        <w:t>16. srpnja</w:t>
      </w:r>
      <w:r w:rsidR="00A60065">
        <w:rPr>
          <w:rFonts w:hAnsi="Times New Roman" w:ascii="Times New Roman"/>
          <w:szCs w:val="24"/>
        </w:rPr>
        <w:t xml:space="preserve"> 2019</w:t>
      </w:r>
      <w:r w:rsidR="009A6653">
        <w:rPr>
          <w:rFonts w:hAnsi="Times New Roman" w:ascii="Times New Roman"/>
          <w:szCs w:val="24"/>
        </w:rPr>
        <w:t>.</w:t>
      </w:r>
      <w:r w:rsidR="00BC160E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0647E0" w:rsidR="006F792D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1008D4">
        <w:rPr>
          <w:rFonts w:hAnsi="Times New Roman" w:ascii="Times New Roman"/>
          <w:szCs w:val="24"/>
        </w:rPr>
        <w:t xml:space="preserve">Dario Ručević, Đakovo, Vijenac K. A. Stepinca 24, OIB 75455630866, </w:t>
      </w:r>
      <w:r w:rsidR="007464E5" w:rsidRPr="00EB2F3B">
        <w:rPr>
          <w:rFonts w:hAnsi="Times New Roman" w:ascii="Times New Roman"/>
          <w:szCs w:val="24"/>
        </w:rPr>
        <w:t>dosuđuj</w:t>
      </w:r>
      <w:r w:rsidR="00F35CE2">
        <w:rPr>
          <w:rFonts w:hAnsi="Times New Roman" w:ascii="Times New Roman"/>
          <w:szCs w:val="24"/>
        </w:rPr>
        <w:t>u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1008D4">
        <w:rPr>
          <w:rFonts w:hAnsi="Times New Roman" w:ascii="Times New Roman"/>
          <w:szCs w:val="24"/>
        </w:rPr>
        <w:t>e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F35CE2" w:rsidRPr="00EF3499">
        <w:rPr>
          <w:rFonts w:hAnsi="Times New Roman" w:ascii="Times New Roman"/>
          <w:szCs w:val="24"/>
        </w:rPr>
        <w:t>TRGOAGENCIJA d.o.o. u stečaju, Zagreb, Dankovečka 27, OIB 72527933726</w:t>
      </w:r>
      <w:r w:rsidR="005B12B2" w:rsidRPr="00EB2F3B">
        <w:rPr>
          <w:rFonts w:hAnsi="Times New Roman" w:ascii="Times New Roman"/>
          <w:szCs w:val="24"/>
        </w:rPr>
        <w:t>,</w:t>
      </w:r>
      <w:r w:rsidR="001E0DD3">
        <w:rPr>
          <w:rFonts w:hAnsi="Times New Roman" w:ascii="Times New Roman"/>
          <w:szCs w:val="24"/>
        </w:rPr>
        <w:t xml:space="preserve"> </w:t>
      </w:r>
      <w:r w:rsidR="00F35CE2">
        <w:rPr>
          <w:rFonts w:hAnsi="Times New Roman" w:ascii="Times New Roman"/>
          <w:szCs w:val="24"/>
        </w:rPr>
        <w:t>i to nekretnine</w:t>
      </w:r>
      <w:r w:rsidR="000647E0">
        <w:rPr>
          <w:rFonts w:hAnsi="Times New Roman" w:ascii="Times New Roman"/>
          <w:szCs w:val="24"/>
        </w:rPr>
        <w:t>:</w:t>
      </w:r>
    </w:p>
    <w:p w:rsidRDefault="00F35CE2" w:rsidP="00F35CE2" w:rsidR="00F35CE2" w:rsidRPr="00EF3499">
      <w:pPr>
        <w:pStyle w:val="Tijeloteksta"/>
        <w:ind w:left="141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EF3499">
        <w:rPr>
          <w:rFonts w:hAnsi="Times New Roman" w:ascii="Times New Roman"/>
          <w:szCs w:val="24"/>
        </w:rPr>
        <w:t>kat. čestica 2733, oznaka zemljišta oranica Mali Vrh, površine 331 čhv, upisana u zk.ul. 2312 k.o. Tuhovec, kod Općinskog suda u Varaždinu, Zemljišnoknjižni odjel Novi Marof,</w:t>
      </w:r>
    </w:p>
    <w:p w:rsidRDefault="00F35CE2" w:rsidP="00DD1F0D" w:rsidR="000647E0">
      <w:pPr>
        <w:pStyle w:val="Tijeloteksta"/>
        <w:ind w:left="141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EF3499">
        <w:rPr>
          <w:rFonts w:hAnsi="Times New Roman" w:ascii="Times New Roman"/>
          <w:szCs w:val="24"/>
        </w:rPr>
        <w:t>kat. čestica 2690, oznaka zemljišta šuma Mali Vrh, površine 256 čhv, kat. čestica 3144, oznaka zemljišta oranica Grešćevina, površine 700 čhv i kat. čestica 3163, oznaka zemljišta livada ravnica, površine 136 čhv, sve upisane u zk.ul. 2310 k.o. Tuhovec, kod Općinskog suda u Varaždinu, Zemljišnoknjižni odjel Novi Marof.</w:t>
      </w:r>
    </w:p>
    <w:p w:rsidRDefault="00977344" w:rsidP="006F792D" w:rsidR="006F792D" w:rsidRPr="00793238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84FF1">
        <w:rPr>
          <w:rFonts w:hAnsi="Times New Roman" w:ascii="Times New Roman"/>
          <w:szCs w:val="24"/>
        </w:rPr>
        <w:t xml:space="preserve"> </w:t>
      </w:r>
    </w:p>
    <w:p w:rsidRDefault="00B16132" w:rsidP="0087294B" w:rsidR="0087294B" w:rsidRPr="00934DF0">
      <w:pPr>
        <w:pStyle w:val="Tijeloteksta"/>
        <w:numPr>
          <w:ilvl w:val="0"/>
          <w:numId w:val="5"/>
        </w:numPr>
        <w:tabs>
          <w:tab w:pos="1440" w:val="clear"/>
          <w:tab w:pos="851" w:val="num"/>
        </w:tabs>
        <w:ind w:hanging="709" w:left="1418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1008D4">
        <w:rPr>
          <w:rFonts w:hAnsi="Times New Roman" w:ascii="Times New Roman"/>
          <w:szCs w:val="24"/>
        </w:rPr>
        <w:t>Dario Ručević, Đakovo, Vijenac K. A. Stepinca 24, OIB 75455630866</w:t>
      </w:r>
      <w:r w:rsidR="00934DF0">
        <w:rPr>
          <w:rFonts w:hAnsi="Times New Roman" w:ascii="Times New Roman"/>
          <w:szCs w:val="24"/>
        </w:rPr>
        <w:t xml:space="preserve">, </w:t>
      </w:r>
      <w:r w:rsidR="000647E0">
        <w:rPr>
          <w:rFonts w:hAnsi="Times New Roman" w:ascii="Times New Roman"/>
          <w:szCs w:val="24"/>
        </w:rPr>
        <w:t xml:space="preserve">nije </w:t>
      </w:r>
      <w:r w:rsidR="007464E5" w:rsidRPr="00934DF0">
        <w:rPr>
          <w:rFonts w:hAnsi="Times New Roman" w:ascii="Times New Roman"/>
          <w:szCs w:val="24"/>
        </w:rPr>
        <w:t xml:space="preserve">dužan </w:t>
      </w:r>
      <w:r w:rsidR="000647E0">
        <w:rPr>
          <w:rFonts w:hAnsi="Times New Roman" w:ascii="Times New Roman"/>
          <w:szCs w:val="24"/>
        </w:rPr>
        <w:t xml:space="preserve">uplatiti kupovninu koja iznosi </w:t>
      </w:r>
      <w:r w:rsidR="001008D4">
        <w:rPr>
          <w:rFonts w:hAnsi="Times New Roman" w:ascii="Times New Roman"/>
          <w:szCs w:val="24"/>
        </w:rPr>
        <w:t>1.501,00</w:t>
      </w:r>
      <w:r w:rsidR="000647E0">
        <w:rPr>
          <w:rFonts w:hAnsi="Times New Roman" w:ascii="Times New Roman"/>
          <w:szCs w:val="24"/>
        </w:rPr>
        <w:t xml:space="preserve"> kn, obzirom da je uplaćena jamčevina viša od kupovnine. </w:t>
      </w:r>
      <w:r w:rsidR="001008D4">
        <w:rPr>
          <w:rFonts w:hAnsi="Times New Roman" w:ascii="Times New Roman"/>
          <w:szCs w:val="24"/>
        </w:rPr>
        <w:t xml:space="preserve"> </w:t>
      </w:r>
    </w:p>
    <w:p w:rsidRDefault="0087294B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F02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F64BE4">
        <w:rPr>
          <w:rFonts w:hAnsi="Times New Roman" w:ascii="Times New Roman"/>
          <w:szCs w:val="24"/>
        </w:rPr>
        <w:t xml:space="preserve"> </w:t>
      </w: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brisanje prava i tereta koji prestaju prodajom, i to </w:t>
      </w:r>
      <w:r w:rsidR="00F35CE2">
        <w:rPr>
          <w:rFonts w:hAnsi="Times New Roman" w:ascii="Times New Roman"/>
          <w:szCs w:val="24"/>
        </w:rPr>
        <w:t xml:space="preserve">za </w:t>
      </w:r>
      <w:r w:rsidR="00F35CE2" w:rsidRPr="00793238">
        <w:rPr>
          <w:rFonts w:hAnsi="Times New Roman" w:ascii="Times New Roman"/>
          <w:szCs w:val="24"/>
        </w:rPr>
        <w:t xml:space="preserve">korist </w:t>
      </w:r>
      <w:r w:rsidR="00F35CE2">
        <w:rPr>
          <w:rFonts w:hAnsi="Times New Roman" w:ascii="Times New Roman"/>
        </w:rPr>
        <w:t>Republike Hrvatske, Ministarstva financija, Porezna uprava, Područni ured Zagreb, OIB 52634238587, pod brojem Z-1506/12</w:t>
      </w:r>
      <w:r w:rsidR="00CB3575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0F026C" w:rsidP="0043138F" w:rsidR="0043138F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3138F" w:rsidP="0043138F" w:rsidR="002B79AE" w:rsidRPr="001008D4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2B79AE" w:rsidRPr="001008D4">
        <w:rPr>
          <w:rFonts w:hAnsi="Times New Roman" w:ascii="Times New Roman"/>
          <w:szCs w:val="24"/>
        </w:rPr>
        <w:t>brisanje zabilježbe</w:t>
      </w:r>
      <w:r w:rsidR="00BB3314" w:rsidRPr="001008D4">
        <w:rPr>
          <w:rFonts w:hAnsi="Times New Roman" w:ascii="Times New Roman"/>
          <w:szCs w:val="24"/>
        </w:rPr>
        <w:t xml:space="preserve"> </w:t>
      </w:r>
      <w:r w:rsidR="00191026" w:rsidRPr="001008D4">
        <w:rPr>
          <w:rFonts w:hAnsi="Times New Roman" w:ascii="Times New Roman"/>
          <w:szCs w:val="24"/>
        </w:rPr>
        <w:t xml:space="preserve">otvaranja stečajnog postupka pod brojem </w:t>
      </w:r>
      <w:r w:rsidR="001008D4" w:rsidRPr="001008D4">
        <w:rPr>
          <w:rFonts w:hAnsi="Times New Roman" w:ascii="Times New Roman"/>
          <w:color w:val="000000"/>
          <w:szCs w:val="24"/>
        </w:rPr>
        <w:t>Z-11527/2017</w:t>
      </w:r>
      <w:r w:rsidR="00C70B43" w:rsidRPr="001008D4">
        <w:rPr>
          <w:rFonts w:hAnsi="Times New Roman" w:ascii="Times New Roman"/>
          <w:szCs w:val="24"/>
        </w:rPr>
        <w:t>, brisanje</w:t>
      </w:r>
      <w:r w:rsidR="00191026" w:rsidRPr="001008D4">
        <w:rPr>
          <w:rFonts w:hAnsi="Times New Roman" w:ascii="Times New Roman"/>
          <w:szCs w:val="24"/>
        </w:rPr>
        <w:t xml:space="preserve"> zabilježbe </w:t>
      </w:r>
      <w:r w:rsidR="00BB3314" w:rsidRPr="001008D4">
        <w:rPr>
          <w:rFonts w:hAnsi="Times New Roman" w:ascii="Times New Roman"/>
          <w:szCs w:val="24"/>
        </w:rPr>
        <w:t>rješenja</w:t>
      </w:r>
      <w:r w:rsidR="00275E06" w:rsidRPr="001008D4">
        <w:rPr>
          <w:rFonts w:hAnsi="Times New Roman" w:ascii="Times New Roman"/>
          <w:szCs w:val="24"/>
        </w:rPr>
        <w:t xml:space="preserve"> o prodaji nekretnine</w:t>
      </w:r>
      <w:r w:rsidR="002B79AE" w:rsidRPr="001008D4">
        <w:rPr>
          <w:rFonts w:hAnsi="Times New Roman" w:ascii="Times New Roman"/>
          <w:szCs w:val="24"/>
        </w:rPr>
        <w:t xml:space="preserve"> stečajnog dužnika</w:t>
      </w:r>
      <w:r w:rsidR="00275E06" w:rsidRPr="001008D4">
        <w:rPr>
          <w:rFonts w:hAnsi="Times New Roman" w:ascii="Times New Roman"/>
          <w:szCs w:val="24"/>
        </w:rPr>
        <w:t xml:space="preserve"> pod brojem </w:t>
      </w:r>
      <w:r w:rsidR="001008D4" w:rsidRPr="001008D4">
        <w:rPr>
          <w:rFonts w:hAnsi="Times New Roman" w:ascii="Times New Roman"/>
          <w:color w:val="000000"/>
          <w:szCs w:val="24"/>
        </w:rPr>
        <w:t>Z-6792/2018</w:t>
      </w:r>
      <w:r w:rsidR="00676106" w:rsidRPr="001008D4">
        <w:rPr>
          <w:rFonts w:hAnsi="Times New Roman" w:ascii="Times New Roman"/>
          <w:szCs w:val="24"/>
        </w:rPr>
        <w:t>,</w:t>
      </w:r>
      <w:r w:rsidR="001A5B0B" w:rsidRPr="001008D4">
        <w:rPr>
          <w:rFonts w:hAnsi="Times New Roman" w:ascii="Times New Roman"/>
          <w:szCs w:val="24"/>
        </w:rPr>
        <w:t xml:space="preserve"> </w:t>
      </w:r>
      <w:r w:rsidR="002B79AE" w:rsidRPr="001008D4">
        <w:rPr>
          <w:rFonts w:hAnsi="Times New Roman" w:ascii="Times New Roman"/>
          <w:szCs w:val="24"/>
        </w:rPr>
        <w:t>sve nakon pravomoćnosti ovog rješenja</w:t>
      </w:r>
      <w:r w:rsidRPr="001008D4">
        <w:rPr>
          <w:rFonts w:hAnsi="Times New Roman" w:ascii="Times New Roman"/>
          <w:szCs w:val="24"/>
        </w:rPr>
        <w:t>.</w:t>
      </w:r>
      <w:r w:rsidR="000647E0" w:rsidRPr="001008D4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1008D4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lastRenderedPageBreak/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1008D4" w:rsidRPr="00EF3499">
        <w:rPr>
          <w:rFonts w:hAnsi="Times New Roman" w:ascii="Times New Roman"/>
          <w:szCs w:val="24"/>
        </w:rPr>
        <w:t>Varaždinu, Zemljišnoknjižni odjel Novi Marof</w:t>
      </w:r>
      <w:r w:rsidR="00304DB2">
        <w:rPr>
          <w:rFonts w:hAnsi="Times New Roman" w:ascii="Times New Roman"/>
          <w:szCs w:val="24"/>
        </w:rPr>
        <w:t>,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</w:t>
      </w:r>
      <w:r w:rsidR="001008D4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 w:rsidR="001008D4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>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811F5F">
        <w:rPr>
          <w:rFonts w:hAnsi="Times New Roman" w:ascii="Times New Roman"/>
          <w:szCs w:val="24"/>
        </w:rPr>
        <w:t xml:space="preserve">Općinskom sudu u </w:t>
      </w:r>
      <w:r w:rsidR="001008D4" w:rsidRPr="00EF3499">
        <w:rPr>
          <w:rFonts w:hAnsi="Times New Roman" w:ascii="Times New Roman"/>
          <w:szCs w:val="24"/>
        </w:rPr>
        <w:t>Varaždinu, Zemljišnoknjižni odjel Novi Marof</w:t>
      </w:r>
      <w:r w:rsidR="00304DB2">
        <w:rPr>
          <w:rFonts w:hAnsi="Times New Roman" w:ascii="Times New Roman"/>
          <w:szCs w:val="24"/>
        </w:rPr>
        <w:t xml:space="preserve">, </w:t>
      </w:r>
      <w:r w:rsidR="00FD3488" w:rsidRPr="00934DF0">
        <w:rPr>
          <w:rFonts w:hAnsi="Times New Roman" w:ascii="Times New Roman"/>
          <w:szCs w:val="24"/>
        </w:rPr>
        <w:t>zabilježiti u zemljišnim knjigama dosudu nekretnin</w:t>
      </w:r>
      <w:r w:rsidR="008D448B">
        <w:rPr>
          <w:rFonts w:hAnsi="Times New Roman" w:ascii="Times New Roman"/>
          <w:szCs w:val="24"/>
        </w:rPr>
        <w:t>a navedenij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811F5F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1008D4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1008D4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1008D4">
        <w:rPr>
          <w:rFonts w:hAnsi="Times New Roman" w:ascii="Times New Roman"/>
          <w:szCs w:val="24"/>
        </w:rPr>
        <w:t>e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1008D4">
        <w:rPr>
          <w:rFonts w:hAnsi="Times New Roman" w:ascii="Times New Roman"/>
          <w:szCs w:val="24"/>
        </w:rPr>
        <w:t xml:space="preserve">su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</w:t>
      </w:r>
      <w:r w:rsidR="008D448B">
        <w:rPr>
          <w:rFonts w:hAnsi="Times New Roman" w:ascii="Times New Roman"/>
          <w:szCs w:val="24"/>
        </w:rPr>
        <w:t>a</w:t>
      </w:r>
      <w:r w:rsidR="00CF6095">
        <w:rPr>
          <w:rFonts w:hAnsi="Times New Roman" w:ascii="Times New Roman"/>
          <w:szCs w:val="24"/>
        </w:rPr>
        <w:t xml:space="preserve">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</w:t>
      </w:r>
      <w:r w:rsidR="00811F5F">
        <w:rPr>
          <w:rFonts w:hAnsi="Times New Roman" w:ascii="Times New Roman"/>
          <w:szCs w:val="24"/>
        </w:rPr>
        <w:t xml:space="preserve">od </w:t>
      </w:r>
      <w:r w:rsidR="001008D4">
        <w:rPr>
          <w:rFonts w:hAnsi="Times New Roman" w:ascii="Times New Roman"/>
          <w:szCs w:val="24"/>
        </w:rPr>
        <w:t>28. lipnja</w:t>
      </w:r>
      <w:r w:rsidR="00811F5F">
        <w:rPr>
          <w:rFonts w:hAnsi="Times New Roman" w:ascii="Times New Roman"/>
          <w:szCs w:val="24"/>
        </w:rPr>
        <w:t xml:space="preserve"> 2019. (list </w:t>
      </w:r>
      <w:r w:rsidR="001008D4">
        <w:rPr>
          <w:rFonts w:hAnsi="Times New Roman" w:ascii="Times New Roman"/>
          <w:szCs w:val="24"/>
        </w:rPr>
        <w:t>191 do 199</w:t>
      </w:r>
      <w:r w:rsidR="00811F5F">
        <w:rPr>
          <w:rFonts w:hAnsi="Times New Roman" w:ascii="Times New Roman"/>
          <w:szCs w:val="24"/>
        </w:rPr>
        <w:t xml:space="preserve"> spisa), </w:t>
      </w:r>
      <w:r>
        <w:rPr>
          <w:rFonts w:hAnsi="Times New Roman" w:ascii="Times New Roman"/>
          <w:szCs w:val="24"/>
        </w:rPr>
        <w:t xml:space="preserve">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811F5F" w:rsidR="00811F5F">
      <w:pPr>
        <w:pStyle w:val="Tijeloteksta"/>
        <w:ind w:firstLine="142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811F5F">
        <w:rPr>
          <w:rFonts w:hAnsi="Times New Roman" w:ascii="Times New Roman"/>
          <w:szCs w:val="24"/>
        </w:rPr>
        <w:t>Uvidom u dostavlje</w:t>
      </w:r>
      <w:r w:rsidR="008D448B">
        <w:rPr>
          <w:rFonts w:hAnsi="Times New Roman" w:ascii="Times New Roman"/>
          <w:szCs w:val="24"/>
        </w:rPr>
        <w:t>ni Izvještaj sud je utvrdio da su</w:t>
      </w:r>
      <w:r w:rsidR="00811F5F">
        <w:rPr>
          <w:rFonts w:hAnsi="Times New Roman" w:ascii="Times New Roman"/>
          <w:szCs w:val="24"/>
        </w:rPr>
        <w:t xml:space="preserve"> predmetn</w:t>
      </w:r>
      <w:r w:rsidR="008D448B">
        <w:rPr>
          <w:rFonts w:hAnsi="Times New Roman" w:ascii="Times New Roman"/>
          <w:szCs w:val="24"/>
        </w:rPr>
        <w:t>e</w:t>
      </w:r>
      <w:r w:rsidR="00811F5F">
        <w:rPr>
          <w:rFonts w:hAnsi="Times New Roman" w:ascii="Times New Roman"/>
          <w:szCs w:val="24"/>
        </w:rPr>
        <w:t xml:space="preserve"> nekretnin</w:t>
      </w:r>
      <w:r w:rsidR="008D448B">
        <w:rPr>
          <w:rFonts w:hAnsi="Times New Roman" w:ascii="Times New Roman"/>
          <w:szCs w:val="24"/>
        </w:rPr>
        <w:t>e</w:t>
      </w:r>
      <w:r w:rsidR="00811F5F">
        <w:rPr>
          <w:rFonts w:hAnsi="Times New Roman" w:ascii="Times New Roman"/>
          <w:szCs w:val="24"/>
        </w:rPr>
        <w:t xml:space="preserve"> prodavan</w:t>
      </w:r>
      <w:r w:rsidR="008D448B">
        <w:rPr>
          <w:rFonts w:hAnsi="Times New Roman" w:ascii="Times New Roman"/>
          <w:szCs w:val="24"/>
        </w:rPr>
        <w:t>e</w:t>
      </w:r>
      <w:r w:rsidR="00811F5F">
        <w:rPr>
          <w:rFonts w:hAnsi="Times New Roman" w:ascii="Times New Roman"/>
          <w:szCs w:val="24"/>
        </w:rPr>
        <w:t xml:space="preserve"> na četvrtoj elektroničkoj javnoj dražbi, koja je završena </w:t>
      </w:r>
      <w:r w:rsidR="001008D4">
        <w:rPr>
          <w:rFonts w:hAnsi="Times New Roman" w:ascii="Times New Roman"/>
          <w:szCs w:val="24"/>
        </w:rPr>
        <w:t>27. lipnja</w:t>
      </w:r>
      <w:r w:rsidR="00811F5F">
        <w:rPr>
          <w:rFonts w:hAnsi="Times New Roman" w:ascii="Times New Roman"/>
          <w:szCs w:val="24"/>
        </w:rPr>
        <w:t xml:space="preserve"> 2019. u 23:59:59 sati, kada je završeno i nadmetanje, te je utvrđeno </w:t>
      </w:r>
      <w:r w:rsidR="00811F5F" w:rsidRPr="00DA76AA">
        <w:rPr>
          <w:rFonts w:hAnsi="Times New Roman" w:ascii="Times New Roman"/>
          <w:szCs w:val="24"/>
        </w:rPr>
        <w:t xml:space="preserve">da su jamčevinu u iznosu od </w:t>
      </w:r>
      <w:r w:rsidR="001008D4">
        <w:rPr>
          <w:rFonts w:hAnsi="Times New Roman" w:ascii="Times New Roman"/>
          <w:szCs w:val="24"/>
        </w:rPr>
        <w:t>8.059,30</w:t>
      </w:r>
      <w:r w:rsidR="00811F5F" w:rsidRPr="00DA76AA">
        <w:rPr>
          <w:rFonts w:hAnsi="Times New Roman" w:ascii="Times New Roman"/>
          <w:szCs w:val="24"/>
        </w:rPr>
        <w:t xml:space="preserve"> kn uplatili</w:t>
      </w:r>
      <w:r w:rsidR="001008D4">
        <w:rPr>
          <w:rFonts w:hAnsi="Times New Roman" w:ascii="Times New Roman"/>
          <w:szCs w:val="24"/>
        </w:rPr>
        <w:t xml:space="preserve">: Dario Ručević, Đakovo, Vijenac K. A. Stepinca 24, OIB 75455630866; i Alma Jurišić, Lozica, Lozica 70, OIB 76052106812. </w:t>
      </w:r>
      <w:r w:rsidR="00811F5F">
        <w:rPr>
          <w:rFonts w:hAnsi="Times New Roman" w:ascii="Times New Roman"/>
          <w:szCs w:val="24"/>
        </w:rPr>
        <w:t xml:space="preserve">Nadalje je utvrđeno da je </w:t>
      </w:r>
      <w:r w:rsidR="001008D4">
        <w:rPr>
          <w:rFonts w:hAnsi="Times New Roman" w:ascii="Times New Roman"/>
          <w:szCs w:val="24"/>
        </w:rPr>
        <w:t xml:space="preserve">djelomičnu </w:t>
      </w:r>
      <w:r w:rsidR="00811F5F">
        <w:rPr>
          <w:rFonts w:hAnsi="Times New Roman" w:ascii="Times New Roman"/>
          <w:szCs w:val="24"/>
        </w:rPr>
        <w:t xml:space="preserve">jamčevinu u iznosu od </w:t>
      </w:r>
      <w:r w:rsidR="001008D4">
        <w:rPr>
          <w:rFonts w:hAnsi="Times New Roman" w:ascii="Times New Roman"/>
          <w:szCs w:val="24"/>
        </w:rPr>
        <w:t>10,00 kn uplati</w:t>
      </w:r>
      <w:r w:rsidR="004F5B29">
        <w:rPr>
          <w:rFonts w:hAnsi="Times New Roman" w:ascii="Times New Roman"/>
          <w:szCs w:val="24"/>
        </w:rPr>
        <w:t>o Igor Lapat, Strah</w:t>
      </w:r>
      <w:r w:rsidR="001008D4">
        <w:rPr>
          <w:rFonts w:hAnsi="Times New Roman" w:ascii="Times New Roman"/>
          <w:szCs w:val="24"/>
        </w:rPr>
        <w:t>oninec, Ulica Katarine Zrinske 19, OIB 16436649878</w:t>
      </w:r>
      <w:r w:rsidR="00811F5F">
        <w:rPr>
          <w:rFonts w:hAnsi="Times New Roman" w:ascii="Times New Roman"/>
          <w:szCs w:val="24"/>
        </w:rPr>
        <w:t xml:space="preserve">.  </w:t>
      </w:r>
    </w:p>
    <w:p w:rsidRDefault="00866E77" w:rsidP="000F0435" w:rsidR="00866E77">
      <w:pPr>
        <w:pStyle w:val="Tijeloteksta"/>
        <w:rPr>
          <w:rFonts w:hAnsi="Times New Roman" w:ascii="Times New Roman"/>
          <w:szCs w:val="24"/>
        </w:rPr>
      </w:pPr>
    </w:p>
    <w:p w:rsidRDefault="004D4BD4" w:rsidP="00092559" w:rsidR="0009255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107D1">
        <w:rPr>
          <w:rFonts w:hAnsi="Times New Roman" w:ascii="Times New Roman"/>
          <w:szCs w:val="24"/>
        </w:rPr>
        <w:t>U</w:t>
      </w:r>
      <w:r w:rsidR="00092559">
        <w:rPr>
          <w:rFonts w:hAnsi="Times New Roman" w:ascii="Times New Roman"/>
          <w:szCs w:val="24"/>
        </w:rPr>
        <w:t>vidom u listu ponuditelja sa zadnjom najvišom valjanom ponudom u nadmetanju, utvrđe</w:t>
      </w:r>
      <w:r w:rsidR="00E84FF1">
        <w:rPr>
          <w:rFonts w:hAnsi="Times New Roman" w:ascii="Times New Roman"/>
          <w:szCs w:val="24"/>
        </w:rPr>
        <w:t xml:space="preserve">no je da </w:t>
      </w:r>
      <w:r w:rsidR="001008D4">
        <w:rPr>
          <w:rFonts w:hAnsi="Times New Roman" w:ascii="Times New Roman"/>
          <w:szCs w:val="24"/>
        </w:rPr>
        <w:t>je jedinu valjanu ponudu dao Dario Ručević, Đakovo, Vijenac K. A. Stepinca 24, OIB 75455630866</w:t>
      </w:r>
      <w:r w:rsidR="00CB3575">
        <w:rPr>
          <w:rFonts w:hAnsi="Times New Roman" w:ascii="Times New Roman"/>
          <w:szCs w:val="24"/>
        </w:rPr>
        <w:t xml:space="preserve"> </w:t>
      </w:r>
      <w:r w:rsidR="00092559">
        <w:rPr>
          <w:rFonts w:hAnsi="Times New Roman" w:ascii="Times New Roman"/>
          <w:szCs w:val="24"/>
        </w:rPr>
        <w:t xml:space="preserve">(najviši iznos valjane ponude </w:t>
      </w:r>
      <w:r w:rsidR="001008D4">
        <w:rPr>
          <w:rFonts w:hAnsi="Times New Roman" w:ascii="Times New Roman"/>
          <w:szCs w:val="24"/>
        </w:rPr>
        <w:t>1.501,00</w:t>
      </w:r>
      <w:r w:rsidR="00092559">
        <w:rPr>
          <w:rFonts w:hAnsi="Times New Roman" w:ascii="Times New Roman"/>
          <w:szCs w:val="24"/>
        </w:rPr>
        <w:t xml:space="preserve"> kn</w:t>
      </w:r>
      <w:r w:rsidR="001008D4">
        <w:rPr>
          <w:rFonts w:hAnsi="Times New Roman" w:ascii="Times New Roman"/>
          <w:szCs w:val="24"/>
        </w:rPr>
        <w:t>).</w:t>
      </w:r>
      <w:r w:rsidR="00CB3575">
        <w:rPr>
          <w:rFonts w:hAnsi="Times New Roman" w:ascii="Times New Roman"/>
          <w:szCs w:val="24"/>
        </w:rPr>
        <w:t xml:space="preserve"> </w:t>
      </w:r>
      <w:r w:rsidR="00092559">
        <w:rPr>
          <w:rFonts w:hAnsi="Times New Roman" w:ascii="Times New Roman"/>
          <w:szCs w:val="24"/>
        </w:rPr>
        <w:t xml:space="preserve">Nadalje, utvrđeno je da </w:t>
      </w:r>
      <w:r w:rsidR="001008D4">
        <w:rPr>
          <w:rFonts w:hAnsi="Times New Roman" w:ascii="Times New Roman"/>
          <w:szCs w:val="24"/>
        </w:rPr>
        <w:t xml:space="preserve">nijednu valjanu ponudu nisu dali </w:t>
      </w:r>
      <w:r w:rsidR="004F5B29">
        <w:rPr>
          <w:rFonts w:hAnsi="Times New Roman" w:ascii="Times New Roman"/>
          <w:szCs w:val="24"/>
        </w:rPr>
        <w:t>Igor Lapat, Strah</w:t>
      </w:r>
      <w:r w:rsidR="001008D4">
        <w:rPr>
          <w:rFonts w:hAnsi="Times New Roman" w:ascii="Times New Roman"/>
          <w:szCs w:val="24"/>
        </w:rPr>
        <w:t>oninec, Ulica Katarine Zrinske 19, OIB 16436649878, i Alma Jurišić, Lozica, Lozica 70, OIB 76052106812.</w:t>
      </w:r>
    </w:p>
    <w:p w:rsidRDefault="001008D4" w:rsidP="00092559" w:rsidR="001008D4">
      <w:pPr>
        <w:pStyle w:val="Tijeloteksta"/>
        <w:rPr>
          <w:rFonts w:hAnsi="Times New Roman" w:ascii="Times New Roman"/>
          <w:szCs w:val="24"/>
        </w:rPr>
      </w:pP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</w:t>
      </w:r>
      <w:r>
        <w:rPr>
          <w:rFonts w:hAnsi="Times New Roman" w:ascii="Times New Roman"/>
          <w:szCs w:val="24"/>
        </w:rPr>
        <w:lastRenderedPageBreak/>
        <w:t>predmetn</w:t>
      </w:r>
      <w:r w:rsidR="00DD1F0D">
        <w:rPr>
          <w:rFonts w:hAnsi="Times New Roman" w:ascii="Times New Roman"/>
          <w:szCs w:val="24"/>
        </w:rPr>
        <w:t>ih</w:t>
      </w:r>
      <w:r>
        <w:rPr>
          <w:rFonts w:hAnsi="Times New Roman" w:ascii="Times New Roman"/>
          <w:szCs w:val="24"/>
        </w:rPr>
        <w:t xml:space="preserve"> nekretnin</w:t>
      </w:r>
      <w:r w:rsidR="00DD1F0D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 iznosu od </w:t>
      </w:r>
      <w:r w:rsidR="001008D4">
        <w:rPr>
          <w:rFonts w:hAnsi="Times New Roman" w:ascii="Times New Roman"/>
          <w:szCs w:val="24"/>
        </w:rPr>
        <w:t>1.501,00</w:t>
      </w:r>
      <w:r>
        <w:rPr>
          <w:rFonts w:hAnsi="Times New Roman" w:ascii="Times New Roman"/>
          <w:szCs w:val="24"/>
        </w:rPr>
        <w:t xml:space="preserve"> kn dao ponuditelj </w:t>
      </w:r>
      <w:r w:rsidR="00DD1F0D">
        <w:rPr>
          <w:rFonts w:hAnsi="Times New Roman" w:ascii="Times New Roman"/>
          <w:szCs w:val="24"/>
        </w:rPr>
        <w:t>Dario Ručević, Đakovo, Vijenac K. A. Stepinca 24, OIB 75455630866</w:t>
      </w:r>
      <w:r>
        <w:rPr>
          <w:rFonts w:hAnsi="Times New Roman" w:ascii="Times New Roman"/>
          <w:szCs w:val="24"/>
        </w:rPr>
        <w:t xml:space="preserve">, koja ponuda je predana </w:t>
      </w:r>
      <w:r w:rsidR="00DD1F0D">
        <w:rPr>
          <w:rFonts w:hAnsi="Times New Roman" w:ascii="Times New Roman"/>
          <w:szCs w:val="24"/>
        </w:rPr>
        <w:t>27. lipnja</w:t>
      </w:r>
      <w:r>
        <w:rPr>
          <w:rFonts w:hAnsi="Times New Roman" w:ascii="Times New Roman"/>
          <w:szCs w:val="24"/>
        </w:rPr>
        <w:t xml:space="preserve"> 2019. u 23:</w:t>
      </w:r>
      <w:r w:rsidR="00DD1F0D">
        <w:rPr>
          <w:rFonts w:hAnsi="Times New Roman" w:ascii="Times New Roman"/>
          <w:szCs w:val="24"/>
        </w:rPr>
        <w:t>59:48</w:t>
      </w:r>
      <w:r w:rsidR="00CB357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sati. </w:t>
      </w: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</w:p>
    <w:p w:rsidRDefault="00092559" w:rsidP="00092559" w:rsidR="00092559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sud je utvrdio da je ponuditelj </w:t>
      </w:r>
      <w:r w:rsidR="00DD1F0D">
        <w:rPr>
          <w:rFonts w:hAnsi="Times New Roman" w:ascii="Times New Roman"/>
          <w:szCs w:val="24"/>
        </w:rPr>
        <w:t>Dario Ručević, Đakovo, Vijenac K. A. Stepinca 24, OIB 75455630866</w:t>
      </w:r>
      <w:r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</w:t>
      </w:r>
      <w:r w:rsidR="00DD1F0D">
        <w:rPr>
          <w:rFonts w:hAnsi="Times New Roman" w:ascii="Times New Roman"/>
          <w:szCs w:val="24"/>
        </w:rPr>
        <w:t>jedinu</w:t>
      </w:r>
      <w:r>
        <w:rPr>
          <w:rFonts w:hAnsi="Times New Roman" w:ascii="Times New Roman"/>
          <w:szCs w:val="24"/>
        </w:rPr>
        <w:t xml:space="preserve"> val</w:t>
      </w:r>
      <w:r w:rsidR="00DD1F0D">
        <w:rPr>
          <w:rFonts w:hAnsi="Times New Roman" w:ascii="Times New Roman"/>
          <w:szCs w:val="24"/>
        </w:rPr>
        <w:t xml:space="preserve">janu ponudu za kupnju predmetnih </w:t>
      </w:r>
      <w:r>
        <w:rPr>
          <w:rFonts w:hAnsi="Times New Roman" w:ascii="Times New Roman"/>
          <w:szCs w:val="24"/>
        </w:rPr>
        <w:t>nekretnin</w:t>
      </w:r>
      <w:r w:rsidR="00DD1F0D">
        <w:rPr>
          <w:rFonts w:hAnsi="Times New Roman" w:ascii="Times New Roman"/>
          <w:szCs w:val="24"/>
        </w:rPr>
        <w:t xml:space="preserve">a </w:t>
      </w:r>
      <w:r>
        <w:rPr>
          <w:rFonts w:hAnsi="Times New Roman" w:ascii="Times New Roman"/>
          <w:szCs w:val="24"/>
        </w:rPr>
        <w:t xml:space="preserve">i ispunio pretpostavke </w:t>
      </w:r>
      <w:r w:rsidRPr="00934DF0">
        <w:rPr>
          <w:rFonts w:hAnsi="Times New Roman" w:ascii="Times New Roman"/>
          <w:szCs w:val="24"/>
        </w:rPr>
        <w:t>da mu se nekretnin</w:t>
      </w:r>
      <w:r w:rsidR="00DD1F0D">
        <w:rPr>
          <w:rFonts w:hAnsi="Times New Roman" w:ascii="Times New Roman"/>
          <w:szCs w:val="24"/>
        </w:rPr>
        <w:t>e</w:t>
      </w:r>
      <w:r w:rsidRPr="00934DF0">
        <w:rPr>
          <w:rFonts w:hAnsi="Times New Roman" w:ascii="Times New Roman"/>
          <w:szCs w:val="24"/>
        </w:rPr>
        <w:t xml:space="preserve"> </w:t>
      </w:r>
      <w:r w:rsidR="00DD1F0D">
        <w:rPr>
          <w:rFonts w:hAnsi="Times New Roman" w:ascii="Times New Roman"/>
          <w:szCs w:val="24"/>
        </w:rPr>
        <w:t>dosude.</w:t>
      </w:r>
      <w:r w:rsidRPr="00934DF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 </w:t>
      </w:r>
      <w:r w:rsidR="00DD1F0D">
        <w:rPr>
          <w:rFonts w:hAnsi="Times New Roman" w:ascii="Times New Roman"/>
          <w:szCs w:val="24"/>
        </w:rPr>
        <w:t xml:space="preserve"> </w:t>
      </w:r>
      <w:r w:rsidR="009C26E6">
        <w:rPr>
          <w:rFonts w:hAnsi="Times New Roman" w:ascii="Times New Roman"/>
          <w:szCs w:val="24"/>
        </w:rPr>
        <w:t xml:space="preserve"> </w:t>
      </w:r>
      <w:r w:rsidR="00CB3575">
        <w:rPr>
          <w:rFonts w:hAnsi="Times New Roman" w:ascii="Times New Roman"/>
          <w:szCs w:val="24"/>
        </w:rPr>
        <w:t xml:space="preserve"> </w:t>
      </w:r>
    </w:p>
    <w:p w:rsidRDefault="00FD3488" w:rsidP="00092559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CB3575">
        <w:rPr>
          <w:rFonts w:hAnsi="Times New Roman" w:ascii="Times New Roman"/>
          <w:szCs w:val="24"/>
        </w:rPr>
        <w:t>VIII</w:t>
      </w:r>
      <w:r w:rsidRPr="00934DF0">
        <w:rPr>
          <w:rFonts w:hAnsi="Times New Roman" w:ascii="Times New Roman"/>
          <w:szCs w:val="24"/>
        </w:rPr>
        <w:t xml:space="preserve">. ovog rješenja. </w:t>
      </w:r>
      <w:r w:rsidR="00866E77">
        <w:rPr>
          <w:rFonts w:hAnsi="Times New Roman" w:ascii="Times New Roman"/>
          <w:szCs w:val="24"/>
        </w:rPr>
        <w:t xml:space="preserve">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DD1F0D">
        <w:rPr>
          <w:rFonts w:hAnsi="Times New Roman" w:ascii="Times New Roman"/>
          <w:szCs w:val="24"/>
        </w:rPr>
        <w:t>16. srpnja</w:t>
      </w:r>
      <w:r w:rsidR="00A60065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83477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CB3575" w:rsidP="00F15AD7" w:rsidR="00CB357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CB3575" w:rsidP="00F15AD7" w:rsidR="00CB357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866E77" w:rsidP="00866E77" w:rsidR="00866E77">
      <w:pPr>
        <w:rPr>
          <w:rFonts w:hAnsi="Times New Roman" w:ascii="Times New Roman"/>
          <w:szCs w:val="24"/>
        </w:rPr>
      </w:pPr>
    </w:p>
    <w:p w:rsidRDefault="00CB3575" w:rsidP="00866E77" w:rsidR="00CB3575">
      <w:pPr>
        <w:rPr>
          <w:rFonts w:hAnsi="Times New Roman" w:ascii="Times New Roman"/>
          <w:szCs w:val="24"/>
        </w:rPr>
      </w:pPr>
    </w:p>
    <w:p w:rsidRDefault="00CB3575" w:rsidP="00866E77" w:rsidR="00CB3575">
      <w:pPr>
        <w:rPr>
          <w:rFonts w:hAnsi="Times New Roman" w:ascii="Times New Roman"/>
          <w:szCs w:val="24"/>
        </w:rPr>
      </w:pPr>
    </w:p>
    <w:p w:rsidRDefault="00834775" w:rsidP="00866E77" w:rsidR="00FD348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834775" w:rsidP="00866E77" w:rsidR="0083477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</w:t>
      </w:r>
      <w:r w:rsidR="00DD1F0D">
        <w:rPr>
          <w:rFonts w:hAnsi="Times New Roman" w:ascii="Times New Roman"/>
          <w:szCs w:val="24"/>
        </w:rPr>
        <w:t>Dario Ručević, Đakovo, Vijenac K. A. Stepinca 24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</w:t>
      </w:r>
      <w:r w:rsidR="00DD1F0D">
        <w:rPr>
          <w:rFonts w:hAnsi="Times New Roman" w:ascii="Times New Roman"/>
        </w:rPr>
        <w:t>Mate Balenović, Zagreb, Zeleni dol 6a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Općinski sud u </w:t>
      </w:r>
      <w:r w:rsidR="00DD1F0D">
        <w:rPr>
          <w:rFonts w:hAnsi="Times New Roman" w:ascii="Times New Roman"/>
        </w:rPr>
        <w:t>Varaždinu</w:t>
      </w:r>
      <w:r>
        <w:rPr>
          <w:rFonts w:hAnsi="Times New Roman" w:ascii="Times New Roman"/>
        </w:rPr>
        <w:t xml:space="preserve">, ZK odjel </w:t>
      </w:r>
      <w:r w:rsidR="00DD1F0D">
        <w:rPr>
          <w:rFonts w:hAnsi="Times New Roman" w:ascii="Times New Roman"/>
        </w:rPr>
        <w:t>Novi Marof</w:t>
      </w:r>
    </w:p>
    <w:p w:rsidRDefault="003410EA" w:rsidP="00866E77" w:rsidR="00834775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</w:t>
      </w:r>
      <w:r w:rsidR="00834775">
        <w:rPr>
          <w:rFonts w:hAnsi="Times New Roman" w:ascii="Times New Roman"/>
        </w:rPr>
        <w:t xml:space="preserve">. </w:t>
      </w:r>
      <w:r w:rsidR="00DD1F0D">
        <w:rPr>
          <w:rFonts w:hAnsi="Times New Roman" w:ascii="Times New Roman"/>
        </w:rPr>
        <w:t xml:space="preserve">Mrežna stranica </w:t>
      </w:r>
      <w:r w:rsidR="00834775">
        <w:rPr>
          <w:rFonts w:hAnsi="Times New Roman" w:ascii="Times New Roman"/>
        </w:rPr>
        <w:t>e-Oglasna ploča suda</w:t>
      </w:r>
    </w:p>
    <w:sectPr w:rsidSect="004D4BD4" w:rsidR="00834775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E92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5B12B2">
      <w:t xml:space="preserve">   </w:t>
    </w:r>
    <w:r>
      <w:t xml:space="preserve">    </w:t>
    </w:r>
    <w:r w:rsidR="00F35CE2" w:rsidRPr="00934DF0">
      <w:rPr>
        <w:rFonts w:hAnsi="Times New Roman" w:ascii="Times New Roman"/>
        <w:noProof w:val="false"/>
        <w:szCs w:val="24"/>
      </w:rPr>
      <w:t>4 St-</w:t>
    </w:r>
    <w:r w:rsidR="00F35CE2">
      <w:rPr>
        <w:rFonts w:hAnsi="Times New Roman" w:ascii="Times New Roman"/>
        <w:noProof w:val="false"/>
        <w:szCs w:val="24"/>
      </w:rPr>
      <w:t>1490/2017-67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8D818C4"/>
    <w:multiLevelType w:val="hybridMultilevel"/>
    <w:tmpl w:val="138A16C0"/>
    <w:lvl w:tplc="BAEA261A" w:ilvl="0">
      <w:start w:val="4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1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107D1"/>
    <w:rsid w:val="000407B1"/>
    <w:rsid w:val="00051D4A"/>
    <w:rsid w:val="000647E0"/>
    <w:rsid w:val="00092559"/>
    <w:rsid w:val="000A020C"/>
    <w:rsid w:val="000A2EA1"/>
    <w:rsid w:val="000D4F31"/>
    <w:rsid w:val="000F026C"/>
    <w:rsid w:val="000F0435"/>
    <w:rsid w:val="001008D4"/>
    <w:rsid w:val="00107290"/>
    <w:rsid w:val="00111E9C"/>
    <w:rsid w:val="00135E75"/>
    <w:rsid w:val="00164987"/>
    <w:rsid w:val="00191026"/>
    <w:rsid w:val="001A5B0B"/>
    <w:rsid w:val="001B17EC"/>
    <w:rsid w:val="001B23BB"/>
    <w:rsid w:val="001E0DD3"/>
    <w:rsid w:val="00204367"/>
    <w:rsid w:val="00205E59"/>
    <w:rsid w:val="00245E30"/>
    <w:rsid w:val="00275E06"/>
    <w:rsid w:val="002B79AE"/>
    <w:rsid w:val="00304DB2"/>
    <w:rsid w:val="00330D4C"/>
    <w:rsid w:val="00331423"/>
    <w:rsid w:val="0034015D"/>
    <w:rsid w:val="003410EA"/>
    <w:rsid w:val="00362D40"/>
    <w:rsid w:val="003653F8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B10FC"/>
    <w:rsid w:val="004D4BD4"/>
    <w:rsid w:val="004F5B29"/>
    <w:rsid w:val="005345A7"/>
    <w:rsid w:val="00566675"/>
    <w:rsid w:val="00577F43"/>
    <w:rsid w:val="00594221"/>
    <w:rsid w:val="005A0E12"/>
    <w:rsid w:val="005B12B2"/>
    <w:rsid w:val="005D76F1"/>
    <w:rsid w:val="006275C1"/>
    <w:rsid w:val="006521A5"/>
    <w:rsid w:val="00676106"/>
    <w:rsid w:val="006A2078"/>
    <w:rsid w:val="006D3F52"/>
    <w:rsid w:val="006F792D"/>
    <w:rsid w:val="00727927"/>
    <w:rsid w:val="0073271B"/>
    <w:rsid w:val="00737A4B"/>
    <w:rsid w:val="007464E5"/>
    <w:rsid w:val="00752E31"/>
    <w:rsid w:val="00766FB6"/>
    <w:rsid w:val="00782E92"/>
    <w:rsid w:val="007C1C12"/>
    <w:rsid w:val="007C72DF"/>
    <w:rsid w:val="00810EE3"/>
    <w:rsid w:val="00811F5F"/>
    <w:rsid w:val="0081295B"/>
    <w:rsid w:val="00834775"/>
    <w:rsid w:val="00855310"/>
    <w:rsid w:val="00866E77"/>
    <w:rsid w:val="0087294B"/>
    <w:rsid w:val="00874109"/>
    <w:rsid w:val="008A1EAD"/>
    <w:rsid w:val="008D448B"/>
    <w:rsid w:val="008E7802"/>
    <w:rsid w:val="008F12BE"/>
    <w:rsid w:val="0091082D"/>
    <w:rsid w:val="00934DF0"/>
    <w:rsid w:val="00937ECE"/>
    <w:rsid w:val="009432E4"/>
    <w:rsid w:val="009478DA"/>
    <w:rsid w:val="00954C7C"/>
    <w:rsid w:val="00977344"/>
    <w:rsid w:val="00992055"/>
    <w:rsid w:val="009A4E8F"/>
    <w:rsid w:val="009A6653"/>
    <w:rsid w:val="009C0FED"/>
    <w:rsid w:val="009C26E6"/>
    <w:rsid w:val="009E2BDF"/>
    <w:rsid w:val="009E4927"/>
    <w:rsid w:val="009F3B1B"/>
    <w:rsid w:val="00A3274C"/>
    <w:rsid w:val="00A4185C"/>
    <w:rsid w:val="00A5243C"/>
    <w:rsid w:val="00A60065"/>
    <w:rsid w:val="00A71208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BC160E"/>
    <w:rsid w:val="00C16F01"/>
    <w:rsid w:val="00C26B46"/>
    <w:rsid w:val="00C4751B"/>
    <w:rsid w:val="00C70B43"/>
    <w:rsid w:val="00C743B2"/>
    <w:rsid w:val="00CB3575"/>
    <w:rsid w:val="00CE0A00"/>
    <w:rsid w:val="00CF4808"/>
    <w:rsid w:val="00CF4C16"/>
    <w:rsid w:val="00CF6095"/>
    <w:rsid w:val="00D03454"/>
    <w:rsid w:val="00D17B12"/>
    <w:rsid w:val="00DB1F37"/>
    <w:rsid w:val="00DC5AED"/>
    <w:rsid w:val="00DD1F0D"/>
    <w:rsid w:val="00DF608C"/>
    <w:rsid w:val="00E84FF1"/>
    <w:rsid w:val="00EB2F3B"/>
    <w:rsid w:val="00EC48E0"/>
    <w:rsid w:val="00F0337B"/>
    <w:rsid w:val="00F15AD7"/>
    <w:rsid w:val="00F34DF0"/>
    <w:rsid w:val="00F35CE2"/>
    <w:rsid w:val="00F458DC"/>
    <w:rsid w:val="00F64BE4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11F5F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82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E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E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E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E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11F5F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82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E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E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E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E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TRGOAGENCIJA društvo s ograničenom odgovornošću za trgovinu i usluge u stečaju</izvorni_sadrzaj>
    <derivirana_varijabla naziv="DomainObject.Predmet.ProtustrankaFormated_1">  TRGOAGENCIJA društvo s ograničenom odgovornošću za trgovinu i usluge u stečaju</derivirana_varijabla>
  </DomainObject.Predmet.ProtustrankaFormated>
  <DomainObject.Predmet.ProtustrankaFormatedOIB>
    <izvorni_sadrzaj>  TRGOAGENCIJA društvo s ograničenom odgovornošću za trgovinu i usluge u stečaju, OIB 72527933726</izvorni_sadrzaj>
    <derivirana_varijabla naziv="DomainObject.Predmet.ProtustrankaFormatedOIB_1">  TRGOAGENCIJA društvo s ograničenom odgovornošću za trgovinu i usluge u stečaju, OIB 72527933726</derivirana_varijabla>
  </DomainObject.Predmet.ProtustrankaFormatedOIB>
  <DomainObject.Predmet.ProtustrankaFormatedWithAdress>
    <izvorni_sadrzaj> TRGOAGENCIJA društvo s ograničenom odgovornošću za trgovinu i usluge u stečaju, Dankovečka 27, 10000 Zagreb</izvorni_sadrzaj>
    <derivirana_varijabla naziv="DomainObject.Predmet.ProtustrankaFormatedWithAdress_1"> TRGOAGENCIJA društvo s ograničenom odgovornošću za trgovinu i usluge u stečaju, Dankovečka 27, 10000 Zagreb</derivirana_varijabla>
  </DomainObject.Predmet.ProtustrankaFormatedWithAdress>
  <DomainObject.Predmet.ProtustrankaFormatedWithAdressOIB>
    <izvorni_sadrzaj> TRGOAGENCIJA društvo s ograničenom odgovornošću za trgovinu i usluge u stečaju, OIB 72527933726, Dankovečka 27, 10000 Zagreb</izvorni_sadrzaj>
    <derivirana_varijabla naziv="DomainObject.Predmet.ProtustrankaFormatedWithAdressOIB_1"> TRGOAGENCIJA društvo s ograničenom odgovornošću za trgovinu i usluge u stečaju, OIB 72527933726, Dankovečka 27, 10000 Zagreb</derivirana_varijabla>
  </DomainObject.Predmet.ProtustrankaFormatedWithAdressOIB>
  <DomainObject.Predmet.ProtustrankaWithAdress>
    <izvorni_sadrzaj>TRGOAGENCIJA društvo s ograničenom odgovornošću za trgovinu i usluge u stečaju Dankovečka 27, 10000 Zagreb</izvorni_sadrzaj>
    <derivirana_varijabla naziv="DomainObject.Predmet.ProtustrankaWithAdress_1">TRGOAGENCIJA društvo s ograničenom odgovornošću za trgovinu i usluge u stečaju Dankovečka 27, 10000 Zagreb</derivirana_varijabla>
  </DomainObject.Predmet.ProtustrankaWithAdress>
  <DomainObject.Predmet.ProtustrankaWithAdressOIB>
    <izvorni_sadrzaj>TRGOAGENCIJA društvo s ograničenom odgovornošću za trgovinu i usluge u stečaju, OIB 72527933726, Dankovečka 27, 10000 Zagreb</izvorni_sadrzaj>
    <derivirana_varijabla naziv="DomainObject.Predmet.ProtustrankaWithAdressOIB_1">TRGOAGENCIJA društvo s ograničenom odgovornošću za trgovinu i usluge u stečaju, OIB 72527933726, Dankovečka 27, 10000 Zagreb</derivirana_varijabla>
  </DomainObject.Predmet.ProtustrankaWithAdressOIB>
  <DomainObject.Predmet.ProtustrankaNazivFormated>
    <izvorni_sadrzaj>TRGOAGENCIJA društvo s ograničenom odgovornošću za trgovinu i usluge u stečaju</izvorni_sadrzaj>
    <derivirana_varijabla naziv="DomainObject.Predmet.ProtustrankaNazivFormated_1">TRGOAGENCIJA društvo s ograničenom odgovornošću za trgovinu i usluge u stečaju</derivirana_varijabla>
  </DomainObject.Predmet.ProtustrankaNazivFormated>
  <DomainObject.Predmet.ProtustrankaNazivFormatedOIB>
    <izvorni_sadrzaj>TRGOAGENCIJA društvo s ograničenom odgovornošću za trgovinu i usluge u stečaju, OIB 72527933726</izvorni_sadrzaj>
    <derivirana_varijabla naziv="DomainObject.Predmet.ProtustrankaNazivFormatedOIB_1">TRGOAGENCIJA društvo s ograničenom odgovornošću za trgovinu i usluge u stečaju,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društvo s ograničenom odgovornošću za trgovinu i usluge u stečaju</item>
    </izvorni_sadrzaj>
    <derivirana_varijabla naziv="DomainObject.Predmet.ProtuStrankaListFormated_1">
      <item>TRGOAGENCIJA društvo s ograničenom odgovornošću za trgovinu i usluge u stečaju</item>
    </derivirana_varijabla>
  </DomainObject.Predmet.ProtuStrankaListFormated>
  <DomainObject.Predmet.ProtuStrankaListFormatedOIB>
    <izvorni_sadrzaj>
      <item>TRGOAGENCIJA društvo s ograničenom odgovornošću za trgovinu i usluge u stečaju, OIB 72527933726</item>
    </izvorni_sadrzaj>
    <derivirana_varijabla naziv="DomainObject.Predmet.ProtuStrankaListFormatedOIB_1">
      <item>TRGOAGENCIJA društvo s ograničenom odgovornošću za trgovinu i usluge u stečaju, OIB 72527933726</item>
    </derivirana_varijabla>
  </DomainObject.Predmet.ProtuStrankaListFormatedOIB>
  <DomainObject.Predmet.ProtuStrankaListFormatedWithAdress>
    <izvorni_sadrzaj>
      <item>TRGOAGENCIJA društvo s ograničenom odgovornošću za trgovinu i usluge u stečaju, Dankovečka 27, 10000 Zagreb</item>
    </izvorni_sadrzaj>
    <derivirana_varijabla naziv="DomainObject.Predmet.ProtuStrankaListFormatedWithAdress_1">
      <item>TRGOAGENCIJA društvo s ograničenom odgovornošću za trgovinu i usluge u stečaju, Dankovečka 27, 10000 Zagreb</item>
    </derivirana_varijabla>
  </DomainObject.Predmet.ProtuStrankaListFormatedWithAdress>
  <DomainObject.Predmet.ProtuStrankaListFormatedWithAdressOIB>
    <izvorni_sadrzaj>
      <item>TRGOAGENCIJA društvo s ograničenom odgovornošću za trgovinu i usluge u stečaju, OIB 72527933726, Dankovečka 27, 10000 Zagreb</item>
    </izvorni_sadrzaj>
    <derivirana_varijabla naziv="DomainObject.Predmet.ProtuStrankaListFormatedWithAdressOIB_1">
      <item>TRGOAGENCIJA društvo s ograničenom odgovornošću za trgovinu i usluge u stečaju, OIB 72527933726, Dankovečka 27, 10000 Zagreb</item>
    </derivirana_varijabla>
  </DomainObject.Predmet.ProtuStrankaListFormatedWithAdressOIB>
  <DomainObject.Predmet.ProtuStrankaListNazivFormated>
    <izvorni_sadrzaj>
      <item>TRGOAGENCIJA društvo s ograničenom odgovornošću za trgovinu i usluge u stečaju</item>
    </izvorni_sadrzaj>
    <derivirana_varijabla naziv="DomainObject.Predmet.ProtuStrankaListNazivFormated_1">
      <item>TRGOAGENCIJA društvo s ograničenom odgovornošću za trgovinu i usluge u stečaju</item>
    </derivirana_varijabla>
  </DomainObject.Predmet.ProtuStrankaListNazivFormated>
  <DomainObject.Predmet.ProtuStrankaListNazivFormatedOIB>
    <izvorni_sadrzaj>
      <item>TRGOAGENCIJA društvo s ograničenom odgovornošću za trgovinu i usluge u stečaju, OIB 72527933726</item>
    </izvorni_sadrzaj>
    <derivirana_varijabla naziv="DomainObject.Predmet.ProtuStrankaListNazivFormatedOIB_1">
      <item>TRGOAGENCIJA društvo s ograničenom odgovornošću za trgovinu i usluge u stečaju, OIB 72527933726</item>
    </derivirana_varijabla>
  </DomainObject.Predmet.ProtuStrankaListNazivFormatedOIB>
  <DomainObject.Predmet.OstaliListFormated>
    <izvorni_sadrzaj>
      <item>Ante Ivančić</item>
      <item>ŽUPANIJSKO DRŽAVNO ODVJETNIŠTVO U KARLOVCU</item>
    </izvorni_sadrzaj>
    <derivirana_varijabla naziv="DomainObject.Predmet.OstaliListFormated_1">
      <item>Ante Ivančić</item>
      <item>ŽUPANIJSKO DRŽAVNO ODVJETNIŠTVO U KARLOVCU</item>
    </derivirana_varijabla>
  </DomainObject.Predmet.OstaliListFormated>
  <DomainObject.Predmet.OstaliListFormatedOIB>
    <izvorni_sadrzaj>
      <item>Ante Ivančić, OIB 96224676997</item>
      <item>ŽUPANIJSKO DRŽAVNO ODVJETNIŠTVO U KARLOVCU</item>
    </izvorni_sadrzaj>
    <derivirana_varijabla naziv="DomainObject.Predmet.OstaliListFormatedOIB_1">
      <item>Ante Ivančić, OIB 96224676997</item>
      <item>ŽUPANIJSKO DRŽAVNO ODVJETNIŠTVO U KARLOVCU</item>
    </derivirana_varijabla>
  </DomainObject.Predmet.OstaliListFormatedOIB>
  <DomainObject.Predmet.OstaliListFormatedWithAdress>
    <izvorni_sadrzaj>
      <item>Ante Ivančić, Prištinska 1c, 10000 Zagreb</item>
      <item>ŽUPANIJSKO DRŽAVNO ODVJETNIŠTVO U KARLOVCU</item>
    </izvorni_sadrzaj>
    <derivirana_varijabla naziv="DomainObject.Predmet.OstaliListFormatedWithAdress_1">
      <item>Ante Ivančić, Prištinska 1c, 10000 Zagreb</item>
      <item>ŽUPANIJSKO DRŽAVNO ODVJETNIŠTVO U KARLOVCU</item>
    </derivirana_varijabla>
  </DomainObject.Predmet.OstaliListFormatedWithAdress>
  <DomainObject.Predmet.OstaliListFormatedWithAdressOIB>
    <izvorni_sadrzaj>
      <item>Ante Ivančić, OIB 96224676997, Prištinska 1c, 10000 Zagreb</item>
      <item>ŽUPANIJSKO DRŽAVNO ODVJETNIŠTVO U KARLOVCU</item>
    </izvorni_sadrzaj>
    <derivirana_varijabla naziv="DomainObject.Predmet.OstaliListFormatedWithAdressOIB_1">
      <item>Ante Ivančić, OIB 96224676997, Prištinska 1c, 10000 Zagreb</item>
      <item>ŽUPANIJSKO DRŽAVNO ODVJETNIŠTVO U KARLOVCU</item>
    </derivirana_varijabla>
  </DomainObject.Predmet.OstaliListFormatedWithAdressOIB>
  <DomainObject.Predmet.OstaliListNazivFormated>
    <izvorni_sadrzaj>
      <item>Ante Ivančić</item>
      <item>ŽUPANIJSKO DRŽAVNO ODVJETNIŠTVO U KARLOVCU</item>
    </izvorni_sadrzaj>
    <derivirana_varijabla naziv="DomainObject.Predmet.OstaliListNazivFormated_1">
      <item>Ante Ivančić</item>
      <item>ŽUPANIJSKO DRŽAVNO ODVJETNIŠTVO U KARLOVCU</item>
    </derivirana_varijabla>
  </DomainObject.Predmet.OstaliListNazivFormated>
  <DomainObject.Predmet.OstaliListNazivFormatedOIB>
    <izvorni_sadrzaj>
      <item>Ante Ivančić, OIB 96224676997</item>
      <item>ŽUPANIJSKO DRŽAVNO ODVJETNIŠTVO U KARLOVCU</item>
    </izvorni_sadrzaj>
    <derivirana_varijabla naziv="DomainObject.Predmet.OstaliListNazivFormatedOIB_1">
      <item>Ante Ivančić, OIB 96224676997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društvo s ograničenom odgovornošću za trgovinu i usluge u stečaju</izvorni_sadrzaj>
    <derivirana_varijabla naziv="DomainObject.Predmet.ProtustrankaIDrugi_1">TRGOAGENCIJA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društvo s ograničenom odgovornošću za trgovinu i usluge u stečaju, OIB 72527933726, Dankovečka 27, 10000 Zagreb</izvorni_sadrzaj>
    <derivirana_varijabla naziv="DomainObject.Predmet.ProtustrankaIDrugiAdressOIB_1">TRGOAGENCIJA društvo s ograničenom odgovornošću za trgovinu i usluge u stečaju,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TRGOAGENCIJA društvo s ograničenom odgovornošću za trgovinu i usluge u stečaju</item>
      <item>FINA Regionalni centar Zagreb</item>
      <item>Ante Ivančić</item>
      <item>ŽUPANIJSKO DRŽAVNO ODVJETNIŠTVO U KARLOVCU</item>
    </izvorni_sadrzaj>
    <derivirana_varijabla naziv="DomainObject.Predmet.SudioniciListNaziv_1">
      <item>TRGOAGENCIJA društvo s ograničenom odgovornošću za trgovinu i usluge u stečaju</item>
      <item>FINA Regionalni centar Zagreb</item>
      <item>Ante Ivančić</item>
      <item>ŽUPANIJSKO DRŽAVNO ODVJETNIŠTVO U KARLOVCU</item>
    </derivirana_varijabla>
  </DomainObject.Predmet.SudioniciListNaziv>
  <DomainObject.Predmet.SudioniciListAdressOIB>
    <izvorni_sadrzaj>
      <item>TRGOAGENCIJA društvo s ograničenom odgovornošću za trgovinu i usluge u stečaju, OIB 72527933726, Dankovečka 27,10000 Zagreb</item>
      <item>FINA Regionalni centar Zagreb, OIB 85821130368, Trg svibanjskih žrtava 1995. 1,10000 Zagreb</item>
      <item>Ante Ivančić, OIB 96224676997, Prištinska 1c,10000 Zagreb</item>
      <item>ŽUPANIJSKO DRŽAVNO ODVJETNIŠTVO U KARLOVCU</item>
    </izvorni_sadrzaj>
    <derivirana_varijabla naziv="DomainObject.Predmet.SudioniciListAdressOIB_1">
      <item>TRGOAGENCIJA društvo s ograničenom odgovornošću za trgovinu i usluge u stečaju, OIB 72527933726, Dankovečka 27,10000 Zagreb</item>
      <item>FINA Regionalni centar Zagreb, OIB 85821130368, Trg svibanjskih žrtava 1995. 1,10000 Zagreb</item>
      <item>Ante Ivančić, OIB 96224676997, Prištinska 1c,10000 Zagreb</item>
      <item>ŽUPANIJSKO DRŽAVNO ODVJETNIŠTVO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72527933726</item>
      <item>, OIB 85821130368</item>
      <item>, OIB 96224676997</item>
      <item>, OIB null</item>
    </izvorni_sadrzaj>
    <derivirana_varijabla naziv="DomainObject.Predmet.SudioniciListNazivOIB_1">
      <item>, OIB 72527933726</item>
      <item>, OIB 85821130368</item>
      <item>, OIB 96224676997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St-1490/2017-59</izvorni_sadrzaj>
    <derivirana_varijabla naziv="DomainObject.PredzadnjaOdlukaIzPredmeta.Oznaka_1">St-1490/2017-59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920</properties:Words>
  <properties:Characters>5061</properties:Characters>
  <properties:Lines>124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2019-07-16T11:36:00Z</dcterms:created>
  <dc:creator>x</dc:creator>
  <cp:lastModifiedBy>Renata Klokočki</cp:lastModifiedBy>
  <cp:lastPrinted>2019-07-16T11:52:00Z</cp:lastPrinted>
  <dcterms:modified xmlns:xsi="http://www.w3.org/2001/XMLSchema-instance" xsi:type="dcterms:W3CDTF">2019-07-16T12:05:00Z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-TRGOAGENCIJA--KUPAC--JAMČEVINA VIŠA OD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