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17ca" w14:paraId="34c17ca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987C7F">
        <w:rPr>
          <w:rFonts w:hAnsi="Times New Roman" w:ascii="Times New Roman"/>
          <w:color w:val="000000"/>
          <w:sz w:val="24"/>
          <w:szCs w:val="24"/>
        </w:rPr>
        <w:t>2002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987C7F">
        <w:rPr>
          <w:rFonts w:hAnsi="Times New Roman" w:ascii="Times New Roman"/>
          <w:b/>
          <w:color w:val="000000"/>
          <w:sz w:val="24"/>
          <w:szCs w:val="24"/>
        </w:rPr>
        <w:t>DELKOM d.o.o., Zagreb, Sveti Duh 138, OIB: 79862689295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4015AF">
        <w:rPr>
          <w:rFonts w:hAnsi="Times New Roman" w:ascii="Times New Roman"/>
          <w:color w:val="000000"/>
          <w:sz w:val="24"/>
          <w:szCs w:val="24"/>
        </w:rPr>
        <w:t>2</w:t>
      </w:r>
      <w:r w:rsidR="00D8701E">
        <w:rPr>
          <w:rFonts w:hAnsi="Times New Roman" w:ascii="Times New Roman"/>
          <w:color w:val="000000"/>
          <w:sz w:val="24"/>
          <w:szCs w:val="24"/>
        </w:rPr>
        <w:t>9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987C7F">
        <w:rPr>
          <w:rFonts w:hAnsi="Times New Roman" w:ascii="Times New Roman"/>
          <w:b/>
          <w:color w:val="000000"/>
          <w:sz w:val="24"/>
          <w:szCs w:val="24"/>
        </w:rPr>
        <w:t xml:space="preserve">DELKOM d.o.o., Zagreb, Sveti Duh 138, OIB: 79862689295 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015AF">
        <w:rPr>
          <w:rFonts w:hAnsi="Times New Roman" w:ascii="Times New Roman"/>
          <w:b/>
          <w:color w:val="000000"/>
          <w:sz w:val="24"/>
          <w:szCs w:val="24"/>
        </w:rPr>
        <w:t>2</w:t>
      </w:r>
      <w:r w:rsidR="00D8701E">
        <w:rPr>
          <w:rFonts w:hAnsi="Times New Roman" w:ascii="Times New Roman"/>
          <w:b/>
          <w:color w:val="000000"/>
          <w:sz w:val="24"/>
          <w:szCs w:val="24"/>
        </w:rPr>
        <w:t>9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987C7F">
        <w:rPr>
          <w:rFonts w:hAnsi="Times New Roman" w:ascii="Times New Roman"/>
          <w:b/>
          <w:color w:val="000000"/>
          <w:sz w:val="24"/>
          <w:szCs w:val="24"/>
        </w:rPr>
        <w:t>2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>,</w:t>
      </w:r>
      <w:r w:rsidR="00987C7F">
        <w:rPr>
          <w:rFonts w:hAnsi="Times New Roman" w:ascii="Times New Roman"/>
          <w:b/>
          <w:color w:val="000000"/>
          <w:sz w:val="24"/>
          <w:szCs w:val="24"/>
        </w:rPr>
        <w:t>0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>0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987C7F">
        <w:rPr>
          <w:rFonts w:hAnsi="Times New Roman" w:ascii="Times New Roman"/>
          <w:b/>
          <w:color w:val="000000"/>
          <w:sz w:val="24"/>
          <w:szCs w:val="24"/>
        </w:rPr>
        <w:t>Vencel Čuljak, Osijek, Plješevička 16E, OIB: 60951188779.</w:t>
      </w:r>
    </w:p>
    <w:p w:rsidRDefault="00243D95" w:rsidP="00467E86" w:rsidR="00243D95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987C7F">
        <w:rPr>
          <w:rFonts w:hAnsi="Times New Roman" w:ascii="Times New Roman"/>
          <w:color w:val="000000"/>
          <w:sz w:val="24"/>
          <w:szCs w:val="24"/>
        </w:rPr>
        <w:t>2002</w:t>
      </w:r>
      <w:r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0A127A" w:rsidRPr="000A127A">
        <w:rPr>
          <w:rFonts w:hAnsi="Times New Roman" w:ascii="Times New Roman"/>
          <w:b/>
          <w:color w:val="000000"/>
          <w:sz w:val="24"/>
          <w:szCs w:val="24"/>
        </w:rPr>
        <w:t>2</w:t>
      </w:r>
      <w:r w:rsidR="00987C7F">
        <w:rPr>
          <w:rFonts w:hAnsi="Times New Roman" w:ascii="Times New Roman"/>
          <w:b/>
          <w:color w:val="000000"/>
          <w:sz w:val="24"/>
          <w:szCs w:val="24"/>
        </w:rPr>
        <w:t>9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.6.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4015AF">
        <w:rPr>
          <w:rFonts w:hAnsi="Times New Roman" w:ascii="Times New Roman"/>
          <w:color w:val="000000"/>
          <w:sz w:val="24"/>
          <w:szCs w:val="24"/>
        </w:rPr>
        <w:t>2</w:t>
      </w:r>
      <w:r w:rsidR="00D8701E">
        <w:rPr>
          <w:rFonts w:hAnsi="Times New Roman" w:ascii="Times New Roman"/>
          <w:color w:val="000000"/>
          <w:sz w:val="24"/>
          <w:szCs w:val="24"/>
        </w:rPr>
        <w:t>9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Rj.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>, steč.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753349">
        <w:rPr>
          <w:rFonts w:hAnsi="Times New Roman" w:ascii="Times New Roman"/>
          <w:color w:val="000000"/>
          <w:sz w:val="20"/>
          <w:szCs w:val="20"/>
        </w:rPr>
        <w:t xml:space="preserve">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D3049"/>
    <w:rsid w:val="002E2869"/>
    <w:rsid w:val="00311FAD"/>
    <w:rsid w:val="003C098E"/>
    <w:rsid w:val="003C2BEE"/>
    <w:rsid w:val="003F512F"/>
    <w:rsid w:val="004015AF"/>
    <w:rsid w:val="00401762"/>
    <w:rsid w:val="004101ED"/>
    <w:rsid w:val="00461EC5"/>
    <w:rsid w:val="00467E86"/>
    <w:rsid w:val="00490A27"/>
    <w:rsid w:val="004D75A8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F322B"/>
    <w:rsid w:val="005F3768"/>
    <w:rsid w:val="00615992"/>
    <w:rsid w:val="00627AE0"/>
    <w:rsid w:val="00666004"/>
    <w:rsid w:val="006B600C"/>
    <w:rsid w:val="006C073B"/>
    <w:rsid w:val="006D0FED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71017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302F1"/>
    <w:rsid w:val="00B45DD7"/>
    <w:rsid w:val="00B45E4F"/>
    <w:rsid w:val="00B56181"/>
    <w:rsid w:val="00B6266E"/>
    <w:rsid w:val="00BA3435"/>
    <w:rsid w:val="00BB7410"/>
    <w:rsid w:val="00BD1A01"/>
    <w:rsid w:val="00BE5491"/>
    <w:rsid w:val="00BE5E6B"/>
    <w:rsid w:val="00BF45E2"/>
    <w:rsid w:val="00C05C64"/>
    <w:rsid w:val="00C46905"/>
    <w:rsid w:val="00C52A8B"/>
    <w:rsid w:val="00C5507E"/>
    <w:rsid w:val="00C56C86"/>
    <w:rsid w:val="00C8116A"/>
    <w:rsid w:val="00CA4E0B"/>
    <w:rsid w:val="00CB6F28"/>
    <w:rsid w:val="00CB6F30"/>
    <w:rsid w:val="00D27F60"/>
    <w:rsid w:val="00D56F26"/>
    <w:rsid w:val="00D61B9F"/>
    <w:rsid w:val="00D65D3B"/>
    <w:rsid w:val="00D80A53"/>
    <w:rsid w:val="00D8701E"/>
    <w:rsid w:val="00D92DCD"/>
    <w:rsid w:val="00DA6D39"/>
    <w:rsid w:val="00DE636E"/>
    <w:rsid w:val="00E43926"/>
    <w:rsid w:val="00E6703B"/>
    <w:rsid w:val="00E872C6"/>
    <w:rsid w:val="00ED20F6"/>
    <w:rsid w:val="00F03672"/>
    <w:rsid w:val="00F04DBD"/>
    <w:rsid w:val="00F23BDE"/>
    <w:rsid w:val="00F25377"/>
    <w:rsid w:val="00F44301"/>
    <w:rsid w:val="00F62C35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5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C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C6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C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C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5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C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C6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C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C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1.. Stečajnog zakona</izvorni_sadrzaj>
    <derivirana_varijabla naziv="DomainObject.Predmet.Opis_1">čl. 444. st. 1..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DELKOM, d.o.o.</izvorni_sadrzaj>
    <derivirana_varijabla naziv="DomainObject.Predmet.ProtustrankaFormated_1">  DELKOM, d.o.o.</derivirana_varijabla>
  </DomainObject.Predmet.ProtustrankaFormated>
  <DomainObject.Predmet.ProtustrankaFormatedOIB>
    <izvorni_sadrzaj>  DELKOM, d.o.o., OIB 79862689295</izvorni_sadrzaj>
    <derivirana_varijabla naziv="DomainObject.Predmet.ProtustrankaFormatedOIB_1">  DELKOM, d.o.o., OIB 79862689295</derivirana_varijabla>
  </DomainObject.Predmet.ProtustrankaFormatedOIB>
  <DomainObject.Predmet.ProtustrankaFormatedWithAdress>
    <izvorni_sadrzaj> DELKOM, d.o.o., Sveti Duh 138, 10000 Zagreb</izvorni_sadrzaj>
    <derivirana_varijabla naziv="DomainObject.Predmet.ProtustrankaFormatedWithAdress_1"> DELKOM, d.o.o., Sveti Duh 138, 10000 Zagreb</derivirana_varijabla>
  </DomainObject.Predmet.ProtustrankaFormatedWithAdress>
  <DomainObject.Predmet.ProtustrankaFormatedWithAdressOIB>
    <izvorni_sadrzaj> DELKOM, d.o.o., OIB 79862689295, Sveti Duh 138, 10000 Zagreb</izvorni_sadrzaj>
    <derivirana_varijabla naziv="DomainObject.Predmet.ProtustrankaFormatedWithAdressOIB_1"> DELKOM, d.o.o., OIB 79862689295, Sveti Duh 138, 10000 Zagreb</derivirana_varijabla>
  </DomainObject.Predmet.ProtustrankaFormatedWithAdressOIB>
  <DomainObject.Predmet.ProtustrankaWithAdress>
    <izvorni_sadrzaj>DELKOM, d.o.o. Sveti Duh 138, 10000 Zagreb</izvorni_sadrzaj>
    <derivirana_varijabla naziv="DomainObject.Predmet.ProtustrankaWithAdress_1">DELKOM, d.o.o. Sveti Duh 138, 10000 Zagreb</derivirana_varijabla>
  </DomainObject.Predmet.ProtustrankaWithAdress>
  <DomainObject.Predmet.ProtustrankaWithAdressOIB>
    <izvorni_sadrzaj>DELKOM, d.o.o., OIB 79862689295, Sveti Duh 138, 10000 Zagreb</izvorni_sadrzaj>
    <derivirana_varijabla naziv="DomainObject.Predmet.ProtustrankaWithAdressOIB_1">DELKOM, d.o.o., OIB 79862689295, Sveti Duh 138, 10000 Zagreb</derivirana_varijabla>
  </DomainObject.Predmet.ProtustrankaWithAdressOIB>
  <DomainObject.Predmet.ProtustrankaNazivFormated>
    <izvorni_sadrzaj>DELKOM, d.o.o.</izvorni_sadrzaj>
    <derivirana_varijabla naziv="DomainObject.Predmet.ProtustrankaNazivFormated_1">DELKOM, d.o.o.</derivirana_varijabla>
  </DomainObject.Predmet.ProtustrankaNazivFormated>
  <DomainObject.Predmet.ProtustrankaNazivFormatedOIB>
    <izvorni_sadrzaj>DELKOM, d.o.o., OIB 79862689295</izvorni_sadrzaj>
    <derivirana_varijabla naziv="DomainObject.Predmet.ProtustrankaNazivFormatedOIB_1">DELKOM, d.o.o., OIB 79862689295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2711.67</izvorni_sadrzaj>
    <derivirana_varijabla naziv="DomainObject.Predmet.TrenutnaVrijednost_1">2711.67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DELKOM, d.o.o.</item>
    </izvorni_sadrzaj>
    <derivirana_varijabla naziv="DomainObject.Predmet.ProtuStrankaListFormated_1">
      <item>DELKOM, d.o.o.</item>
    </derivirana_varijabla>
  </DomainObject.Predmet.ProtuStrankaListFormated>
  <DomainObject.Predmet.ProtuStrankaListFormatedOIB>
    <izvorni_sadrzaj>
      <item>DELKOM, d.o.o., OIB 79862689295</item>
    </izvorni_sadrzaj>
    <derivirana_varijabla naziv="DomainObject.Predmet.ProtuStrankaListFormatedOIB_1">
      <item>DELKOM, d.o.o., OIB 79862689295</item>
    </derivirana_varijabla>
  </DomainObject.Predmet.ProtuStrankaListFormatedOIB>
  <DomainObject.Predmet.ProtuStrankaListFormatedWithAdress>
    <izvorni_sadrzaj>
      <item>DELKOM, d.o.o., Sveti Duh 138, 10000 Zagreb</item>
    </izvorni_sadrzaj>
    <derivirana_varijabla naziv="DomainObject.Predmet.ProtuStrankaListFormatedWithAdress_1">
      <item>DELKOM, d.o.o., Sveti Duh 138, 10000 Zagreb</item>
    </derivirana_varijabla>
  </DomainObject.Predmet.ProtuStrankaListFormatedWithAdress>
  <DomainObject.Predmet.ProtuStrankaListFormatedWithAdressOIB>
    <izvorni_sadrzaj>
      <item>DELKOM, d.o.o., OIB 79862689295, Sveti Duh 138, 10000 Zagreb</item>
    </izvorni_sadrzaj>
    <derivirana_varijabla naziv="DomainObject.Predmet.ProtuStrankaListFormatedWithAdressOIB_1">
      <item>DELKOM, d.o.o., OIB 79862689295, Sveti Duh 138, 10000 Zagreb</item>
    </derivirana_varijabla>
  </DomainObject.Predmet.ProtuStrankaListFormatedWithAdressOIB>
  <DomainObject.Predmet.ProtuStrankaListNazivFormated>
    <izvorni_sadrzaj>
      <item>DELKOM, d.o.o.</item>
    </izvorni_sadrzaj>
    <derivirana_varijabla naziv="DomainObject.Predmet.ProtuStrankaListNazivFormated_1">
      <item>DELKOM, d.o.o.</item>
    </derivirana_varijabla>
  </DomainObject.Predmet.ProtuStrankaListNazivFormated>
  <DomainObject.Predmet.ProtuStrankaListNazivFormatedOIB>
    <izvorni_sadrzaj>
      <item>DELKOM, d.o.o., OIB 79862689295</item>
    </izvorni_sadrzaj>
    <derivirana_varijabla naziv="DomainObject.Predmet.ProtuStrankaListNazivFormatedOIB_1">
      <item>DELKOM, d.o.o., OIB 79862689295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DELKOM, d.o.o.</izvorni_sadrzaj>
    <derivirana_varijabla naziv="DomainObject.Predmet.ProtustrankaIDrugi_1">DELKOM,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DELKOM, d.o.o., OIB 79862689295, Sveti Duh 138, 10000 Zagreb</izvorni_sadrzaj>
    <derivirana_varijabla naziv="DomainObject.Predmet.ProtustrankaIDrugiAdressOIB_1">DELKOM, d.o.o., OIB 79862689295, Sveti Duh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DELKOM, d.o.o.</item>
      <item>FINA Regionalni centar Zagreb</item>
    </izvorni_sadrzaj>
    <derivirana_varijabla naziv="DomainObject.Predmet.SudioniciListNaziv_1">
      <item>DELKOM, d.o.o.</item>
      <item>FINA Regionalni centar Zagreb</item>
    </derivirana_varijabla>
  </DomainObject.Predmet.SudioniciListNaziv>
  <DomainObject.Predmet.SudioniciListAdressOIB>
    <izvorni_sadrzaj>
      <item>DELKOM, d.o.o., OIB 79862689295, Sveti Duh 138,10000 Zagreb</item>
      <item>FINA Regionalni centar Zagreb, OIB 85821130368, Trg svibanjskih žrtava 1995. br. 1,10000 Zagreb</item>
    </izvorni_sadrzaj>
    <derivirana_varijabla naziv="DomainObject.Predmet.SudioniciListAdressOIB_1">
      <item>DELKOM, d.o.o., OIB 79862689295, Sveti Duh 138,10000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79862689295</item>
      <item>, OIB 85821130368</item>
    </izvorni_sadrzaj>
    <derivirana_varijabla naziv="DomainObject.Predmet.SudioniciListNazivOIB_1">
      <item>, OIB 79862689295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7691E9-7C74-4C9D-8190-A06794EA3C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624</properties:Words>
  <properties:Characters>3363</properties:Characters>
  <properties:Lines>93</properties:Lines>
  <properties:Paragraphs>35</properties:Paragraphs>
  <properties:TotalTime>321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2016-08-29T09:28:00Z</cp:lastPrinted>
  <dcterms:modified xmlns:xsi="http://www.w3.org/2001/XMLSchema-instance" xsi:type="dcterms:W3CDTF">2016-08-29T09:38:00Z</dcterms:modified>
  <cp:revision>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