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b21b" w14:paraId="728b21b" w:rsidRDefault="00263375" w:rsidP="00263375" w:rsidR="00263375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263375" w:rsidP="00263375" w:rsidR="00263375">
      <w:pPr>
        <w:ind w:firstLine="708"/>
        <w:rPr>
          <w:szCs w:val="24"/>
        </w:rPr>
      </w:pPr>
    </w:p>
    <w:p w:rsidRDefault="00263375" w:rsidP="00263375" w:rsidR="00263375">
      <w:pPr>
        <w:ind w:firstLine="708"/>
        <w:rPr>
          <w:szCs w:val="24"/>
        </w:rPr>
      </w:pPr>
    </w:p>
    <w:p w:rsidRDefault="00263375" w:rsidP="00263375" w:rsidR="00263375">
      <w:pPr>
        <w:ind w:firstLine="708"/>
        <w:rPr>
          <w:szCs w:val="24"/>
        </w:rPr>
      </w:pPr>
    </w:p>
    <w:p w:rsidRDefault="00263375" w:rsidP="00263375" w:rsidR="00263375">
      <w:pPr>
        <w:ind w:firstLine="708"/>
        <w:rPr>
          <w:szCs w:val="24"/>
        </w:rPr>
      </w:pPr>
    </w:p>
    <w:p w:rsidRDefault="00263375" w:rsidP="00263375" w:rsidR="00263375">
      <w:pPr>
        <w:ind w:firstLine="708"/>
        <w:rPr>
          <w:szCs w:val="24"/>
        </w:rPr>
      </w:pPr>
    </w:p>
    <w:p w:rsidRDefault="00263375" w:rsidP="00263375" w:rsidR="00263375">
      <w:pPr>
        <w:ind w:firstLine="708"/>
        <w:rPr>
          <w:szCs w:val="24"/>
        </w:rPr>
      </w:pPr>
    </w:p>
    <w:p w:rsidRDefault="00263375" w:rsidP="00263375" w:rsidR="00263375">
      <w:pPr>
        <w:pStyle w:val="Zaglavlje"/>
        <w:jc w:val="right"/>
      </w:pPr>
      <w:r>
        <w:t>12 St-61/2019-3</w:t>
      </w:r>
    </w:p>
    <w:p w:rsidRDefault="00263375" w:rsidP="00263375" w:rsidR="00263375">
      <w:pPr>
        <w:ind w:firstLine="708"/>
        <w:rPr>
          <w:szCs w:val="24"/>
        </w:rPr>
      </w:pPr>
    </w:p>
    <w:p w:rsidRDefault="00263375" w:rsidP="00263375" w:rsidR="0026337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HISTRIA BUTIGA j.</w:t>
      </w:r>
      <w:r w:rsidRPr="007B2565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7B2565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7B2565">
        <w:rPr>
          <w:rFonts w:cs="Times New Roman" w:eastAsia="Times New Roman"/>
          <w:szCs w:val="24"/>
          <w:lang w:eastAsia="hr-HR"/>
        </w:rPr>
        <w:t xml:space="preserve">o. </w:t>
      </w:r>
      <w:r>
        <w:rPr>
          <w:rFonts w:cs="Times New Roman" w:eastAsia="Times New Roman"/>
          <w:szCs w:val="24"/>
          <w:lang w:eastAsia="hr-HR"/>
        </w:rPr>
        <w:t xml:space="preserve">Poreč, Mate Balote 14, OIB </w:t>
      </w:r>
      <w:r w:rsidRPr="00263375">
        <w:rPr>
          <w:rFonts w:cs="Times New Roman" w:eastAsia="Times New Roman"/>
          <w:szCs w:val="24"/>
          <w:lang w:eastAsia="hr-HR"/>
        </w:rPr>
        <w:t>84330729252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63375">
        <w:rPr>
          <w:rFonts w:cs="Times New Roman" w:eastAsia="Times New Roman"/>
          <w:szCs w:val="24"/>
          <w:lang w:eastAsia="hr-HR"/>
        </w:rPr>
        <w:t>130077828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21. veljače 2019. objavljuje sljedeći</w:t>
      </w:r>
    </w:p>
    <w:p w:rsidRDefault="00263375" w:rsidP="00263375" w:rsidR="0026337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63375" w:rsidP="00263375" w:rsidR="00263375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263375" w:rsidP="00263375" w:rsidR="00263375">
      <w:pPr>
        <w:ind w:firstLine="708"/>
        <w:rPr>
          <w:szCs w:val="24"/>
        </w:rPr>
      </w:pPr>
    </w:p>
    <w:p w:rsidRDefault="00263375" w:rsidP="00263375" w:rsidR="0026337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HISTRIA BUTIGA j.</w:t>
      </w:r>
      <w:r w:rsidRPr="007B2565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7B2565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7B2565">
        <w:rPr>
          <w:rFonts w:cs="Times New Roman" w:eastAsia="Times New Roman"/>
          <w:szCs w:val="24"/>
          <w:lang w:eastAsia="hr-HR"/>
        </w:rPr>
        <w:t xml:space="preserve">o. </w:t>
      </w:r>
      <w:r>
        <w:rPr>
          <w:rFonts w:cs="Times New Roman" w:eastAsia="Times New Roman"/>
          <w:szCs w:val="24"/>
          <w:lang w:eastAsia="hr-HR"/>
        </w:rPr>
        <w:t xml:space="preserve">Poreč, Mate Balote 14, OIB </w:t>
      </w:r>
      <w:r w:rsidRPr="00263375">
        <w:rPr>
          <w:rFonts w:cs="Times New Roman" w:eastAsia="Times New Roman"/>
          <w:szCs w:val="24"/>
          <w:lang w:eastAsia="hr-HR"/>
        </w:rPr>
        <w:t>84330729252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63375">
        <w:rPr>
          <w:rFonts w:cs="Times New Roman" w:eastAsia="Times New Roman"/>
          <w:szCs w:val="24"/>
          <w:lang w:eastAsia="hr-HR"/>
        </w:rPr>
        <w:t>130077828</w:t>
      </w:r>
      <w:r>
        <w:rPr>
          <w:rFonts w:cs="Times New Roman" w:eastAsia="Times New Roman"/>
          <w:szCs w:val="24"/>
          <w:lang w:eastAsia="hr-HR"/>
        </w:rPr>
        <w:t>, je pravna osoba koja nema zaposlenih, koja je na dan 5. veljače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63375" w:rsidP="00263375" w:rsidR="00263375">
      <w:pPr>
        <w:ind w:firstLine="708"/>
        <w:rPr>
          <w:szCs w:val="24"/>
        </w:rPr>
      </w:pPr>
    </w:p>
    <w:p w:rsidRDefault="00263375" w:rsidP="00263375" w:rsidR="00263375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5</w:t>
      </w:r>
      <w:r>
        <w:rPr>
          <w:rFonts w:cs="Times New Roman" w:eastAsia="Times New Roman"/>
          <w:szCs w:val="24"/>
          <w:lang w:eastAsia="hr-HR"/>
        </w:rPr>
        <w:t>. veljače 2019</w:t>
      </w:r>
      <w:r>
        <w:rPr>
          <w:szCs w:val="24"/>
        </w:rPr>
        <w:t>. iznosio 44.167,98 kn.</w:t>
      </w:r>
    </w:p>
    <w:p w:rsidRDefault="00263375" w:rsidP="00263375" w:rsidR="00263375">
      <w:pPr>
        <w:rPr>
          <w:szCs w:val="24"/>
        </w:rPr>
      </w:pPr>
    </w:p>
    <w:p w:rsidRDefault="00263375" w:rsidP="00263375" w:rsidR="0026337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263375" w:rsidP="00263375" w:rsidR="0026337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63375" w:rsidP="00263375" w:rsidR="0026337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3333-61-2019, i da u istom roku uplate na depozit ovog suda broj HR 4323900011300029763, poziv na broj 020-61-19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263375" w:rsidP="00263375" w:rsidR="00263375">
      <w:pPr>
        <w:ind w:firstLine="708"/>
        <w:rPr>
          <w:szCs w:val="24"/>
        </w:rPr>
      </w:pPr>
    </w:p>
    <w:p w:rsidRDefault="00263375" w:rsidP="00263375" w:rsidR="00263375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Default="00263375" w:rsidP="00263375" w:rsidR="00263375">
      <w:pPr>
        <w:ind w:firstLine="708"/>
        <w:rPr>
          <w:szCs w:val="24"/>
        </w:rPr>
      </w:pPr>
    </w:p>
    <w:p w:rsidRDefault="00263375" w:rsidP="00263375" w:rsidR="00263375">
      <w:pPr>
        <w:jc w:val="center"/>
        <w:rPr>
          <w:szCs w:val="24"/>
        </w:rPr>
      </w:pPr>
      <w:r>
        <w:rPr>
          <w:szCs w:val="24"/>
        </w:rPr>
        <w:t>U Pazinu 21. veljače 2019.</w:t>
      </w:r>
    </w:p>
    <w:p w:rsidRDefault="00263375" w:rsidP="00263375" w:rsidR="00263375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263375" w:rsidP="00263375" w:rsidR="00263375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56427D">
        <w:rPr>
          <w:szCs w:val="24"/>
        </w:rPr>
        <w:t xml:space="preserve">, v. r. </w:t>
      </w:r>
    </w:p>
    <w:p w:rsidRDefault="00263375" w:rsidP="00263375" w:rsidR="00263375">
      <w:pPr>
        <w:rPr>
          <w:szCs w:val="24"/>
        </w:rPr>
      </w:pPr>
      <w:r>
        <w:rPr>
          <w:szCs w:val="24"/>
        </w:rPr>
        <w:t>DNA:</w:t>
      </w:r>
    </w:p>
    <w:p w:rsidRDefault="00263375" w:rsidP="00263375" w:rsidR="00263375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Default="00263375" w:rsidP="00263375" w:rsidR="00263375"/>
    <w:p w:rsidRDefault="00263375" w:rsidP="00263375" w:rsidR="00263375"/>
    <w:p w:rsidRDefault="00263375" w:rsidP="00263375" w:rsidR="00263375"/>
    <w:p w:rsidRDefault="00263375" w:rsidP="00263375" w:rsidR="00263375"/>
    <w:p w:rsidRDefault="00A3709F" w:rsidR="00A3709F"/>
    <w:sectPr w:rsidSect="00FD2388" w:rsidR="00A3709F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75" w:rsidP="00263375" w:rsidR="00263375">
      <w:r>
        <w:separator/>
      </w:r>
    </w:p>
  </w:endnote>
  <w:endnote w:id="0" w:type="continuationSeparator">
    <w:p w:rsidRDefault="00263375" w:rsidP="00263375" w:rsidR="002633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75" w:rsidP="00263375" w:rsidR="00263375">
      <w:r>
        <w:separator/>
      </w:r>
    </w:p>
  </w:footnote>
  <w:footnote w:id="0" w:type="continuationSeparator">
    <w:p w:rsidRDefault="00263375" w:rsidP="00263375" w:rsidR="002633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75" w:rsidP="006333DD" w:rsidR="006333DD">
    <w:pPr>
      <w:pStyle w:val="Zaglavlje"/>
      <w:jc w:val="right"/>
    </w:pPr>
    <w:r>
      <w:t>12 St-61/2019-3</w:t>
    </w:r>
  </w:p>
  <w:p w:rsidRDefault="0056427D" w:rsidR="006333D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2FD"/>
    <w:rsid w:val="00263375"/>
    <w:rsid w:val="0056427D"/>
    <w:rsid w:val="00A3709F"/>
    <w:rsid w:val="00DB5792"/>
    <w:rsid w:val="00E4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337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33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3375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633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337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642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2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27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2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2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337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33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3375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633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337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642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2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27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2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2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2019.</izvorni_sadrzaj>
    <derivirana_varijabla naziv="DomainObject.Predmet.DatumOsnivanja_1">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St-61/2019</izvorni_sadrzaj>
    <derivirana_varijabla naziv="DomainObject.Predmet.OznakaBroj_1">St-61/2019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HISTRIA BUTIGA j.d.o.o. POREČ</izvorni_sadrzaj>
    <derivirana_varijabla naziv="DomainObject.Predmet.ProtustrankaFormated_1">  HISTRIA BUTIGA j.d.o.o. POREČ</derivirana_varijabla>
  </DomainObject.Predmet.ProtustrankaFormated>
  <DomainObject.Predmet.ProtustrankaFormatedOIB>
    <izvorni_sadrzaj>  HISTRIA BUTIGA j.d.o.o. POREČ, OIB 84330729252</izvorni_sadrzaj>
    <derivirana_varijabla naziv="DomainObject.Predmet.ProtustrankaFormatedOIB_1">  HISTRIA BUTIGA j.d.o.o. POREČ, OIB 84330729252</derivirana_varijabla>
  </DomainObject.Predmet.ProtustrankaFormatedOIB>
  <DomainObject.Predmet.ProtustrankaFormatedWithAdress>
    <izvorni_sadrzaj> HISTRIA BUTIGA j.d.o.o. POREČ, Mate Balote 14, 52440 Poreč</izvorni_sadrzaj>
    <derivirana_varijabla naziv="DomainObject.Predmet.ProtustrankaFormatedWithAdress_1"> HISTRIA BUTIGA j.d.o.o. POREČ, Mate Balote 14, 52440 Poreč</derivirana_varijabla>
  </DomainObject.Predmet.ProtustrankaFormatedWithAdress>
  <DomainObject.Predmet.ProtustrankaFormatedWithAdressOIB>
    <izvorni_sadrzaj> HISTRIA BUTIGA j.d.o.o. POREČ, OIB 84330729252, Mate Balote 14, 52440 Poreč</izvorni_sadrzaj>
    <derivirana_varijabla naziv="DomainObject.Predmet.ProtustrankaFormatedWithAdressOIB_1"> HISTRIA BUTIGA j.d.o.o. POREČ, OIB 84330729252, Mate Balote 14, 52440 Poreč</derivirana_varijabla>
  </DomainObject.Predmet.ProtustrankaFormatedWithAdressOIB>
  <DomainObject.Predmet.ProtustrankaWithAdress>
    <izvorni_sadrzaj>HISTRIA BUTIGA j.d.o.o. POREČ Mate Balote 14, 52440 Poreč</izvorni_sadrzaj>
    <derivirana_varijabla naziv="DomainObject.Predmet.ProtustrankaWithAdress_1">HISTRIA BUTIGA j.d.o.o. POREČ Mate Balote 14, 52440 Poreč</derivirana_varijabla>
  </DomainObject.Predmet.ProtustrankaWithAdress>
  <DomainObject.Predmet.ProtustrankaWithAdressOIB>
    <izvorni_sadrzaj>HISTRIA BUTIGA j.d.o.o. POREČ, OIB 84330729252, Mate Balote 14, 52440 Poreč</izvorni_sadrzaj>
    <derivirana_varijabla naziv="DomainObject.Predmet.ProtustrankaWithAdressOIB_1">HISTRIA BUTIGA j.d.o.o. POREČ, OIB 84330729252, Mate Balote 14, 52440 Poreč</derivirana_varijabla>
  </DomainObject.Predmet.ProtustrankaWithAdressOIB>
  <DomainObject.Predmet.ProtustrankaNazivFormated>
    <izvorni_sadrzaj>HISTRIA BUTIGA j.d.o.o. POREČ</izvorni_sadrzaj>
    <derivirana_varijabla naziv="DomainObject.Predmet.ProtustrankaNazivFormated_1">HISTRIA BUTIGA j.d.o.o. POREČ</derivirana_varijabla>
  </DomainObject.Predmet.ProtustrankaNazivFormated>
  <DomainObject.Predmet.ProtustrankaNazivFormatedOIB>
    <izvorni_sadrzaj>HISTRIA BUTIGA j.d.o.o. POREČ, OIB 84330729252</izvorni_sadrzaj>
    <derivirana_varijabla naziv="DomainObject.Predmet.ProtustrankaNazivFormatedOIB_1">HISTRIA BUTIGA j.d.o.o. POREČ, OIB 84330729252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44167.98</izvorni_sadrzaj>
    <derivirana_varijabla naziv="DomainObject.Predmet.TrenutnaVrijednost_1">44167.98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HISTRIA BUTIGA j.d.o.o. POREČ</item>
    </izvorni_sadrzaj>
    <derivirana_varijabla naziv="DomainObject.Predmet.ProtuStrankaListFormated_1">
      <item>HISTRIA BUTIGA j.d.o.o. POREČ</item>
    </derivirana_varijabla>
  </DomainObject.Predmet.ProtuStrankaListFormated>
  <DomainObject.Predmet.ProtuStrankaListFormatedOIB>
    <izvorni_sadrzaj>
      <item>HISTRIA BUTIGA j.d.o.o. POREČ, OIB 84330729252</item>
    </izvorni_sadrzaj>
    <derivirana_varijabla naziv="DomainObject.Predmet.ProtuStrankaListFormatedOIB_1">
      <item>HISTRIA BUTIGA j.d.o.o. POREČ, OIB 84330729252</item>
    </derivirana_varijabla>
  </DomainObject.Predmet.ProtuStrankaListFormatedOIB>
  <DomainObject.Predmet.ProtuStrankaListFormatedWithAdress>
    <izvorni_sadrzaj>
      <item>HISTRIA BUTIGA j.d.o.o. POREČ, Mate Balote 14, 52440 Poreč</item>
    </izvorni_sadrzaj>
    <derivirana_varijabla naziv="DomainObject.Predmet.ProtuStrankaListFormatedWithAdress_1">
      <item>HISTRIA BUTIGA j.d.o.o. POREČ, Mate Balote 14, 52440 Poreč</item>
    </derivirana_varijabla>
  </DomainObject.Predmet.ProtuStrankaListFormatedWithAdress>
  <DomainObject.Predmet.ProtuStrankaListFormatedWithAdressOIB>
    <izvorni_sadrzaj>
      <item>HISTRIA BUTIGA j.d.o.o. POREČ, OIB 84330729252, Mate Balote 14, 52440 Poreč</item>
    </izvorni_sadrzaj>
    <derivirana_varijabla naziv="DomainObject.Predmet.ProtuStrankaListFormatedWithAdressOIB_1">
      <item>HISTRIA BUTIGA j.d.o.o. POREČ, OIB 84330729252, Mate Balote 14, 52440 Poreč</item>
    </derivirana_varijabla>
  </DomainObject.Predmet.ProtuStrankaListFormatedWithAdressOIB>
  <DomainObject.Predmet.ProtuStrankaListNazivFormated>
    <izvorni_sadrzaj>
      <item>HISTRIA BUTIGA j.d.o.o. POREČ</item>
    </izvorni_sadrzaj>
    <derivirana_varijabla naziv="DomainObject.Predmet.ProtuStrankaListNazivFormated_1">
      <item>HISTRIA BUTIGA j.d.o.o. POREČ</item>
    </derivirana_varijabla>
  </DomainObject.Predmet.ProtuStrankaListNazivFormated>
  <DomainObject.Predmet.ProtuStrankaListNazivFormatedOIB>
    <izvorni_sadrzaj>
      <item>HISTRIA BUTIGA j.d.o.o. POREČ, OIB 84330729252</item>
    </izvorni_sadrzaj>
    <derivirana_varijabla naziv="DomainObject.Predmet.ProtuStrankaListNazivFormatedOIB_1">
      <item>HISTRIA BUTIGA j.d.o.o. POREČ, OIB 84330729252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HISTRIA BUTIGA j.d.o.o. POREČ</izvorni_sadrzaj>
    <derivirana_varijabla naziv="DomainObject.Predmet.ProtustrankaIDrugi_1">HISTRIA BUTIGA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HISTRIA BUTIGA j.d.o.o. POREČ, OIB 84330729252, Mate Balote 14, 52440 Poreč</izvorni_sadrzaj>
    <derivirana_varijabla naziv="DomainObject.Predmet.ProtustrankaIDrugiAdressOIB_1">HISTRIA BUTIGA j.d.o.o. POREČ, OIB 84330729252, Mate Balote 14,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HISTRIA BUTIGA j.d.o.o. POREČ</item>
    </izvorni_sadrzaj>
    <derivirana_varijabla naziv="DomainObject.Predmet.SudioniciListNaziv_1">
      <item>FINANCIJSKA AGENCIJA, RC RIJEKA, PODRUŽNICA PULA, PULA</item>
      <item>HISTRIA BUTIGA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HISTRIA BUTIGA j.d.o.o. POREČ, OIB 84330729252, Mate Balote 14,52440 Poreč</item>
    </izvorni_sadrzaj>
    <derivirana_varijabla naziv="DomainObject.Predmet.SudioniciListAdressOIB_1">
      <item>FINANCIJSKA AGENCIJA, RC RIJEKA, PODRUŽNICA PULA, PULA, OIB 85821130368, F. Kurelca 8,51000 Rijeka</item>
      <item>HISTRIA BUTIGA j.d.o.o. POREČ, OIB 84330729252, Mate Balote 14,52440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84330729252</item>
    </izvorni_sadrzaj>
    <derivirana_varijabla naziv="DomainObject.Predmet.SudioniciListNazivOIB_1">
      <item>, OIB 85821130368</item>
      <item>, OIB 84330729252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2684</properties:Characters>
  <properties:Lines>63</properties:Lines>
  <properties:Paragraphs>13</properties:Paragraphs>
  <properties:TotalTime>1</properties:TotalTime>
  <properties:ScaleCrop>false</properties:ScaleCrop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2019-02-20T07:00:00Z</dcterms:created>
  <dc:creator>Morena Brajuha</dc:creator>
  <dc:description/>
  <cp:keywords/>
  <cp:lastModifiedBy>Morena Brajuha</cp:lastModifiedBy>
  <cp:lastPrinted>2019-02-20T07:06:00Z</cp:lastPrinted>
  <dcterms:modified xmlns:xsi="http://www.w3.org/2001/XMLSchema-instance" xsi:type="dcterms:W3CDTF">2019-02-21T12:11:00Z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(St-61-19 Histria butiga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