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4bf1" w14:paraId="a1d4bf1" w:rsidRDefault="00E05CDD" w:rsidP="00E05CDD" w:rsidR="00E05CDD">
      <w:pPr>
        <w:jc w:val="right"/>
        <w15:collapsed w:val="false"/>
      </w:pPr>
      <w:bookmarkStart w:name="_GoBack" w:id="0"/>
      <w:bookmarkEnd w:id="0"/>
      <w:r>
        <w:t>13 St-145/14-74</w:t>
      </w:r>
    </w:p>
    <w:p w:rsidRDefault="00E05CDD" w:rsidP="00E05CDD" w:rsidR="00E05CD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CDD" w:rsidP="00E05CDD" w:rsidR="00E05CDD"/>
    <w:p w:rsidRDefault="00E05CDD" w:rsidP="00E05CDD" w:rsidR="00E05CD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05CDD" w:rsidP="00E05CDD" w:rsidR="00E05CD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E05CDD" w:rsidP="00E05CDD" w:rsidR="00E05CDD"/>
    <w:p w:rsidRDefault="00E05CDD" w:rsidP="00E05CDD" w:rsidR="00E05CDD"/>
    <w:p w:rsidRDefault="00E05CDD" w:rsidP="00E05CDD" w:rsidR="00E05CDD">
      <w:pPr>
        <w:jc w:val="center"/>
      </w:pPr>
      <w:r>
        <w:t>R E P U B L I K A    H R V A T S K A</w:t>
      </w:r>
    </w:p>
    <w:p w:rsidRDefault="00E05CDD" w:rsidP="00E05CDD" w:rsidR="00E05CDD" w:rsidRPr="00E05CDD">
      <w:pPr>
        <w:pStyle w:val="Naslov1"/>
        <w:rPr>
          <w:b w:val="false"/>
          <w:sz w:val="24"/>
        </w:rPr>
      </w:pPr>
      <w:r w:rsidRPr="00E05CDD">
        <w:rPr>
          <w:b w:val="false"/>
          <w:sz w:val="24"/>
        </w:rPr>
        <w:t>R J E Š E N J E</w:t>
      </w:r>
    </w:p>
    <w:p w:rsidRDefault="00E05CDD" w:rsidP="00E05CDD" w:rsidR="00E05CDD">
      <w:pPr>
        <w:jc w:val="both"/>
      </w:pPr>
    </w:p>
    <w:p w:rsidRDefault="00E05CDD" w:rsidP="00E05CDD" w:rsidR="00E05CDD">
      <w:pPr>
        <w:jc w:val="both"/>
      </w:pPr>
    </w:p>
    <w:p w:rsidRDefault="00E05CDD" w:rsidP="00E05CDD" w:rsidR="00E05CDD">
      <w:pPr>
        <w:ind w:firstLine="708"/>
        <w:jc w:val="both"/>
      </w:pPr>
      <w:r>
        <w:t xml:space="preserve">Trgovački sud u Osijeku, po sucu pojedincu Jadranki Herman kao stečajnom sucu, u stečajnom postupku nad dužnikom MTC SEKUNDARIA d.o.o. NAŠICE za proizvodnju i usluge, vanjsku i unutarnju trgovinu, u stečaju, Našice, Braće Radića 188, MBS 050014664, OIB 12540466513,   dana 6. veljače  2017.   </w:t>
      </w:r>
    </w:p>
    <w:p w:rsidRDefault="00E05CDD" w:rsidP="00E05CDD" w:rsidR="00E05CDD">
      <w:pPr>
        <w:ind w:firstLine="708"/>
        <w:jc w:val="both"/>
      </w:pPr>
      <w:r>
        <w:t xml:space="preserve">                                                          </w:t>
      </w:r>
    </w:p>
    <w:p w:rsidRDefault="00E05CDD" w:rsidP="00E05CDD" w:rsidR="00E05CDD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Default="00E05CDD" w:rsidP="00E05CDD" w:rsidR="00E05CDD">
      <w:pPr>
        <w:jc w:val="center"/>
        <w:rPr>
          <w:bCs/>
        </w:rPr>
      </w:pPr>
      <w:r>
        <w:rPr>
          <w:bCs/>
        </w:rPr>
        <w:t>r i j e š i o   j e</w:t>
      </w:r>
    </w:p>
    <w:p w:rsidRDefault="001E716B" w:rsidP="00AD05D0" w:rsidR="001E716B">
      <w:pPr>
        <w:jc w:val="both"/>
        <w:rPr>
          <w:b/>
        </w:rPr>
      </w:pPr>
    </w:p>
    <w:p w:rsidRDefault="00AD05D0" w:rsidP="002F785D" w:rsidR="00AD05D0">
      <w:pPr>
        <w:jc w:val="both"/>
      </w:pPr>
    </w:p>
    <w:p w:rsidRDefault="002F785D" w:rsidP="00AD05D0" w:rsidR="001E716B">
      <w:pPr>
        <w:ind w:left="705"/>
        <w:jc w:val="both"/>
      </w:pPr>
      <w:r>
        <w:rPr>
          <w:b/>
        </w:rPr>
        <w:t>1.</w:t>
      </w:r>
      <w:r w:rsidR="00AD05D0">
        <w:t xml:space="preserve"> </w:t>
      </w:r>
      <w:r w:rsidR="001E716B">
        <w:t xml:space="preserve">Određuje se </w:t>
      </w:r>
      <w:r w:rsidR="00AD05D0">
        <w:t xml:space="preserve">završno </w:t>
      </w:r>
      <w:r w:rsidR="001E716B">
        <w:t>ročište</w:t>
      </w:r>
      <w:r w:rsidR="000B15E6">
        <w:t xml:space="preserve"> vjerovnika </w:t>
      </w:r>
      <w:r>
        <w:t>u stečajnom postupku nad dužnikom</w:t>
      </w:r>
      <w:r w:rsidR="00E05CDD">
        <w:t xml:space="preserve"> MTC SEKUNDARIA d.o.o. NAŠICE za proizvodnju i usluge, vanjsku i unutarnju trgovinu, u stečaju, Našice, Braće Radića 188, MBS 050014664, OIB 12540466513</w:t>
      </w:r>
      <w:r>
        <w:rPr>
          <w:b/>
          <w:bCs/>
        </w:rPr>
        <w:t xml:space="preserve">, </w:t>
      </w:r>
      <w:r w:rsidR="001E716B">
        <w:t xml:space="preserve">za </w:t>
      </w:r>
      <w:r w:rsidR="00AD05D0">
        <w:t xml:space="preserve">dan </w:t>
      </w:r>
    </w:p>
    <w:p w:rsidRDefault="001E716B" w:rsidP="00AD05D0" w:rsidR="001E716B">
      <w:pPr>
        <w:ind w:left="705"/>
        <w:jc w:val="both"/>
      </w:pPr>
    </w:p>
    <w:p w:rsidRDefault="00FF1422" w:rsidP="00AD05D0" w:rsidR="001E716B" w:rsidRPr="00E05CDD">
      <w:pPr>
        <w:ind w:left="705"/>
        <w:jc w:val="center"/>
      </w:pPr>
      <w:r w:rsidRPr="00E05CDD">
        <w:t xml:space="preserve">  </w:t>
      </w:r>
      <w:r w:rsidR="00E05CDD" w:rsidRPr="00E05CDD">
        <w:t xml:space="preserve">08. ožujak </w:t>
      </w:r>
      <w:r w:rsidR="00D819DD" w:rsidRPr="00E05CDD">
        <w:t xml:space="preserve"> 2017. </w:t>
      </w:r>
      <w:r w:rsidR="00BC630B" w:rsidRPr="00E05CDD">
        <w:t xml:space="preserve"> godine  s početkom u 1</w:t>
      </w:r>
      <w:r w:rsidR="00D819DD" w:rsidRPr="00E05CDD">
        <w:t>1</w:t>
      </w:r>
      <w:r w:rsidR="00E10F34" w:rsidRPr="00E05CDD">
        <w:t>,</w:t>
      </w:r>
      <w:r w:rsidR="00E05CDD" w:rsidRPr="00E05CDD">
        <w:t>3</w:t>
      </w:r>
      <w:r w:rsidR="00AD05D0" w:rsidRPr="00E05CDD">
        <w:t>0 sati,</w:t>
      </w:r>
    </w:p>
    <w:p w:rsidRDefault="00AD05D0" w:rsidP="00AD05D0" w:rsidR="00AD05D0" w:rsidRPr="00632C47">
      <w:pPr>
        <w:ind w:left="705"/>
        <w:jc w:val="both"/>
      </w:pPr>
    </w:p>
    <w:p w:rsidRDefault="00AD05D0" w:rsidP="00AD05D0" w:rsidR="00AD05D0">
      <w:pPr>
        <w:ind w:left="705"/>
        <w:jc w:val="both"/>
      </w:pPr>
      <w:r>
        <w:t>u zgradi Trgovačkog suda u Osijeku, Zagrebačka 2, soba 22/I</w:t>
      </w:r>
      <w:r w:rsidR="00D819DD">
        <w:t>.</w:t>
      </w:r>
    </w:p>
    <w:p w:rsidRDefault="001E716B" w:rsidP="00BC630B" w:rsidR="001E716B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D819DD" w:rsidP="001E716B" w:rsidR="001E716B">
      <w:pPr>
        <w:jc w:val="center"/>
      </w:pPr>
      <w:r>
        <w:t xml:space="preserve">U Osijeku </w:t>
      </w:r>
      <w:r w:rsidR="00632C47">
        <w:t xml:space="preserve"> </w:t>
      </w:r>
      <w:r w:rsidR="00E05CDD">
        <w:t xml:space="preserve">06. veljače </w:t>
      </w:r>
      <w:r>
        <w:t xml:space="preserve"> 2017.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BC630B" w:rsidP="001E716B" w:rsidR="001E716B">
      <w:r>
        <w:t xml:space="preserve">Maja Kocijan </w:t>
      </w:r>
      <w:r w:rsidR="000B15E6">
        <w:t xml:space="preserve"> 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D05D0" w:rsidP="001E716B" w:rsidR="00AD05D0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096499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D819DD">
        <w:t xml:space="preserve">. 2. ZPP-a u vezi s čl. 10. </w:t>
      </w:r>
      <w:r>
        <w:t>SZ-a).</w:t>
      </w:r>
    </w:p>
    <w:p w:rsidRDefault="00BC630B" w:rsidP="001E716B" w:rsidR="00BC630B"/>
    <w:p w:rsidRDefault="00BC630B" w:rsidP="001E716B" w:rsidR="00BC630B"/>
    <w:p w:rsidRDefault="001E716B" w:rsidP="001E716B" w:rsidR="001E716B">
      <w:r>
        <w:t>DNA</w:t>
      </w:r>
    </w:p>
    <w:p w:rsidRDefault="00E05CDD" w:rsidP="00AD05D0" w:rsidR="00F86F5C" w:rsidRPr="00AD05D0">
      <w:pPr>
        <w:numPr>
          <w:ilvl w:val="0"/>
          <w:numId w:val="2"/>
        </w:numPr>
      </w:pPr>
      <w:r>
        <w:t>Stečajna upraviteljica Snježana Sudarević</w:t>
      </w:r>
    </w:p>
    <w:p w:rsidRDefault="00D819D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E05CDD" w:rsidP="001E716B" w:rsidR="00D819DD">
      <w:pPr>
        <w:numPr>
          <w:ilvl w:val="0"/>
          <w:numId w:val="2"/>
        </w:numPr>
        <w:rPr>
          <w:bCs/>
        </w:rPr>
      </w:pPr>
      <w:r>
        <w:rPr>
          <w:bCs/>
        </w:rPr>
        <w:t>roč. 8/3</w:t>
      </w:r>
    </w:p>
    <w:p w:rsidRDefault="000C20F1" w:rsidP="00BC630B" w:rsidR="000C20F1">
      <w:pPr>
        <w:ind w:left="720"/>
      </w:pPr>
    </w:p>
    <w:sectPr w:rsidR="000C20F1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97EC9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5DEC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73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2C47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6A4"/>
    <w:rsid w:val="008E4B8C"/>
    <w:rsid w:val="008E51EB"/>
    <w:rsid w:val="008F04BB"/>
    <w:rsid w:val="008F36EA"/>
    <w:rsid w:val="009001D6"/>
    <w:rsid w:val="00903527"/>
    <w:rsid w:val="00910D43"/>
    <w:rsid w:val="00915CDB"/>
    <w:rsid w:val="00925554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19DD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5CDD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C7ECA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4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4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MTC SEKUNDARIA društvo s ograničenom odgovornošću za proizvodnju i usluge, vanjsku i unutarnju trgovinu</izvorni_sadrzaj>
    <derivirana_varijabla naziv="DomainObject.Predmet.StrankaFormated_1">  MTC SEKUNDARIA društvo s ograničenom odgovornošću za proizvodnju i usluge, vanjsku i unutarnju trgovinu</derivirana_varijabla>
  </DomainObject.Predmet.StrankaFormated>
  <DomainObject.Predmet.StrankaFormatedOIB>
    <izvorni_sadrzaj>  MTC SEKUNDARIA društvo s ograničenom odgovornošću za proizvodnju i usluge, vanjsku i unutarnju trgovinu, OIB 12540466513</izvorni_sadrzaj>
    <derivirana_varijabla naziv="DomainObject.Predmet.StrankaFormatedOIB_1">  MTC SEKUNDARIA društvo s ograničenom odgovornošću za proizvodnju i usluge, vanjsku i unutarnju trgovinu, OIB 12540466513</derivirana_varijabla>
  </DomainObject.Predmet.StrankaFormatedOIB>
  <DomainObject.Predmet.StrankaFormatedWithAdress>
    <izvorni_sadrzaj> MTC SEKUNDARIA društvo s ograničenom odgovornošću za proizvodnju i usluge, vanjsku i unutarnju trgovinu, Braće Radića 188, 31500 Našice</izvorni_sadrzaj>
    <derivirana_varijabla naziv="DomainObject.Predmet.StrankaFormatedWithAdress_1"> MTC SEKUNDARIA društvo s ograničenom odgovornošću za proizvodnju i usluge, vanjsku i unutarnju trgovinu, Braće Radića 188, 31500 Našice</derivirana_varijabla>
  </DomainObject.Predmet.StrankaFormatedWithAdress>
  <DomainObject.Predmet.StrankaFormatedWithAdressOIB>
    <izvorni_sadrzaj> MTC SEKUNDARIA društvo s ograničenom odgovornošću za proizvodnju i usluge, vanjsku i unutarnju trgovinu, OIB 12540466513, Braće Radića 188, 31500 Našice</izvorni_sadrzaj>
    <derivirana_varijabla naziv="DomainObject.Predmet.StrankaFormatedWithAdressOIB_1"> MTC SEKUNDARIA društvo s ograničenom odgovornošću za proizvodnju i usluge, vanjsku i unutarnju trgovinu, OIB 12540466513, Braće Radića 188, 31500 Našice</derivirana_varijabla>
  </DomainObject.Predmet.StrankaFormatedWithAdressOIB>
  <DomainObject.Predmet.StrankaWithAdress>
    <izvorni_sadrzaj>MTC SEKUNDARIA društvo s ograničenom odgovornošću za proizvodnju i usluge, vanjsku i unutarnju trgovinu Braće Radića 188,31500 Našice</izvorni_sadrzaj>
    <derivirana_varijabla naziv="DomainObject.Predmet.StrankaWithAdress_1">MTC SEKUNDARIA društvo s ograničenom odgovornošću za proizvodnju i usluge, vanjsku i unutarnju trgovinu Braće Radića 188,31500 Našice</derivirana_varijabla>
  </DomainObject.Predmet.StrankaWithAdress>
  <DomainObject.Predmet.StrankaWithAdressOIB>
    <izvorni_sadrzaj>MTC SEKUNDARIA društvo s ograničenom odgovornošću za proizvodnju i usluge, vanjsku i unutarnju trgovinu, OIB 12540466513, Braće Radića 188,31500 Našice</izvorni_sadrzaj>
    <derivirana_varijabla naziv="DomainObject.Predmet.StrankaWithAdressOIB_1">MTC SEKUNDARIA društvo s ograničenom odgovornošću za proizvodnju i usluge, vanjsku i unutarnju trgovinu, OIB 12540466513, Braće Radića 188,31500 Našice</derivirana_varijabla>
  </DomainObject.Predmet.StrankaWithAdressOIB>
  <DomainObject.Predmet.StrankaNazivFormated>
    <izvorni_sadrzaj>MTC SEKUNDARIA društvo s ograničenom odgovornošću za proizvodnju i usluge, vanjsku i unutarnju trgovinu</izvorni_sadrzaj>
    <derivirana_varijabla naziv="DomainObject.Predmet.StrankaNazivFormated_1">MTC SEKUNDARIA društvo s ograničenom odgovornošću za proizvodnju i usluge, vanjsku i unutarnju trgovinu</derivirana_varijabla>
  </DomainObject.Predmet.StrankaNazivFormated>
  <DomainObject.Predmet.StrankaNazivFormatedOIB>
    <izvorni_sadrzaj>MTC SEKUNDARIA društvo s ograničenom odgovornošću za proizvodnju i usluge, vanjsku i unutarnju trgovinu, OIB 12540466513</izvorni_sadrzaj>
    <derivirana_varijabla naziv="DomainObject.Predmet.StrankaNazivFormatedOIB_1">MTC SEKUNDARIA društvo s ograničenom odgovornošću za proizvodnju i usluge, vanjsku i unutarnju trgovinu, OIB 12540466513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MTC SEKUNDARIA društvo s ograničenom odgovornošću za proizvodnju i usluge, vanjsku i unutarnju trgovinu</item>
    </izvorni_sadrzaj>
    <derivirana_varijabla naziv="DomainObject.Predmet.StrankaListFormated_1">
      <item>MTC SEKUNDARIA društvo s ograničenom odgovornošću za proizvodnju i usluge, vanjsku i unutarnju trgovinu</item>
    </derivirana_varijabla>
  </DomainObject.Predmet.StrankaListFormated>
  <DomainObject.Predmet.StrankaListFormatedOIB>
    <izvorni_sadrzaj>
      <item>MTC SEKUNDARIA društvo s ograničenom odgovornošću za proizvodnju i usluge, vanjsku i unutarnju trgovinu, OIB 12540466513</item>
    </izvorni_sadrzaj>
    <derivirana_varijabla naziv="DomainObject.Predmet.StrankaListFormatedOIB_1">
      <item>MTC SEKUNDARIA društvo s ograničenom odgovornošću za proizvodnju i usluge, vanjsku i unutarnju trgovinu, OIB 12540466513</item>
    </derivirana_varijabla>
  </DomainObject.Predmet.StrankaListFormatedOIB>
  <DomainObject.Predmet.StrankaListFormatedWithAdress>
    <izvorni_sadrzaj>
      <item>MTC SEKUNDARIA društvo s ograničenom odgovornošću za proizvodnju i usluge, vanjsku i unutarnju trgovinu, Braće Radića 188, 31500 Našice</item>
    </izvorni_sadrzaj>
    <derivirana_varijabla naziv="DomainObject.Predmet.StrankaListFormatedWithAdress_1">
      <item>MTC SEKUNDARIA društvo s ograničenom odgovornošću za proizvodnju i usluge, vanjsku i unutarnju trgovinu, Braće Radića 188, 31500 Našice</item>
    </derivirana_varijabla>
  </DomainObject.Predmet.StrankaListFormatedWithAdress>
  <DomainObject.Predmet.StrankaListFormatedWithAdressOIB>
    <izvorni_sadrzaj>
      <item>MTC SEKUNDARIA društvo s ograničenom odgovornošću za proizvodnju i usluge, vanjsku i unutarnju trgovinu, OIB 12540466513, Braće Radića 188, 31500 Našice</item>
    </izvorni_sadrzaj>
    <derivirana_varijabla naziv="DomainObject.Predmet.StrankaListFormatedWithAdressOIB_1">
      <item>MTC SEKUNDARIA društvo s ograničenom odgovornošću za proizvodnju i usluge, vanjsku i unutarnju trgovinu, OIB 12540466513, Braće Radića 188, 31500 Našice</item>
    </derivirana_varijabla>
  </DomainObject.Predmet.StrankaListFormatedWithAdressOIB>
  <DomainObject.Predmet.StrankaListNazivFormated>
    <izvorni_sadrzaj>
      <item>MTC SEKUNDARIA društvo s ograničenom odgovornošću za proizvodnju i usluge, vanjsku i unutarnju trgovinu</item>
    </izvorni_sadrzaj>
    <derivirana_varijabla naziv="DomainObject.Predmet.StrankaListNazivFormated_1">
      <item>MTC SEKUNDARIA društvo s ograničenom odgovornošću za proizvodnju i usluge, vanjsku i unutarnju trgovinu</item>
    </derivirana_varijabla>
  </DomainObject.Predmet.StrankaListNazivFormated>
  <DomainObject.Predmet.StrankaListNazivFormatedOIB>
    <izvorni_sadrzaj>
      <item>MTC SEKUNDARIA društvo s ograničenom odgovornošću za proizvodnju i usluge, vanjsku i unutarnju trgovinu, OIB 12540466513</item>
    </izvorni_sadrzaj>
    <derivirana_varijabla naziv="DomainObject.Predmet.StrankaListNazivFormatedOIB_1">
      <item>MTC SEKUNDARIA društvo s ograničenom odgovornošću za proizvodnju i usluge, vanjsku i unutarnju trgovinu, OIB 12540466513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oglasna ploča-dužnik MTC Sekundaria d.o.o. Našice</item>
      <item>Snježana Sudarević</item>
    </izvorni_sadrzaj>
    <derivirana_varijabla naziv="DomainObject.Predmet.OstaliListFormated_1">
      <item>ŽDO OSIJEK</item>
      <item>oglasna ploča-dužnik MTC Sekundaria d.o.o. Našice</item>
      <item>Snježana Sudarević</item>
    </derivirana_varijabla>
  </DomainObject.Predmet.OstaliListFormated>
  <DomainObject.Predmet.OstaliList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FormatedOIB_1">
      <item>ŽDO OSIJEK</item>
      <item>oglasna ploča-dužnik MTC Sekundaria d.o.o. Našice, OIB 12540466513</item>
      <item>Snježana Sudarević, OIB 83030278680</item>
    </derivirana_varijabla>
  </DomainObject.Predmet.OstaliListFormatedOIB>
  <DomainObject.Predmet.OstaliListFormatedWithAdress>
    <izvorni_sadrzaj>
      <item>ŽDO OSIJEK, BB, 31000 Osijek</item>
      <item>oglasna ploča-dužnik MTC Sekundaria d.o.o. Našice</item>
      <item>Snježana Sudarević, Trg Bana Josipa Jelačića 27, 31000 Osijek</item>
    </izvorni_sadrzaj>
    <derivirana_varijabla naziv="DomainObject.Predmet.OstaliListFormatedWithAdress_1">
      <item>ŽDO OSIJEK, BB, 31000 Osijek</item>
      <item>oglasna ploča-dužnik MTC Sekundaria d.o.o. Našice</item>
      <item>Snježana Sudarević, Trg Bana Josipa Jelačića 27, 31000 Osijek</item>
    </derivirana_varijabla>
  </DomainObject.Predmet.OstaliListFormatedWithAdress>
  <DomainObject.Predmet.OstaliListFormatedWithAdressOIB>
    <izvorni_sadrzaj>
      <item>ŽDO OSIJEK, BB, 31000 Osijek</item>
      <item>oglasna ploča-dužnik MTC Sekundaria d.o.o. Našice, OIB 12540466513</item>
      <item>Snježana Sudarević, OIB 83030278680, Trg Bana Josipa Jelačića 27, 31000 Osijek</item>
    </izvorni_sadrzaj>
    <derivirana_varijabla naziv="DomainObject.Predmet.OstaliListFormatedWithAdressOIB_1">
      <item>ŽDO OSIJEK, BB, 31000 Osijek</item>
      <item>oglasna ploča-dužnik MTC Sekundaria d.o.o. Našice, OIB 12540466513</item>
      <item>Snježana Sudarević, OIB 83030278680, Trg Bana Josipa Jelačića 27, 31000 Osijek</item>
    </derivirana_varijabla>
  </DomainObject.Predmet.OstaliListFormatedWithAdressOIB>
  <DomainObject.Predmet.OstaliListNazivFormated>
    <izvorni_sadrzaj>
      <item>ŽDO OSIJEK</item>
      <item>oglasna ploča-dužnik MTC Sekundaria d.o.o. Našice</item>
      <item>Snježana Sudarević</item>
    </izvorni_sadrzaj>
    <derivirana_varijabla naziv="DomainObject.Predmet.OstaliListNazivFormated_1">
      <item>ŽDO OSIJEK</item>
      <item>oglasna ploča-dužnik MTC Sekundaria d.o.o. Našice</item>
      <item>Snježana Sudarević</item>
    </derivirana_varijabla>
  </DomainObject.Predmet.OstaliListNazivFormated>
  <DomainObject.Predmet.OstaliListNaziv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NazivFormatedOIB_1">
      <item>ŽDO OSIJEK</item>
      <item>oglasna ploča-dužnik MTC Sekundaria d.o.o. Našice, OIB 12540466513</item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MTC SEKUNDARIA društvo s ograničenom odgovornošću za proizvodnju i usluge, vanjsku i unutarnju trgovinu</izvorni_sadrzaj>
    <derivirana_varijabla naziv="DomainObject.Predmet.StrankaIDrugi_1">MTC SEKUNDARIA društvo s ograničenom odgovornošću za proizvodnju i usluge, vanjsku i unutarnju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MTC SEKUNDARIA društvo s ograničenom odgovornošću za proizvodnju i usluge, vanjsku i unutarnju trgovinu, OIB 12540466513, Braće Radića 188, 31500 Našice</izvorni_sadrzaj>
    <derivirana_varijabla naziv="DomainObject.Predmet.StrankaIDrugiAdressOIB_1">MTC SEKUNDARIA društvo s ograničenom odgovornošću za proizvodnju i usluge, vanjsku i unutarnju trgovinu, OIB 12540466513, Braće Radića 188,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MTC SEKUNDARIA društvo s ograničenom odgovornošću za proizvodnju i usluge, vanjsku i unutarnju trgovinu</item>
      <item>ŽDO OSIJEK</item>
      <item>oglasna ploča-dužnik MTC Sekundaria d.o.o. Našice</item>
      <item>Snježana Sudarević</item>
    </izvorni_sadrzaj>
    <derivirana_varijabla naziv="DomainObject.Predmet.SudioniciListNaziv_1">
      <item>MTC SEKUNDARIA društvo s ograničenom odgovornošću za proizvodnju i usluge, vanjsku i unutarnju trgovinu</item>
      <item>ŽDO OSIJEK</item>
      <item>oglasna ploča-dužnik MTC Sekundaria d.o.o. Našice</item>
      <item>Snježana Sudarević</item>
    </derivirana_varijabla>
  </DomainObject.Predmet.SudioniciListNaziv>
  <DomainObject.Predmet.SudioniciListAdressOIB>
    <izvorni_sadrzaj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izvorni_sadrzaj>
    <derivirana_varijabla naziv="DomainObject.Predmet.SudioniciListAdressOIB_1"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12540466513</item>
      <item>, OIB null</item>
      <item>, OIB 12540466513</item>
      <item>, OIB 83030278680</item>
    </izvorni_sadrzaj>
    <derivirana_varijabla naziv="DomainObject.Predmet.SudioniciListNazivOIB_1">
      <item>, OIB 12540466513</item>
      <item>, OIB null</item>
      <item>, OIB 12540466513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853</properties:Characters>
  <properties:Lines>45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2017-02-06T07:25:00Z</dcterms:created>
  <dc:creator>hermanj</dc:creator>
  <cp:lastModifiedBy>Maja Kocijan</cp:lastModifiedBy>
  <cp:lastPrinted>2017-02-06T07:27:00Z</cp:lastPrinted>
  <dcterms:modified xmlns:xsi="http://www.w3.org/2001/XMLSchema-instance" xsi:type="dcterms:W3CDTF">2017-02-06T07:32:00Z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