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d8588" w14:paraId="a0d8588" w:rsidRDefault="00067E41" w:rsidR="00C02265" w:rsidRPr="00324B43">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B40D3" w:rsidP="001E340C" w:rsidR="00FB40D3" w:rsidRPr="00324B43">
      <w:pPr>
        <w:jc w:val="right"/>
      </w:pPr>
      <w:r w:rsidRPr="00324B43">
        <w:t xml:space="preserve">                                                                </w:t>
      </w:r>
      <w:r w:rsidR="0003098B" w:rsidRPr="00324B43">
        <w:t>3</w:t>
      </w:r>
      <w:r w:rsidRPr="00324B43">
        <w:t xml:space="preserve">  St-</w:t>
      </w:r>
      <w:r w:rsidR="00F722B7" w:rsidRPr="00324B43">
        <w:t>1065/11</w:t>
      </w:r>
    </w:p>
    <w:p w:rsidRDefault="00FB40D3" w:rsidR="00FB40D3" w:rsidRPr="00324B43"/>
    <w:p w:rsidRDefault="0003098B" w:rsidR="00FB40D3" w:rsidRPr="00324B43">
      <w:r w:rsidRPr="00324B43">
        <w:t>REPUBLIKA HRVATSKA</w:t>
      </w:r>
    </w:p>
    <w:p w:rsidRDefault="0003098B" w:rsidR="0003098B" w:rsidRPr="00324B43">
      <w:r w:rsidRPr="00324B43">
        <w:t>TRGOVAČKI SUD U ZAGREBU</w:t>
      </w:r>
    </w:p>
    <w:p w:rsidRDefault="0003098B" w:rsidR="005541E6">
      <w:r w:rsidRPr="00324B43">
        <w:t xml:space="preserve">STALNA SLUŽBA </w:t>
      </w:r>
    </w:p>
    <w:p w:rsidRDefault="00CB382A" w:rsidR="00CB382A" w:rsidRPr="00324B43">
      <w:r w:rsidRPr="00324B43">
        <w:t>Karlovac, Trg hrvatskih branitelja 1/III</w:t>
      </w:r>
    </w:p>
    <w:p w:rsidRDefault="0003098B" w:rsidR="0003098B"/>
    <w:p w:rsidRDefault="00CA02A1" w:rsidP="00CA02A1" w:rsidR="00367425">
      <w:pPr>
        <w:jc w:val="center"/>
      </w:pPr>
      <w:r>
        <w:t>R E P U B L I K A  H R V A T S K A</w:t>
      </w:r>
    </w:p>
    <w:p w:rsidRDefault="00367425" w:rsidP="00367425" w:rsidR="00367425">
      <w:pPr>
        <w:jc w:val="center"/>
      </w:pPr>
      <w:r>
        <w:t>Z A K L J U Č A K</w:t>
      </w:r>
    </w:p>
    <w:p w:rsidRDefault="00003854" w:rsidP="00367425" w:rsidR="00003854">
      <w:pPr>
        <w:jc w:val="center"/>
      </w:pPr>
    </w:p>
    <w:p w:rsidRDefault="00367425" w:rsidP="00367425" w:rsidR="00367425"/>
    <w:p w:rsidRDefault="00367425" w:rsidP="00367425" w:rsidR="00367425">
      <w:r>
        <w:t xml:space="preserve"> Trgovački sud u Zagrebu, Stalna služba, po stečajnom sucu Vesni Fundurulić Perišin,  u stečajnom postupku nad stečajnim dužnikom IZGRADNJA HOTELI d.o.o. Selce,  Emila Antića 78, OIB: </w:t>
      </w:r>
      <w:r w:rsidR="0058736F" w:rsidRPr="0058736F">
        <w:t>08462001075</w:t>
      </w:r>
      <w:r>
        <w:t xml:space="preserve">, </w:t>
      </w:r>
      <w:r w:rsidR="00067E41">
        <w:t xml:space="preserve">7. rujna </w:t>
      </w:r>
      <w:r w:rsidR="00003854">
        <w:t>2015.</w:t>
      </w:r>
    </w:p>
    <w:p w:rsidRDefault="00367425" w:rsidP="00367425" w:rsidR="00367425"/>
    <w:p w:rsidRDefault="00367425" w:rsidP="00003854" w:rsidR="00367425">
      <w:pPr>
        <w:jc w:val="center"/>
      </w:pPr>
      <w:r>
        <w:t>z a k l j u č i o  j e</w:t>
      </w:r>
    </w:p>
    <w:p w:rsidRDefault="00367425" w:rsidP="00367425" w:rsidR="00367425"/>
    <w:p w:rsidRDefault="00EF3D9E" w:rsidP="00EF3D9E" w:rsidR="00051D07">
      <w:r>
        <w:t xml:space="preserve">     I.  </w:t>
      </w:r>
      <w:r w:rsidR="00067E41">
        <w:t>Određuje za ročište za diobu kupovnine za nekretnin</w:t>
      </w:r>
      <w:r>
        <w:t>u</w:t>
      </w:r>
      <w:r w:rsidR="00AF1732">
        <w:t xml:space="preserve"> upisan</w:t>
      </w:r>
      <w:r>
        <w:t>u</w:t>
      </w:r>
      <w:r w:rsidR="00AF1732">
        <w:t xml:space="preserve"> u zemljišnim knjigama Općinskog suda u </w:t>
      </w:r>
      <w:r w:rsidR="006A4B46">
        <w:t>Karlovcu, Zemljišno-knjižnog odjela u Ogulinu</w:t>
      </w:r>
      <w:r w:rsidR="00AF1732">
        <w:t>, i to:</w:t>
      </w:r>
    </w:p>
    <w:p w:rsidRDefault="00EF3D9E" w:rsidP="00EF3D9E" w:rsidR="00B25D57">
      <w:r>
        <w:t>-</w:t>
      </w:r>
      <w:r w:rsidR="00AF1732">
        <w:t xml:space="preserve">kč.br. </w:t>
      </w:r>
      <w:r w:rsidR="006A4B46">
        <w:t>211/2</w:t>
      </w:r>
      <w:r w:rsidR="00AF1732">
        <w:t xml:space="preserve">, upisana u zk.u. </w:t>
      </w:r>
      <w:r w:rsidR="006A4B46">
        <w:t>62</w:t>
      </w:r>
      <w:r w:rsidR="00AF1732">
        <w:t xml:space="preserve">, poduložak </w:t>
      </w:r>
      <w:r w:rsidR="006A4B46">
        <w:t>29, k.o. Ogulin, poslovna zgrada u Ogulinu u površini od 313 čhv, 29. etaža – 4/100 dijela nekretnine – poslovni prostor broj 32, u površini 28,90 m2</w:t>
      </w:r>
      <w:r w:rsidR="00B25D57">
        <w:t>,</w:t>
      </w:r>
    </w:p>
    <w:p w:rsidRDefault="00B25D57" w:rsidP="006D78F1" w:rsidR="00C93735">
      <w:pPr>
        <w:jc w:val="center"/>
        <w:rPr>
          <w:b/>
        </w:rPr>
      </w:pPr>
      <w:r>
        <w:t>za dan</w:t>
      </w:r>
      <w:r>
        <w:rPr>
          <w:b/>
        </w:rPr>
        <w:t xml:space="preserve">  </w:t>
      </w:r>
      <w:r w:rsidR="00C93735">
        <w:rPr>
          <w:b/>
        </w:rPr>
        <w:t>19. listopada 2015. u 12,</w:t>
      </w:r>
      <w:r w:rsidR="006D78F1">
        <w:rPr>
          <w:b/>
        </w:rPr>
        <w:t>1</w:t>
      </w:r>
      <w:r w:rsidR="00C93735">
        <w:rPr>
          <w:b/>
        </w:rPr>
        <w:t>0 sati</w:t>
      </w:r>
    </w:p>
    <w:p w:rsidRDefault="00B25D57" w:rsidP="006D78F1" w:rsidR="00B25D57">
      <w:pPr>
        <w:jc w:val="center"/>
        <w:rPr>
          <w:b/>
        </w:rPr>
      </w:pPr>
    </w:p>
    <w:p w:rsidRDefault="00B25D57" w:rsidP="00B25D57" w:rsidR="00B25D57">
      <w:pPr>
        <w:jc w:val="both"/>
      </w:pPr>
      <w:r>
        <w:t xml:space="preserve">u prostorijama Trgovačkog suda u Zagrebu, Stalna služba u Karlovcu, Trg hrvatskih branitelja 1/III, soba broj 339/III. </w:t>
      </w:r>
    </w:p>
    <w:p w:rsidRDefault="00C93735" w:rsidP="00C93735" w:rsidR="00C93735">
      <w:pPr>
        <w:jc w:val="both"/>
      </w:pPr>
    </w:p>
    <w:p w:rsidRDefault="00C93735" w:rsidP="00C93735" w:rsidR="00C93735">
      <w:pPr>
        <w:jc w:val="both"/>
      </w:pPr>
      <w:r>
        <w:t>Na ročište se dostavom ovog zaključka pozivaju:</w:t>
      </w:r>
    </w:p>
    <w:p w:rsidRDefault="00C93735" w:rsidP="00C93735" w:rsidR="00C93735">
      <w:pPr>
        <w:jc w:val="both"/>
      </w:pPr>
      <w:r>
        <w:t>-stečajni upravitelj Vladimir Špehar</w:t>
      </w:r>
      <w:r w:rsidR="00B25D57">
        <w:t xml:space="preserve"> </w:t>
      </w:r>
    </w:p>
    <w:p w:rsidRDefault="00C93735" w:rsidP="006D78F1" w:rsidR="006D78F1">
      <w:pPr>
        <w:jc w:val="both"/>
      </w:pPr>
      <w:r>
        <w:t>-</w:t>
      </w:r>
      <w:r w:rsidR="006D78F1" w:rsidRPr="006D78F1">
        <w:t xml:space="preserve"> </w:t>
      </w:r>
      <w:r w:rsidR="00B25D57">
        <w:t xml:space="preserve"> razlučni vjerovnik </w:t>
      </w:r>
      <w:r w:rsidR="006D78F1">
        <w:t>Erste&amp;Steiermarkische bank d.d. Rijeka, Jadranski trg 3 A</w:t>
      </w:r>
    </w:p>
    <w:p w:rsidRDefault="006D78F1" w:rsidP="006D78F1" w:rsidR="006D78F1">
      <w:pPr>
        <w:jc w:val="both"/>
      </w:pPr>
      <w:r>
        <w:t>-</w:t>
      </w:r>
      <w:r w:rsidR="00B25D57">
        <w:t xml:space="preserve"> razlučni vjerovnik </w:t>
      </w:r>
      <w:r>
        <w:t xml:space="preserve"> Hypo Alpe Adria Bank d.d. Zagreb, Koturaška 47,– sada</w:t>
      </w:r>
    </w:p>
    <w:p w:rsidRDefault="006D78F1" w:rsidP="006D78F1" w:rsidR="006D78F1">
      <w:pPr>
        <w:jc w:val="both"/>
      </w:pPr>
      <w:r>
        <w:t xml:space="preserve">   H-ABDUCO d.o.o. Zagreb, Slavonska avenija 6A, </w:t>
      </w:r>
    </w:p>
    <w:p w:rsidRDefault="00B25D57" w:rsidP="00B25D57" w:rsidR="006D78F1">
      <w:pPr>
        <w:jc w:val="both"/>
      </w:pPr>
      <w:r>
        <w:t xml:space="preserve">-razlučni vjerovnik </w:t>
      </w:r>
      <w:r w:rsidR="006D78F1">
        <w:t>RH, Ministarstvo financija, Zagreb, Katančićeva 5,</w:t>
      </w:r>
      <w:r>
        <w:t xml:space="preserve"> po ŽDO</w:t>
      </w:r>
    </w:p>
    <w:p w:rsidRDefault="00B25D57" w:rsidP="006D78F1" w:rsidR="00B25D57">
      <w:pPr>
        <w:jc w:val="both"/>
      </w:pPr>
    </w:p>
    <w:p w:rsidRDefault="00B25D57" w:rsidP="006D78F1" w:rsidR="00B25D57">
      <w:pPr>
        <w:jc w:val="both"/>
      </w:pPr>
    </w:p>
    <w:p w:rsidRDefault="00B25D57" w:rsidP="00B25D57" w:rsidR="00B25D57">
      <w:pPr>
        <w:jc w:val="both"/>
      </w:pPr>
    </w:p>
    <w:p w:rsidRDefault="00B25D57" w:rsidP="00B25D57" w:rsidR="00B25D57">
      <w:pPr>
        <w:jc w:val="both"/>
      </w:pPr>
      <w:r>
        <w:t xml:space="preserve">III. Osnovu, visinu i isplati red tražbine vjerovnici mogu prijaviti pismenog do ročišta za diobu, ili na samom ročištu. </w:t>
      </w:r>
    </w:p>
    <w:p w:rsidRDefault="00B25D57" w:rsidP="00B25D57" w:rsidR="00B25D57">
      <w:pPr>
        <w:jc w:val="both"/>
      </w:pPr>
    </w:p>
    <w:p w:rsidRDefault="00B25D57" w:rsidP="00B25D57" w:rsidR="00B25D57">
      <w:pPr>
        <w:jc w:val="both"/>
      </w:pPr>
      <w:r>
        <w:t>UPOZORENJA:</w:t>
      </w:r>
    </w:p>
    <w:p w:rsidRDefault="00B25D57" w:rsidP="00B25D57" w:rsidR="00B25D57">
      <w:pPr>
        <w:pStyle w:val="Odlomakpopisa"/>
        <w:numPr>
          <w:ilvl w:val="0"/>
          <w:numId w:val="19"/>
        </w:numPr>
        <w:jc w:val="both"/>
      </w:pPr>
      <w:r>
        <w:t>tražbina se ne može prijaviti nakon održanog ročišta za diobu</w:t>
      </w:r>
    </w:p>
    <w:p w:rsidRDefault="00B25D57" w:rsidP="00B25D57" w:rsidR="00B25D57">
      <w:pPr>
        <w:pStyle w:val="Odlomakpopisa"/>
        <w:numPr>
          <w:ilvl w:val="0"/>
          <w:numId w:val="19"/>
        </w:numPr>
        <w:jc w:val="both"/>
      </w:pPr>
      <w:r>
        <w:t>tražbina vjerovnika koji ne podnesu prijave ili ne dođu na ročište za diobu uzet će se prema stanju koje proizlazi iz zemljišne knjige i spisa.</w:t>
      </w:r>
    </w:p>
    <w:p w:rsidRDefault="00B25D57" w:rsidP="00B25D57" w:rsidR="00B25D57">
      <w:pPr>
        <w:pStyle w:val="Odlomakpopisa"/>
        <w:numPr>
          <w:ilvl w:val="0"/>
          <w:numId w:val="19"/>
        </w:numPr>
        <w:jc w:val="both"/>
      </w:pPr>
      <w:r>
        <w:t>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B25D57" w:rsidP="00B25D57" w:rsidR="00B25D57">
      <w:pPr>
        <w:pStyle w:val="Odlomakpopisa"/>
        <w:numPr>
          <w:ilvl w:val="0"/>
          <w:numId w:val="19"/>
        </w:numPr>
        <w:jc w:val="both"/>
      </w:pPr>
      <w:r>
        <w:t>nakon održanog ročišta za diobu ne može se osporavati tražbina, njezina visina i red namirenja</w:t>
      </w:r>
    </w:p>
    <w:p w:rsidRDefault="00B25D57" w:rsidP="00B25D57" w:rsidR="00B25D57">
      <w:r>
        <w:t xml:space="preserve">      </w:t>
      </w:r>
    </w:p>
    <w:p w:rsidRDefault="00B25D57" w:rsidP="00B25D57" w:rsidR="00B25D57">
      <w:pPr>
        <w:jc w:val="center"/>
      </w:pPr>
      <w:r>
        <w:t>U Karlovcu 10. rujna 2015.</w:t>
      </w:r>
    </w:p>
    <w:p w:rsidRDefault="00B25D57" w:rsidP="00B25D57" w:rsidR="00B25D57"/>
    <w:p w:rsidRDefault="00B25D57" w:rsidP="00B25D57" w:rsidR="00B25D57">
      <w:pPr>
        <w:jc w:val="right"/>
      </w:pPr>
      <w:r>
        <w:t>STEČAJNI SUDAC:</w:t>
      </w:r>
    </w:p>
    <w:p w:rsidRDefault="00B25D57" w:rsidP="00B25D57" w:rsidR="00B25D57">
      <w:pPr>
        <w:jc w:val="right"/>
      </w:pPr>
      <w:r>
        <w:t>Vesna Fundurulić Perišin, v.r.</w:t>
      </w:r>
    </w:p>
    <w:p w:rsidRDefault="00B25D57" w:rsidP="00B25D57" w:rsidR="00B25D57">
      <w:pPr>
        <w:jc w:val="right"/>
      </w:pPr>
    </w:p>
    <w:p w:rsidRDefault="00B25D57" w:rsidP="00B25D57" w:rsidR="00B25D57">
      <w:pPr>
        <w:jc w:val="right"/>
      </w:pPr>
      <w:r>
        <w:t>Za točnost otpravka:</w:t>
      </w:r>
    </w:p>
    <w:p w:rsidRDefault="00B25D57" w:rsidP="00B25D57" w:rsidR="00B25D57">
      <w:pPr>
        <w:jc w:val="right"/>
      </w:pPr>
      <w:r>
        <w:t>Gordana Grčić</w:t>
      </w:r>
    </w:p>
    <w:p w:rsidRDefault="00B25D57" w:rsidP="00B25D57" w:rsidR="00B25D57"/>
    <w:p w:rsidRDefault="00B25D57" w:rsidP="00B25D57" w:rsidR="00B25D57">
      <w:r>
        <w:t>UPUTA O PRAVNOM LIJEKU:</w:t>
      </w:r>
    </w:p>
    <w:p w:rsidRDefault="00B25D57" w:rsidP="00B25D57" w:rsidR="00B25D57">
      <w:r>
        <w:t>Protiv ovog zaključka nije dopuštena žalba (čl. 11. st. 9. SZ-a).</w:t>
      </w:r>
    </w:p>
    <w:p w:rsidRDefault="00B25D57" w:rsidP="00B25D57" w:rsidR="00B25D57"/>
    <w:p w:rsidRDefault="00B25D57" w:rsidP="00B25D57" w:rsidR="00B25D57">
      <w:r>
        <w:t>Dna:</w:t>
      </w:r>
    </w:p>
    <w:p w:rsidRDefault="00B25D57" w:rsidP="00B25D57" w:rsidR="00B25D57">
      <w:pPr>
        <w:pStyle w:val="Odlomakpopisa"/>
        <w:numPr>
          <w:ilvl w:val="0"/>
          <w:numId w:val="20"/>
        </w:numPr>
      </w:pPr>
      <w:r>
        <w:t xml:space="preserve">Stečajni upravitelj </w:t>
      </w:r>
    </w:p>
    <w:p w:rsidRDefault="00B25D57" w:rsidP="00B25D57" w:rsidR="00B25D57">
      <w:pPr>
        <w:pStyle w:val="Odlomakpopisa"/>
        <w:numPr>
          <w:ilvl w:val="0"/>
          <w:numId w:val="20"/>
        </w:numPr>
      </w:pPr>
      <w:r>
        <w:t>Razlučni vjerovnici</w:t>
      </w:r>
    </w:p>
    <w:p w:rsidRDefault="00B25D57" w:rsidP="00B25D57" w:rsidR="00B25D57">
      <w:pPr>
        <w:pStyle w:val="Odlomakpopisa"/>
        <w:numPr>
          <w:ilvl w:val="0"/>
          <w:numId w:val="20"/>
        </w:numPr>
      </w:pPr>
      <w:r>
        <w:t xml:space="preserve">Oglasna ploča suda </w:t>
      </w:r>
    </w:p>
    <w:p w:rsidRDefault="00B25D57" w:rsidP="00B25D57" w:rsidR="00B25D57"/>
    <w:p w:rsidRDefault="00B25D57" w:rsidP="00B25D57" w:rsidR="00B25D57"/>
    <w:p w:rsidRDefault="00B25D57" w:rsidP="00B25D57" w:rsidR="00B25D57"/>
    <w:p w:rsidRDefault="00B25D57" w:rsidP="00B25D57" w:rsidR="00B25D57"/>
    <w:p w:rsidRDefault="00B25D57" w:rsidP="00B25D57" w:rsidR="00B25D57"/>
    <w:p w:rsidRDefault="00B25D57" w:rsidP="006D78F1" w:rsidR="00B25D57">
      <w:pPr>
        <w:jc w:val="both"/>
      </w:pPr>
    </w:p>
    <w:p w:rsidRDefault="00B25D57" w:rsidP="006D78F1" w:rsidR="00B25D57">
      <w:pPr>
        <w:jc w:val="both"/>
      </w:pPr>
    </w:p>
    <w:p w:rsidRDefault="00B25D57" w:rsidP="006D78F1" w:rsidR="00B25D57">
      <w:pPr>
        <w:jc w:val="both"/>
      </w:pPr>
    </w:p>
    <w:p w:rsidRDefault="00B25D57" w:rsidP="006D78F1" w:rsidR="00B25D57">
      <w:pPr>
        <w:jc w:val="both"/>
      </w:pPr>
    </w:p>
    <w:p w:rsidRDefault="00B25D57" w:rsidP="006D78F1" w:rsidR="00B25D57">
      <w:pPr>
        <w:jc w:val="both"/>
      </w:pPr>
    </w:p>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R="00367425" w:rsidRPr="00324B43"/>
    <w:sectPr w:rsidSect="00080BD9" w:rsidR="00367425" w:rsidRPr="00324B43">
      <w:headerReference w:type="default" r:id="rId11"/>
      <w:pgSz w:code="9" w:h="16838" w:w="11906"/>
      <w:pgMar w:gutter="0" w:footer="709" w:header="709" w:left="1418" w:bottom="249" w:right="1418" w:top="1418"/>
      <w:paperSrc w:other="2" w:first="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670C" w:rsidP="0060670C" w:rsidR="0060670C">
      <w:r>
        <w:separator/>
      </w:r>
    </w:p>
  </w:endnote>
  <w:endnote w:id="0" w:type="continuationSeparator">
    <w:p w:rsidRDefault="0060670C" w:rsidP="0060670C" w:rsidR="006067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670C" w:rsidP="0060670C" w:rsidR="0060670C">
      <w:r>
        <w:separator/>
      </w:r>
    </w:p>
  </w:footnote>
  <w:footnote w:id="0" w:type="continuationSeparator">
    <w:p w:rsidRDefault="0060670C" w:rsidP="0060670C" w:rsidR="006067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9501645"/>
      <w:docPartObj>
        <w:docPartGallery w:val="Page Numbers (Top of Page)"/>
        <w:docPartUnique/>
      </w:docPartObj>
    </w:sdtPr>
    <w:sdtEndPr/>
    <w:sdtContent>
      <w:p w:rsidRDefault="0060670C" w:rsidR="00D07638">
        <w:pPr>
          <w:pStyle w:val="Zaglavlje"/>
          <w:jc w:val="center"/>
        </w:pPr>
        <w:r>
          <w:fldChar w:fldCharType="begin"/>
        </w:r>
        <w:r>
          <w:instrText>PAGE   \* MERGEFORMAT</w:instrText>
        </w:r>
        <w:r>
          <w:fldChar w:fldCharType="separate"/>
        </w:r>
        <w:r w:rsidR="00345E51">
          <w:rPr>
            <w:noProof/>
          </w:rPr>
          <w:t>2</w:t>
        </w:r>
        <w:r>
          <w:fldChar w:fldCharType="end"/>
        </w:r>
      </w:p>
      <w:p w:rsidRDefault="00D07638" w:rsidP="00D07638" w:rsidR="00D07638" w:rsidRPr="00324B43">
        <w:pPr>
          <w:jc w:val="right"/>
        </w:pPr>
        <w:r w:rsidRPr="00324B43">
          <w:t xml:space="preserve">                                                                3  St-1065/11</w:t>
        </w:r>
      </w:p>
      <w:p w:rsidRDefault="00345E51" w:rsidR="0060670C">
        <w:pPr>
          <w:pStyle w:val="Zaglavlje"/>
          <w:jc w:val="center"/>
        </w:pPr>
      </w:p>
    </w:sdtContent>
  </w:sdt>
  <w:p w:rsidRDefault="0060670C"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683199"/>
    <w:multiLevelType w:val="hybridMultilevel"/>
    <w:tmpl w:val="CD34BF1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431587E"/>
    <w:multiLevelType w:val="hybridMultilevel"/>
    <w:tmpl w:val="87AA0526"/>
    <w:lvl w:tplc="FC585F3A"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2">
    <w:nsid w:val="15F62B52"/>
    <w:multiLevelType w:val="hybridMultilevel"/>
    <w:tmpl w:val="17C0A0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25D63C13"/>
    <w:multiLevelType w:val="hybridMultilevel"/>
    <w:tmpl w:val="5722085C"/>
    <w:lvl w:tplc="D612E816"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6280FBD"/>
    <w:multiLevelType w:val="hybridMultilevel"/>
    <w:tmpl w:val="0316D7CA"/>
    <w:lvl w:tplc="3EB2C13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8B61B57"/>
    <w:multiLevelType w:val="hybridMultilevel"/>
    <w:tmpl w:val="7BE47760"/>
    <w:lvl w:tplc="D070E93E"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0FD2908"/>
    <w:multiLevelType w:val="hybridMultilevel"/>
    <w:tmpl w:val="7456A304"/>
    <w:lvl w:tplc="20E0AA0E" w:ilvl="0">
      <w:start w:val="2"/>
      <w:numFmt w:val="upperRoman"/>
      <w:lvlText w:val="%1."/>
      <w:lvlJc w:val="left"/>
      <w:pPr>
        <w:ind w:hanging="720" w:left="84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9">
    <w:nsid w:val="33F15A2D"/>
    <w:multiLevelType w:val="hybridMultilevel"/>
    <w:tmpl w:val="CF546EDA"/>
    <w:lvl w:tplc="4568162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38C92CD4"/>
    <w:multiLevelType w:val="hybridMultilevel"/>
    <w:tmpl w:val="A6CC540C"/>
    <w:lvl w:tplc="D972A5C2"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B432C3A"/>
    <w:multiLevelType w:val="hybridMultilevel"/>
    <w:tmpl w:val="07FA62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3F1C520E"/>
    <w:multiLevelType w:val="hybridMultilevel"/>
    <w:tmpl w:val="6D6091AE"/>
    <w:lvl w:tplc="68B0A8A0" w:ilvl="0">
      <w:start w:val="1"/>
      <w:numFmt w:val="decimal"/>
      <w:lvlText w:val="%1."/>
      <w:lvlJc w:val="left"/>
      <w:pPr>
        <w:tabs>
          <w:tab w:pos="720" w:val="num"/>
        </w:tabs>
        <w:ind w:hanging="360" w:left="720"/>
      </w:pPr>
      <w:rPr>
        <w:rFonts w:hint="default"/>
      </w:rPr>
    </w:lvl>
    <w:lvl w:tplc="7A78DD7A" w:ilvl="1">
      <w:numFmt w:val="none"/>
      <w:lvlText w:val=""/>
      <w:lvlJc w:val="left"/>
      <w:pPr>
        <w:tabs>
          <w:tab w:pos="360" w:val="num"/>
        </w:tabs>
      </w:pPr>
    </w:lvl>
    <w:lvl w:tplc="1E062116" w:ilvl="2">
      <w:numFmt w:val="none"/>
      <w:lvlText w:val=""/>
      <w:lvlJc w:val="left"/>
      <w:pPr>
        <w:tabs>
          <w:tab w:pos="360" w:val="num"/>
        </w:tabs>
      </w:pPr>
    </w:lvl>
    <w:lvl w:tplc="93326CAA" w:ilvl="3">
      <w:numFmt w:val="none"/>
      <w:lvlText w:val=""/>
      <w:lvlJc w:val="left"/>
      <w:pPr>
        <w:tabs>
          <w:tab w:pos="360" w:val="num"/>
        </w:tabs>
      </w:pPr>
    </w:lvl>
    <w:lvl w:tplc="327E9876" w:ilvl="4">
      <w:numFmt w:val="none"/>
      <w:lvlText w:val=""/>
      <w:lvlJc w:val="left"/>
      <w:pPr>
        <w:tabs>
          <w:tab w:pos="360" w:val="num"/>
        </w:tabs>
      </w:pPr>
    </w:lvl>
    <w:lvl w:tplc="5B9858E0" w:ilvl="5">
      <w:numFmt w:val="none"/>
      <w:lvlText w:val=""/>
      <w:lvlJc w:val="left"/>
      <w:pPr>
        <w:tabs>
          <w:tab w:pos="360" w:val="num"/>
        </w:tabs>
      </w:pPr>
    </w:lvl>
    <w:lvl w:tplc="07605B02" w:ilvl="6">
      <w:numFmt w:val="none"/>
      <w:lvlText w:val=""/>
      <w:lvlJc w:val="left"/>
      <w:pPr>
        <w:tabs>
          <w:tab w:pos="360" w:val="num"/>
        </w:tabs>
      </w:pPr>
    </w:lvl>
    <w:lvl w:tplc="B1A8221E" w:ilvl="7">
      <w:numFmt w:val="none"/>
      <w:lvlText w:val=""/>
      <w:lvlJc w:val="left"/>
      <w:pPr>
        <w:tabs>
          <w:tab w:pos="360" w:val="num"/>
        </w:tabs>
      </w:pPr>
    </w:lvl>
    <w:lvl w:tplc="32F67978" w:ilvl="8">
      <w:numFmt w:val="none"/>
      <w:lvlText w:val=""/>
      <w:lvlJc w:val="left"/>
      <w:pPr>
        <w:tabs>
          <w:tab w:pos="360" w:val="num"/>
        </w:tabs>
      </w:pPr>
    </w:lvl>
  </w:abstractNum>
  <w:abstractNum w:abstractNumId="13">
    <w:nsid w:val="47E27F0C"/>
    <w:multiLevelType w:val="hybridMultilevel"/>
    <w:tmpl w:val="B2C01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5F6440A3"/>
    <w:multiLevelType w:val="hybridMultilevel"/>
    <w:tmpl w:val="47340054"/>
    <w:lvl w:tplc="3A729FC2"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23301AE"/>
    <w:multiLevelType w:val="hybridMultilevel"/>
    <w:tmpl w:val="4DD6A022"/>
    <w:lvl w:tplc="F2564EB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EAD2964"/>
    <w:multiLevelType w:val="hybridMultilevel"/>
    <w:tmpl w:val="17C0A0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080272C"/>
    <w:multiLevelType w:val="hybridMultilevel"/>
    <w:tmpl w:val="05CCDECC"/>
    <w:lvl w:tplc="0C5442C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1E068C0"/>
    <w:multiLevelType w:val="hybridMultilevel"/>
    <w:tmpl w:val="AA6692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733F0031"/>
    <w:multiLevelType w:val="hybridMultilevel"/>
    <w:tmpl w:val="929A9A48"/>
    <w:lvl w:tplc="ADC2911E"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36423D4"/>
    <w:multiLevelType w:val="hybridMultilevel"/>
    <w:tmpl w:val="17C0A0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83E227A"/>
    <w:multiLevelType w:val="hybridMultilevel"/>
    <w:tmpl w:val="16729A7C"/>
    <w:lvl w:tplc="729A08E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13"/>
  </w:num>
  <w:num w:numId="3">
    <w:abstractNumId w:val="18"/>
  </w:num>
  <w:num w:numId="4">
    <w:abstractNumId w:val="17"/>
  </w:num>
  <w:num w:numId="5">
    <w:abstractNumId w:val="4"/>
  </w:num>
  <w:num w:numId="6">
    <w:abstractNumId w:val="12"/>
  </w:num>
  <w:num w:numId="7">
    <w:abstractNumId w:val="9"/>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5"/>
  </w:num>
  <w:num w:numId="11">
    <w:abstractNumId w:val="8"/>
  </w:num>
  <w:num w:numId="12">
    <w:abstractNumId w:val="19"/>
  </w:num>
  <w:num w:numId="13">
    <w:abstractNumId w:val="20"/>
  </w:num>
  <w:num w:numId="14">
    <w:abstractNumId w:val="6"/>
  </w:num>
  <w:num w:numId="15">
    <w:abstractNumId w:val="14"/>
  </w:num>
  <w:num w:numId="16">
    <w:abstractNumId w:val="1"/>
  </w:num>
  <w:num w:numId="17">
    <w:abstractNumId w:val="2"/>
  </w:num>
  <w:num w:numId="18">
    <w:abstractNumId w:val="16"/>
  </w:num>
  <w:num w:numId="19">
    <w:abstractNumId w:val="3"/>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5"/>
  </w:num>
  <w:num w:numId="23">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3854"/>
    <w:rsid w:val="00005755"/>
    <w:rsid w:val="00005A44"/>
    <w:rsid w:val="00014729"/>
    <w:rsid w:val="0003098B"/>
    <w:rsid w:val="00035E40"/>
    <w:rsid w:val="000509EE"/>
    <w:rsid w:val="00050CD0"/>
    <w:rsid w:val="00051D07"/>
    <w:rsid w:val="00061E45"/>
    <w:rsid w:val="00067E41"/>
    <w:rsid w:val="00075C52"/>
    <w:rsid w:val="0007799E"/>
    <w:rsid w:val="00080BD9"/>
    <w:rsid w:val="00083372"/>
    <w:rsid w:val="00086F64"/>
    <w:rsid w:val="0008782D"/>
    <w:rsid w:val="00094560"/>
    <w:rsid w:val="000A026C"/>
    <w:rsid w:val="000A6CB6"/>
    <w:rsid w:val="000B2C17"/>
    <w:rsid w:val="000C3810"/>
    <w:rsid w:val="000C6BD5"/>
    <w:rsid w:val="000C7B47"/>
    <w:rsid w:val="000E5051"/>
    <w:rsid w:val="000F0806"/>
    <w:rsid w:val="000F3F9C"/>
    <w:rsid w:val="000F5E62"/>
    <w:rsid w:val="000F6101"/>
    <w:rsid w:val="00100633"/>
    <w:rsid w:val="001046A1"/>
    <w:rsid w:val="001055FA"/>
    <w:rsid w:val="001137BC"/>
    <w:rsid w:val="00114EC0"/>
    <w:rsid w:val="00116921"/>
    <w:rsid w:val="001175E2"/>
    <w:rsid w:val="00117924"/>
    <w:rsid w:val="00126D56"/>
    <w:rsid w:val="00127874"/>
    <w:rsid w:val="00127887"/>
    <w:rsid w:val="001331E6"/>
    <w:rsid w:val="00142DB1"/>
    <w:rsid w:val="00143F5C"/>
    <w:rsid w:val="0014556F"/>
    <w:rsid w:val="001472B1"/>
    <w:rsid w:val="001541DD"/>
    <w:rsid w:val="0015443A"/>
    <w:rsid w:val="0015685A"/>
    <w:rsid w:val="001644E5"/>
    <w:rsid w:val="0016487C"/>
    <w:rsid w:val="00170991"/>
    <w:rsid w:val="00175A3C"/>
    <w:rsid w:val="00184DAC"/>
    <w:rsid w:val="00192A40"/>
    <w:rsid w:val="001A253B"/>
    <w:rsid w:val="001A3296"/>
    <w:rsid w:val="001B3BDD"/>
    <w:rsid w:val="001B4319"/>
    <w:rsid w:val="001B5AD7"/>
    <w:rsid w:val="001C01BB"/>
    <w:rsid w:val="001C07D7"/>
    <w:rsid w:val="001C1032"/>
    <w:rsid w:val="001C1771"/>
    <w:rsid w:val="001C1958"/>
    <w:rsid w:val="001D5646"/>
    <w:rsid w:val="001E340C"/>
    <w:rsid w:val="001F6F3D"/>
    <w:rsid w:val="002039A7"/>
    <w:rsid w:val="00203BB1"/>
    <w:rsid w:val="0020533C"/>
    <w:rsid w:val="002167FC"/>
    <w:rsid w:val="00216E78"/>
    <w:rsid w:val="00222EAE"/>
    <w:rsid w:val="002269CA"/>
    <w:rsid w:val="002301E9"/>
    <w:rsid w:val="00230A47"/>
    <w:rsid w:val="00230EEC"/>
    <w:rsid w:val="002330A5"/>
    <w:rsid w:val="0024292F"/>
    <w:rsid w:val="00244285"/>
    <w:rsid w:val="002442FB"/>
    <w:rsid w:val="002452FC"/>
    <w:rsid w:val="0025430F"/>
    <w:rsid w:val="0026001F"/>
    <w:rsid w:val="00265B36"/>
    <w:rsid w:val="00284A18"/>
    <w:rsid w:val="00294462"/>
    <w:rsid w:val="00297B81"/>
    <w:rsid w:val="002A16B3"/>
    <w:rsid w:val="002A4A60"/>
    <w:rsid w:val="002B5924"/>
    <w:rsid w:val="002B6197"/>
    <w:rsid w:val="002C56ED"/>
    <w:rsid w:val="002C5707"/>
    <w:rsid w:val="002C6E31"/>
    <w:rsid w:val="002D30A1"/>
    <w:rsid w:val="002D6291"/>
    <w:rsid w:val="002D7A16"/>
    <w:rsid w:val="002E0FB3"/>
    <w:rsid w:val="002F2732"/>
    <w:rsid w:val="00303DA6"/>
    <w:rsid w:val="00304278"/>
    <w:rsid w:val="00316310"/>
    <w:rsid w:val="0032188B"/>
    <w:rsid w:val="00324B43"/>
    <w:rsid w:val="0032659B"/>
    <w:rsid w:val="003265DE"/>
    <w:rsid w:val="00337775"/>
    <w:rsid w:val="00345E51"/>
    <w:rsid w:val="003472D2"/>
    <w:rsid w:val="00347906"/>
    <w:rsid w:val="00352947"/>
    <w:rsid w:val="00360A37"/>
    <w:rsid w:val="00363BBB"/>
    <w:rsid w:val="003642C7"/>
    <w:rsid w:val="00367006"/>
    <w:rsid w:val="00367425"/>
    <w:rsid w:val="00371E5F"/>
    <w:rsid w:val="003842F1"/>
    <w:rsid w:val="003864E2"/>
    <w:rsid w:val="003A56CA"/>
    <w:rsid w:val="003C2E1C"/>
    <w:rsid w:val="003D0BC3"/>
    <w:rsid w:val="003D0D2D"/>
    <w:rsid w:val="003D3FEA"/>
    <w:rsid w:val="003E01D0"/>
    <w:rsid w:val="003E52C2"/>
    <w:rsid w:val="003E774C"/>
    <w:rsid w:val="003F3B07"/>
    <w:rsid w:val="003F5ACE"/>
    <w:rsid w:val="003F6D15"/>
    <w:rsid w:val="004020CC"/>
    <w:rsid w:val="00407AB0"/>
    <w:rsid w:val="004106A1"/>
    <w:rsid w:val="004107D4"/>
    <w:rsid w:val="004113D6"/>
    <w:rsid w:val="00413FCE"/>
    <w:rsid w:val="00422376"/>
    <w:rsid w:val="0042616B"/>
    <w:rsid w:val="004320D5"/>
    <w:rsid w:val="004333B9"/>
    <w:rsid w:val="00434093"/>
    <w:rsid w:val="00434504"/>
    <w:rsid w:val="004346F3"/>
    <w:rsid w:val="004359B3"/>
    <w:rsid w:val="00443F1F"/>
    <w:rsid w:val="00451EBE"/>
    <w:rsid w:val="00455C18"/>
    <w:rsid w:val="00463FD7"/>
    <w:rsid w:val="00464ECE"/>
    <w:rsid w:val="00467041"/>
    <w:rsid w:val="0048235F"/>
    <w:rsid w:val="00483396"/>
    <w:rsid w:val="00490646"/>
    <w:rsid w:val="0049226D"/>
    <w:rsid w:val="00493BC0"/>
    <w:rsid w:val="00495399"/>
    <w:rsid w:val="00496371"/>
    <w:rsid w:val="004977D6"/>
    <w:rsid w:val="004A2827"/>
    <w:rsid w:val="004B0DD9"/>
    <w:rsid w:val="004B2C64"/>
    <w:rsid w:val="004B4F1F"/>
    <w:rsid w:val="004C0F98"/>
    <w:rsid w:val="004C1A5B"/>
    <w:rsid w:val="004C6E62"/>
    <w:rsid w:val="004D2853"/>
    <w:rsid w:val="004D4303"/>
    <w:rsid w:val="004E2214"/>
    <w:rsid w:val="004E3C99"/>
    <w:rsid w:val="004E5D96"/>
    <w:rsid w:val="004E7FE8"/>
    <w:rsid w:val="004F334E"/>
    <w:rsid w:val="004F40B4"/>
    <w:rsid w:val="004F5F89"/>
    <w:rsid w:val="00503B74"/>
    <w:rsid w:val="00503BD3"/>
    <w:rsid w:val="00504EB4"/>
    <w:rsid w:val="00511632"/>
    <w:rsid w:val="0051712B"/>
    <w:rsid w:val="0051758A"/>
    <w:rsid w:val="00525126"/>
    <w:rsid w:val="00526654"/>
    <w:rsid w:val="00544EE1"/>
    <w:rsid w:val="00550B89"/>
    <w:rsid w:val="005527EA"/>
    <w:rsid w:val="005541E6"/>
    <w:rsid w:val="00561BD2"/>
    <w:rsid w:val="00561C8A"/>
    <w:rsid w:val="00580970"/>
    <w:rsid w:val="00582C02"/>
    <w:rsid w:val="0058736F"/>
    <w:rsid w:val="00596053"/>
    <w:rsid w:val="00597A14"/>
    <w:rsid w:val="00597E6F"/>
    <w:rsid w:val="005A5AE5"/>
    <w:rsid w:val="005B1AB4"/>
    <w:rsid w:val="005C1BF6"/>
    <w:rsid w:val="005C3F72"/>
    <w:rsid w:val="005D1C20"/>
    <w:rsid w:val="005D22F4"/>
    <w:rsid w:val="005D4956"/>
    <w:rsid w:val="005E480E"/>
    <w:rsid w:val="005E6C39"/>
    <w:rsid w:val="005E7825"/>
    <w:rsid w:val="005F396F"/>
    <w:rsid w:val="005F5D2C"/>
    <w:rsid w:val="005F6089"/>
    <w:rsid w:val="0060670C"/>
    <w:rsid w:val="0060792F"/>
    <w:rsid w:val="00613EEA"/>
    <w:rsid w:val="00617EF1"/>
    <w:rsid w:val="006207E8"/>
    <w:rsid w:val="006212C1"/>
    <w:rsid w:val="006228A6"/>
    <w:rsid w:val="00622AFE"/>
    <w:rsid w:val="00647F1F"/>
    <w:rsid w:val="00652DB5"/>
    <w:rsid w:val="006616E3"/>
    <w:rsid w:val="00661BA2"/>
    <w:rsid w:val="006761B7"/>
    <w:rsid w:val="006A15AD"/>
    <w:rsid w:val="006A4B46"/>
    <w:rsid w:val="006A5B84"/>
    <w:rsid w:val="006A7AED"/>
    <w:rsid w:val="006B22B5"/>
    <w:rsid w:val="006B3061"/>
    <w:rsid w:val="006B4398"/>
    <w:rsid w:val="006B6834"/>
    <w:rsid w:val="006C6E69"/>
    <w:rsid w:val="006D78F1"/>
    <w:rsid w:val="006D7F6A"/>
    <w:rsid w:val="006F64F8"/>
    <w:rsid w:val="006F650F"/>
    <w:rsid w:val="006F695A"/>
    <w:rsid w:val="006F70FD"/>
    <w:rsid w:val="0070134D"/>
    <w:rsid w:val="00716F56"/>
    <w:rsid w:val="00726AEC"/>
    <w:rsid w:val="007345BD"/>
    <w:rsid w:val="0073714C"/>
    <w:rsid w:val="0073765C"/>
    <w:rsid w:val="00743EF1"/>
    <w:rsid w:val="00745A4B"/>
    <w:rsid w:val="0074656C"/>
    <w:rsid w:val="007534B1"/>
    <w:rsid w:val="00760DBE"/>
    <w:rsid w:val="007631AD"/>
    <w:rsid w:val="007647EE"/>
    <w:rsid w:val="0077017C"/>
    <w:rsid w:val="007751D7"/>
    <w:rsid w:val="00777BC6"/>
    <w:rsid w:val="00790E31"/>
    <w:rsid w:val="00790E34"/>
    <w:rsid w:val="007B3664"/>
    <w:rsid w:val="007B6E9F"/>
    <w:rsid w:val="007B7D08"/>
    <w:rsid w:val="007E0657"/>
    <w:rsid w:val="007E1291"/>
    <w:rsid w:val="007E1F4E"/>
    <w:rsid w:val="007F4D42"/>
    <w:rsid w:val="007F63CF"/>
    <w:rsid w:val="007F6970"/>
    <w:rsid w:val="00806C51"/>
    <w:rsid w:val="00811147"/>
    <w:rsid w:val="0081737A"/>
    <w:rsid w:val="00825BA2"/>
    <w:rsid w:val="008368D3"/>
    <w:rsid w:val="00836DF2"/>
    <w:rsid w:val="00846847"/>
    <w:rsid w:val="00853D87"/>
    <w:rsid w:val="0085437B"/>
    <w:rsid w:val="00854A18"/>
    <w:rsid w:val="00854D46"/>
    <w:rsid w:val="008606AE"/>
    <w:rsid w:val="00864778"/>
    <w:rsid w:val="00864A4A"/>
    <w:rsid w:val="00866B47"/>
    <w:rsid w:val="00870225"/>
    <w:rsid w:val="008709A3"/>
    <w:rsid w:val="008717F1"/>
    <w:rsid w:val="00876712"/>
    <w:rsid w:val="0087754A"/>
    <w:rsid w:val="00882E79"/>
    <w:rsid w:val="00896E9B"/>
    <w:rsid w:val="008A2193"/>
    <w:rsid w:val="008D0B4A"/>
    <w:rsid w:val="008D653E"/>
    <w:rsid w:val="008D7217"/>
    <w:rsid w:val="008E7DAD"/>
    <w:rsid w:val="008F5C56"/>
    <w:rsid w:val="008F6536"/>
    <w:rsid w:val="008F7494"/>
    <w:rsid w:val="00901265"/>
    <w:rsid w:val="00902BC6"/>
    <w:rsid w:val="00906AFF"/>
    <w:rsid w:val="00914F44"/>
    <w:rsid w:val="00917131"/>
    <w:rsid w:val="00924A5B"/>
    <w:rsid w:val="00927575"/>
    <w:rsid w:val="00935F11"/>
    <w:rsid w:val="009426C1"/>
    <w:rsid w:val="00942AFF"/>
    <w:rsid w:val="00942B43"/>
    <w:rsid w:val="009439C0"/>
    <w:rsid w:val="00943FAF"/>
    <w:rsid w:val="0094504A"/>
    <w:rsid w:val="00946BE4"/>
    <w:rsid w:val="00946D93"/>
    <w:rsid w:val="00946E48"/>
    <w:rsid w:val="00954270"/>
    <w:rsid w:val="00963361"/>
    <w:rsid w:val="009724C3"/>
    <w:rsid w:val="00973F00"/>
    <w:rsid w:val="0099174F"/>
    <w:rsid w:val="00992C32"/>
    <w:rsid w:val="009962B0"/>
    <w:rsid w:val="009A3A8E"/>
    <w:rsid w:val="009B2B38"/>
    <w:rsid w:val="009B7D24"/>
    <w:rsid w:val="009C1416"/>
    <w:rsid w:val="009C40E3"/>
    <w:rsid w:val="009C5F62"/>
    <w:rsid w:val="009D32E3"/>
    <w:rsid w:val="009D42BB"/>
    <w:rsid w:val="009D5F10"/>
    <w:rsid w:val="009F2CE1"/>
    <w:rsid w:val="009F6127"/>
    <w:rsid w:val="00A00404"/>
    <w:rsid w:val="00A02FA0"/>
    <w:rsid w:val="00A054DB"/>
    <w:rsid w:val="00A13FEB"/>
    <w:rsid w:val="00A25BF3"/>
    <w:rsid w:val="00A276A6"/>
    <w:rsid w:val="00A31159"/>
    <w:rsid w:val="00A46E90"/>
    <w:rsid w:val="00A53B24"/>
    <w:rsid w:val="00A60954"/>
    <w:rsid w:val="00A611EE"/>
    <w:rsid w:val="00A65312"/>
    <w:rsid w:val="00A664A8"/>
    <w:rsid w:val="00A7496F"/>
    <w:rsid w:val="00A764AC"/>
    <w:rsid w:val="00A8217C"/>
    <w:rsid w:val="00A8287F"/>
    <w:rsid w:val="00A833E2"/>
    <w:rsid w:val="00A912CD"/>
    <w:rsid w:val="00A91A78"/>
    <w:rsid w:val="00A94D9B"/>
    <w:rsid w:val="00AA2023"/>
    <w:rsid w:val="00AB3C01"/>
    <w:rsid w:val="00AC151A"/>
    <w:rsid w:val="00AD09B1"/>
    <w:rsid w:val="00AE0181"/>
    <w:rsid w:val="00AE3CB6"/>
    <w:rsid w:val="00AE3DCA"/>
    <w:rsid w:val="00AF092E"/>
    <w:rsid w:val="00AF0B22"/>
    <w:rsid w:val="00AF1732"/>
    <w:rsid w:val="00B01AC5"/>
    <w:rsid w:val="00B0455B"/>
    <w:rsid w:val="00B12CA1"/>
    <w:rsid w:val="00B13F87"/>
    <w:rsid w:val="00B14337"/>
    <w:rsid w:val="00B202F4"/>
    <w:rsid w:val="00B25D57"/>
    <w:rsid w:val="00B26090"/>
    <w:rsid w:val="00B2797D"/>
    <w:rsid w:val="00B27BBC"/>
    <w:rsid w:val="00B36831"/>
    <w:rsid w:val="00B46ADD"/>
    <w:rsid w:val="00B53382"/>
    <w:rsid w:val="00B66130"/>
    <w:rsid w:val="00B66B98"/>
    <w:rsid w:val="00B72B07"/>
    <w:rsid w:val="00B74D6D"/>
    <w:rsid w:val="00B76A53"/>
    <w:rsid w:val="00B81753"/>
    <w:rsid w:val="00B842A3"/>
    <w:rsid w:val="00B9239E"/>
    <w:rsid w:val="00B96B9C"/>
    <w:rsid w:val="00BA57DA"/>
    <w:rsid w:val="00BA5D4F"/>
    <w:rsid w:val="00BA5F6B"/>
    <w:rsid w:val="00BA7BF6"/>
    <w:rsid w:val="00BB43A3"/>
    <w:rsid w:val="00BB5348"/>
    <w:rsid w:val="00BB6F99"/>
    <w:rsid w:val="00BC3AB6"/>
    <w:rsid w:val="00BC466B"/>
    <w:rsid w:val="00BC53D9"/>
    <w:rsid w:val="00BD1A14"/>
    <w:rsid w:val="00BD30F0"/>
    <w:rsid w:val="00BE03FA"/>
    <w:rsid w:val="00BE1F8B"/>
    <w:rsid w:val="00BF360C"/>
    <w:rsid w:val="00BF39D3"/>
    <w:rsid w:val="00BF3E2D"/>
    <w:rsid w:val="00BF6408"/>
    <w:rsid w:val="00C02265"/>
    <w:rsid w:val="00C02911"/>
    <w:rsid w:val="00C178A1"/>
    <w:rsid w:val="00C260FF"/>
    <w:rsid w:val="00C26D16"/>
    <w:rsid w:val="00C32E49"/>
    <w:rsid w:val="00C3444C"/>
    <w:rsid w:val="00C3495B"/>
    <w:rsid w:val="00C4134F"/>
    <w:rsid w:val="00C42404"/>
    <w:rsid w:val="00C55FDB"/>
    <w:rsid w:val="00C66282"/>
    <w:rsid w:val="00C713B3"/>
    <w:rsid w:val="00C84A31"/>
    <w:rsid w:val="00C85079"/>
    <w:rsid w:val="00C93735"/>
    <w:rsid w:val="00C95BFD"/>
    <w:rsid w:val="00C965EC"/>
    <w:rsid w:val="00CA02A1"/>
    <w:rsid w:val="00CA1D8E"/>
    <w:rsid w:val="00CA443E"/>
    <w:rsid w:val="00CA771F"/>
    <w:rsid w:val="00CA7DE1"/>
    <w:rsid w:val="00CB1F2B"/>
    <w:rsid w:val="00CB382A"/>
    <w:rsid w:val="00CB3C83"/>
    <w:rsid w:val="00CC029E"/>
    <w:rsid w:val="00CC1375"/>
    <w:rsid w:val="00CC3FEF"/>
    <w:rsid w:val="00CC528C"/>
    <w:rsid w:val="00CC6033"/>
    <w:rsid w:val="00CE18F1"/>
    <w:rsid w:val="00CE263A"/>
    <w:rsid w:val="00CE428B"/>
    <w:rsid w:val="00CE70F5"/>
    <w:rsid w:val="00CF2791"/>
    <w:rsid w:val="00D00D88"/>
    <w:rsid w:val="00D03801"/>
    <w:rsid w:val="00D07638"/>
    <w:rsid w:val="00D146E1"/>
    <w:rsid w:val="00D162A1"/>
    <w:rsid w:val="00D17DFC"/>
    <w:rsid w:val="00D25E64"/>
    <w:rsid w:val="00D27ABC"/>
    <w:rsid w:val="00D34BEA"/>
    <w:rsid w:val="00D34D71"/>
    <w:rsid w:val="00D36051"/>
    <w:rsid w:val="00D513D1"/>
    <w:rsid w:val="00D54761"/>
    <w:rsid w:val="00D61BCC"/>
    <w:rsid w:val="00D67D71"/>
    <w:rsid w:val="00D72E7D"/>
    <w:rsid w:val="00D74A67"/>
    <w:rsid w:val="00D76F05"/>
    <w:rsid w:val="00D80233"/>
    <w:rsid w:val="00D86EE2"/>
    <w:rsid w:val="00D979A1"/>
    <w:rsid w:val="00DA46A5"/>
    <w:rsid w:val="00DA7D38"/>
    <w:rsid w:val="00DD1222"/>
    <w:rsid w:val="00DD5922"/>
    <w:rsid w:val="00DE60D5"/>
    <w:rsid w:val="00DF0185"/>
    <w:rsid w:val="00E04C45"/>
    <w:rsid w:val="00E107D7"/>
    <w:rsid w:val="00E13B96"/>
    <w:rsid w:val="00E152D4"/>
    <w:rsid w:val="00E209CC"/>
    <w:rsid w:val="00E23C96"/>
    <w:rsid w:val="00E26997"/>
    <w:rsid w:val="00E3187A"/>
    <w:rsid w:val="00E401F2"/>
    <w:rsid w:val="00E43805"/>
    <w:rsid w:val="00E4462A"/>
    <w:rsid w:val="00E52481"/>
    <w:rsid w:val="00E54A4E"/>
    <w:rsid w:val="00E65A5D"/>
    <w:rsid w:val="00E65F30"/>
    <w:rsid w:val="00E76821"/>
    <w:rsid w:val="00E77E77"/>
    <w:rsid w:val="00E87536"/>
    <w:rsid w:val="00E910BD"/>
    <w:rsid w:val="00E95E8A"/>
    <w:rsid w:val="00EA3244"/>
    <w:rsid w:val="00EA6702"/>
    <w:rsid w:val="00EC1E5A"/>
    <w:rsid w:val="00ED0D0B"/>
    <w:rsid w:val="00ED3B50"/>
    <w:rsid w:val="00ED3FA5"/>
    <w:rsid w:val="00EE1B54"/>
    <w:rsid w:val="00EF3D9E"/>
    <w:rsid w:val="00F078E4"/>
    <w:rsid w:val="00F10E4E"/>
    <w:rsid w:val="00F15037"/>
    <w:rsid w:val="00F22A75"/>
    <w:rsid w:val="00F2440B"/>
    <w:rsid w:val="00F32977"/>
    <w:rsid w:val="00F32A62"/>
    <w:rsid w:val="00F3308B"/>
    <w:rsid w:val="00F35CD4"/>
    <w:rsid w:val="00F36393"/>
    <w:rsid w:val="00F37690"/>
    <w:rsid w:val="00F408DA"/>
    <w:rsid w:val="00F567CC"/>
    <w:rsid w:val="00F67147"/>
    <w:rsid w:val="00F722B7"/>
    <w:rsid w:val="00F761B8"/>
    <w:rsid w:val="00F922CA"/>
    <w:rsid w:val="00FB1B8E"/>
    <w:rsid w:val="00FB3F34"/>
    <w:rsid w:val="00FB40D3"/>
    <w:rsid w:val="00FD142A"/>
    <w:rsid w:val="00FD1C0A"/>
    <w:rsid w:val="00FE09C6"/>
    <w:rsid w:val="00FE37C4"/>
    <w:rsid w:val="00FF62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position w:val="16"/>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4C6E62"/>
    <w:rPr>
      <w:rFonts w:cs="Tahoma" w:hAnsi="Tahoma" w:ascii="Tahoma"/>
      <w:sz w:val="16"/>
      <w:szCs w:val="16"/>
    </w:rPr>
  </w:style>
  <w:style w:customStyle="true" w:styleId="TekstbaloniaChar" w:type="character">
    <w:name w:val="Tekst balončića Char"/>
    <w:basedOn w:val="Zadanifontodlomka"/>
    <w:link w:val="Tekstbalonia"/>
    <w:rsid w:val="004C6E62"/>
    <w:rPr>
      <w:rFonts w:cs="Tahoma" w:hAnsi="Tahoma" w:ascii="Tahoma"/>
      <w:position w:val="16"/>
      <w:sz w:val="16"/>
      <w:szCs w:val="16"/>
    </w:rPr>
  </w:style>
  <w:style w:styleId="Zaglavlje" w:type="paragraph">
    <w:name w:val="header"/>
    <w:basedOn w:val="Normal"/>
    <w:link w:val="ZaglavljeChar"/>
    <w:uiPriority w:val="99"/>
    <w:rsid w:val="0060670C"/>
    <w:pPr>
      <w:tabs>
        <w:tab w:pos="4536" w:val="center"/>
        <w:tab w:pos="9072" w:val="right"/>
      </w:tabs>
    </w:pPr>
  </w:style>
  <w:style w:customStyle="true" w:styleId="ZaglavljeChar" w:type="character">
    <w:name w:val="Zaglavlje Char"/>
    <w:basedOn w:val="Zadanifontodlomka"/>
    <w:link w:val="Zaglavlje"/>
    <w:uiPriority w:val="99"/>
    <w:rsid w:val="0060670C"/>
    <w:rPr>
      <w:position w:val="16"/>
      <w:sz w:val="24"/>
      <w:szCs w:val="24"/>
    </w:rPr>
  </w:style>
  <w:style w:styleId="Podnoje" w:type="paragraph">
    <w:name w:val="footer"/>
    <w:basedOn w:val="Normal"/>
    <w:link w:val="PodnojeChar"/>
    <w:rsid w:val="0060670C"/>
    <w:pPr>
      <w:tabs>
        <w:tab w:pos="4536" w:val="center"/>
        <w:tab w:pos="9072" w:val="right"/>
      </w:tabs>
    </w:pPr>
  </w:style>
  <w:style w:customStyle="true" w:styleId="PodnojeChar" w:type="character">
    <w:name w:val="Podnožje Char"/>
    <w:basedOn w:val="Zadanifontodlomka"/>
    <w:link w:val="Podnoje"/>
    <w:rsid w:val="0060670C"/>
    <w:rPr>
      <w:position w:val="16"/>
      <w:sz w:val="24"/>
      <w:szCs w:val="24"/>
    </w:rPr>
  </w:style>
  <w:style w:styleId="Odlomakpopisa" w:type="paragraph">
    <w:name w:val="List Paragraph"/>
    <w:basedOn w:val="Normal"/>
    <w:uiPriority w:val="34"/>
    <w:qFormat/>
    <w:rsid w:val="00067E41"/>
    <w:pPr>
      <w:ind w:left="720"/>
      <w:contextualSpacing/>
    </w:pPr>
  </w:style>
  <w:style w:styleId="Tekstrezerviranogmjesta" w:type="character">
    <w:name w:val="Placeholder Text"/>
    <w:basedOn w:val="Zadanifontodlomka"/>
    <w:uiPriority w:val="99"/>
    <w:semiHidden/>
    <w:rsid w:val="00345E51"/>
    <w:rPr>
      <w:color w:val="808080"/>
      <w:bdr w:space="0" w:sz="0" w:color="auto" w:val="none"/>
      <w:shd w:fill="auto" w:color="auto" w:val="clear"/>
    </w:rPr>
  </w:style>
  <w:style w:customStyle="true" w:styleId="eSPISCCParagraphDefaultFont" w:type="character">
    <w:name w:val="eSPIS_CC_Paragraph Default Font"/>
    <w:basedOn w:val="Zadanifontodlomka"/>
    <w:rsid w:val="00345E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5E51"/>
    <w:rPr>
      <w:bdr w:space="0" w:sz="0" w:color="auto" w:val="none"/>
      <w:shd w:fill="FFFFCC" w:color="auto" w:val="clear"/>
      <w:lang w:val="hr-HR"/>
    </w:rPr>
  </w:style>
  <w:style w:customStyle="true" w:styleId="PozadinaSvijetloCrvena" w:type="character">
    <w:name w:val="Pozadina_SvijetloCrvena"/>
    <w:basedOn w:val="eSPISCCParagraphDefaultFont"/>
    <w:rsid w:val="00345E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5E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position w:val="16"/>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4C6E62"/>
    <w:rPr>
      <w:rFonts w:ascii="Tahoma" w:cs="Tahoma" w:hAnsi="Tahoma"/>
      <w:sz w:val="16"/>
      <w:szCs w:val="16"/>
    </w:rPr>
  </w:style>
  <w:style w:customStyle="1" w:styleId="TekstbaloniaChar" w:type="character">
    <w:name w:val="Tekst balončića Char"/>
    <w:basedOn w:val="Zadanifontodlomka"/>
    <w:link w:val="Tekstbalonia"/>
    <w:rsid w:val="004C6E62"/>
    <w:rPr>
      <w:rFonts w:ascii="Tahoma" w:cs="Tahoma" w:hAnsi="Tahoma"/>
      <w:position w:val="16"/>
      <w:sz w:val="16"/>
      <w:szCs w:val="16"/>
    </w:rPr>
  </w:style>
  <w:style w:styleId="Zaglavlje" w:type="paragraph">
    <w:name w:val="header"/>
    <w:basedOn w:val="Normal"/>
    <w:link w:val="ZaglavljeChar"/>
    <w:uiPriority w:val="99"/>
    <w:rsid w:val="0060670C"/>
    <w:pPr>
      <w:tabs>
        <w:tab w:pos="4536" w:val="center"/>
        <w:tab w:pos="9072" w:val="right"/>
      </w:tabs>
    </w:pPr>
  </w:style>
  <w:style w:customStyle="1" w:styleId="ZaglavljeChar" w:type="character">
    <w:name w:val="Zaglavlje Char"/>
    <w:basedOn w:val="Zadanifontodlomka"/>
    <w:link w:val="Zaglavlje"/>
    <w:uiPriority w:val="99"/>
    <w:rsid w:val="0060670C"/>
    <w:rPr>
      <w:position w:val="16"/>
      <w:sz w:val="24"/>
      <w:szCs w:val="24"/>
    </w:rPr>
  </w:style>
  <w:style w:styleId="Podnoje" w:type="paragraph">
    <w:name w:val="footer"/>
    <w:basedOn w:val="Normal"/>
    <w:link w:val="PodnojeChar"/>
    <w:rsid w:val="0060670C"/>
    <w:pPr>
      <w:tabs>
        <w:tab w:pos="4536" w:val="center"/>
        <w:tab w:pos="9072" w:val="right"/>
      </w:tabs>
    </w:pPr>
  </w:style>
  <w:style w:customStyle="1" w:styleId="PodnojeChar" w:type="character">
    <w:name w:val="Podnožje Char"/>
    <w:basedOn w:val="Zadanifontodlomka"/>
    <w:link w:val="Podnoje"/>
    <w:rsid w:val="0060670C"/>
    <w:rPr>
      <w:position w:val="16"/>
      <w:sz w:val="24"/>
      <w:szCs w:val="24"/>
    </w:rPr>
  </w:style>
  <w:style w:styleId="Odlomakpopisa" w:type="paragraph">
    <w:name w:val="List Paragraph"/>
    <w:basedOn w:val="Normal"/>
    <w:uiPriority w:val="34"/>
    <w:qFormat/>
    <w:rsid w:val="00067E41"/>
    <w:pPr>
      <w:ind w:left="720"/>
      <w:contextualSpacing/>
    </w:pPr>
  </w:style>
  <w:style w:styleId="Tekstrezerviranogmjesta" w:type="character">
    <w:name w:val="Placeholder Text"/>
    <w:basedOn w:val="Zadanifontodlomka"/>
    <w:uiPriority w:val="99"/>
    <w:semiHidden/>
    <w:rsid w:val="00345E51"/>
    <w:rPr>
      <w:color w:val="808080"/>
      <w:bdr w:color="auto" w:space="0" w:sz="0" w:val="none"/>
      <w:shd w:color="auto" w:fill="auto" w:val="clear"/>
    </w:rPr>
  </w:style>
  <w:style w:customStyle="1" w:styleId="eSPISCCParagraphDefaultFont" w:type="character">
    <w:name w:val="eSPIS_CC_Paragraph Default Font"/>
    <w:basedOn w:val="Zadanifontodlomka"/>
    <w:rsid w:val="00345E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5E51"/>
    <w:rPr>
      <w:bdr w:color="auto" w:space="0" w:sz="0" w:val="none"/>
      <w:shd w:color="auto" w:fill="FFFFCC" w:val="clear"/>
      <w:lang w:val="hr-HR"/>
    </w:rPr>
  </w:style>
  <w:style w:customStyle="1" w:styleId="PozadinaSvijetloCrvena" w:type="character">
    <w:name w:val="Pozadina_SvijetloCrvena"/>
    <w:basedOn w:val="eSPISCCParagraphDefaultFont"/>
    <w:rsid w:val="00345E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5E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1224217">
      <w:bodyDiv w:val="true"/>
      <w:marLeft w:val="0"/>
      <w:marRight w:val="0"/>
      <w:marTop w:val="0"/>
      <w:marBottom w:val="0"/>
      <w:divBdr>
        <w:top w:space="0" w:sz="0" w:color="auto" w:val="none"/>
        <w:left w:space="0" w:sz="0" w:color="auto" w:val="none"/>
        <w:bottom w:space="0" w:sz="0" w:color="auto" w:val="none"/>
        <w:right w:space="0" w:sz="0" w:color="auto" w:val="none"/>
      </w:divBdr>
    </w:div>
    <w:div w:id="345642363">
      <w:bodyDiv w:val="true"/>
      <w:marLeft w:val="0"/>
      <w:marRight w:val="0"/>
      <w:marTop w:val="0"/>
      <w:marBottom w:val="0"/>
      <w:divBdr>
        <w:top w:space="0" w:sz="0" w:color="auto" w:val="none"/>
        <w:left w:space="0" w:sz="0" w:color="auto" w:val="none"/>
        <w:bottom w:space="0" w:sz="0" w:color="auto" w:val="none"/>
        <w:right w:space="0" w:sz="0" w:color="auto" w:val="none"/>
      </w:divBdr>
    </w:div>
    <w:div w:id="14922866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2015.</izvorni_sadrzaj>
    <derivirana_varijabla naziv="DomainObject.DatumDonosenjaOdluke_1">10.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izvorni_sadrzaj>
    <derivirana_varijabla naziv="DomainObject.Predmet.Opis_1">Žalba 12.10.2011.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Drenovac 1, Ogulin</izvorni_sadrzaj>
    <derivirana_varijabla naziv="DomainObject.Predmet.ProtustrankaFormatedWithAdress_1"> IZGRADNJA  HOTELI d.o.o., Drenovac 1, Ogulin</derivirana_varijabla>
  </DomainObject.Predmet.ProtustrankaFormatedWithAdress>
  <DomainObject.Predmet.ProtustrankaFormatedWithAdressOIB>
    <izvorni_sadrzaj> IZGRADNJA  HOTELI d.o.o., OIB 08462001075, Drenovac 1, Ogulin</izvorni_sadrzaj>
    <derivirana_varijabla naziv="DomainObject.Predmet.ProtustrankaFormatedWithAdressOIB_1"> IZGRADNJA  HOTELI d.o.o., OIB 08462001075, Drenovac 1, Ogulin</derivirana_varijabla>
  </DomainObject.Predmet.ProtustrankaFormatedWithAdressOIB>
  <DomainObject.Predmet.ProtustrankaWithAdress>
    <izvorni_sadrzaj>IZGRADNJA  HOTELI d.o.o. Drenovac 1, Ogulin</izvorni_sadrzaj>
    <derivirana_varijabla naziv="DomainObject.Predmet.ProtustrankaWithAdress_1">IZGRADNJA  HOTELI d.o.o. Drenovac 1, Ogulin</derivirana_varijabla>
  </DomainObject.Predmet.ProtustrankaWithAdress>
  <DomainObject.Predmet.ProtustrankaWithAdressOIB>
    <izvorni_sadrzaj>IZGRADNJA  HOTELI d.o.o., OIB 08462001075, Drenovac 1, Ogulin</izvorni_sadrzaj>
    <derivirana_varijabla naziv="DomainObject.Predmet.ProtustrankaWithAdressOIB_1">IZGRADNJA  HOTELI d.o.o., OIB 08462001075, Drenovac 1, Ogulin</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Jurić i dr. zastupanog po punomoćniku Gordana Palajsa; JASNA KNEŽEVIĆ; TURISTIČKA ZAJEDNICA GRADA CRIKVENICE; OSTALI VJEROVNICI; BERNARD BERTOVIĆ; LJERKO ŽANIĆ; Marijo Ivančić; BOLČEVIĆ GRADNJA; OPĆINSKI SUD U CRIKVENICI; OPĆINSKI SUD U RIJECI</izvorni_sadrzaj>
    <derivirana_varijabla naziv="DomainObject.Predmet.StrankaFormated_1">  Marko Jurić i dr. zastupanog po punomoćniku Gordana Palajsa; JASNA KNEŽEVIĆ; TURISTIČKA ZAJEDNICA GRADA CRIKVENICE; OSTALI VJEROVNICI; BERNARD BERTOVIĆ; LJERKO ŽANIĆ; Marijo Ivančić; BOLČEVIĆ GRADNJA; OPĆINSKI SUD U CRIKVENICI; OPĆINSKI SUD U RIJECI</derivirana_varijabla>
  </DomainObject.Predmet.StrankaFormated>
  <DomainObject.Predmet.StrankaFormatedOIB>
    <izvorni_sadrzaj>  Marko Jurić i dr. zastupanog po punomoćniku Gordana Palajsa; JASNA KNEŽEVIĆ; TURISTIČKA ZAJEDNICA GRADA CRIKVENICE, OIB 78748346087; OSTALI VJEROVNICI; BERNARD BERTOVIĆ; LJERKO ŽANIĆ; Marijo Ivančić; BOLČEVIĆ GRADNJA; OPĆINSKI SUD U CRIKVENICI; OPĆINSKI SUD U RIJECI, OIB 00000000001</izvorni_sadrzaj>
    <derivirana_varijabla naziv="DomainObject.Predmet.StrankaFormatedOIB_1">  Marko Jurić i dr. zastupanog po punomoćniku Gordana Palajsa; JASNA KNEŽEVIĆ; TURISTIČKA ZAJEDNICA GRADA CRIKVENICE, OIB 78748346087; OSTALI VJEROVNICI; BERNARD BERTOVIĆ; LJERKO ŽANIĆ; Marijo Ivančić; BOLČEVIĆ GRADNJA; OPĆINSKI SUD U CRIKVENICI; OPĆINSKI SUD U RIJECI, OIB 00000000001</derivirana_varijabla>
  </DomainObject.Predmet.StrankaFormatedOIB>
  <DomainObject.Predmet.StrankaFormatedWithAdress>
    <izvorni_sadrzaj> Marko Jurić i dr., Kačjak 11, Dramalj zastupanog po punomoćniku Gordana Palajsa; JASNA KNEŽEVIĆ; TURISTIČKA ZAJEDNICA GRADA CRIKVENICE; OSTALI VJEROVNICI, ; BERNARD BERTOVIĆ; LJERKO ŽANIĆ; Marijo Ivančić; BOLČEVIĆ GRADNJA; OPĆINSKI SUD U CRIKVENICI; OPĆINSKI SUD U RIJECI</izvorni_sadrzaj>
    <derivirana_varijabla naziv="DomainObject.Predmet.StrankaFormatedWithAdress_1"> Marko Jurić i dr., Kačjak 11, Dramalj zastupanog po punomoćniku Gordana Palajsa; JASNA KNEŽEVIĆ; TURISTIČKA ZAJEDNICA GRADA CRIKVENICE; OSTALI VJEROVNICI, ; BERNARD BERTOVIĆ; LJERKO ŽANIĆ; Marijo Ivančić; BOLČEVIĆ GRADNJA; OPĆINSKI SUD U CRIKVENICI; OPĆINSKI SUD U RIJECI</derivirana_varijabla>
  </DomainObject.Predmet.StrankaFormatedWithAdress>
  <DomainObject.Predmet.StrankaFormatedWithAdressOIB>
    <izvorni_sadrzaj> Marko Jurić i dr., Kačjak 11, Dramalj zastupanog po punomoćniku Gordana Palajsa; JASNA KNEŽEVIĆ; TURISTIČKA ZAJEDNICA GRADA CRIKVENICE, OIB 78748346087; OSTALI VJEROVNICI, ; BERNARD BERTOVIĆ; LJERKO ŽANIĆ; Marijo Ivančić; BOLČEVIĆ GRADNJA; OPĆINSKI SUD U CRIKVENICI; OPĆINSKI SUD U RIJECI, OIB 00000000001</izvorni_sadrzaj>
    <derivirana_varijabla naziv="DomainObject.Predmet.StrankaFormatedWithAdressOIB_1"> Marko Jurić i dr., Kačjak 11, Dramalj zastupanog po punomoćniku Gordana Palajsa; JASNA KNEŽEVIĆ; TURISTIČKA ZAJEDNICA GRADA CRIKVENICE, OIB 78748346087; OSTALI VJEROVNICI, ; BERNARD BERTOVIĆ; LJERKO ŽANIĆ; Marijo Ivančić; BOLČEVIĆ GRADNJA; OPĆINSKI SUD U CRIKVENICI; OPĆINSKI SUD U RIJECI, OIB 00000000001</derivirana_varijabla>
  </DomainObject.Predmet.StrankaFormatedWithAdressOIB>
  <DomainObject.Predmet.StrankaWithAdress>
    <izvorni_sadrzaj>Marko Jurić i dr. Kačjak 11,Dramalj,JASNA KNEŽEVIĆ ,TURISTIČKA ZAJEDNICA GRADA CRIKVENICE ,OSTALI VJEROVNICI ,BERNARD BERTOVIĆ ,LJERKO ŽANIĆ ,Marijo Ivančić ,BOLČEVIĆ GRADNJA ,OPĆINSKI SUD U CRIKVENICI ,OPĆINSKI SUD U RIJECI </izvorni_sadrzaj>
    <derivirana_varijabla naziv="DomainObject.Predmet.StrankaWithAdress_1">Marko Jurić i dr. Kačjak 11,Dramalj,JASNA KNEŽEVIĆ ,TURISTIČKA ZAJEDNICA GRADA CRIKVENICE ,OSTALI VJEROVNICI ,BERNARD BERTOVIĆ ,LJERKO ŽANIĆ ,Marijo Ivančić ,BOLČEVIĆ GRADNJA ,OPĆINSKI SUD U CRIKVENICI ,OPĆINSKI SUD U RIJECI </derivirana_varijabla>
  </DomainObject.Predmet.StrankaWithAdress>
  <DomainObject.Predmet.StrankaWithAdressOIB>
    <izvorni_sadrzaj>Marko Jurić i dr., Kačjak 11,Dramalj,JASNA KNEŽEVIĆ,TURISTIČKA ZAJEDNICA GRADA CRIKVENICE, OIB 78748346087,OSTALI VJEROVNICI, ,BERNARD BERTOVIĆ,LJERKO ŽANIĆ,Marijo Ivančić,BOLČEVIĆ GRADNJA,OPĆINSKI SUD U CRIKVENICI,OPĆINSKI SUD U RIJECI, OIB 00000000001</izvorni_sadrzaj>
    <derivirana_varijabla naziv="DomainObject.Predmet.StrankaWithAdressOIB_1">Marko Jurić i dr., Kačjak 11,Dramalj,JASNA KNEŽEVIĆ,TURISTIČKA ZAJEDNICA GRADA CRIKVENICE, OIB 78748346087,OSTALI VJEROVNICI, ,BERNARD BERTOVIĆ,LJERKO ŽANIĆ,Marijo Ivančić,BOLČEVIĆ GRADNJA,OPĆINSKI SUD U CRIKVENICI,OPĆINSKI SUD U RIJECI, OIB 00000000001</derivirana_varijabla>
  </DomainObject.Predmet.StrankaWithAdressOIB>
  <DomainObject.Predmet.StrankaNazivFormated>
    <izvorni_sadrzaj>Marko Jurić i dr.,JASNA KNEŽEVIĆ,TURISTIČKA ZAJEDNICA GRADA CRIKVENICE,OSTALI VJEROVNICI,BERNARD BERTOVIĆ,LJERKO ŽANIĆ,Marijo Ivančić,BOLČEVIĆ GRADNJA,OPĆINSKI SUD U CRIKVENICI,OPĆINSKI SUD U RIJECI</izvorni_sadrzaj>
    <derivirana_varijabla naziv="DomainObject.Predmet.StrankaNazivFormated_1">Marko Jurić i dr.,JASNA KNEŽEVIĆ,TURISTIČKA ZAJEDNICA GRADA CRIKVENICE,OSTALI VJEROVNICI,BERNARD BERTOVIĆ,LJERKO ŽANIĆ,Marijo Ivančić,BOLČEVIĆ GRADNJA,OPĆINSKI SUD U CRIKVENICI,OPĆINSKI SUD U RIJECI</derivirana_varijabla>
  </DomainObject.Predmet.StrankaNazivFormated>
  <DomainObject.Predmet.StrankaNazivFormatedOIB>
    <izvorni_sadrzaj>Marko Jurić i dr.,JASNA KNEŽEVIĆ,TURISTIČKA ZAJEDNICA GRADA CRIKVENICE, OIB 78748346087,OSTALI VJEROVNICI,BERNARD BERTOVIĆ,LJERKO ŽANIĆ,Marijo Ivančić,BOLČEVIĆ GRADNJA,OPĆINSKI SUD U CRIKVENICI,OPĆINSKI SUD U RIJECI, OIB 00000000001</izvorni_sadrzaj>
    <derivirana_varijabla naziv="DomainObject.Predmet.StrankaNazivFormatedOIB_1">Marko Jurić i dr.,JASNA KNEŽEVIĆ,TURISTIČKA ZAJEDNICA GRADA CRIKVENICE, OIB 78748346087,OSTALI VJEROVNICI,BERNARD BERTOVIĆ,LJERKO ŽANIĆ,Marijo Ivančić,BOLČEVIĆ GRADNJA,OPĆINSKI SUD U CRIKVENICI,OPĆINSKI SUD U RIJECI, OIB 00000000001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Marko Jurić i dr. zastupanog po punomoćniku Gordana Palajsa</item>
      <item>JASNA KNEŽEVIĆ</item>
      <item>TURISTIČKA ZAJEDNICA GRADA CRIKVENICE</item>
      <item>OSTALI VJEROVNICI</item>
      <item>BERNARD BERTOVIĆ</item>
      <item>LJERKO ŽANIĆ</item>
      <item>Marijo Ivančić</item>
      <item>BOLČEVIĆ GRADNJA</item>
      <item>OPĆINSKI SUD U CRIKVENICI</item>
      <item>OPĆINSKI SUD U RIJECI</item>
    </izvorni_sadrzaj>
    <derivirana_varijabla naziv="DomainObject.Predmet.StrankaListFormated_1">
      <item>Marko Jurić i dr. zastupanog po punomoćniku Gordana Palajsa</item>
      <item>JASNA KNEŽEVIĆ</item>
      <item>TURISTIČKA ZAJEDNICA GRADA CRIKVENICE</item>
      <item>OSTALI VJEROVNICI</item>
      <item>BERNARD BERTOVIĆ</item>
      <item>LJERKO ŽANIĆ</item>
      <item>Marijo Ivančić</item>
      <item>BOLČEVIĆ GRADNJA</item>
      <item>OPĆINSKI SUD U CRIKVENICI</item>
      <item>OPĆINSKI SUD U RIJECI</item>
    </derivirana_varijabla>
  </DomainObject.Predmet.StrankaListFormated>
  <DomainObject.Predmet.StrankaListFormatedOIB>
    <izvorni_sadrzaj>
      <item>Marko Jurić i dr. zastupanog po punomoćniku Gordana Palajsa</item>
      <item>JASNA KNEŽEVIĆ</item>
      <item>TURISTIČKA ZAJEDNICA GRADA CRIKVENICE, OIB 78748346087</item>
      <item>OSTALI VJEROVNICI</item>
      <item>BERNARD BERTOVIĆ</item>
      <item>LJERKO ŽANIĆ</item>
      <item>Marijo Ivančić</item>
      <item>BOLČEVIĆ GRADNJA</item>
      <item>OPĆINSKI SUD U CRIKVENICI</item>
      <item>OPĆINSKI SUD U RIJECI, OIB 00000000001</item>
    </izvorni_sadrzaj>
    <derivirana_varijabla naziv="DomainObject.Predmet.StrankaListFormatedOIB_1">
      <item>Marko Jurić i dr. zastupanog po punomoćniku Gordana Palajsa</item>
      <item>JASNA KNEŽEVIĆ</item>
      <item>TURISTIČKA ZAJEDNICA GRADA CRIKVENICE, OIB 78748346087</item>
      <item>OSTALI VJEROVNICI</item>
      <item>BERNARD BERTOVIĆ</item>
      <item>LJERKO ŽANIĆ</item>
      <item>Marijo Ivančić</item>
      <item>BOLČEVIĆ GRADNJA</item>
      <item>OPĆINSKI SUD U CRIKVENICI</item>
      <item>OPĆINSKI SUD U RIJECI, OIB 00000000001</item>
    </derivirana_varijabla>
  </DomainObject.Predmet.StrankaListFormatedOIB>
  <DomainObject.Predmet.StrankaListFormatedWithAdress>
    <izvorni_sadrzaj>
      <item>Marko Jurić i dr., Kačjak 11, Dramalj zastupanog po punomoćniku Gordana Palajsa</item>
      <item>JASNA KNEŽEVIĆ</item>
      <item>TURISTIČKA ZAJEDNICA GRADA CRIKVENICE</item>
      <item>OSTALI VJEROVNICI, </item>
      <item>BERNARD BERTOVIĆ</item>
      <item>LJERKO ŽANIĆ</item>
      <item>Marijo Ivančić</item>
      <item>BOLČEVIĆ GRADNJA</item>
      <item>OPĆINSKI SUD U CRIKVENICI</item>
      <item>OPĆINSKI SUD U RIJECI</item>
    </izvorni_sadrzaj>
    <derivirana_varijabla naziv="DomainObject.Predmet.StrankaListFormatedWithAdress_1">
      <item>Marko Jurić i dr., Kačjak 11, Dramalj zastupanog po punomoćniku Gordana Palajsa</item>
      <item>JASNA KNEŽEVIĆ</item>
      <item>TURISTIČKA ZAJEDNICA GRADA CRIKVENICE</item>
      <item>OSTALI VJEROVNICI, </item>
      <item>BERNARD BERTOVIĆ</item>
      <item>LJERKO ŽANIĆ</item>
      <item>Marijo Ivančić</item>
      <item>BOLČEVIĆ GRADNJA</item>
      <item>OPĆINSKI SUD U CRIKVENICI</item>
      <item>OPĆINSKI SUD U RIJECI</item>
    </derivirana_varijabla>
  </DomainObject.Predmet.StrankaListFormatedWithAdress>
  <DomainObject.Predmet.StrankaListFormatedWithAdressOIB>
    <izvorni_sadrzaj>
      <item>Marko Jurić i dr., Kačjak 11, Dramalj zastupanog po punomoćniku Gordana Palajsa</item>
      <item>JASNA KNEŽEVIĆ</item>
      <item>TURISTIČKA ZAJEDNICA GRADA CRIKVENICE, OIB 78748346087</item>
      <item>OSTALI VJEROVNICI, </item>
      <item>BERNARD BERTOVIĆ</item>
      <item>LJERKO ŽANIĆ</item>
      <item>Marijo Ivančić</item>
      <item>BOLČEVIĆ GRADNJA</item>
      <item>OPĆINSKI SUD U CRIKVENICI</item>
      <item>OPĆINSKI SUD U RIJECI, OIB 00000000001</item>
    </izvorni_sadrzaj>
    <derivirana_varijabla naziv="DomainObject.Predmet.StrankaListFormatedWithAdressOIB_1">
      <item>Marko Jurić i dr., Kačjak 11, Dramalj zastupanog po punomoćniku Gordana Palajsa</item>
      <item>JASNA KNEŽEVIĆ</item>
      <item>TURISTIČKA ZAJEDNICA GRADA CRIKVENICE, OIB 78748346087</item>
      <item>OSTALI VJEROVNICI, </item>
      <item>BERNARD BERTOVIĆ</item>
      <item>LJERKO ŽANIĆ</item>
      <item>Marijo Ivančić</item>
      <item>BOLČEVIĆ GRADNJA</item>
      <item>OPĆINSKI SUD U CRIKVENICI</item>
      <item>OPĆINSKI SUD U RIJECI, OIB 00000000001</item>
    </derivirana_varijabla>
  </DomainObject.Predmet.StrankaListFormatedWithAdressOIB>
  <DomainObject.Predmet.StrankaListNazivFormated>
    <izvorni_sadrzaj>
      <item>Marko Jurić i dr.</item>
      <item>JASNA KNEŽEVIĆ</item>
      <item>TURISTIČKA ZAJEDNICA GRADA CRIKVENICE</item>
      <item>OSTALI VJEROVNICI</item>
      <item>BERNARD BERTOVIĆ</item>
      <item>LJERKO ŽANIĆ</item>
      <item>Marijo Ivančić</item>
      <item>BOLČEVIĆ GRADNJA</item>
      <item>OPĆINSKI SUD U CRIKVENICI</item>
      <item>OPĆINSKI SUD U RIJECI</item>
    </izvorni_sadrzaj>
    <derivirana_varijabla naziv="DomainObject.Predmet.StrankaListNazivFormated_1">
      <item>Marko Jurić i dr.</item>
      <item>JASNA KNEŽEVIĆ</item>
      <item>TURISTIČKA ZAJEDNICA GRADA CRIKVENICE</item>
      <item>OSTALI VJEROVNICI</item>
      <item>BERNARD BERTOVIĆ</item>
      <item>LJERKO ŽANIĆ</item>
      <item>Marijo Ivančić</item>
      <item>BOLČEVIĆ GRADNJA</item>
      <item>OPĆINSKI SUD U CRIKVENICI</item>
      <item>OPĆINSKI SUD U RIJECI</item>
    </derivirana_varijabla>
  </DomainObject.Predmet.StrankaListNazivFormated>
  <DomainObject.Predmet.StrankaListNazivFormatedOIB>
    <izvorni_sadrzaj>
      <item>Marko Jurić i dr.</item>
      <item>JASNA KNEŽEVIĆ</item>
      <item>TURISTIČKA ZAJEDNICA GRADA CRIKVENICE, OIB 78748346087</item>
      <item>OSTALI VJEROVNICI</item>
      <item>BERNARD BERTOVIĆ</item>
      <item>LJERKO ŽANIĆ</item>
      <item>Marijo Ivančić</item>
      <item>BOLČEVIĆ GRADNJA</item>
      <item>OPĆINSKI SUD U CRIKVENICI</item>
      <item>OPĆINSKI SUD U RIJECI, OIB 00000000001</item>
    </izvorni_sadrzaj>
    <derivirana_varijabla naziv="DomainObject.Predmet.StrankaListNazivFormatedOIB_1">
      <item>Marko Jurić i dr.</item>
      <item>JASNA KNEŽEVIĆ</item>
      <item>TURISTIČKA ZAJEDNICA GRADA CRIKVENICE, OIB 78748346087</item>
      <item>OSTALI VJEROVNICI</item>
      <item>BERNARD BERTOVIĆ</item>
      <item>LJERKO ŽANIĆ</item>
      <item>Marijo Ivančić</item>
      <item>BOLČEVIĆ GRADNJA</item>
      <item>OPĆINSKI SUD U CRIKVENICI</item>
      <item>OPĆINSKI SUD U RIJECI, OIB 00000000001</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Drenovac 1, Ogulin</item>
    </izvorni_sadrzaj>
    <derivirana_varijabla naziv="DomainObject.Predmet.ProtuStrankaListFormatedWithAdress_1">
      <item>IZGRADNJA  HOTELI d.o.o., Drenovac 1, Ogulin</item>
    </derivirana_varijabla>
  </DomainObject.Predmet.ProtuStrankaListFormatedWithAdress>
  <DomainObject.Predmet.ProtuStrankaListFormatedWithAdressOIB>
    <izvorni_sadrzaj>
      <item>IZGRADNJA  HOTELI d.o.o., OIB 08462001075, Drenovac 1, Ogulin</item>
    </izvorni_sadrzaj>
    <derivirana_varijabla naziv="DomainObject.Predmet.ProtuStrankaListFormatedWithAdressOIB_1">
      <item>IZGRADNJA  HOTELI d.o.o., OIB 08462001075, Drenovac 1, Ogulin</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 punomoćnik sudionika u postupku Marko Jurić i dr.</item>
      <item>Vladimir Špehar</item>
    </izvorni_sadrzaj>
    <derivirana_varijabla naziv="DomainObject.Predmet.OstaliListFormated_1">
      <item>Gordana Palajsa punomoćnik sudionika u postupku Marko Jurić i dr.</item>
      <item>Vladimir Špehar</item>
    </derivirana_varijabla>
  </DomainObject.Predmet.OstaliListFormated>
  <DomainObject.Predmet.OstaliListFormatedOIB>
    <izvorni_sadrzaj>
      <item>Gordana Palajsa, OIB 20163245737 punomoćnik sudionika u postupku Marko Jurić i dr.</item>
      <item>Vladimir Špehar, OIB 20275924066</item>
    </izvorni_sadrzaj>
    <derivirana_varijabla naziv="DomainObject.Predmet.OstaliListFormatedOIB_1">
      <item>Gordana Palajsa, OIB 20163245737 punomoćnik sudionika u postupku Marko Jurić i dr.</item>
      <item>Vladimir Špehar, OIB 20275924066</item>
    </derivirana_varijabla>
  </DomainObject.Predmet.OstaliListFormatedOIB>
  <DomainObject.Predmet.OstaliListFormatedWithAdress>
    <izvorni_sadrzaj>
      <item>Gordana Palajsa, Šebetićeva 2, Karlovac  SSSH punomoćnik sudionika u postupku Marko Jurić i dr.</item>
      <item>Vladimir Špehar</item>
    </izvorni_sadrzaj>
    <derivirana_varijabla naziv="DomainObject.Predmet.OstaliListFormatedWithAdress_1">
      <item>Gordana Palajsa, Šebetićeva 2, Karlovac  SSSH punomoćnik sudionika u postupku Marko Jurić i dr.</item>
      <item>Vladimir Špehar</item>
    </derivirana_varijabla>
  </DomainObject.Predmet.OstaliListFormatedWithAdress>
  <DomainObject.Predmet.OstaliListFormatedWithAdressOIB>
    <izvorni_sadrzaj>
      <item>Gordana Palajsa, OIB 20163245737, Šebetićeva 2, Karlovac  SSSH punomoćnik sudionika u postupku Marko Jurić i dr.</item>
      <item>Vladimir Špehar, OIB 20275924066</item>
    </izvorni_sadrzaj>
    <derivirana_varijabla naziv="DomainObject.Predmet.OstaliListFormatedWithAdressOIB_1">
      <item>Gordana Palajsa, OIB 20163245737, Šebetićeva 2, Karlovac  SSSH punomoćnik sudionika u postupku Marko Jurić i dr.</item>
      <item>Vladimir Špehar, OIB 20275924066</item>
    </derivirana_varijabla>
  </DomainObject.Predmet.OstaliListFormatedWithAdressOIB>
  <DomainObject.Predmet.OstaliListNazivFormated>
    <izvorni_sadrzaj>
      <item>Gordana Palajsa</item>
      <item>Vladimir Špehar</item>
    </izvorni_sadrzaj>
    <derivirana_varijabla naziv="DomainObject.Predmet.OstaliListNazivFormated_1">
      <item>Gordana Palajsa</item>
      <item>Vladimir Špehar</item>
    </derivirana_varijabla>
  </DomainObject.Predmet.OstaliListNazivFormated>
  <DomainObject.Predmet.OstaliListNazivFormatedOIB>
    <izvorni_sadrzaj>
      <item>Gordana Palajsa, OIB 20163245737</item>
      <item>Vladimir Špehar, OIB 20275924066</item>
    </izvorni_sadrzaj>
    <derivirana_varijabla naziv="DomainObject.Predmet.OstaliListNazivFormatedOIB_1">
      <item>Gordana Palajsa, OIB 20163245737</item>
      <item>Vladimir Špehar, OIB 20275924066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2015.</izvorni_sadrzaj>
    <derivirana_varijabla naziv="DomainObject.Datum_1">10. rujna 2015.</derivirana_varijabla>
  </DomainObject.Datum>
  <DomainObject.PoslovniBrojDokumenta>
    <izvorni_sadrzaj/>
    <derivirana_varijabla naziv="DomainObject.PoslovniBrojDokumenta_1"/>
  </DomainObject.PoslovniBrojDokumenta>
  <DomainObject.Predmet.StrankaIDrugi>
    <izvorni_sadrzaj>OSTALI VJEROVNICI i dr.</izvorni_sadrzaj>
    <derivirana_varijabla naziv="DomainObject.Predmet.StrankaIDrugi_1">OSTALI VJEROVNICI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OSTALI VJEROVNICI,  i dr.</izvorni_sadrzaj>
    <derivirana_varijabla naziv="DomainObject.Predmet.StrankaIDrugiAdressOIB_1">OSTALI VJEROVNICI,  i dr.</derivirana_varijabla>
  </DomainObject.Predmet.StrankaIDrugiAdressOIB>
  <DomainObject.Predmet.ProtustrankaIDrugiAdressOIB>
    <izvorni_sadrzaj>IZGRADNJA  HOTELI d.o.o., OIB 08462001075, Drenovac 1, Ogulin</izvorni_sadrzaj>
    <derivirana_varijabla naziv="DomainObject.Predmet.ProtustrankaIDrugiAdressOIB_1">IZGRADNJA  HOTELI d.o.o., OIB 08462001075, Drenovac 1,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Marko Jurić i dr.</item>
      <item>IZGRADNJA  HOTELI d.o.o.</item>
      <item>JASNA KNEŽEVIĆ</item>
      <item>TURISTIČKA ZAJEDNICA GRADA CRIKVENICE</item>
      <item>Vladimir Špehar</item>
      <item>OSTALI VJEROVNICI</item>
      <item>BERNARD BERTOVIĆ</item>
      <item>LJERKO ŽANIĆ</item>
      <item>Marijo Ivančić</item>
      <item>BOLČEVIĆ GRADNJA</item>
      <item>OPĆINSKI SUD U CRIKVENICI</item>
      <item>OPĆINSKI SUD U RIJECI</item>
    </izvorni_sadrzaj>
    <derivirana_varijabla naziv="DomainObject.Predmet.SudioniciListNaziv_1">
      <item>Gordana Palajsa</item>
      <item>Marko Jurić i dr.</item>
      <item>IZGRADNJA  HOTELI d.o.o.</item>
      <item>JASNA KNEŽEVIĆ</item>
      <item>TURISTIČKA ZAJEDNICA GRADA CRIKVENICE</item>
      <item>Vladimir Špehar</item>
      <item>OSTALI VJEROVNICI</item>
      <item>BERNARD BERTOVIĆ</item>
      <item>LJERKO ŽANIĆ</item>
      <item>Marijo Ivančić</item>
      <item>BOLČEVIĆ GRADNJA</item>
      <item>OPĆINSKI SUD U CRIKVENICI</item>
      <item>OPĆINSKI SUD U RIJECI</item>
    </derivirana_varijabla>
  </DomainObject.Predmet.SudioniciListNaziv>
  <DomainObject.Predmet.SudioniciListAdressOIB>
    <izvorni_sadrzaj>
      <item>Gordana Palajsa, OIB 20163245737, Šebetićeva 2,Karlovac  SSSH</item>
      <item>Marko Jurić i dr., Kačjak 11,Dramalj</item>
      <item>IZGRADNJA  HOTELI d.o.o., OIB 08462001075, Drenovac 1,Ogulin</item>
      <item>JASNA KNEŽEVIĆ</item>
      <item>TURISTIČKA ZAJEDNICA GRADA CRIKVENICE, OIB 78748346087</item>
      <item>Vladimir Špehar, OIB 20275924066</item>
      <item>OSTALI VJEROVNICI, </item>
      <item>BERNARD BERTOVIĆ</item>
      <item>LJERKO ŽANIĆ</item>
      <item>Marijo Ivančić</item>
      <item>BOLČEVIĆ GRADNJA</item>
      <item>OPĆINSKI SUD U CRIKVENICI</item>
      <item>OPĆINSKI SUD U RIJECI, OIB 00000000001</item>
    </izvorni_sadrzaj>
    <derivirana_varijabla naziv="DomainObject.Predmet.SudioniciListAdressOIB_1">
      <item>Gordana Palajsa, OIB 20163245737, Šebetićeva 2,Karlovac  SSSH</item>
      <item>Marko Jurić i dr., Kačjak 11,Dramalj</item>
      <item>IZGRADNJA  HOTELI d.o.o., OIB 08462001075, Drenovac 1,Ogulin</item>
      <item>JASNA KNEŽEVIĆ</item>
      <item>TURISTIČKA ZAJEDNICA GRADA CRIKVENICE, OIB 78748346087</item>
      <item>Vladimir Špehar, OIB 20275924066</item>
      <item>OSTALI VJEROVNICI, </item>
      <item>BERNARD BERTOVIĆ</item>
      <item>LJERKO ŽANIĆ</item>
      <item>Marijo Ivančić</item>
      <item>BOLČEVIĆ GRADNJA</item>
      <item>OPĆINSKI SUD U CRIKVENICI</item>
      <item>OPĆINSKI SUD U RIJECI, OIB 00000000001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null</item>
      <item>, OIB 08462001075</item>
      <item>, OIB null</item>
      <item>, OIB 78748346087</item>
      <item>, OIB 20275924066</item>
      <item>, OIB null</item>
      <item>, OIB null</item>
      <item>, OIB null</item>
      <item>, OIB null</item>
      <item>, OIB null</item>
      <item>, OIB null</item>
      <item>, OIB 00000000001</item>
    </izvorni_sadrzaj>
    <derivirana_varijabla naziv="DomainObject.Predmet.SudioniciListNazivOIB_1">
      <item>, OIB 20163245737</item>
      <item>, OIB null</item>
      <item>, OIB 08462001075</item>
      <item>, OIB null</item>
      <item>, OIB 78748346087</item>
      <item>, OIB 20275924066</item>
      <item>, OIB null</item>
      <item>, OIB null</item>
      <item>, OIB null</item>
      <item>, OIB null</item>
      <item>, OIB null</item>
      <item>, OIB null</item>
      <item>, OIB 00000000001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EDBB3C-4E8D-4582-86EC-E789E5FAB6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377</properties:Words>
  <properties:Characters>1964</properties:Characters>
  <properties:Lines>108</properties:Lines>
  <properties:Paragraphs>36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St-20/02</vt:lpstr>
    </vt:vector>
  </properties:TitlesOfParts>
  <properties:LinksUpToDate>false</properties:LinksUpToDate>
  <properties:CharactersWithSpaces>2402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2015-09-07T11:54:00Z</dcterms:created>
  <dc:creator>Korisnik</dc:creator>
  <cp:lastModifiedBy>Gordana Grčić</cp:lastModifiedBy>
  <cp:lastPrinted>2015-09-08T05:07:00Z</cp:lastPrinted>
  <dcterms:modified xmlns:xsi="http://www.w3.org/2001/XMLSchema-instance" xsi:type="dcterms:W3CDTF">2015-09-10T10:22:00Z</dcterms:modified>
  <cp:revision>6</cp:revision>
  <dc:title>St-20/02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