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6D4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6D47" w:rsidP="008F5996" w:rsidR="00CD6D4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6D47" w:rsidP="008F5996" w:rsidR="00CD6D4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6D47" w:rsidP="008F5996" w:rsidR="00CD6D4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6D47" w:rsidP="008F5996" w:rsidR="00CD6D47" w:rsidRPr="00693F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6ec34f" w14:paraId="e6ec34f" w:rsidRDefault="00CD6D47" w:rsidP="008F10B1" w:rsidR="00CD6D47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3 St-</w:t>
      </w:r>
      <w:r w:rsidR="007A1443">
        <w:rPr>
          <w:rFonts w:hAnsi="Times New Roman" w:ascii="Times New Roman"/>
          <w:sz w:val="24"/>
        </w:rPr>
        <w:t>2050/13</w:t>
      </w:r>
    </w:p>
    <w:p w:rsidRDefault="00CD6D47" w:rsidP="00E33BA1" w:rsidR="00CD6D47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</w:t>
      </w:r>
    </w:p>
    <w:p w:rsidRDefault="00CD6D47" w:rsidP="0036625F" w:rsidR="00CD6D47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D6D47" w:rsidP="001E4E5F" w:rsidR="00CD6D47" w:rsidRPr="00C73DF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CD6D47" w:rsidP="006C081D" w:rsidR="00CD6D47" w:rsidRPr="00916B61">
      <w:pPr>
        <w:rPr>
          <w:rFonts w:hAnsi="Times New Roman" w:ascii="Times New Roman"/>
          <w:b/>
          <w:sz w:val="24"/>
        </w:rPr>
      </w:pPr>
    </w:p>
    <w:p w:rsidRDefault="00CD6D47" w:rsidP="00E33BA1" w:rsidR="007160D0" w:rsidRPr="00757140">
      <w:pPr>
        <w:rPr>
          <w:rFonts w:hAnsi="Times New Roman" w:ascii="Times New Roman"/>
          <w:sz w:val="24"/>
        </w:rPr>
      </w:pPr>
      <w:r w:rsidRPr="00916B61"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 xml:space="preserve">Trgovački sud u Zagrebu, po sudcu Mihaelu Kovačiću, u stečajnom postupku nad dužnikom </w:t>
      </w:r>
      <w:r w:rsidR="007A1443" w:rsidRPr="007A1443">
        <w:rPr>
          <w:rFonts w:hAnsi="Times New Roman" w:ascii="Times New Roman"/>
          <w:sz w:val="24"/>
        </w:rPr>
        <w:t>TEMPO d.d. – u stečaju, Zagreb, Josipa Lončara br. 2, OIB: 16001962270</w:t>
      </w:r>
      <w:r w:rsidR="007A1443">
        <w:rPr>
          <w:rFonts w:hAnsi="Times New Roman" w:ascii="Times New Roman"/>
          <w:sz w:val="24"/>
        </w:rPr>
        <w:t>, 2</w:t>
      </w:r>
      <w:r w:rsidR="00184134">
        <w:rPr>
          <w:rFonts w:hAnsi="Times New Roman" w:ascii="Times New Roman"/>
          <w:sz w:val="24"/>
        </w:rPr>
        <w:t>9</w:t>
      </w:r>
      <w:r w:rsidR="007A1443">
        <w:rPr>
          <w:rFonts w:hAnsi="Times New Roman" w:ascii="Times New Roman"/>
          <w:sz w:val="24"/>
        </w:rPr>
        <w:t>. travnja 2016.</w:t>
      </w:r>
      <w:r w:rsidR="006462C3" w:rsidRPr="00757140">
        <w:rPr>
          <w:rFonts w:hAnsi="Times New Roman" w:ascii="Times New Roman"/>
          <w:sz w:val="24"/>
        </w:rPr>
        <w:t xml:space="preserve"> </w:t>
      </w:r>
      <w:r w:rsidR="004416EE" w:rsidRPr="00757140">
        <w:rPr>
          <w:rFonts w:hAnsi="Times New Roman" w:ascii="Times New Roman"/>
          <w:sz w:val="24"/>
        </w:rPr>
        <w:t xml:space="preserve"> </w:t>
      </w:r>
    </w:p>
    <w:p w:rsidRDefault="006462C3" w:rsidP="00E33BA1" w:rsidR="006462C3" w:rsidRPr="00757140">
      <w:pPr>
        <w:rPr>
          <w:rFonts w:hAnsi="Times New Roman" w:ascii="Times New Roman"/>
          <w:sz w:val="24"/>
        </w:rPr>
      </w:pPr>
    </w:p>
    <w:p w:rsidRDefault="0036625F" w:rsidP="0036625F" w:rsidR="0036625F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>r i j e š i o   j e</w:t>
      </w:r>
    </w:p>
    <w:p w:rsidRDefault="00B11D9F" w:rsidP="0036625F" w:rsidR="00B11D9F" w:rsidRPr="00757140">
      <w:pPr>
        <w:jc w:val="center"/>
        <w:rPr>
          <w:rFonts w:hAnsi="Times New Roman" w:ascii="Times New Roman"/>
          <w:b/>
          <w:sz w:val="24"/>
        </w:rPr>
      </w:pPr>
    </w:p>
    <w:p w:rsidRDefault="0024257C" w:rsidP="00757140" w:rsidR="008829F8">
      <w:pPr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ab/>
      </w:r>
      <w:r w:rsidR="00061FD5">
        <w:rPr>
          <w:rFonts w:hAnsi="Times New Roman" w:ascii="Times New Roman"/>
          <w:sz w:val="24"/>
        </w:rPr>
        <w:t xml:space="preserve">I. </w:t>
      </w:r>
      <w:r w:rsidR="007E402D" w:rsidRPr="007E402D">
        <w:rPr>
          <w:rFonts w:hAnsi="Times New Roman" w:ascii="Times New Roman"/>
          <w:sz w:val="24"/>
        </w:rPr>
        <w:t>ANTE JUKIĆ, dipl.iur., iz Zagreba, Majst</w:t>
      </w:r>
      <w:r w:rsidR="007E402D">
        <w:rPr>
          <w:rFonts w:hAnsi="Times New Roman" w:ascii="Times New Roman"/>
          <w:sz w:val="24"/>
        </w:rPr>
        <w:t xml:space="preserve">ora Radonje 12, OIB:74320689175, </w:t>
      </w:r>
      <w:r w:rsidR="008829F8">
        <w:rPr>
          <w:rFonts w:hAnsi="Times New Roman" w:ascii="Times New Roman"/>
          <w:sz w:val="24"/>
        </w:rPr>
        <w:t xml:space="preserve">razrješuje se dužnosti stečajnog upravitelja stečajnog dužnika s danom </w:t>
      </w:r>
      <w:r w:rsidR="007E402D">
        <w:rPr>
          <w:rFonts w:hAnsi="Times New Roman" w:ascii="Times New Roman"/>
          <w:sz w:val="24"/>
        </w:rPr>
        <w:t>30. travnja</w:t>
      </w:r>
      <w:r w:rsidR="007A1443">
        <w:rPr>
          <w:rFonts w:hAnsi="Times New Roman" w:ascii="Times New Roman"/>
          <w:sz w:val="24"/>
        </w:rPr>
        <w:t xml:space="preserve"> 2016., </w:t>
      </w:r>
      <w:r w:rsidR="008829F8">
        <w:rPr>
          <w:rFonts w:hAnsi="Times New Roman" w:ascii="Times New Roman"/>
          <w:sz w:val="24"/>
        </w:rPr>
        <w:t xml:space="preserve"> na vlastiti zahtjev.</w:t>
      </w:r>
    </w:p>
    <w:p w:rsidRDefault="008829F8" w:rsidP="00757140" w:rsidR="008829F8">
      <w:pPr>
        <w:rPr>
          <w:rFonts w:hAnsi="Times New Roman" w:ascii="Times New Roman"/>
          <w:sz w:val="24"/>
        </w:rPr>
      </w:pPr>
    </w:p>
    <w:p w:rsidRDefault="008829F8" w:rsidP="007E402D" w:rsidR="007E402D" w:rsidRPr="007E402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="007E402D" w:rsidRPr="007E402D">
        <w:rPr>
          <w:rFonts w:hAnsi="Times New Roman" w:ascii="Times New Roman"/>
          <w:sz w:val="24"/>
        </w:rPr>
        <w:t>Mirjana Zuzija, dipl.oecc. iz Velike Gorice, Sla</w:t>
      </w:r>
      <w:r w:rsidR="007E402D">
        <w:rPr>
          <w:rFonts w:hAnsi="Times New Roman" w:ascii="Times New Roman"/>
          <w:sz w:val="24"/>
        </w:rPr>
        <w:t>vka Kolara 25, OIB: 26497768352,</w:t>
      </w:r>
      <w:r w:rsidR="007E402D" w:rsidRPr="007E402D">
        <w:rPr>
          <w:rFonts w:hAnsi="Times New Roman" w:ascii="Times New Roman"/>
          <w:sz w:val="24"/>
        </w:rPr>
        <w:t xml:space="preserve"> </w:t>
      </w:r>
    </w:p>
    <w:p w:rsidRDefault="004B17B1" w:rsidP="008829F8" w:rsidR="008829F8" w:rsidRPr="008829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imenuje se z</w:t>
      </w:r>
      <w:r w:rsidR="008829F8">
        <w:rPr>
          <w:rFonts w:hAnsi="Times New Roman" w:ascii="Times New Roman"/>
          <w:sz w:val="24"/>
        </w:rPr>
        <w:t>a stečajnu upraviteljicu stečajnog dužnika</w:t>
      </w:r>
      <w:r w:rsidR="007E402D">
        <w:rPr>
          <w:rFonts w:hAnsi="Times New Roman" w:ascii="Times New Roman"/>
          <w:sz w:val="24"/>
        </w:rPr>
        <w:t xml:space="preserve"> </w:t>
      </w:r>
      <w:r w:rsidR="007E402D" w:rsidRPr="007A1443">
        <w:rPr>
          <w:rFonts w:hAnsi="Times New Roman" w:ascii="Times New Roman"/>
          <w:sz w:val="24"/>
        </w:rPr>
        <w:t>TEMPO d.d. – u stečaju, Zagreb, Josipa Lončara br. 2, OIB: 16001962270</w:t>
      </w:r>
      <w:r w:rsidR="007E402D">
        <w:rPr>
          <w:rFonts w:hAnsi="Times New Roman" w:ascii="Times New Roman"/>
          <w:sz w:val="24"/>
        </w:rPr>
        <w:t>, s danom 1. svibnja 2016.</w:t>
      </w:r>
    </w:p>
    <w:p w:rsidRDefault="008829F8" w:rsidP="008829F8" w:rsid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8829F8">
        <w:rPr>
          <w:rFonts w:hAnsi="Times New Roman" w:ascii="Times New Roman"/>
          <w:sz w:val="24"/>
        </w:rPr>
        <w:t xml:space="preserve">III. Ovo rješenje u stavku I. i II. izreke </w:t>
      </w:r>
      <w:r w:rsidR="0055087B">
        <w:rPr>
          <w:rFonts w:hAnsi="Times New Roman" w:ascii="Times New Roman"/>
          <w:sz w:val="24"/>
        </w:rPr>
        <w:t xml:space="preserve">upisat </w:t>
      </w:r>
      <w:r w:rsidRPr="008829F8">
        <w:rPr>
          <w:rFonts w:hAnsi="Times New Roman" w:ascii="Times New Roman"/>
          <w:sz w:val="24"/>
        </w:rPr>
        <w:t xml:space="preserve">će se u </w:t>
      </w:r>
      <w:r w:rsidR="00C0198E">
        <w:rPr>
          <w:rFonts w:hAnsi="Times New Roman" w:ascii="Times New Roman"/>
          <w:sz w:val="24"/>
        </w:rPr>
        <w:t xml:space="preserve">sudskom </w:t>
      </w:r>
      <w:r w:rsidRPr="008829F8">
        <w:rPr>
          <w:rFonts w:hAnsi="Times New Roman" w:ascii="Times New Roman"/>
          <w:sz w:val="24"/>
        </w:rPr>
        <w:t>registru</w:t>
      </w:r>
      <w:r w:rsidR="00C0198E">
        <w:rPr>
          <w:rFonts w:hAnsi="Times New Roman" w:ascii="Times New Roman"/>
          <w:sz w:val="24"/>
        </w:rPr>
        <w:t>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 xml:space="preserve">IV. </w:t>
      </w:r>
      <w:r w:rsidR="007E402D">
        <w:rPr>
          <w:rFonts w:hAnsi="Times New Roman" w:ascii="Times New Roman"/>
          <w:sz w:val="24"/>
        </w:rPr>
        <w:t>Bivši</w:t>
      </w:r>
      <w:r w:rsidR="00C0198E">
        <w:rPr>
          <w:rFonts w:hAnsi="Times New Roman" w:ascii="Times New Roman"/>
          <w:sz w:val="24"/>
        </w:rPr>
        <w:t xml:space="preserve"> stečajni upravitelj </w:t>
      </w:r>
      <w:r w:rsidRPr="008829F8">
        <w:rPr>
          <w:rFonts w:hAnsi="Times New Roman" w:ascii="Times New Roman"/>
          <w:sz w:val="24"/>
        </w:rPr>
        <w:t>i novoimenovan</w:t>
      </w:r>
      <w:r w:rsidR="00C0198E">
        <w:rPr>
          <w:rFonts w:hAnsi="Times New Roman" w:ascii="Times New Roman"/>
          <w:sz w:val="24"/>
        </w:rPr>
        <w:t>a</w:t>
      </w:r>
      <w:r w:rsidRPr="008829F8">
        <w:rPr>
          <w:rFonts w:hAnsi="Times New Roman" w:ascii="Times New Roman"/>
          <w:sz w:val="24"/>
        </w:rPr>
        <w:t xml:space="preserve"> stečajn</w:t>
      </w:r>
      <w:r w:rsidR="00C0198E">
        <w:rPr>
          <w:rFonts w:hAnsi="Times New Roman" w:ascii="Times New Roman"/>
          <w:sz w:val="24"/>
        </w:rPr>
        <w:t>a</w:t>
      </w:r>
      <w:r w:rsidRPr="008829F8">
        <w:rPr>
          <w:rFonts w:hAnsi="Times New Roman" w:ascii="Times New Roman"/>
          <w:sz w:val="24"/>
        </w:rPr>
        <w:t xml:space="preserve"> upravitelj</w:t>
      </w:r>
      <w:r w:rsidR="00C0198E">
        <w:rPr>
          <w:rFonts w:hAnsi="Times New Roman" w:ascii="Times New Roman"/>
          <w:sz w:val="24"/>
        </w:rPr>
        <w:t>ica</w:t>
      </w:r>
      <w:r w:rsidRPr="008829F8">
        <w:rPr>
          <w:rFonts w:hAnsi="Times New Roman" w:ascii="Times New Roman"/>
          <w:sz w:val="24"/>
        </w:rPr>
        <w:t xml:space="preserve"> dužni su izvršiti primopredaju</w:t>
      </w:r>
      <w:r w:rsidR="007E402D">
        <w:rPr>
          <w:rFonts w:hAnsi="Times New Roman" w:ascii="Times New Roman"/>
          <w:sz w:val="24"/>
        </w:rPr>
        <w:t xml:space="preserve"> dužnosti u roku tri radna dana te u daljnjem roku od tri dana dostaviti zapisnik o primopredaji ovome sudu.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C0198E" w:rsidR="008829F8" w:rsidRPr="008829F8">
      <w:pPr>
        <w:jc w:val="center"/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>Obrazloženje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 xml:space="preserve">Budući da je dosadašnji stečajni upravitelj zatražio razrješenje od dužnosti, </w:t>
      </w:r>
      <w:r w:rsidR="00C0198E">
        <w:rPr>
          <w:rFonts w:hAnsi="Times New Roman" w:ascii="Times New Roman"/>
          <w:sz w:val="24"/>
        </w:rPr>
        <w:t xml:space="preserve">zbog prezauzetosti drugim stečajnim predmetima, </w:t>
      </w:r>
      <w:r w:rsidRPr="008829F8">
        <w:rPr>
          <w:rFonts w:hAnsi="Times New Roman" w:ascii="Times New Roman"/>
          <w:sz w:val="24"/>
        </w:rPr>
        <w:t>temeljem članka 17. stavak 1. toč. 3. i članka 27. stavak 5. Stečajnog zakona (NN 44/96, 29/99, 129/00, 123/03, 82/06, 116/10, 25/12 i 133/12; nastavno: SZ) odlučeno je kao u stavku I. izreke.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8829F8" w:rsidP="008829F8" w:rsidR="008829F8" w:rsidRPr="008829F8">
      <w:pPr>
        <w:rPr>
          <w:rFonts w:hAnsi="Times New Roman" w:ascii="Times New Roman"/>
          <w:sz w:val="24"/>
        </w:rPr>
      </w:pPr>
      <w:r w:rsidRPr="008829F8">
        <w:rPr>
          <w:rFonts w:hAnsi="Times New Roman" w:ascii="Times New Roman"/>
          <w:sz w:val="24"/>
        </w:rPr>
        <w:tab/>
        <w:t>Odluka u stavku II. izreke temelji se na odredbi članka 27. stavak 8. SZ, a u stavku IV. izreke na odredbi članka 23. stavak 6. SZ.</w:t>
      </w:r>
    </w:p>
    <w:p w:rsidRDefault="008829F8" w:rsidP="008829F8" w:rsidR="008829F8" w:rsidRPr="008829F8">
      <w:pPr>
        <w:rPr>
          <w:rFonts w:hAnsi="Times New Roman" w:ascii="Times New Roman"/>
          <w:sz w:val="24"/>
        </w:rPr>
      </w:pPr>
    </w:p>
    <w:p w:rsidRDefault="00757140" w:rsidP="00757140" w:rsidR="00757140" w:rsidRPr="00757140">
      <w:pPr>
        <w:jc w:val="center"/>
        <w:rPr>
          <w:rFonts w:hAnsi="Times New Roman" w:ascii="Times New Roman"/>
          <w:sz w:val="24"/>
        </w:rPr>
      </w:pPr>
      <w:r w:rsidRPr="00757140">
        <w:rPr>
          <w:rFonts w:hAnsi="Times New Roman" w:ascii="Times New Roman"/>
          <w:sz w:val="24"/>
        </w:rPr>
        <w:t xml:space="preserve">U Zagrebu, </w:t>
      </w:r>
      <w:r w:rsidR="007E402D">
        <w:rPr>
          <w:rFonts w:hAnsi="Times New Roman" w:ascii="Times New Roman"/>
          <w:sz w:val="24"/>
        </w:rPr>
        <w:t>2</w:t>
      </w:r>
      <w:r w:rsidR="00184134">
        <w:rPr>
          <w:rFonts w:hAnsi="Times New Roman" w:ascii="Times New Roman"/>
          <w:sz w:val="24"/>
        </w:rPr>
        <w:t>9</w:t>
      </w:r>
      <w:r w:rsidR="007E402D">
        <w:rPr>
          <w:rFonts w:hAnsi="Times New Roman" w:ascii="Times New Roman"/>
          <w:sz w:val="24"/>
        </w:rPr>
        <w:t>. travnja 2016.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 xml:space="preserve">                 </w:t>
      </w: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S U D A C: </w:t>
      </w: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                                                                             </w:t>
      </w:r>
      <w:r w:rsidRPr="00757140">
        <w:rPr>
          <w:rFonts w:hAnsi="Times New Roman" w:ascii="Times New Roman"/>
          <w:sz w:val="24"/>
          <w:lang w:val="sl-SI"/>
        </w:rPr>
        <w:t xml:space="preserve">        </w:t>
      </w:r>
      <w:r w:rsidR="007E402D">
        <w:rPr>
          <w:rFonts w:hAnsi="Times New Roman" w:ascii="Times New Roman"/>
          <w:sz w:val="24"/>
          <w:lang w:val="sl-SI"/>
        </w:rPr>
        <w:t xml:space="preserve"> </w:t>
      </w:r>
      <w:r w:rsidRPr="00757140">
        <w:rPr>
          <w:rFonts w:hAnsi="Times New Roman" w:ascii="Times New Roman"/>
          <w:sz w:val="24"/>
          <w:lang w:val="sl-SI"/>
        </w:rPr>
        <w:t xml:space="preserve"> </w:t>
      </w:r>
      <w:r w:rsidR="00B13452">
        <w:rPr>
          <w:rFonts w:hAnsi="Times New Roman" w:ascii="Times New Roman"/>
          <w:sz w:val="24"/>
          <w:lang w:val="sl-SI"/>
        </w:rPr>
        <w:t xml:space="preserve"> </w:t>
      </w:r>
      <w:r w:rsidRPr="00757140">
        <w:rPr>
          <w:rFonts w:hAnsi="Times New Roman" w:ascii="Times New Roman"/>
          <w:sz w:val="24"/>
          <w:lang w:val="sl-SI"/>
        </w:rPr>
        <w:t>MIHAEL KOVAČIĆ</w:t>
      </w:r>
      <w:r w:rsidR="00AC7770">
        <w:rPr>
          <w:rFonts w:hAnsi="Times New Roman" w:ascii="Times New Roman"/>
          <w:sz w:val="24"/>
          <w:lang w:val="sl-SI"/>
        </w:rPr>
        <w:t>, v.r.</w:t>
      </w:r>
    </w:p>
    <w:p w:rsidRDefault="00757140" w:rsidP="00757140" w:rsid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  <w:r w:rsidRPr="00757140">
        <w:rPr>
          <w:rFonts w:hAnsi="Times New Roman" w:ascii="Times New Roman"/>
          <w:sz w:val="24"/>
          <w:lang w:val="sl-SI"/>
        </w:rPr>
        <w:tab/>
      </w:r>
    </w:p>
    <w:p w:rsidRDefault="007E402D" w:rsidP="00757140" w:rsidR="007E402D">
      <w:pPr>
        <w:rPr>
          <w:rFonts w:hAnsi="Times New Roman" w:ascii="Times New Roman"/>
          <w:sz w:val="24"/>
          <w:lang w:val="sl-SI"/>
        </w:rPr>
      </w:pPr>
    </w:p>
    <w:p w:rsidRDefault="007E402D" w:rsidP="00757140" w:rsidR="007E402D">
      <w:pPr>
        <w:rPr>
          <w:rFonts w:hAnsi="Times New Roman" w:ascii="Times New Roman"/>
          <w:sz w:val="24"/>
          <w:lang w:val="sl-SI"/>
        </w:rPr>
      </w:pPr>
    </w:p>
    <w:p w:rsidRDefault="00757140" w:rsidP="00757140" w:rsidR="00757140" w:rsidRPr="00757140">
      <w:pPr>
        <w:rPr>
          <w:rFonts w:hAnsi="Times New Roman" w:ascii="Times New Roman"/>
          <w:sz w:val="24"/>
          <w:lang w:val="sl-SI"/>
        </w:rPr>
      </w:pPr>
      <w:r w:rsidRPr="00757140">
        <w:rPr>
          <w:rFonts w:hAnsi="Times New Roman" w:ascii="Times New Roman"/>
          <w:sz w:val="24"/>
          <w:lang w:val="sl-SI"/>
        </w:rPr>
        <w:lastRenderedPageBreak/>
        <w:t>Pravna pouka:</w:t>
      </w:r>
    </w:p>
    <w:p w:rsidRDefault="007E402D" w:rsidP="00757140" w:rsidR="00757140" w:rsidRPr="00757140">
      <w:pPr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Na ovo rješenje </w:t>
      </w:r>
      <w:r w:rsidR="00757140" w:rsidRPr="00757140">
        <w:rPr>
          <w:rFonts w:hAnsi="Times New Roman" w:ascii="Times New Roman"/>
          <w:sz w:val="24"/>
          <w:lang w:val="sl-SI"/>
        </w:rPr>
        <w:t xml:space="preserve">dopuštena je žalba koja se podnosi ovome sudu u roku od osam dana, u dva primjerka. </w:t>
      </w:r>
    </w:p>
    <w:p w:rsidRDefault="007E402D" w:rsidP="00757140" w:rsidR="007E402D">
      <w:pPr>
        <w:rPr>
          <w:rFonts w:hAnsi="Times New Roman" w:ascii="Times New Roman"/>
          <w:sz w:val="24"/>
        </w:rPr>
      </w:pPr>
    </w:p>
    <w:p w:rsidRDefault="00AC7770" w:rsidP="00757140" w:rsidR="00AC7770">
      <w:pPr>
        <w:rPr>
          <w:rFonts w:hAnsi="Times New Roman" w:ascii="Times New Roman"/>
          <w:sz w:val="24"/>
        </w:rPr>
      </w:pPr>
    </w:p>
    <w:p w:rsidRDefault="00AC7770" w:rsidP="00757140" w:rsidR="00AC777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C7770" w:rsidP="00757140" w:rsidR="00AC777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E402D" w:rsidP="00757140" w:rsidR="007E402D">
      <w:pPr>
        <w:rPr>
          <w:rFonts w:hAnsi="Times New Roman" w:ascii="Times New Roman"/>
          <w:sz w:val="24"/>
        </w:rPr>
      </w:pPr>
    </w:p>
    <w:p w:rsidRDefault="00757140" w:rsidP="00757140" w:rsidR="00757140" w:rsidRPr="00AC7770">
      <w:pPr>
        <w:rPr>
          <w:rFonts w:hAnsi="Times New Roman" w:ascii="Times New Roman"/>
          <w:color w:themeColor="background1" w:val="FFFFFF"/>
          <w:sz w:val="24"/>
        </w:rPr>
      </w:pPr>
      <w:r w:rsidRPr="00AC7770">
        <w:rPr>
          <w:rFonts w:hAnsi="Times New Roman" w:ascii="Times New Roman"/>
          <w:color w:themeColor="background1" w:val="FFFFFF"/>
          <w:sz w:val="24"/>
        </w:rPr>
        <w:t>DNA:</w:t>
      </w:r>
    </w:p>
    <w:p w:rsidRDefault="00757140" w:rsidP="00757140" w:rsidR="00757140" w:rsidRPr="00AC7770">
      <w:pPr>
        <w:rPr>
          <w:rFonts w:hAnsi="Times New Roman" w:ascii="Times New Roman"/>
          <w:color w:themeColor="background1" w:val="FFFFFF"/>
          <w:sz w:val="24"/>
        </w:rPr>
      </w:pPr>
      <w:r w:rsidRPr="00AC777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C0198E" w:rsidRPr="00AC7770">
        <w:rPr>
          <w:rFonts w:hAnsi="Times New Roman" w:ascii="Times New Roman"/>
          <w:color w:themeColor="background1" w:val="FFFFFF"/>
          <w:sz w:val="24"/>
        </w:rPr>
        <w:t>Dosadašnjem s</w:t>
      </w:r>
      <w:r w:rsidRPr="00AC7770">
        <w:rPr>
          <w:rFonts w:hAnsi="Times New Roman" w:ascii="Times New Roman"/>
          <w:color w:themeColor="background1" w:val="FFFFFF"/>
          <w:sz w:val="24"/>
        </w:rPr>
        <w:t>tečajnom upravitelju, osobno</w:t>
      </w:r>
    </w:p>
    <w:p w:rsidRDefault="00C0198E" w:rsidP="00757140" w:rsidR="00C0198E" w:rsidRPr="00AC7770">
      <w:pPr>
        <w:rPr>
          <w:rFonts w:hAnsi="Times New Roman" w:ascii="Times New Roman"/>
          <w:color w:themeColor="background1" w:val="FFFFFF"/>
          <w:sz w:val="24"/>
        </w:rPr>
      </w:pPr>
      <w:r w:rsidRPr="00AC7770">
        <w:rPr>
          <w:rFonts w:hAnsi="Times New Roman" w:ascii="Times New Roman"/>
          <w:color w:themeColor="background1" w:val="FFFFFF"/>
          <w:sz w:val="24"/>
        </w:rPr>
        <w:t>2. Novoimenovanoj stečajnoj upraviteljici, osobno</w:t>
      </w:r>
    </w:p>
    <w:p w:rsidRDefault="00C0198E" w:rsidP="0036625F" w:rsidR="00757140" w:rsidRPr="00AC7770">
      <w:pPr>
        <w:rPr>
          <w:rFonts w:hAnsi="Times New Roman" w:ascii="Times New Roman"/>
          <w:color w:themeColor="background1" w:val="FFFFFF"/>
          <w:sz w:val="24"/>
        </w:rPr>
      </w:pPr>
      <w:r w:rsidRPr="00AC7770">
        <w:rPr>
          <w:rFonts w:hAnsi="Times New Roman" w:ascii="Times New Roman"/>
          <w:color w:themeColor="background1" w:val="FFFFFF"/>
          <w:sz w:val="24"/>
        </w:rPr>
        <w:t>3. e-Oglasna ploča</w:t>
      </w:r>
    </w:p>
    <w:p w:rsidRDefault="00CF12C0" w:rsidP="0036625F" w:rsidR="00CF12C0" w:rsidRPr="00AC7770">
      <w:pPr>
        <w:rPr>
          <w:rFonts w:hAnsi="Times New Roman" w:ascii="Times New Roman"/>
          <w:color w:themeColor="background1" w:val="FFFFFF"/>
          <w:sz w:val="24"/>
        </w:rPr>
      </w:pPr>
      <w:r w:rsidRPr="00AC7770">
        <w:rPr>
          <w:rFonts w:hAnsi="Times New Roman" w:ascii="Times New Roman"/>
          <w:color w:themeColor="background1" w:val="FFFFFF"/>
          <w:sz w:val="24"/>
        </w:rPr>
        <w:t>4. Sudski registar, po pravom.</w:t>
      </w:r>
    </w:p>
    <w:sectPr w:rsidSect="00CD6D47" w:rsidR="00CF12C0" w:rsidRPr="00AC7770">
      <w:headerReference w:type="even" r:id="rId11"/>
      <w:headerReference w:type="default" r:id="rId12"/>
      <w:headerReference w:type="firs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B42" w:rsidR="00694B42">
      <w:r>
        <w:separator/>
      </w:r>
    </w:p>
  </w:endnote>
  <w:endnote w:id="0" w:type="continuationSeparator">
    <w:p w:rsidRDefault="00694B42" w:rsidR="00694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B42" w:rsidR="00694B42">
      <w:r>
        <w:separator/>
      </w:r>
    </w:p>
  </w:footnote>
  <w:footnote w:id="0" w:type="continuationSeparator">
    <w:p w:rsidRDefault="00694B42" w:rsidR="00694B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9992705"/>
      <w:docPartObj>
        <w:docPartGallery w:val="Page Numbers (Top of Page)"/>
        <w:docPartUnique/>
      </w:docPartObj>
    </w:sdtPr>
    <w:sdtEndPr/>
    <w:sdtContent>
      <w:p w:rsidRDefault="004B17B1" w:rsidR="004B17B1">
        <w:pPr>
          <w:pStyle w:val="Zaglavlje"/>
          <w:jc w:val="center"/>
          <w:rPr>
            <w:rFonts w:hAnsi="Times New Roman" w:ascii="Times New Roman"/>
          </w:rPr>
        </w:pPr>
        <w:r w:rsidRPr="004B17B1">
          <w:rPr>
            <w:rFonts w:hAnsi="Times New Roman" w:ascii="Times New Roman"/>
          </w:rPr>
          <w:t xml:space="preserve">- </w:t>
        </w:r>
        <w:r w:rsidRPr="004B17B1">
          <w:rPr>
            <w:rFonts w:hAnsi="Times New Roman" w:ascii="Times New Roman"/>
          </w:rPr>
          <w:fldChar w:fldCharType="begin"/>
        </w:r>
        <w:r w:rsidRPr="004B17B1">
          <w:rPr>
            <w:rFonts w:hAnsi="Times New Roman" w:ascii="Times New Roman"/>
          </w:rPr>
          <w:instrText>PAGE   \* MERGEFORMAT</w:instrText>
        </w:r>
        <w:r w:rsidRPr="004B17B1">
          <w:rPr>
            <w:rFonts w:hAnsi="Times New Roman" w:ascii="Times New Roman"/>
          </w:rPr>
          <w:fldChar w:fldCharType="separate"/>
        </w:r>
        <w:r w:rsidR="00AC7770">
          <w:rPr>
            <w:rFonts w:hAnsi="Times New Roman" w:ascii="Times New Roman"/>
            <w:noProof/>
          </w:rPr>
          <w:t>2</w:t>
        </w:r>
        <w:r w:rsidRPr="004B17B1">
          <w:rPr>
            <w:rFonts w:hAnsi="Times New Roman" w:ascii="Times New Roman"/>
          </w:rPr>
          <w:fldChar w:fldCharType="end"/>
        </w:r>
        <w:r w:rsidRPr="004B17B1">
          <w:rPr>
            <w:rFonts w:hAnsi="Times New Roman" w:ascii="Times New Roman"/>
          </w:rPr>
          <w:t xml:space="preserve"> </w:t>
        </w:r>
        <w:r w:rsidR="007E402D">
          <w:rPr>
            <w:rFonts w:hAnsi="Times New Roman" w:ascii="Times New Roman"/>
          </w:rPr>
          <w:t>-</w:t>
        </w:r>
      </w:p>
      <w:p w:rsidRDefault="004B17B1" w:rsidP="004B17B1" w:rsidR="004B17B1" w:rsidRPr="004B17B1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St-</w:t>
        </w:r>
        <w:r w:rsidR="007E402D">
          <w:rPr>
            <w:rFonts w:hAnsi="Times New Roman" w:ascii="Times New Roman"/>
          </w:rPr>
          <w:t>2050/13</w:t>
        </w:r>
      </w:p>
    </w:sdtContent>
  </w:sdt>
  <w:p w:rsidRDefault="00050A64" w:rsidP="00CD6D47" w:rsidR="00050A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7B1" w:rsidR="004B17B1">
    <w:pPr>
      <w:pStyle w:val="Zaglavlje"/>
      <w:jc w:val="center"/>
    </w:pPr>
  </w:p>
  <w:p w:rsidRDefault="004B17B1" w:rsidR="004B17B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2F71E6"/>
    <w:multiLevelType w:val="hybridMultilevel"/>
    <w:tmpl w:val="3C062BFE"/>
    <w:lvl w:tplc="5260C4BE" w:ilvl="0">
      <w:start w:val="1"/>
      <w:numFmt w:val="decimal"/>
      <w:lvlText w:val="%1."/>
      <w:lvlJc w:val="left"/>
      <w:pPr>
        <w:ind w:hanging="284" w:left="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2C3"/>
    <w:rsid w:val="00050A64"/>
    <w:rsid w:val="00061FD5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84134"/>
    <w:rsid w:val="001E575C"/>
    <w:rsid w:val="00235744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6326"/>
    <w:rsid w:val="00482439"/>
    <w:rsid w:val="004B17B1"/>
    <w:rsid w:val="004B4F3A"/>
    <w:rsid w:val="005419C8"/>
    <w:rsid w:val="0055087B"/>
    <w:rsid w:val="0057341F"/>
    <w:rsid w:val="00593FFA"/>
    <w:rsid w:val="006008F9"/>
    <w:rsid w:val="00642359"/>
    <w:rsid w:val="006462C3"/>
    <w:rsid w:val="00694B42"/>
    <w:rsid w:val="006B72D9"/>
    <w:rsid w:val="006E1347"/>
    <w:rsid w:val="006E52BB"/>
    <w:rsid w:val="0070227B"/>
    <w:rsid w:val="007160D0"/>
    <w:rsid w:val="00730631"/>
    <w:rsid w:val="00757140"/>
    <w:rsid w:val="007A1443"/>
    <w:rsid w:val="007E0A65"/>
    <w:rsid w:val="007E3B92"/>
    <w:rsid w:val="007E402D"/>
    <w:rsid w:val="007F048E"/>
    <w:rsid w:val="008217D5"/>
    <w:rsid w:val="008829F8"/>
    <w:rsid w:val="008B6BCE"/>
    <w:rsid w:val="008E4465"/>
    <w:rsid w:val="008F7361"/>
    <w:rsid w:val="00971D49"/>
    <w:rsid w:val="00973546"/>
    <w:rsid w:val="009B228F"/>
    <w:rsid w:val="00A23DC2"/>
    <w:rsid w:val="00A37BC9"/>
    <w:rsid w:val="00A74130"/>
    <w:rsid w:val="00A8736F"/>
    <w:rsid w:val="00AB0009"/>
    <w:rsid w:val="00AC30C2"/>
    <w:rsid w:val="00AC7770"/>
    <w:rsid w:val="00AF0D08"/>
    <w:rsid w:val="00B11D9F"/>
    <w:rsid w:val="00B13452"/>
    <w:rsid w:val="00B36118"/>
    <w:rsid w:val="00B52117"/>
    <w:rsid w:val="00B77714"/>
    <w:rsid w:val="00C0198E"/>
    <w:rsid w:val="00C172D4"/>
    <w:rsid w:val="00C32C1D"/>
    <w:rsid w:val="00C531B2"/>
    <w:rsid w:val="00C74832"/>
    <w:rsid w:val="00CB5149"/>
    <w:rsid w:val="00CD6D47"/>
    <w:rsid w:val="00CF12C0"/>
    <w:rsid w:val="00D5476B"/>
    <w:rsid w:val="00DB5644"/>
    <w:rsid w:val="00DE3115"/>
    <w:rsid w:val="00DF708A"/>
    <w:rsid w:val="00E066CE"/>
    <w:rsid w:val="00E076E3"/>
    <w:rsid w:val="00E13F3C"/>
    <w:rsid w:val="00E24AF4"/>
    <w:rsid w:val="00E33BA1"/>
    <w:rsid w:val="00E478A9"/>
    <w:rsid w:val="00E50768"/>
    <w:rsid w:val="00EA52A1"/>
    <w:rsid w:val="00EF42CF"/>
    <w:rsid w:val="00F14B88"/>
    <w:rsid w:val="00F35635"/>
    <w:rsid w:val="00F61A1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6D47"/>
    <w:rPr>
      <w:rFonts w:cs="Tahoma" w:hAnsi="Tahoma" w:ascii="Tahoma"/>
      <w:sz w:val="16"/>
      <w:szCs w:val="16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B17B1"/>
    <w:rPr>
      <w:rFonts w:hAnsi="Mangal" w:asci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77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6D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6D47"/>
    <w:rPr>
      <w:rFonts w:ascii="Tahoma" w:cs="Tahoma" w:hAnsi="Tahoma"/>
      <w:sz w:val="16"/>
      <w:szCs w:val="16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B17B1"/>
    <w:rPr>
      <w:rFonts w:ascii="Mangal" w:hAnsi="Mang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7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77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312</properties:Words>
  <properties:Characters>1556</properties:Characters>
  <properties:Lines>60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2016-04-29T09:50:00Z</dcterms:created>
  <dc:creator>M</dc:creator>
  <cp:lastModifiedBy>Sonja Pilić</cp:lastModifiedBy>
  <cp:lastPrinted>2016-04-29T09:59:00Z</cp:lastPrinted>
  <dcterms:modified xmlns:xsi="http://www.w3.org/2001/XMLSchema-instance" xsi:type="dcterms:W3CDTF">2016-04-29T10:00:00Z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