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core.xml" Type="http://schemas.openxmlformats.org/package/2006/relationships/metadata/core-properties" Id="rId3"/><Relationship Target="docProps/thumbnail.emf" Type="http://schemas.openxmlformats.org/package/2006/relationships/metadata/thumbnail" Id="rId2"/><Relationship Target="word/document.xml" Type="http://schemas.openxmlformats.org/officeDocument/2006/relationships/officeDocument" Id="rId1"/><Relationship Target="docProps/custom.xml" Type="http://schemas.openxmlformats.org/officeDocument/2006/relationships/custom-properties" Id="rId5"/><Relationship Target="docProps/app.xml" Type="http://schemas.openxmlformats.org/officeDocument/2006/relationships/extended-properties" Id="rId4"/></Relationships>
</file>

<file path=word/document.xml><?xml version="1.0" encoding="utf-8"?>
<w:document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3862"/>
        <w:gridCol w:w="1237"/>
        <w:gridCol w:w="3973"/>
      </w:tblGrid>
      <w:tr w:rsidRPr="0021177F" w:rsidR="003E477B" w:rsidTr="003E477B">
        <w:tc>
          <w:tcPr>
            <w:tcW w:w="3936" w:type="dxa"/>
            <w:tcBorders>
              <w:top w:val="nil"/>
              <w:left w:val="nil"/>
              <w:bottom w:val="nil"/>
              <w:right w:val="nil"/>
            </w:tcBorders>
            <w:hideMark/>
          </w:tcPr>
          <w:p w:rsidRPr="0021177F" w:rsidR="003E477B" w:rsidRDefault="003E477B">
            <w:pPr>
              <w:jc w:val="center"/>
              <w:rPr>
                <w:rFonts w:ascii="Arial" w:hAnsi="Arial" w:cs="Arial"/>
              </w:rPr>
            </w:pPr>
            <w:bookmarkStart w:name="_GoBack" w:id="0"/>
            <w:bookmarkEnd w:id="0"/>
            <w:r w:rsidRPr="0021177F">
              <w:rPr>
                <w:rFonts w:ascii="Arial" w:hAnsi="Arial" w:cs="Arial"/>
                <w:noProof/>
              </w:rPr>
              <w:drawing>
                <wp:inline distT="0" distB="0" distL="0" distR="0">
                  <wp:extent cx="1050925" cy="683895"/>
                  <wp:effectExtent l="0" t="0" r="0" b="1905"/>
                  <wp:docPr id="2" name="Slika 2"/>
                  <wp:cNvGraphicFramePr>
                    <a:graphicFrameLocks noChangeAspect="true"/>
                  </wp:cNvGraphicFramePr>
                  <a:graphic>
                    <a:graphicData uri="http://schemas.openxmlformats.org/drawingml/2006/picture">
                      <pic:pic>
                        <pic:nvPicPr>
                          <pic:cNvPr id="0" name="Slika 2"/>
                          <pic:cNvPicPr>
                            <a:picLocks noChangeAspect="true" noChangeArrowheads="true"/>
                          </pic:cNvPicPr>
                        </pic:nvPicPr>
                        <pic:blipFill>
                          <a:blip r:embed="rId9">
                            <a:extLst>
                              <a:ext uri="{28A0092B-C50C-407E-A947-70E740481C1C}">
                                <a14:useLocalDpi xmlns:a14="http://schemas.microsoft.com/office/drawing/2010/main" xmlns:cx="http://schemas.microsoft.com/office/drawing/2014/chartex" xmlns:cx1="http://schemas.microsoft.com/office/drawing/2015/9/8/chartex"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1050925" cy="683895"/>
                          </a:xfrm>
                          <a:prstGeom prst="rect">
                            <a:avLst/>
                          </a:prstGeom>
                          <a:noFill/>
                          <a:ln>
                            <a:noFill/>
                          </a:ln>
                        </pic:spPr>
                      </pic:pic>
                    </a:graphicData>
                  </a:graphic>
                </wp:inline>
              </w:drawing>
            </w:r>
          </w:p>
          <w:p w:rsidRPr="0021177F" w:rsidR="003E477B" w:rsidRDefault="003E477B">
            <w:pPr>
              <w:jc w:val="center"/>
              <w:rPr>
                <w:rFonts w:ascii="Arial" w:hAnsi="Arial" w:cs="Arial"/>
              </w:rPr>
            </w:pPr>
            <w:r w:rsidRPr="0021177F">
              <w:rPr>
                <w:rFonts w:ascii="Arial" w:hAnsi="Arial" w:cs="Arial"/>
              </w:rPr>
              <w:t>Republika Hrvatska</w:t>
            </w:r>
          </w:p>
          <w:p w:rsidRPr="0021177F" w:rsidR="003E477B" w:rsidRDefault="003E477B">
            <w:pPr>
              <w:jc w:val="center"/>
              <w:rPr>
                <w:rFonts w:ascii="Arial" w:hAnsi="Arial" w:cs="Arial"/>
              </w:rPr>
            </w:pPr>
            <w:r w:rsidRPr="0021177F">
              <w:rPr>
                <w:rFonts w:ascii="Arial" w:hAnsi="Arial" w:cs="Arial"/>
              </w:rPr>
              <w:t>OPĆINSKI SUD U SPLITU</w:t>
            </w:r>
          </w:p>
          <w:p w:rsidRPr="0021177F" w:rsidR="003E477B" w:rsidRDefault="00564E85">
            <w:pPr>
              <w:jc w:val="center"/>
              <w:rPr>
                <w:rFonts w:ascii="Arial" w:hAnsi="Arial" w:cs="Arial"/>
              </w:rPr>
            </w:pPr>
            <w:r w:rsidRPr="0021177F">
              <w:rPr>
                <w:rFonts w:ascii="Arial" w:hAnsi="Arial" w:cs="Arial"/>
              </w:rPr>
              <w:t>Gundulićeva 27</w:t>
            </w:r>
          </w:p>
          <w:p w:rsidRPr="0021177F" w:rsidR="003E477B" w:rsidRDefault="003E477B">
            <w:pPr>
              <w:jc w:val="center"/>
              <w:rPr>
                <w:rFonts w:ascii="Arial" w:hAnsi="Arial" w:cs="Arial"/>
              </w:rPr>
            </w:pPr>
            <w:r w:rsidRPr="0021177F">
              <w:rPr>
                <w:rFonts w:ascii="Arial" w:hAnsi="Arial" w:cs="Arial"/>
                <w:spacing w:val="60"/>
              </w:rPr>
              <w:t>Split</w:t>
            </w:r>
          </w:p>
        </w:tc>
        <w:tc>
          <w:tcPr>
            <w:tcW w:w="1275" w:type="dxa"/>
            <w:tcBorders>
              <w:top w:val="nil"/>
              <w:left w:val="nil"/>
              <w:bottom w:val="nil"/>
              <w:right w:val="nil"/>
            </w:tcBorders>
          </w:tcPr>
          <w:p w:rsidRPr="0021177F" w:rsidR="003E477B" w:rsidRDefault="003E477B">
            <w:pPr>
              <w:jc w:val="right"/>
              <w:rPr>
                <w:rFonts w:ascii="Arial" w:hAnsi="Arial" w:eastAsia="Calibri" w:cs="Arial"/>
              </w:rPr>
            </w:pPr>
          </w:p>
        </w:tc>
        <w:tc>
          <w:tcPr>
            <w:tcW w:w="4077" w:type="dxa"/>
            <w:tcBorders>
              <w:top w:val="nil"/>
              <w:left w:val="nil"/>
              <w:bottom w:val="nil"/>
              <w:right w:val="nil"/>
            </w:tcBorders>
          </w:tcPr>
          <w:p w:rsidRPr="0021177F" w:rsidR="003E477B" w:rsidRDefault="003E477B">
            <w:pPr>
              <w:jc w:val="right"/>
              <w:rPr>
                <w:rFonts w:ascii="Arial" w:hAnsi="Arial" w:eastAsia="Calibri" w:cs="Arial"/>
              </w:rPr>
            </w:pPr>
          </w:p>
          <w:p w:rsidRPr="0021177F" w:rsidR="003E477B" w:rsidRDefault="003E477B">
            <w:pPr>
              <w:jc w:val="right"/>
              <w:rPr>
                <w:rFonts w:ascii="Arial" w:hAnsi="Arial" w:eastAsia="Calibri" w:cs="Arial"/>
              </w:rPr>
            </w:pPr>
          </w:p>
          <w:p w:rsidRPr="0021177F" w:rsidR="003E477B" w:rsidRDefault="003E477B">
            <w:pPr>
              <w:jc w:val="right"/>
              <w:rPr>
                <w:rFonts w:ascii="Arial" w:hAnsi="Arial" w:eastAsia="Calibri" w:cs="Arial"/>
              </w:rPr>
            </w:pPr>
          </w:p>
          <w:p w:rsidRPr="0021177F" w:rsidR="003E477B" w:rsidRDefault="003E477B">
            <w:pPr>
              <w:jc w:val="right"/>
              <w:rPr>
                <w:rFonts w:ascii="Arial" w:hAnsi="Arial" w:eastAsia="Calibri" w:cs="Arial"/>
              </w:rPr>
            </w:pPr>
          </w:p>
          <w:p w:rsidRPr="0021177F" w:rsidR="003E477B" w:rsidRDefault="003E477B">
            <w:pPr>
              <w:jc w:val="right"/>
              <w:rPr>
                <w:rFonts w:ascii="Arial" w:hAnsi="Arial" w:eastAsia="Calibri" w:cs="Arial"/>
              </w:rPr>
            </w:pPr>
          </w:p>
          <w:p w:rsidRPr="0021177F" w:rsidR="003E477B" w:rsidRDefault="003E477B">
            <w:pPr>
              <w:jc w:val="right"/>
              <w:rPr>
                <w:rFonts w:ascii="Arial" w:hAnsi="Arial" w:eastAsia="Calibri" w:cs="Arial"/>
              </w:rPr>
            </w:pPr>
          </w:p>
          <w:p w:rsidRPr="0021177F" w:rsidR="003E477B" w:rsidP="00073696" w:rsidRDefault="003E477B">
            <w:pPr>
              <w:jc w:val="right"/>
              <w:rPr>
                <w:rFonts w:ascii="Arial" w:hAnsi="Arial" w:eastAsia="Calibri" w:cs="Arial"/>
              </w:rPr>
            </w:pPr>
            <w:r w:rsidRPr="0021177F">
              <w:rPr>
                <w:rFonts w:ascii="Arial" w:hAnsi="Arial" w:eastAsia="Calibri" w:cs="Arial"/>
              </w:rPr>
              <w:t xml:space="preserve">Poslovni broj: P Ob – </w:t>
            </w:r>
            <w:r w:rsidRPr="0021177F" w:rsidR="00073696">
              <w:rPr>
                <w:rFonts w:ascii="Arial" w:hAnsi="Arial" w:eastAsia="Calibri" w:cs="Arial"/>
              </w:rPr>
              <w:t>28</w:t>
            </w:r>
            <w:r w:rsidRPr="0021177F" w:rsidR="003D13AA">
              <w:rPr>
                <w:rFonts w:ascii="Arial" w:hAnsi="Arial" w:eastAsia="Calibri" w:cs="Arial"/>
              </w:rPr>
              <w:t>/2026</w:t>
            </w:r>
            <w:r w:rsidR="00335A8A">
              <w:rPr>
                <w:rFonts w:ascii="Arial" w:hAnsi="Arial" w:eastAsia="Calibri" w:cs="Arial"/>
              </w:rPr>
              <w:t>-16</w:t>
            </w:r>
          </w:p>
        </w:tc>
      </w:tr>
    </w:tbl>
    <w:p w:rsidRPr="0021177F" w:rsidR="003E477B" w:rsidP="003E477B" w:rsidRDefault="003E477B" w14:paraId="7e43f43" w14:textId="7e43f43">
      <w:pPr>
        <w15:collapsed w:val="false"/>
        <w:rPr>
          <w:rFonts w:ascii="Arial" w:hAnsi="Arial" w:cs="Arial"/>
        </w:rPr>
      </w:pPr>
      <w:r w:rsidRPr="0021177F">
        <w:rPr>
          <w:rFonts w:ascii="Arial" w:hAnsi="Arial" w:cs="Arial"/>
        </w:rPr>
        <w:tab/>
      </w:r>
      <w:r w:rsidRPr="0021177F">
        <w:rPr>
          <w:rFonts w:ascii="Arial" w:hAnsi="Arial" w:cs="Arial"/>
        </w:rPr>
        <w:tab/>
      </w:r>
      <w:r w:rsidRPr="0021177F">
        <w:rPr>
          <w:rFonts w:ascii="Arial" w:hAnsi="Arial" w:cs="Arial"/>
        </w:rPr>
        <w:tab/>
      </w:r>
    </w:p>
    <w:p w:rsidRPr="0021177F" w:rsidR="0082547A" w:rsidP="0007330E" w:rsidRDefault="003E477B">
      <w:pPr>
        <w:rPr>
          <w:rFonts w:ascii="Arial" w:hAnsi="Arial" w:cs="Arial"/>
          <w:b/>
        </w:rPr>
      </w:pPr>
      <w:r w:rsidRPr="0021177F">
        <w:rPr>
          <w:rFonts w:ascii="Arial" w:hAnsi="Arial" w:cs="Arial"/>
        </w:rPr>
        <w:tab/>
      </w:r>
      <w:r w:rsidRPr="0021177F">
        <w:rPr>
          <w:rFonts w:ascii="Arial" w:hAnsi="Arial" w:cs="Arial"/>
        </w:rPr>
        <w:tab/>
      </w:r>
      <w:r w:rsidRPr="0021177F">
        <w:rPr>
          <w:rFonts w:ascii="Arial" w:hAnsi="Arial" w:cs="Arial"/>
        </w:rPr>
        <w:tab/>
      </w:r>
      <w:r w:rsidRPr="0021177F">
        <w:rPr>
          <w:rFonts w:ascii="Arial" w:hAnsi="Arial" w:cs="Arial"/>
        </w:rPr>
        <w:tab/>
      </w:r>
      <w:r w:rsidRPr="0021177F">
        <w:rPr>
          <w:rFonts w:ascii="Arial" w:hAnsi="Arial" w:cs="Arial"/>
        </w:rPr>
        <w:tab/>
      </w:r>
      <w:r w:rsidRPr="0021177F">
        <w:rPr>
          <w:rFonts w:ascii="Arial" w:hAnsi="Arial" w:cs="Arial"/>
        </w:rPr>
        <w:tab/>
      </w:r>
    </w:p>
    <w:p w:rsidRPr="0021177F" w:rsidR="0007330E" w:rsidP="0007330E" w:rsidRDefault="0007330E">
      <w:pPr>
        <w:jc w:val="center"/>
        <w:rPr>
          <w:rFonts w:ascii="Arial" w:hAnsi="Arial" w:cs="Arial"/>
          <w:spacing w:val="60"/>
        </w:rPr>
      </w:pPr>
      <w:r w:rsidRPr="0021177F">
        <w:rPr>
          <w:rFonts w:ascii="Arial" w:hAnsi="Arial" w:cs="Arial"/>
          <w:spacing w:val="60"/>
        </w:rPr>
        <w:t>U IME REPUBLIKE HRVATSKE</w:t>
      </w:r>
    </w:p>
    <w:p w:rsidRPr="0021177F" w:rsidR="0007330E" w:rsidP="0007330E" w:rsidRDefault="0007330E">
      <w:pPr>
        <w:jc w:val="center"/>
        <w:rPr>
          <w:rFonts w:ascii="Arial" w:hAnsi="Arial" w:cs="Arial"/>
          <w:spacing w:val="60"/>
        </w:rPr>
      </w:pPr>
    </w:p>
    <w:p w:rsidRPr="0021177F" w:rsidR="0007330E" w:rsidP="0007330E" w:rsidRDefault="0007330E">
      <w:pPr>
        <w:jc w:val="center"/>
        <w:rPr>
          <w:rFonts w:ascii="Arial" w:hAnsi="Arial" w:cs="Arial"/>
          <w:spacing w:val="60"/>
        </w:rPr>
      </w:pPr>
      <w:r w:rsidRPr="0021177F">
        <w:rPr>
          <w:rFonts w:ascii="Arial" w:hAnsi="Arial" w:cs="Arial"/>
          <w:spacing w:val="60"/>
        </w:rPr>
        <w:t>PRESUDA</w:t>
      </w:r>
    </w:p>
    <w:p w:rsidRPr="0021177F" w:rsidR="0031623A" w:rsidP="0007330E" w:rsidRDefault="0031623A">
      <w:pPr>
        <w:jc w:val="center"/>
        <w:rPr>
          <w:rFonts w:ascii="Arial" w:hAnsi="Arial" w:cs="Arial"/>
          <w:spacing w:val="60"/>
        </w:rPr>
      </w:pPr>
    </w:p>
    <w:p w:rsidRPr="0021177F" w:rsidR="0007330E" w:rsidP="003D13AA" w:rsidRDefault="00422136">
      <w:pPr>
        <w:pStyle w:val="Default"/>
        <w:ind w:firstLine="708"/>
        <w:jc w:val="both"/>
      </w:pPr>
      <w:r w:rsidRPr="0021177F">
        <w:t xml:space="preserve">Općinski sud u Splitu, po sucu ovog suda Dunji Rumora kao sucu pojedincu, u pravnoj stvari </w:t>
      </w:r>
      <w:r w:rsidRPr="0021177F" w:rsidR="00073696">
        <w:t>tužiteljice I</w:t>
      </w:r>
      <w:r w:rsidR="00167FEB">
        <w:t>.</w:t>
      </w:r>
      <w:r w:rsidRPr="0021177F" w:rsidR="00073696">
        <w:t xml:space="preserve"> </w:t>
      </w:r>
      <w:r w:rsidR="00167FEB">
        <w:t xml:space="preserve">K. </w:t>
      </w:r>
      <w:r w:rsidRPr="0021177F" w:rsidR="00073696">
        <w:t xml:space="preserve">iz </w:t>
      </w:r>
      <w:r w:rsidR="00167FEB">
        <w:t>D. R.</w:t>
      </w:r>
      <w:r w:rsidRPr="0021177F" w:rsidR="00073696">
        <w:t xml:space="preserve">, </w:t>
      </w:r>
      <w:r w:rsidR="00167FEB">
        <w:t>M. ..</w:t>
      </w:r>
      <w:r w:rsidRPr="0021177F" w:rsidR="00073696">
        <w:t xml:space="preserve">, OIB: </w:t>
      </w:r>
      <w:r w:rsidR="00167FEB">
        <w:t>……..</w:t>
      </w:r>
      <w:r w:rsidRPr="0021177F" w:rsidR="00073696">
        <w:t xml:space="preserve"> koju zastupa punomoćnica </w:t>
      </w:r>
      <w:r w:rsidR="00167FEB">
        <w:t>D. V.</w:t>
      </w:r>
      <w:r w:rsidRPr="0021177F" w:rsidR="00073696">
        <w:t xml:space="preserve">, odvjetnica u </w:t>
      </w:r>
      <w:r w:rsidR="00167FEB">
        <w:t xml:space="preserve">S. </w:t>
      </w:r>
      <w:r w:rsidRPr="0021177F" w:rsidR="00073696">
        <w:t xml:space="preserve">protiv tuženika </w:t>
      </w:r>
      <w:r w:rsidR="00167FEB">
        <w:t xml:space="preserve">I. K. </w:t>
      </w:r>
      <w:r w:rsidRPr="0021177F" w:rsidR="00073696">
        <w:t xml:space="preserve">iz </w:t>
      </w:r>
      <w:r w:rsidR="00167FEB">
        <w:t>D. R.</w:t>
      </w:r>
      <w:r w:rsidRPr="0021177F" w:rsidR="00073696">
        <w:t xml:space="preserve">, </w:t>
      </w:r>
      <w:r w:rsidR="00167FEB">
        <w:t>M. …..</w:t>
      </w:r>
      <w:r w:rsidRPr="0021177F" w:rsidR="00073696">
        <w:t xml:space="preserve">, OIB: </w:t>
      </w:r>
      <w:r w:rsidR="00167FEB">
        <w:t>…..</w:t>
      </w:r>
      <w:r w:rsidRPr="0021177F" w:rsidR="00B71ADF">
        <w:t xml:space="preserve">, kojeg zastupa punomoćnik </w:t>
      </w:r>
      <w:r w:rsidR="00167FEB">
        <w:t>M. Ž.</w:t>
      </w:r>
      <w:r w:rsidRPr="0021177F" w:rsidR="00B71ADF">
        <w:t xml:space="preserve">, odvjetnik u </w:t>
      </w:r>
      <w:r w:rsidR="00167FEB">
        <w:t>S.</w:t>
      </w:r>
      <w:r w:rsidRPr="0021177F" w:rsidR="00B71ADF">
        <w:t>,</w:t>
      </w:r>
      <w:r w:rsidRPr="0021177F" w:rsidR="00073696">
        <w:t xml:space="preserve"> radi razvoda braka s mal. djecom uz sudjelovanje mal. djece </w:t>
      </w:r>
      <w:r w:rsidR="00167FEB">
        <w:t>T. K.</w:t>
      </w:r>
      <w:r w:rsidRPr="0021177F" w:rsidR="00073696">
        <w:t xml:space="preserve">, OIB: </w:t>
      </w:r>
      <w:r w:rsidR="00167FEB">
        <w:t>….</w:t>
      </w:r>
      <w:r w:rsidRPr="0021177F" w:rsidR="00073696">
        <w:t xml:space="preserve">, </w:t>
      </w:r>
      <w:r w:rsidR="00167FEB">
        <w:t>S. K.</w:t>
      </w:r>
      <w:r w:rsidRPr="0021177F" w:rsidR="00073696">
        <w:t xml:space="preserve">, OIB: </w:t>
      </w:r>
      <w:r w:rsidR="00167FEB">
        <w:t>……..</w:t>
      </w:r>
      <w:r w:rsidRPr="0021177F" w:rsidR="00073696">
        <w:t xml:space="preserve"> i </w:t>
      </w:r>
      <w:r w:rsidR="00167FEB">
        <w:t>A. K.</w:t>
      </w:r>
      <w:r w:rsidRPr="0021177F" w:rsidR="00073696">
        <w:t xml:space="preserve">, OIB: </w:t>
      </w:r>
      <w:r w:rsidR="00167FEB">
        <w:t>…..</w:t>
      </w:r>
      <w:r w:rsidRPr="0021177F" w:rsidR="00073696">
        <w:t xml:space="preserve">, koje zastupa posebna skrbnica </w:t>
      </w:r>
      <w:r w:rsidR="00167FEB">
        <w:t>S. P.</w:t>
      </w:r>
      <w:r w:rsidRPr="0021177F" w:rsidR="00073696">
        <w:t xml:space="preserve">, dipl. iur., zaposlenica Centra za posebno skrbništvo Podružnica </w:t>
      </w:r>
      <w:r w:rsidR="00167FEB">
        <w:t>S.</w:t>
      </w:r>
      <w:r w:rsidRPr="0021177F" w:rsidR="002459A6">
        <w:t>,</w:t>
      </w:r>
      <w:r w:rsidRPr="0021177F" w:rsidR="003E477B">
        <w:t xml:space="preserve"> </w:t>
      </w:r>
      <w:r w:rsidRPr="0021177F" w:rsidR="0007330E">
        <w:t xml:space="preserve">nakon održane glavne rasprave, uz isključenje javnosti, zaključene </w:t>
      </w:r>
      <w:r w:rsidR="00167FEB">
        <w:t>…..</w:t>
      </w:r>
      <w:r w:rsidRPr="0021177F" w:rsidR="005D7860">
        <w:t>.</w:t>
      </w:r>
      <w:r w:rsidRPr="0021177F" w:rsidR="00884987">
        <w:t xml:space="preserve"> u nazočnosti </w:t>
      </w:r>
      <w:r w:rsidRPr="0021177F" w:rsidR="00B15198">
        <w:t>tužiteljice</w:t>
      </w:r>
      <w:r w:rsidRPr="0021177F" w:rsidR="00F35CF6">
        <w:t xml:space="preserve"> </w:t>
      </w:r>
      <w:r w:rsidRPr="0021177F" w:rsidR="00356160">
        <w:t xml:space="preserve">osobno, </w:t>
      </w:r>
      <w:r w:rsidRPr="0021177F" w:rsidR="000C43D1">
        <w:t xml:space="preserve">zam. </w:t>
      </w:r>
      <w:r w:rsidRPr="0021177F" w:rsidR="00884987">
        <w:t xml:space="preserve">pun. </w:t>
      </w:r>
      <w:r w:rsidRPr="0021177F" w:rsidR="00B15198">
        <w:t>tužiteljice</w:t>
      </w:r>
      <w:r w:rsidRPr="0021177F" w:rsidR="003D13AA">
        <w:t xml:space="preserve"> </w:t>
      </w:r>
      <w:r w:rsidR="00167FEB">
        <w:t>D. Š.</w:t>
      </w:r>
      <w:r w:rsidRPr="0021177F" w:rsidR="00B15198">
        <w:t xml:space="preserve">, odvjetnice u </w:t>
      </w:r>
      <w:r w:rsidR="00167FEB">
        <w:t>S.</w:t>
      </w:r>
      <w:r w:rsidRPr="0021177F" w:rsidR="00B15198">
        <w:t>, tuženika</w:t>
      </w:r>
      <w:r w:rsidRPr="0021177F" w:rsidR="00957729">
        <w:t xml:space="preserve"> </w:t>
      </w:r>
      <w:r w:rsidRPr="0021177F">
        <w:t>osobno</w:t>
      </w:r>
      <w:r w:rsidRPr="0021177F" w:rsidR="00957729">
        <w:t>,</w:t>
      </w:r>
      <w:r w:rsidRPr="0021177F" w:rsidR="003D13AA">
        <w:t xml:space="preserve"> </w:t>
      </w:r>
      <w:r w:rsidRPr="0021177F" w:rsidR="003E477B">
        <w:t xml:space="preserve">pun. </w:t>
      </w:r>
      <w:r w:rsidRPr="0021177F" w:rsidR="003D13AA">
        <w:t xml:space="preserve">tuženika </w:t>
      </w:r>
      <w:r w:rsidR="00167FEB">
        <w:t>M. Ž.</w:t>
      </w:r>
      <w:r w:rsidRPr="0021177F" w:rsidR="003D13AA">
        <w:t xml:space="preserve">, </w:t>
      </w:r>
      <w:r w:rsidRPr="0021177F" w:rsidR="005B0E7E">
        <w:t xml:space="preserve">odvjetnika u </w:t>
      </w:r>
      <w:r w:rsidR="00167FEB">
        <w:t>S.</w:t>
      </w:r>
      <w:r w:rsidRPr="0021177F" w:rsidR="003D13AA">
        <w:t xml:space="preserve">, a u izočnosti uredno pozvane posebne skrbnice </w:t>
      </w:r>
      <w:r w:rsidR="00167FEB">
        <w:t>S. P.</w:t>
      </w:r>
      <w:r w:rsidRPr="0021177F" w:rsidR="003D13AA">
        <w:t>, dipl. iur.</w:t>
      </w:r>
      <w:r w:rsidRPr="0021177F" w:rsidR="00B15198">
        <w:t xml:space="preserve">, </w:t>
      </w:r>
      <w:r w:rsidRPr="0021177F" w:rsidR="00A50E95">
        <w:t>o</w:t>
      </w:r>
      <w:r w:rsidRPr="0021177F" w:rsidR="0007330E">
        <w:t xml:space="preserve">bjavljene </w:t>
      </w:r>
      <w:r w:rsidRPr="0021177F" w:rsidR="005B0E7E">
        <w:t>21. rujna</w:t>
      </w:r>
      <w:r w:rsidRPr="0021177F" w:rsidR="005D7860">
        <w:t xml:space="preserve"> 2026</w:t>
      </w:r>
      <w:r w:rsidRPr="0021177F" w:rsidR="003E477B">
        <w:t>.</w:t>
      </w:r>
    </w:p>
    <w:p w:rsidRPr="0021177F" w:rsidR="0007330E" w:rsidP="0007330E" w:rsidRDefault="0007330E">
      <w:pPr>
        <w:ind w:firstLine="708"/>
        <w:jc w:val="both"/>
        <w:rPr>
          <w:rFonts w:ascii="Arial" w:hAnsi="Arial" w:cs="Arial"/>
        </w:rPr>
      </w:pPr>
    </w:p>
    <w:p w:rsidR="0007330E" w:rsidP="0007330E" w:rsidRDefault="0007330E">
      <w:pPr>
        <w:jc w:val="center"/>
        <w:rPr>
          <w:rFonts w:ascii="Arial" w:hAnsi="Arial" w:cs="Arial"/>
          <w:spacing w:val="60"/>
        </w:rPr>
      </w:pPr>
      <w:r w:rsidRPr="0021177F">
        <w:rPr>
          <w:rFonts w:ascii="Arial" w:hAnsi="Arial" w:cs="Arial"/>
          <w:spacing w:val="60"/>
        </w:rPr>
        <w:t>presudio je</w:t>
      </w:r>
    </w:p>
    <w:p w:rsidRPr="0021177F" w:rsidR="00792243" w:rsidP="0007330E" w:rsidRDefault="00792243">
      <w:pPr>
        <w:jc w:val="center"/>
        <w:rPr>
          <w:rFonts w:ascii="Arial" w:hAnsi="Arial" w:cs="Arial"/>
          <w:spacing w:val="60"/>
        </w:rPr>
      </w:pPr>
    </w:p>
    <w:p w:rsidRPr="0021177F" w:rsidR="009A6807" w:rsidP="009A6807" w:rsidRDefault="0007330E">
      <w:pPr>
        <w:pStyle w:val="Odlomakpopisa"/>
        <w:numPr>
          <w:ilvl w:val="0"/>
          <w:numId w:val="2"/>
        </w:numPr>
        <w:tabs>
          <w:tab w:val="left" w:pos="993"/>
        </w:tabs>
        <w:ind w:right="567"/>
        <w:jc w:val="both"/>
        <w:rPr>
          <w:rFonts w:ascii="Arial" w:hAnsi="Arial" w:cs="Arial"/>
        </w:rPr>
      </w:pPr>
      <w:r w:rsidRPr="0021177F">
        <w:rPr>
          <w:rFonts w:ascii="Arial" w:hAnsi="Arial" w:cs="Arial"/>
        </w:rPr>
        <w:t>R</w:t>
      </w:r>
      <w:r w:rsidRPr="0021177F" w:rsidR="00A50E95">
        <w:rPr>
          <w:rFonts w:ascii="Arial" w:hAnsi="Arial" w:cs="Arial"/>
        </w:rPr>
        <w:t>azvodi se brak zaključen</w:t>
      </w:r>
      <w:r w:rsidRPr="0021177F" w:rsidR="000B5BE3">
        <w:rPr>
          <w:rFonts w:ascii="Arial" w:hAnsi="Arial" w:cs="Arial"/>
        </w:rPr>
        <w:t xml:space="preserve"> </w:t>
      </w:r>
      <w:r w:rsidR="00167FEB">
        <w:rPr>
          <w:rFonts w:ascii="Arial" w:hAnsi="Arial" w:cs="Arial"/>
        </w:rPr>
        <w:t>…..</w:t>
      </w:r>
      <w:r w:rsidR="00603AFC">
        <w:rPr>
          <w:rFonts w:ascii="Arial" w:hAnsi="Arial" w:cs="Arial"/>
        </w:rPr>
        <w:t>.</w:t>
      </w:r>
      <w:r w:rsidRPr="0021177F" w:rsidR="00FE09B6">
        <w:rPr>
          <w:rFonts w:ascii="Arial" w:hAnsi="Arial" w:cs="Arial"/>
        </w:rPr>
        <w:t xml:space="preserve"> u </w:t>
      </w:r>
      <w:r w:rsidR="00167FEB">
        <w:rPr>
          <w:rFonts w:ascii="Arial" w:hAnsi="Arial" w:cs="Arial"/>
        </w:rPr>
        <w:t xml:space="preserve">O. </w:t>
      </w:r>
      <w:r w:rsidRPr="0021177F" w:rsidR="000B5BE3">
        <w:rPr>
          <w:rFonts w:ascii="Arial" w:hAnsi="Arial" w:cs="Arial"/>
        </w:rPr>
        <w:t xml:space="preserve">između </w:t>
      </w:r>
      <w:r w:rsidR="00167FEB">
        <w:rPr>
          <w:rFonts w:ascii="Arial" w:hAnsi="Arial" w:cs="Arial"/>
        </w:rPr>
        <w:t>I. K.</w:t>
      </w:r>
      <w:r w:rsidRPr="0021177F" w:rsidR="00FE09B6">
        <w:rPr>
          <w:rFonts w:ascii="Arial" w:hAnsi="Arial" w:cs="Arial"/>
        </w:rPr>
        <w:t xml:space="preserve">, OIB: </w:t>
      </w:r>
      <w:r w:rsidR="00167FEB">
        <w:rPr>
          <w:rFonts w:ascii="Arial" w:hAnsi="Arial" w:cs="Arial"/>
        </w:rPr>
        <w:t xml:space="preserve">…… </w:t>
      </w:r>
      <w:r w:rsidRPr="0021177F" w:rsidR="000B5BE3">
        <w:rPr>
          <w:rFonts w:ascii="Arial" w:hAnsi="Arial" w:cs="Arial"/>
        </w:rPr>
        <w:t xml:space="preserve">i </w:t>
      </w:r>
      <w:r w:rsidR="00167FEB">
        <w:rPr>
          <w:rFonts w:ascii="Arial" w:hAnsi="Arial" w:cs="Arial"/>
        </w:rPr>
        <w:t>I. K.</w:t>
      </w:r>
      <w:r w:rsidR="00603AFC">
        <w:rPr>
          <w:rFonts w:ascii="Arial" w:hAnsi="Arial" w:cs="Arial"/>
        </w:rPr>
        <w:t>,</w:t>
      </w:r>
      <w:r w:rsidRPr="0021177F" w:rsidR="00FE09B6">
        <w:rPr>
          <w:rFonts w:ascii="Arial" w:hAnsi="Arial" w:cs="Arial"/>
        </w:rPr>
        <w:t xml:space="preserve"> rođenog prezimena </w:t>
      </w:r>
      <w:r w:rsidR="00167FEB">
        <w:rPr>
          <w:rFonts w:ascii="Arial" w:hAnsi="Arial" w:cs="Arial"/>
        </w:rPr>
        <w:t>S.</w:t>
      </w:r>
      <w:r w:rsidRPr="0021177F" w:rsidR="00FE09B6">
        <w:rPr>
          <w:rFonts w:ascii="Arial" w:hAnsi="Arial" w:cs="Arial"/>
        </w:rPr>
        <w:t xml:space="preserve">, OIB: </w:t>
      </w:r>
      <w:r w:rsidR="00167FEB">
        <w:rPr>
          <w:rFonts w:ascii="Arial" w:hAnsi="Arial" w:cs="Arial"/>
        </w:rPr>
        <w:t>……..</w:t>
      </w:r>
      <w:r w:rsidRPr="0021177F" w:rsidR="000B5BE3">
        <w:rPr>
          <w:rFonts w:ascii="Arial" w:hAnsi="Arial" w:cs="Arial"/>
        </w:rPr>
        <w:t xml:space="preserve">, </w:t>
      </w:r>
      <w:r w:rsidRPr="0021177F">
        <w:rPr>
          <w:rFonts w:ascii="Arial" w:hAnsi="Arial" w:cs="Arial"/>
        </w:rPr>
        <w:t>a koji brak je upisan u maticu vjenčanih mati</w:t>
      </w:r>
      <w:r w:rsidRPr="0021177F" w:rsidR="004621EB">
        <w:rPr>
          <w:rFonts w:ascii="Arial" w:hAnsi="Arial" w:cs="Arial"/>
        </w:rPr>
        <w:t xml:space="preserve">čnog područja </w:t>
      </w:r>
      <w:r w:rsidR="00167FEB">
        <w:rPr>
          <w:rFonts w:ascii="Arial" w:hAnsi="Arial" w:cs="Arial"/>
        </w:rPr>
        <w:t xml:space="preserve">O. </w:t>
      </w:r>
      <w:r w:rsidRPr="0021177F" w:rsidR="004621EB">
        <w:rPr>
          <w:rFonts w:ascii="Arial" w:hAnsi="Arial" w:cs="Arial"/>
        </w:rPr>
        <w:t>za godinu</w:t>
      </w:r>
      <w:r w:rsidRPr="0021177F" w:rsidR="000B5BE3">
        <w:rPr>
          <w:rFonts w:ascii="Arial" w:hAnsi="Arial" w:cs="Arial"/>
        </w:rPr>
        <w:t xml:space="preserve"> </w:t>
      </w:r>
      <w:r w:rsidR="00167FEB">
        <w:rPr>
          <w:rFonts w:ascii="Arial" w:hAnsi="Arial" w:cs="Arial"/>
        </w:rPr>
        <w:t>…..</w:t>
      </w:r>
      <w:r w:rsidRPr="0021177F">
        <w:rPr>
          <w:rFonts w:ascii="Arial" w:hAnsi="Arial" w:cs="Arial"/>
        </w:rPr>
        <w:t xml:space="preserve">. pod </w:t>
      </w:r>
      <w:r w:rsidRPr="0021177F" w:rsidR="006C478D">
        <w:rPr>
          <w:rFonts w:ascii="Arial" w:hAnsi="Arial" w:cs="Arial"/>
        </w:rPr>
        <w:t>rednim brojem</w:t>
      </w:r>
      <w:r w:rsidRPr="0021177F" w:rsidR="000B5BE3">
        <w:rPr>
          <w:rFonts w:ascii="Arial" w:hAnsi="Arial" w:cs="Arial"/>
        </w:rPr>
        <w:t xml:space="preserve"> </w:t>
      </w:r>
      <w:r w:rsidR="00167FEB">
        <w:rPr>
          <w:rFonts w:ascii="Arial" w:hAnsi="Arial" w:cs="Arial"/>
        </w:rPr>
        <w:t>…</w:t>
      </w:r>
    </w:p>
    <w:p w:rsidR="001951E6" w:rsidP="00275B18" w:rsidRDefault="0007330E">
      <w:pPr>
        <w:pStyle w:val="Odlomakpopisa"/>
        <w:numPr>
          <w:ilvl w:val="0"/>
          <w:numId w:val="2"/>
        </w:numPr>
        <w:tabs>
          <w:tab w:val="left" w:pos="993"/>
        </w:tabs>
        <w:ind w:right="567"/>
        <w:jc w:val="both"/>
        <w:rPr>
          <w:rFonts w:ascii="Arial" w:hAnsi="Arial" w:cs="Arial"/>
        </w:rPr>
      </w:pPr>
      <w:r w:rsidRPr="0021177F">
        <w:rPr>
          <w:rFonts w:ascii="Arial" w:hAnsi="Arial" w:cs="Arial"/>
        </w:rPr>
        <w:t>Zajedničk</w:t>
      </w:r>
      <w:r w:rsidR="00007C24">
        <w:rPr>
          <w:rFonts w:ascii="Arial" w:hAnsi="Arial" w:cs="Arial"/>
        </w:rPr>
        <w:t>a</w:t>
      </w:r>
      <w:r w:rsidRPr="0021177F">
        <w:rPr>
          <w:rFonts w:ascii="Arial" w:hAnsi="Arial" w:cs="Arial"/>
        </w:rPr>
        <w:t xml:space="preserve"> </w:t>
      </w:r>
      <w:r w:rsidRPr="0021177F" w:rsidR="005627CB">
        <w:rPr>
          <w:rFonts w:ascii="Arial" w:hAnsi="Arial" w:cs="Arial"/>
        </w:rPr>
        <w:t xml:space="preserve">mal. </w:t>
      </w:r>
      <w:r w:rsidR="00007C24">
        <w:rPr>
          <w:rFonts w:ascii="Arial" w:hAnsi="Arial" w:cs="Arial"/>
        </w:rPr>
        <w:t>djeca</w:t>
      </w:r>
      <w:r w:rsidRPr="0021177F">
        <w:rPr>
          <w:rFonts w:ascii="Arial" w:hAnsi="Arial" w:cs="Arial"/>
        </w:rPr>
        <w:t xml:space="preserve"> stranaka</w:t>
      </w:r>
      <w:r w:rsidRPr="0021177F" w:rsidR="005627CB">
        <w:rPr>
          <w:rFonts w:ascii="Arial" w:hAnsi="Arial" w:cs="Arial"/>
        </w:rPr>
        <w:t xml:space="preserve"> </w:t>
      </w:r>
      <w:r w:rsidR="00167FEB">
        <w:rPr>
          <w:rFonts w:ascii="Arial" w:hAnsi="Arial" w:cs="Arial"/>
        </w:rPr>
        <w:t>A. K.</w:t>
      </w:r>
      <w:r w:rsidR="00007C24">
        <w:rPr>
          <w:rFonts w:ascii="Arial" w:hAnsi="Arial" w:cs="Arial"/>
        </w:rPr>
        <w:t xml:space="preserve">, OIB: </w:t>
      </w:r>
      <w:r w:rsidR="00167FEB">
        <w:rPr>
          <w:rFonts w:ascii="Arial" w:hAnsi="Arial" w:cs="Arial"/>
        </w:rPr>
        <w:t>…….</w:t>
      </w:r>
      <w:r w:rsidR="00522D78">
        <w:rPr>
          <w:rFonts w:ascii="Arial" w:hAnsi="Arial" w:cs="Arial"/>
        </w:rPr>
        <w:t xml:space="preserve"> </w:t>
      </w:r>
      <w:r w:rsidR="00007C24">
        <w:rPr>
          <w:rFonts w:ascii="Arial" w:hAnsi="Arial" w:cs="Arial"/>
        </w:rPr>
        <w:t xml:space="preserve">i </w:t>
      </w:r>
      <w:r w:rsidR="00167FEB">
        <w:rPr>
          <w:rFonts w:ascii="Arial" w:hAnsi="Arial" w:cs="Arial"/>
        </w:rPr>
        <w:t>S. K.</w:t>
      </w:r>
      <w:r w:rsidR="00522D78">
        <w:rPr>
          <w:rFonts w:ascii="Arial" w:hAnsi="Arial" w:cs="Arial"/>
        </w:rPr>
        <w:t xml:space="preserve">, OIB: </w:t>
      </w:r>
      <w:r w:rsidR="00167FEB">
        <w:rPr>
          <w:rFonts w:ascii="Arial" w:hAnsi="Arial" w:cs="Arial"/>
        </w:rPr>
        <w:t>……</w:t>
      </w:r>
      <w:r w:rsidRPr="0021177F" w:rsidR="00522D78">
        <w:rPr>
          <w:rFonts w:ascii="Arial" w:hAnsi="Arial" w:cs="Arial"/>
        </w:rPr>
        <w:t xml:space="preserve"> </w:t>
      </w:r>
      <w:r w:rsidR="00522D78">
        <w:rPr>
          <w:rFonts w:ascii="Arial" w:hAnsi="Arial" w:cs="Arial"/>
        </w:rPr>
        <w:t xml:space="preserve">će </w:t>
      </w:r>
      <w:r w:rsidR="00007C24">
        <w:rPr>
          <w:rFonts w:ascii="Arial" w:hAnsi="Arial" w:cs="Arial"/>
        </w:rPr>
        <w:t xml:space="preserve">po razvodu braka roditelja </w:t>
      </w:r>
      <w:r w:rsidR="00522D78">
        <w:rPr>
          <w:rFonts w:ascii="Arial" w:hAnsi="Arial" w:cs="Arial"/>
        </w:rPr>
        <w:t>stanovati</w:t>
      </w:r>
      <w:r w:rsidR="00007C24">
        <w:rPr>
          <w:rFonts w:ascii="Arial" w:hAnsi="Arial" w:cs="Arial"/>
        </w:rPr>
        <w:t xml:space="preserve"> s </w:t>
      </w:r>
      <w:r w:rsidR="00522D78">
        <w:rPr>
          <w:rFonts w:ascii="Arial" w:hAnsi="Arial" w:cs="Arial"/>
        </w:rPr>
        <w:t xml:space="preserve">majkom </w:t>
      </w:r>
      <w:r w:rsidR="00167FEB">
        <w:rPr>
          <w:rFonts w:ascii="Arial" w:hAnsi="Arial" w:cs="Arial"/>
        </w:rPr>
        <w:t xml:space="preserve">I. K. </w:t>
      </w:r>
      <w:r w:rsidR="00007C24">
        <w:rPr>
          <w:rFonts w:ascii="Arial" w:hAnsi="Arial" w:cs="Arial"/>
        </w:rPr>
        <w:t xml:space="preserve">na adresi </w:t>
      </w:r>
      <w:r w:rsidR="00167FEB">
        <w:rPr>
          <w:rFonts w:ascii="Arial" w:hAnsi="Arial" w:cs="Arial"/>
        </w:rPr>
        <w:t>D. R.</w:t>
      </w:r>
      <w:r w:rsidR="00007C24">
        <w:rPr>
          <w:rFonts w:ascii="Arial" w:hAnsi="Arial" w:cs="Arial"/>
        </w:rPr>
        <w:t xml:space="preserve">, </w:t>
      </w:r>
      <w:r w:rsidR="00167FEB">
        <w:rPr>
          <w:rFonts w:ascii="Arial" w:hAnsi="Arial" w:cs="Arial"/>
        </w:rPr>
        <w:t>J. ..</w:t>
      </w:r>
      <w:r w:rsidR="006345A8">
        <w:rPr>
          <w:rFonts w:ascii="Arial" w:hAnsi="Arial" w:cs="Arial"/>
        </w:rPr>
        <w:t>,</w:t>
      </w:r>
      <w:r w:rsidR="00007C24">
        <w:rPr>
          <w:rFonts w:ascii="Arial" w:hAnsi="Arial" w:cs="Arial"/>
        </w:rPr>
        <w:t xml:space="preserve"> na kojoj adresi će biti prijavljeno prebivalište mal. djece</w:t>
      </w:r>
    </w:p>
    <w:p w:rsidR="00275B18" w:rsidP="00275B18" w:rsidRDefault="00275B18">
      <w:pPr>
        <w:pStyle w:val="Odlomakpopisa"/>
        <w:numPr>
          <w:ilvl w:val="0"/>
          <w:numId w:val="2"/>
        </w:numPr>
        <w:tabs>
          <w:tab w:val="left" w:pos="993"/>
        </w:tabs>
        <w:ind w:right="567"/>
        <w:jc w:val="both"/>
        <w:rPr>
          <w:rFonts w:ascii="Arial" w:hAnsi="Arial" w:cs="Arial"/>
        </w:rPr>
      </w:pPr>
      <w:r>
        <w:rPr>
          <w:rFonts w:ascii="Arial" w:hAnsi="Arial" w:cs="Arial"/>
        </w:rPr>
        <w:t xml:space="preserve">Mal. djeca </w:t>
      </w:r>
      <w:r w:rsidR="00167FEB">
        <w:rPr>
          <w:rFonts w:ascii="Arial" w:hAnsi="Arial" w:cs="Arial"/>
        </w:rPr>
        <w:t xml:space="preserve">A. K. </w:t>
      </w:r>
      <w:r>
        <w:rPr>
          <w:rFonts w:ascii="Arial" w:hAnsi="Arial" w:cs="Arial"/>
        </w:rPr>
        <w:t xml:space="preserve">i </w:t>
      </w:r>
      <w:r w:rsidR="00167FEB">
        <w:rPr>
          <w:rFonts w:ascii="Arial" w:hAnsi="Arial" w:cs="Arial"/>
        </w:rPr>
        <w:t xml:space="preserve">S. K. </w:t>
      </w:r>
      <w:r>
        <w:rPr>
          <w:rFonts w:ascii="Arial" w:hAnsi="Arial" w:cs="Arial"/>
        </w:rPr>
        <w:t xml:space="preserve">će s ocem </w:t>
      </w:r>
      <w:r w:rsidR="00167FEB">
        <w:rPr>
          <w:rFonts w:ascii="Arial" w:hAnsi="Arial" w:cs="Arial"/>
        </w:rPr>
        <w:t xml:space="preserve">I. K. </w:t>
      </w:r>
      <w:r w:rsidR="00B32463">
        <w:rPr>
          <w:rFonts w:ascii="Arial" w:hAnsi="Arial" w:cs="Arial"/>
        </w:rPr>
        <w:t>ostvarivati osobne odnose kako slijedi:</w:t>
      </w:r>
    </w:p>
    <w:p w:rsidR="00B32463" w:rsidP="00B32463" w:rsidRDefault="00B32463">
      <w:pPr>
        <w:pStyle w:val="Odlomakpopisa"/>
        <w:numPr>
          <w:ilvl w:val="0"/>
          <w:numId w:val="29"/>
        </w:numPr>
        <w:tabs>
          <w:tab w:val="left" w:pos="993"/>
        </w:tabs>
        <w:ind w:right="567"/>
        <w:jc w:val="both"/>
        <w:rPr>
          <w:rFonts w:ascii="Arial" w:hAnsi="Arial" w:cs="Arial"/>
        </w:rPr>
      </w:pPr>
      <w:r>
        <w:rPr>
          <w:rFonts w:ascii="Arial" w:hAnsi="Arial" w:cs="Arial"/>
        </w:rPr>
        <w:t xml:space="preserve">polovicu školskih praznika, </w:t>
      </w:r>
    </w:p>
    <w:p w:rsidR="00B32463" w:rsidP="00B32463" w:rsidRDefault="00B32463">
      <w:pPr>
        <w:pStyle w:val="Odlomakpopisa"/>
        <w:numPr>
          <w:ilvl w:val="0"/>
          <w:numId w:val="29"/>
        </w:numPr>
        <w:tabs>
          <w:tab w:val="left" w:pos="993"/>
        </w:tabs>
        <w:ind w:right="567"/>
        <w:jc w:val="both"/>
        <w:rPr>
          <w:rFonts w:ascii="Arial" w:hAnsi="Arial" w:cs="Arial"/>
        </w:rPr>
      </w:pPr>
      <w:r>
        <w:rPr>
          <w:rFonts w:ascii="Arial" w:hAnsi="Arial" w:cs="Arial"/>
        </w:rPr>
        <w:t xml:space="preserve">državne praznike i vjerske blagdane naizmjenično, </w:t>
      </w:r>
    </w:p>
    <w:p w:rsidR="00B32463" w:rsidP="00B32463" w:rsidRDefault="00B32463">
      <w:pPr>
        <w:pStyle w:val="Odlomakpopisa"/>
        <w:numPr>
          <w:ilvl w:val="0"/>
          <w:numId w:val="29"/>
        </w:numPr>
        <w:tabs>
          <w:tab w:val="left" w:pos="993"/>
        </w:tabs>
        <w:ind w:right="567"/>
        <w:jc w:val="both"/>
        <w:rPr>
          <w:rFonts w:ascii="Arial" w:hAnsi="Arial" w:cs="Arial"/>
        </w:rPr>
      </w:pPr>
      <w:r>
        <w:rPr>
          <w:rFonts w:ascii="Arial" w:hAnsi="Arial" w:cs="Arial"/>
        </w:rPr>
        <w:t>svaki vikend i to u tjednu kad mal. djeca imaju nastavu u jutarnjoj smjeni od petka u 15,00 sati do nedjelje u 15,00 sati, a kada mal. djeca imaju nastavu u popodnevnoj smjeni od petka u 19,00 sati do nedjelje u 15,00 sati.</w:t>
      </w:r>
    </w:p>
    <w:p w:rsidR="008C5892" w:rsidP="001951E6" w:rsidRDefault="008C5892">
      <w:pPr>
        <w:pStyle w:val="Odlomakpopisa"/>
        <w:numPr>
          <w:ilvl w:val="0"/>
          <w:numId w:val="2"/>
        </w:numPr>
        <w:tabs>
          <w:tab w:val="left" w:pos="993"/>
        </w:tabs>
        <w:ind w:right="567"/>
        <w:jc w:val="both"/>
        <w:rPr>
          <w:rFonts w:ascii="Arial" w:hAnsi="Arial" w:cs="Arial"/>
        </w:rPr>
      </w:pPr>
      <w:r>
        <w:rPr>
          <w:rFonts w:ascii="Arial" w:hAnsi="Arial" w:cs="Arial"/>
        </w:rPr>
        <w:t xml:space="preserve">Zajedničko mal. dijete stranaka </w:t>
      </w:r>
      <w:r w:rsidR="00167FEB">
        <w:rPr>
          <w:rFonts w:ascii="Arial" w:hAnsi="Arial" w:cs="Arial"/>
        </w:rPr>
        <w:t>T. K.</w:t>
      </w:r>
      <w:r>
        <w:rPr>
          <w:rFonts w:ascii="Arial" w:hAnsi="Arial" w:cs="Arial"/>
        </w:rPr>
        <w:t xml:space="preserve">, OIB: </w:t>
      </w:r>
      <w:r w:rsidR="00167FEB">
        <w:rPr>
          <w:rFonts w:ascii="Arial" w:hAnsi="Arial" w:cs="Arial"/>
        </w:rPr>
        <w:t>……</w:t>
      </w:r>
      <w:r>
        <w:rPr>
          <w:rFonts w:ascii="Arial" w:hAnsi="Arial" w:cs="Arial"/>
        </w:rPr>
        <w:t xml:space="preserve"> će po razvodu braka roditelja stanovati s ocem </w:t>
      </w:r>
      <w:r w:rsidR="00167FEB">
        <w:rPr>
          <w:rFonts w:ascii="Arial" w:hAnsi="Arial" w:cs="Arial"/>
        </w:rPr>
        <w:t xml:space="preserve">I. K. </w:t>
      </w:r>
      <w:r>
        <w:rPr>
          <w:rFonts w:ascii="Arial" w:hAnsi="Arial" w:cs="Arial"/>
        </w:rPr>
        <w:t xml:space="preserve">na adresi </w:t>
      </w:r>
      <w:r w:rsidR="00167FEB">
        <w:rPr>
          <w:rFonts w:ascii="Arial" w:hAnsi="Arial" w:cs="Arial"/>
        </w:rPr>
        <w:t>D. R.</w:t>
      </w:r>
      <w:r>
        <w:rPr>
          <w:rFonts w:ascii="Arial" w:hAnsi="Arial" w:cs="Arial"/>
        </w:rPr>
        <w:t xml:space="preserve">, </w:t>
      </w:r>
      <w:r w:rsidR="00167FEB">
        <w:rPr>
          <w:rFonts w:ascii="Arial" w:hAnsi="Arial" w:cs="Arial"/>
        </w:rPr>
        <w:t>M. ..</w:t>
      </w:r>
      <w:r w:rsidR="006345A8">
        <w:rPr>
          <w:rFonts w:ascii="Arial" w:hAnsi="Arial" w:cs="Arial"/>
        </w:rPr>
        <w:t>,</w:t>
      </w:r>
      <w:r>
        <w:rPr>
          <w:rFonts w:ascii="Arial" w:hAnsi="Arial" w:cs="Arial"/>
        </w:rPr>
        <w:t xml:space="preserve"> na kojoj adresi će biti prijavljeno prebivalište mal. djeteta.</w:t>
      </w:r>
    </w:p>
    <w:p w:rsidR="008C5892" w:rsidP="001951E6" w:rsidRDefault="002C6ED1">
      <w:pPr>
        <w:pStyle w:val="Odlomakpopisa"/>
        <w:numPr>
          <w:ilvl w:val="0"/>
          <w:numId w:val="2"/>
        </w:numPr>
        <w:tabs>
          <w:tab w:val="left" w:pos="993"/>
        </w:tabs>
        <w:ind w:right="567"/>
        <w:jc w:val="both"/>
        <w:rPr>
          <w:rFonts w:ascii="Arial" w:hAnsi="Arial" w:cs="Arial"/>
        </w:rPr>
      </w:pPr>
      <w:r>
        <w:rPr>
          <w:rFonts w:ascii="Arial" w:hAnsi="Arial" w:cs="Arial"/>
        </w:rPr>
        <w:t xml:space="preserve">Mal. dijete </w:t>
      </w:r>
      <w:r w:rsidR="00167FEB">
        <w:rPr>
          <w:rFonts w:ascii="Arial" w:hAnsi="Arial" w:cs="Arial"/>
        </w:rPr>
        <w:t xml:space="preserve">T. K. </w:t>
      </w:r>
      <w:r>
        <w:rPr>
          <w:rFonts w:ascii="Arial" w:hAnsi="Arial" w:cs="Arial"/>
        </w:rPr>
        <w:t xml:space="preserve">će s majkom </w:t>
      </w:r>
      <w:r w:rsidR="00167FEB">
        <w:rPr>
          <w:rFonts w:ascii="Arial" w:hAnsi="Arial" w:cs="Arial"/>
        </w:rPr>
        <w:t xml:space="preserve">I. K. </w:t>
      </w:r>
      <w:r>
        <w:rPr>
          <w:rFonts w:ascii="Arial" w:hAnsi="Arial" w:cs="Arial"/>
        </w:rPr>
        <w:t>ostvarivati osobne odnose kako slijedi:</w:t>
      </w:r>
    </w:p>
    <w:p w:rsidR="002036F9" w:rsidP="002C6ED1" w:rsidRDefault="002C6ED1">
      <w:pPr>
        <w:pStyle w:val="Odlomakpopisa"/>
        <w:numPr>
          <w:ilvl w:val="0"/>
          <w:numId w:val="29"/>
        </w:numPr>
        <w:tabs>
          <w:tab w:val="left" w:pos="993"/>
        </w:tabs>
        <w:ind w:right="567"/>
        <w:jc w:val="both"/>
        <w:rPr>
          <w:rFonts w:ascii="Arial" w:hAnsi="Arial" w:cs="Arial"/>
        </w:rPr>
      </w:pPr>
      <w:r>
        <w:rPr>
          <w:rFonts w:ascii="Arial" w:hAnsi="Arial" w:cs="Arial"/>
        </w:rPr>
        <w:t xml:space="preserve">svake srijede i to u jednom tjednu od 17,00 do 20,00 sati, a u idućem tjednu od 10,00 do 13,00 sati pa tako naizmjenično </w:t>
      </w:r>
    </w:p>
    <w:p w:rsidR="002C6ED1" w:rsidP="002C6ED1" w:rsidRDefault="002C6ED1">
      <w:pPr>
        <w:pStyle w:val="Odlomakpopisa"/>
        <w:numPr>
          <w:ilvl w:val="0"/>
          <w:numId w:val="29"/>
        </w:numPr>
        <w:tabs>
          <w:tab w:val="left" w:pos="993"/>
        </w:tabs>
        <w:ind w:right="567"/>
        <w:jc w:val="both"/>
        <w:rPr>
          <w:rFonts w:ascii="Arial" w:hAnsi="Arial" w:cs="Arial"/>
        </w:rPr>
      </w:pPr>
      <w:r>
        <w:rPr>
          <w:rFonts w:ascii="Arial" w:hAnsi="Arial" w:cs="Arial"/>
        </w:rPr>
        <w:t>svak</w:t>
      </w:r>
      <w:r w:rsidR="002036F9">
        <w:rPr>
          <w:rFonts w:ascii="Arial" w:hAnsi="Arial" w:cs="Arial"/>
        </w:rPr>
        <w:t>e subote od 14,00 do 17,00 sati.</w:t>
      </w:r>
    </w:p>
    <w:p w:rsidR="005924F8" w:rsidP="001951E6" w:rsidRDefault="0007330E">
      <w:pPr>
        <w:pStyle w:val="Odlomakpopisa"/>
        <w:numPr>
          <w:ilvl w:val="0"/>
          <w:numId w:val="2"/>
        </w:numPr>
        <w:tabs>
          <w:tab w:val="left" w:pos="993"/>
        </w:tabs>
        <w:ind w:right="567"/>
        <w:jc w:val="both"/>
        <w:rPr>
          <w:rFonts w:ascii="Arial" w:hAnsi="Arial" w:cs="Arial"/>
        </w:rPr>
      </w:pPr>
      <w:r w:rsidRPr="0021177F">
        <w:rPr>
          <w:rFonts w:ascii="Arial" w:hAnsi="Arial" w:cs="Arial"/>
        </w:rPr>
        <w:t>Roditelji</w:t>
      </w:r>
      <w:r w:rsidRPr="0021177F" w:rsidR="005627CB">
        <w:rPr>
          <w:rFonts w:ascii="Arial" w:hAnsi="Arial" w:cs="Arial"/>
        </w:rPr>
        <w:t xml:space="preserve"> </w:t>
      </w:r>
      <w:r w:rsidR="00167FEB">
        <w:rPr>
          <w:rFonts w:ascii="Arial" w:hAnsi="Arial" w:cs="Arial"/>
        </w:rPr>
        <w:t xml:space="preserve">I. K. </w:t>
      </w:r>
      <w:r w:rsidR="002036F9">
        <w:rPr>
          <w:rFonts w:ascii="Arial" w:hAnsi="Arial" w:cs="Arial"/>
        </w:rPr>
        <w:t xml:space="preserve">i </w:t>
      </w:r>
      <w:r w:rsidR="00167FEB">
        <w:rPr>
          <w:rFonts w:ascii="Arial" w:hAnsi="Arial" w:cs="Arial"/>
        </w:rPr>
        <w:t xml:space="preserve">I. K. </w:t>
      </w:r>
      <w:r w:rsidRPr="0021177F">
        <w:rPr>
          <w:rFonts w:ascii="Arial" w:hAnsi="Arial" w:cs="Arial"/>
        </w:rPr>
        <w:t>će zajednički i sporazumno ostvarivati pravo na roditeljsku skrb</w:t>
      </w:r>
      <w:r w:rsidRPr="0021177F" w:rsidR="004972DC">
        <w:rPr>
          <w:rFonts w:ascii="Arial" w:hAnsi="Arial" w:cs="Arial"/>
        </w:rPr>
        <w:t xml:space="preserve"> u odnosu na mal.</w:t>
      </w:r>
      <w:r w:rsidRPr="0021177F" w:rsidR="00020699">
        <w:rPr>
          <w:rFonts w:ascii="Arial" w:hAnsi="Arial" w:cs="Arial"/>
        </w:rPr>
        <w:t xml:space="preserve"> </w:t>
      </w:r>
      <w:r w:rsidR="002036F9">
        <w:rPr>
          <w:rFonts w:ascii="Arial" w:hAnsi="Arial" w:cs="Arial"/>
        </w:rPr>
        <w:t xml:space="preserve">djecu </w:t>
      </w:r>
      <w:r w:rsidR="00167FEB">
        <w:rPr>
          <w:rFonts w:ascii="Arial" w:hAnsi="Arial" w:cs="Arial"/>
        </w:rPr>
        <w:t>T. K.</w:t>
      </w:r>
      <w:r w:rsidR="002036F9">
        <w:rPr>
          <w:rFonts w:ascii="Arial" w:hAnsi="Arial" w:cs="Arial"/>
        </w:rPr>
        <w:t xml:space="preserve">, </w:t>
      </w:r>
      <w:r w:rsidR="00167FEB">
        <w:rPr>
          <w:rFonts w:ascii="Arial" w:hAnsi="Arial" w:cs="Arial"/>
        </w:rPr>
        <w:t xml:space="preserve">A. K. </w:t>
      </w:r>
      <w:r w:rsidR="002036F9">
        <w:rPr>
          <w:rFonts w:ascii="Arial" w:hAnsi="Arial" w:cs="Arial"/>
        </w:rPr>
        <w:t xml:space="preserve">i </w:t>
      </w:r>
      <w:r w:rsidR="00167FEB">
        <w:rPr>
          <w:rFonts w:ascii="Arial" w:hAnsi="Arial" w:cs="Arial"/>
        </w:rPr>
        <w:t>S. K.</w:t>
      </w:r>
      <w:r w:rsidRPr="0021177F" w:rsidR="005627CB">
        <w:rPr>
          <w:rFonts w:ascii="Arial" w:hAnsi="Arial" w:cs="Arial"/>
        </w:rPr>
        <w:t xml:space="preserve">. </w:t>
      </w:r>
      <w:r w:rsidRPr="0021177F" w:rsidR="005924F8">
        <w:rPr>
          <w:rFonts w:ascii="Arial" w:hAnsi="Arial" w:cs="Arial"/>
        </w:rPr>
        <w:t xml:space="preserve"> </w:t>
      </w:r>
    </w:p>
    <w:p w:rsidRPr="0021177F" w:rsidR="00593539" w:rsidP="00626261" w:rsidRDefault="004E18AF">
      <w:pPr>
        <w:pStyle w:val="Odlomakpopisa"/>
        <w:numPr>
          <w:ilvl w:val="0"/>
          <w:numId w:val="2"/>
        </w:numPr>
        <w:tabs>
          <w:tab w:val="left" w:pos="709"/>
          <w:tab w:val="left" w:pos="1276"/>
        </w:tabs>
        <w:ind w:right="567"/>
        <w:jc w:val="both"/>
        <w:rPr>
          <w:rFonts w:ascii="Arial" w:hAnsi="Arial" w:cs="Arial"/>
        </w:rPr>
      </w:pPr>
      <w:r w:rsidRPr="0021177F">
        <w:rPr>
          <w:rFonts w:ascii="Arial" w:hAnsi="Arial" w:cs="Arial"/>
        </w:rPr>
        <w:lastRenderedPageBreak/>
        <w:t>Roditelji</w:t>
      </w:r>
      <w:r w:rsidRPr="0021177F" w:rsidR="005627CB">
        <w:rPr>
          <w:rFonts w:ascii="Arial" w:hAnsi="Arial" w:cs="Arial"/>
        </w:rPr>
        <w:t xml:space="preserve"> će informacij</w:t>
      </w:r>
      <w:r w:rsidRPr="0021177F" w:rsidR="005748EF">
        <w:rPr>
          <w:rFonts w:ascii="Arial" w:hAnsi="Arial" w:cs="Arial"/>
        </w:rPr>
        <w:t>e u vezi sa svoj</w:t>
      </w:r>
      <w:r w:rsidRPr="0021177F" w:rsidR="009D04D7">
        <w:rPr>
          <w:rFonts w:ascii="Arial" w:hAnsi="Arial" w:cs="Arial"/>
        </w:rPr>
        <w:t>i</w:t>
      </w:r>
      <w:r w:rsidRPr="0021177F" w:rsidR="005748EF">
        <w:rPr>
          <w:rFonts w:ascii="Arial" w:hAnsi="Arial" w:cs="Arial"/>
        </w:rPr>
        <w:t>m</w:t>
      </w:r>
      <w:r w:rsidRPr="0021177F">
        <w:rPr>
          <w:rFonts w:ascii="Arial" w:hAnsi="Arial" w:cs="Arial"/>
        </w:rPr>
        <w:t xml:space="preserve"> mal. </w:t>
      </w:r>
      <w:r w:rsidR="002036F9">
        <w:rPr>
          <w:rFonts w:ascii="Arial" w:hAnsi="Arial" w:cs="Arial"/>
        </w:rPr>
        <w:t>djecom</w:t>
      </w:r>
      <w:r w:rsidRPr="0021177F" w:rsidR="005627CB">
        <w:rPr>
          <w:rFonts w:ascii="Arial" w:hAnsi="Arial" w:cs="Arial"/>
        </w:rPr>
        <w:t xml:space="preserve"> </w:t>
      </w:r>
      <w:r w:rsidR="00167FEB">
        <w:rPr>
          <w:rFonts w:ascii="Arial" w:hAnsi="Arial" w:cs="Arial"/>
        </w:rPr>
        <w:t>T. K.</w:t>
      </w:r>
      <w:r w:rsidR="002036F9">
        <w:rPr>
          <w:rFonts w:ascii="Arial" w:hAnsi="Arial" w:cs="Arial"/>
        </w:rPr>
        <w:t xml:space="preserve">, </w:t>
      </w:r>
      <w:r w:rsidR="00167FEB">
        <w:rPr>
          <w:rFonts w:ascii="Arial" w:hAnsi="Arial" w:cs="Arial"/>
        </w:rPr>
        <w:t xml:space="preserve">S. K. </w:t>
      </w:r>
      <w:r w:rsidR="002036F9">
        <w:rPr>
          <w:rFonts w:ascii="Arial" w:hAnsi="Arial" w:cs="Arial"/>
        </w:rPr>
        <w:t xml:space="preserve">i </w:t>
      </w:r>
      <w:r w:rsidR="00167FEB">
        <w:rPr>
          <w:rFonts w:ascii="Arial" w:hAnsi="Arial" w:cs="Arial"/>
        </w:rPr>
        <w:t xml:space="preserve">A. K. </w:t>
      </w:r>
      <w:r w:rsidRPr="0021177F" w:rsidR="00A40547">
        <w:rPr>
          <w:rFonts w:ascii="Arial" w:hAnsi="Arial" w:cs="Arial"/>
        </w:rPr>
        <w:t>ra</w:t>
      </w:r>
      <w:r w:rsidRPr="0021177F">
        <w:rPr>
          <w:rFonts w:ascii="Arial" w:hAnsi="Arial" w:cs="Arial"/>
        </w:rPr>
        <w:t xml:space="preserve">zmjenjivati </w:t>
      </w:r>
      <w:r w:rsidRPr="0021177F" w:rsidR="00626261">
        <w:rPr>
          <w:rFonts w:ascii="Arial" w:hAnsi="Arial" w:cs="Arial"/>
        </w:rPr>
        <w:t>telefonski</w:t>
      </w:r>
      <w:r w:rsidR="002036F9">
        <w:rPr>
          <w:rFonts w:ascii="Arial" w:hAnsi="Arial" w:cs="Arial"/>
        </w:rPr>
        <w:t xml:space="preserve"> i putem WhatsApp-a</w:t>
      </w:r>
      <w:r w:rsidRPr="0021177F" w:rsidR="005627CB">
        <w:rPr>
          <w:rFonts w:ascii="Arial" w:hAnsi="Arial" w:cs="Arial"/>
        </w:rPr>
        <w:t xml:space="preserve">. </w:t>
      </w:r>
    </w:p>
    <w:p w:rsidRPr="0021177F" w:rsidR="00593539" w:rsidP="00593539" w:rsidRDefault="0007330E">
      <w:pPr>
        <w:pStyle w:val="Odlomakpopisa"/>
        <w:numPr>
          <w:ilvl w:val="0"/>
          <w:numId w:val="2"/>
        </w:numPr>
        <w:tabs>
          <w:tab w:val="left" w:pos="851"/>
          <w:tab w:val="left" w:pos="1276"/>
        </w:tabs>
        <w:ind w:left="709" w:right="567" w:hanging="425"/>
        <w:jc w:val="both"/>
        <w:rPr>
          <w:rFonts w:ascii="Arial" w:hAnsi="Arial" w:cs="Arial"/>
        </w:rPr>
      </w:pPr>
      <w:r w:rsidRPr="0021177F">
        <w:rPr>
          <w:rFonts w:ascii="Arial" w:hAnsi="Arial" w:cs="Arial"/>
        </w:rPr>
        <w:t xml:space="preserve">Buduća sporna pitanja u odnosu na roditeljsku skrb roditelji će rješavati </w:t>
      </w:r>
      <w:r w:rsidRPr="0021177F" w:rsidR="005748EF">
        <w:rPr>
          <w:rFonts w:ascii="Arial" w:hAnsi="Arial" w:cs="Arial"/>
        </w:rPr>
        <w:t>u postupku obiteljske medijacije</w:t>
      </w:r>
      <w:r w:rsidRPr="0021177F" w:rsidR="005627CB">
        <w:rPr>
          <w:rFonts w:ascii="Arial" w:hAnsi="Arial" w:cs="Arial"/>
        </w:rPr>
        <w:t xml:space="preserve">. </w:t>
      </w:r>
    </w:p>
    <w:p w:rsidR="00F327D0" w:rsidP="004B6579" w:rsidRDefault="005627CB">
      <w:pPr>
        <w:pStyle w:val="Odlomakpopisa"/>
        <w:numPr>
          <w:ilvl w:val="0"/>
          <w:numId w:val="2"/>
        </w:numPr>
        <w:tabs>
          <w:tab w:val="left" w:pos="851"/>
          <w:tab w:val="left" w:pos="1276"/>
        </w:tabs>
        <w:ind w:right="567"/>
        <w:jc w:val="both"/>
        <w:rPr>
          <w:rFonts w:ascii="Arial" w:hAnsi="Arial" w:cs="Arial"/>
        </w:rPr>
      </w:pPr>
      <w:r w:rsidRPr="0021177F">
        <w:rPr>
          <w:rFonts w:ascii="Arial" w:hAnsi="Arial" w:cs="Arial"/>
        </w:rPr>
        <w:t xml:space="preserve">Dužan je </w:t>
      </w:r>
      <w:r w:rsidRPr="0021177F" w:rsidR="005748EF">
        <w:rPr>
          <w:rFonts w:ascii="Arial" w:hAnsi="Arial" w:cs="Arial"/>
        </w:rPr>
        <w:t>tuženik</w:t>
      </w:r>
      <w:r w:rsidRPr="0021177F" w:rsidR="004B6579">
        <w:rPr>
          <w:rFonts w:ascii="Arial" w:hAnsi="Arial" w:cs="Arial"/>
        </w:rPr>
        <w:t xml:space="preserve"> </w:t>
      </w:r>
      <w:r w:rsidR="00167FEB">
        <w:rPr>
          <w:rFonts w:ascii="Arial" w:hAnsi="Arial" w:cs="Arial"/>
        </w:rPr>
        <w:t xml:space="preserve">I. K. </w:t>
      </w:r>
      <w:r w:rsidRPr="0021177F" w:rsidR="00AB783A">
        <w:rPr>
          <w:rFonts w:ascii="Arial" w:hAnsi="Arial" w:cs="Arial"/>
        </w:rPr>
        <w:t>na ime uzdržavanja svoje</w:t>
      </w:r>
      <w:r w:rsidRPr="0021177F">
        <w:rPr>
          <w:rFonts w:ascii="Arial" w:hAnsi="Arial" w:cs="Arial"/>
        </w:rPr>
        <w:t xml:space="preserve"> mal. </w:t>
      </w:r>
      <w:r w:rsidR="00E35211">
        <w:rPr>
          <w:rFonts w:ascii="Arial" w:hAnsi="Arial" w:cs="Arial"/>
        </w:rPr>
        <w:t>djece</w:t>
      </w:r>
      <w:r w:rsidRPr="0021177F">
        <w:rPr>
          <w:rFonts w:ascii="Arial" w:hAnsi="Arial" w:cs="Arial"/>
        </w:rPr>
        <w:t xml:space="preserve"> </w:t>
      </w:r>
      <w:r w:rsidR="00167FEB">
        <w:rPr>
          <w:rFonts w:ascii="Arial" w:hAnsi="Arial" w:cs="Arial"/>
        </w:rPr>
        <w:t xml:space="preserve">A. K. </w:t>
      </w:r>
      <w:r w:rsidR="00E35211">
        <w:rPr>
          <w:rFonts w:ascii="Arial" w:hAnsi="Arial" w:cs="Arial"/>
        </w:rPr>
        <w:t xml:space="preserve">i </w:t>
      </w:r>
      <w:r w:rsidR="00167FEB">
        <w:rPr>
          <w:rFonts w:ascii="Arial" w:hAnsi="Arial" w:cs="Arial"/>
        </w:rPr>
        <w:t>S. K.</w:t>
      </w:r>
      <w:r w:rsidRPr="0021177F">
        <w:rPr>
          <w:rFonts w:ascii="Arial" w:hAnsi="Arial" w:cs="Arial"/>
        </w:rPr>
        <w:t xml:space="preserve">, </w:t>
      </w:r>
      <w:r w:rsidRPr="0021177F" w:rsidR="00AB783A">
        <w:rPr>
          <w:rFonts w:ascii="Arial" w:hAnsi="Arial" w:cs="Arial"/>
        </w:rPr>
        <w:t xml:space="preserve">počevši od </w:t>
      </w:r>
      <w:r w:rsidR="00E35211">
        <w:rPr>
          <w:rFonts w:ascii="Arial" w:hAnsi="Arial" w:cs="Arial"/>
        </w:rPr>
        <w:t>16. siječnja</w:t>
      </w:r>
      <w:r w:rsidRPr="0021177F">
        <w:rPr>
          <w:rFonts w:ascii="Arial" w:hAnsi="Arial" w:cs="Arial"/>
        </w:rPr>
        <w:t xml:space="preserve"> </w:t>
      </w:r>
      <w:r w:rsidRPr="0021177F" w:rsidR="007B2771">
        <w:rPr>
          <w:rFonts w:ascii="Arial" w:hAnsi="Arial" w:cs="Arial"/>
        </w:rPr>
        <w:t>202</w:t>
      </w:r>
      <w:r w:rsidRPr="0021177F" w:rsidR="009D04D7">
        <w:rPr>
          <w:rFonts w:ascii="Arial" w:hAnsi="Arial" w:cs="Arial"/>
        </w:rPr>
        <w:t>6</w:t>
      </w:r>
      <w:r w:rsidRPr="0021177F" w:rsidR="007B2771">
        <w:rPr>
          <w:rFonts w:ascii="Arial" w:hAnsi="Arial" w:cs="Arial"/>
        </w:rPr>
        <w:t>.</w:t>
      </w:r>
      <w:r w:rsidRPr="0021177F" w:rsidR="00AB783A">
        <w:rPr>
          <w:rFonts w:ascii="Arial" w:hAnsi="Arial" w:cs="Arial"/>
        </w:rPr>
        <w:t xml:space="preserve"> pa ubuduće mjesečno novčano doprinositi iznosom od</w:t>
      </w:r>
      <w:r w:rsidRPr="0021177F" w:rsidR="005748EF">
        <w:rPr>
          <w:rFonts w:ascii="Arial" w:hAnsi="Arial" w:cs="Arial"/>
        </w:rPr>
        <w:t xml:space="preserve"> </w:t>
      </w:r>
      <w:r w:rsidR="00E35211">
        <w:rPr>
          <w:rFonts w:ascii="Arial" w:hAnsi="Arial" w:cs="Arial"/>
        </w:rPr>
        <w:t>po 264</w:t>
      </w:r>
      <w:r w:rsidRPr="0021177F" w:rsidR="00D744A5">
        <w:rPr>
          <w:rFonts w:ascii="Arial" w:hAnsi="Arial" w:cs="Arial"/>
        </w:rPr>
        <w:t>,</w:t>
      </w:r>
      <w:r w:rsidRPr="0021177F" w:rsidR="005748EF">
        <w:rPr>
          <w:rFonts w:ascii="Arial" w:hAnsi="Arial" w:cs="Arial"/>
        </w:rPr>
        <w:t>00</w:t>
      </w:r>
      <w:r w:rsidRPr="0021177F" w:rsidR="00F327D0">
        <w:rPr>
          <w:rFonts w:ascii="Arial" w:hAnsi="Arial" w:cs="Arial"/>
        </w:rPr>
        <w:t xml:space="preserve"> eur</w:t>
      </w:r>
      <w:r w:rsidR="00E35211">
        <w:rPr>
          <w:rFonts w:ascii="Arial" w:hAnsi="Arial" w:cs="Arial"/>
        </w:rPr>
        <w:t xml:space="preserve"> za svako dijete</w:t>
      </w:r>
      <w:r w:rsidRPr="0021177F" w:rsidR="00C9570A">
        <w:rPr>
          <w:rFonts w:ascii="Arial" w:hAnsi="Arial" w:cs="Arial"/>
        </w:rPr>
        <w:t xml:space="preserve">, sve s dospijećem </w:t>
      </w:r>
      <w:r w:rsidRPr="0021177F" w:rsidR="007B2771">
        <w:rPr>
          <w:rFonts w:ascii="Arial" w:hAnsi="Arial" w:cs="Arial"/>
        </w:rPr>
        <w:t>1</w:t>
      </w:r>
      <w:r w:rsidRPr="0021177F" w:rsidR="009D04D7">
        <w:rPr>
          <w:rFonts w:ascii="Arial" w:hAnsi="Arial" w:cs="Arial"/>
        </w:rPr>
        <w:t>5</w:t>
      </w:r>
      <w:r w:rsidRPr="0021177F" w:rsidR="007B2771">
        <w:rPr>
          <w:rFonts w:ascii="Arial" w:hAnsi="Arial" w:cs="Arial"/>
        </w:rPr>
        <w:t xml:space="preserve">-og dana u mjesecu za tekući mjesec, </w:t>
      </w:r>
      <w:r w:rsidRPr="0021177F" w:rsidR="00F327D0">
        <w:rPr>
          <w:rFonts w:ascii="Arial" w:hAnsi="Arial" w:cs="Arial"/>
        </w:rPr>
        <w:t xml:space="preserve">te sa zateznim kamatama koje teku od dospijeća pojedinačnog mjesečnog iznosa pa do isplate </w:t>
      </w:r>
      <w:r w:rsidRPr="0021177F" w:rsidR="009D04D7">
        <w:rPr>
          <w:rFonts w:ascii="Arial" w:hAnsi="Arial" w:cs="Arial"/>
        </w:rPr>
        <w:t>po stopi koja se određuje za svako polugodište uvećanjem referentne stope – kamatne stope koju je Europska središnja banka primijenila na svoje posljednje glavne operacije refinanciranja ili granične kamatne stope proizišle iz natječajnih postupaka za varijabilnu stopu za posljednje glavne operacije refinanciranja Europske središnje banke, za tri postotna poena, pri čemu se za prvo polugodište primjenjuje referentna stopa koja je na snazi na dan 1. siječnja, a za drugo polugodište referentna stopa koja je na snazi na dan 1. srpnja te godine</w:t>
      </w:r>
      <w:r w:rsidRPr="0021177F" w:rsidR="00D744A5">
        <w:rPr>
          <w:rFonts w:ascii="Arial" w:hAnsi="Arial" w:cs="Arial"/>
        </w:rPr>
        <w:t xml:space="preserve">, na račun </w:t>
      </w:r>
      <w:r w:rsidR="00E35211">
        <w:rPr>
          <w:rFonts w:ascii="Arial" w:hAnsi="Arial" w:cs="Arial"/>
        </w:rPr>
        <w:t>majke i zz</w:t>
      </w:r>
      <w:r w:rsidRPr="0021177F" w:rsidR="004B6579">
        <w:rPr>
          <w:rFonts w:ascii="Arial" w:hAnsi="Arial" w:cs="Arial"/>
        </w:rPr>
        <w:t xml:space="preserve"> </w:t>
      </w:r>
      <w:r w:rsidR="00167FEB">
        <w:rPr>
          <w:rFonts w:ascii="Arial" w:hAnsi="Arial" w:cs="Arial"/>
        </w:rPr>
        <w:t>I. K.</w:t>
      </w:r>
      <w:r w:rsidRPr="0021177F" w:rsidR="005748EF">
        <w:rPr>
          <w:rFonts w:ascii="Arial" w:hAnsi="Arial" w:cs="Arial"/>
        </w:rPr>
        <w:t>,</w:t>
      </w:r>
      <w:r w:rsidRPr="0021177F" w:rsidR="00D744A5">
        <w:rPr>
          <w:rFonts w:ascii="Arial" w:hAnsi="Arial" w:cs="Arial"/>
        </w:rPr>
        <w:t xml:space="preserve"> broj računa: </w:t>
      </w:r>
      <w:r w:rsidR="00167FEB">
        <w:rPr>
          <w:rFonts w:ascii="Arial" w:hAnsi="Arial" w:cs="Arial"/>
        </w:rPr>
        <w:t>H.</w:t>
      </w:r>
      <w:r w:rsidR="00D5224B">
        <w:rPr>
          <w:rFonts w:ascii="Arial" w:hAnsi="Arial" w:cs="Arial"/>
        </w:rPr>
        <w:t xml:space="preserve">, otvorenom kod </w:t>
      </w:r>
      <w:r w:rsidR="00167FEB">
        <w:rPr>
          <w:rFonts w:ascii="Arial" w:hAnsi="Arial" w:cs="Arial"/>
        </w:rPr>
        <w:t xml:space="preserve">O. </w:t>
      </w:r>
      <w:r w:rsidR="00D5224B">
        <w:rPr>
          <w:rFonts w:ascii="Arial" w:hAnsi="Arial" w:cs="Arial"/>
        </w:rPr>
        <w:t>banke d.d.</w:t>
      </w:r>
    </w:p>
    <w:p w:rsidR="00D5224B" w:rsidP="00D5224B" w:rsidRDefault="00D5224B">
      <w:pPr>
        <w:pStyle w:val="Odlomakpopisa"/>
        <w:numPr>
          <w:ilvl w:val="0"/>
          <w:numId w:val="2"/>
        </w:numPr>
        <w:tabs>
          <w:tab w:val="left" w:pos="851"/>
          <w:tab w:val="left" w:pos="1276"/>
        </w:tabs>
        <w:ind w:right="567"/>
        <w:jc w:val="both"/>
        <w:rPr>
          <w:rFonts w:ascii="Arial" w:hAnsi="Arial" w:cs="Arial"/>
        </w:rPr>
      </w:pPr>
      <w:r>
        <w:rPr>
          <w:rFonts w:ascii="Arial" w:hAnsi="Arial" w:cs="Arial"/>
        </w:rPr>
        <w:t>Dužna</w:t>
      </w:r>
      <w:r w:rsidRPr="0021177F">
        <w:rPr>
          <w:rFonts w:ascii="Arial" w:hAnsi="Arial" w:cs="Arial"/>
        </w:rPr>
        <w:t xml:space="preserve"> je </w:t>
      </w:r>
      <w:r>
        <w:rPr>
          <w:rFonts w:ascii="Arial" w:hAnsi="Arial" w:cs="Arial"/>
        </w:rPr>
        <w:t>tužiteljica</w:t>
      </w:r>
      <w:r w:rsidRPr="0021177F">
        <w:rPr>
          <w:rFonts w:ascii="Arial" w:hAnsi="Arial" w:cs="Arial"/>
        </w:rPr>
        <w:t xml:space="preserve"> </w:t>
      </w:r>
      <w:r w:rsidR="00167FEB">
        <w:rPr>
          <w:rFonts w:ascii="Arial" w:hAnsi="Arial" w:cs="Arial"/>
        </w:rPr>
        <w:t xml:space="preserve">I. K. </w:t>
      </w:r>
      <w:r w:rsidRPr="0021177F">
        <w:rPr>
          <w:rFonts w:ascii="Arial" w:hAnsi="Arial" w:cs="Arial"/>
        </w:rPr>
        <w:t>na ime uzdržavanja svoje</w:t>
      </w:r>
      <w:r>
        <w:rPr>
          <w:rFonts w:ascii="Arial" w:hAnsi="Arial" w:cs="Arial"/>
        </w:rPr>
        <w:t>g</w:t>
      </w:r>
      <w:r w:rsidRPr="0021177F">
        <w:rPr>
          <w:rFonts w:ascii="Arial" w:hAnsi="Arial" w:cs="Arial"/>
        </w:rPr>
        <w:t xml:space="preserve"> mal. </w:t>
      </w:r>
      <w:r>
        <w:rPr>
          <w:rFonts w:ascii="Arial" w:hAnsi="Arial" w:cs="Arial"/>
        </w:rPr>
        <w:t>djeteta</w:t>
      </w:r>
      <w:r w:rsidRPr="0021177F">
        <w:rPr>
          <w:rFonts w:ascii="Arial" w:hAnsi="Arial" w:cs="Arial"/>
        </w:rPr>
        <w:t xml:space="preserve"> </w:t>
      </w:r>
      <w:r w:rsidR="00167FEB">
        <w:rPr>
          <w:rFonts w:ascii="Arial" w:hAnsi="Arial" w:cs="Arial"/>
        </w:rPr>
        <w:t>T. K.</w:t>
      </w:r>
      <w:r w:rsidRPr="0021177F">
        <w:rPr>
          <w:rFonts w:ascii="Arial" w:hAnsi="Arial" w:cs="Arial"/>
        </w:rPr>
        <w:t xml:space="preserve">, počevši od </w:t>
      </w:r>
      <w:r>
        <w:rPr>
          <w:rFonts w:ascii="Arial" w:hAnsi="Arial" w:cs="Arial"/>
        </w:rPr>
        <w:t>16. siječnja</w:t>
      </w:r>
      <w:r w:rsidRPr="0021177F">
        <w:rPr>
          <w:rFonts w:ascii="Arial" w:hAnsi="Arial" w:cs="Arial"/>
        </w:rPr>
        <w:t xml:space="preserve"> 2026. pa ubuduće mjesečno novčano doprinositi iznosom od </w:t>
      </w:r>
      <w:r>
        <w:rPr>
          <w:rFonts w:ascii="Arial" w:hAnsi="Arial" w:cs="Arial"/>
        </w:rPr>
        <w:t>290</w:t>
      </w:r>
      <w:r w:rsidRPr="0021177F">
        <w:rPr>
          <w:rFonts w:ascii="Arial" w:hAnsi="Arial" w:cs="Arial"/>
        </w:rPr>
        <w:t xml:space="preserve">,00 eur, sve s dospijećem 15-og dana u mjesecu za tekući mjesec, te sa zateznim kamatama koje teku od dospijeća pojedinačnog mjesečnog iznosa pa do isplate po stopi koja se određuje za svako polugodište uvećanjem referentne stope – kamatne stope koju je Europska središnja banka primijenila na svoje posljednje glavne operacije refinanciranja ili granične kamatne stope proizišle iz natječajnih postupaka za varijabilnu stopu za posljednje glavne operacije refinanciranja Europske središnje banke, za tri postotna poena, pri čemu se za prvo polugodište primjenjuje referentna stopa koja je na snazi na dan 1. siječnja, a za drugo polugodište referentna stopa koja je na snazi na dan 1. srpnja te godine, na račun </w:t>
      </w:r>
      <w:r w:rsidR="0076370C">
        <w:rPr>
          <w:rFonts w:ascii="Arial" w:hAnsi="Arial" w:cs="Arial"/>
        </w:rPr>
        <w:t>oca</w:t>
      </w:r>
      <w:r>
        <w:rPr>
          <w:rFonts w:ascii="Arial" w:hAnsi="Arial" w:cs="Arial"/>
        </w:rPr>
        <w:t xml:space="preserve"> i zz</w:t>
      </w:r>
      <w:r w:rsidRPr="0021177F">
        <w:rPr>
          <w:rFonts w:ascii="Arial" w:hAnsi="Arial" w:cs="Arial"/>
        </w:rPr>
        <w:t xml:space="preserve"> </w:t>
      </w:r>
      <w:r w:rsidR="00167FEB">
        <w:rPr>
          <w:rFonts w:ascii="Arial" w:hAnsi="Arial" w:cs="Arial"/>
        </w:rPr>
        <w:t>I. K.</w:t>
      </w:r>
      <w:r w:rsidRPr="0021177F">
        <w:rPr>
          <w:rFonts w:ascii="Arial" w:hAnsi="Arial" w:cs="Arial"/>
        </w:rPr>
        <w:t xml:space="preserve">, broj računa: </w:t>
      </w:r>
      <w:r w:rsidR="00167FEB">
        <w:rPr>
          <w:rFonts w:ascii="Arial" w:hAnsi="Arial" w:cs="Arial"/>
        </w:rPr>
        <w:t>H.</w:t>
      </w:r>
      <w:r w:rsidR="0076370C">
        <w:rPr>
          <w:rFonts w:ascii="Arial" w:hAnsi="Arial" w:cs="Arial"/>
        </w:rPr>
        <w:t xml:space="preserve">, otvorenom kod </w:t>
      </w:r>
      <w:r w:rsidR="00167FEB">
        <w:rPr>
          <w:rFonts w:ascii="Arial" w:hAnsi="Arial" w:cs="Arial"/>
        </w:rPr>
        <w:t xml:space="preserve">O. </w:t>
      </w:r>
      <w:r w:rsidR="0076370C">
        <w:rPr>
          <w:rFonts w:ascii="Arial" w:hAnsi="Arial" w:cs="Arial"/>
        </w:rPr>
        <w:t>banke d.d</w:t>
      </w:r>
      <w:r>
        <w:rPr>
          <w:rFonts w:ascii="Arial" w:hAnsi="Arial" w:cs="Arial"/>
        </w:rPr>
        <w:t>.</w:t>
      </w:r>
    </w:p>
    <w:p w:rsidRPr="0021177F" w:rsidR="006345A8" w:rsidP="006345A8" w:rsidRDefault="006345A8">
      <w:pPr>
        <w:pStyle w:val="Odlomakpopisa"/>
        <w:tabs>
          <w:tab w:val="left" w:pos="851"/>
          <w:tab w:val="left" w:pos="1276"/>
        </w:tabs>
        <w:ind w:left="720" w:right="567"/>
        <w:jc w:val="both"/>
        <w:rPr>
          <w:rFonts w:ascii="Arial" w:hAnsi="Arial" w:cs="Arial"/>
        </w:rPr>
      </w:pPr>
    </w:p>
    <w:p w:rsidRPr="0021177F" w:rsidR="0007330E" w:rsidP="0007330E" w:rsidRDefault="0007330E">
      <w:pPr>
        <w:jc w:val="center"/>
        <w:rPr>
          <w:rFonts w:ascii="Arial" w:hAnsi="Arial" w:cs="Arial"/>
        </w:rPr>
      </w:pPr>
      <w:r w:rsidRPr="0021177F">
        <w:rPr>
          <w:rFonts w:ascii="Arial" w:hAnsi="Arial" w:cs="Arial"/>
        </w:rPr>
        <w:t>Obrazloženje</w:t>
      </w:r>
    </w:p>
    <w:p w:rsidRPr="0021177F" w:rsidR="0007330E" w:rsidP="0007330E" w:rsidRDefault="0007330E">
      <w:pPr>
        <w:ind w:firstLine="708"/>
        <w:jc w:val="center"/>
        <w:rPr>
          <w:rFonts w:ascii="Arial" w:hAnsi="Arial" w:cs="Arial"/>
        </w:rPr>
      </w:pPr>
    </w:p>
    <w:p w:rsidRPr="0021177F" w:rsidR="00686744" w:rsidP="00686744" w:rsidRDefault="00022862">
      <w:pPr>
        <w:pStyle w:val="Default"/>
        <w:numPr>
          <w:ilvl w:val="0"/>
          <w:numId w:val="28"/>
        </w:numPr>
        <w:ind w:left="0" w:firstLine="708"/>
        <w:jc w:val="both"/>
      </w:pPr>
      <w:r w:rsidRPr="0021177F">
        <w:t>U tužbi zaprimljenoj kod ovog</w:t>
      </w:r>
      <w:r w:rsidRPr="0021177F" w:rsidR="005B0E7E">
        <w:t xml:space="preserve"> suda</w:t>
      </w:r>
      <w:r w:rsidRPr="0021177F">
        <w:t xml:space="preserve"> </w:t>
      </w:r>
      <w:r w:rsidR="00167FEB">
        <w:t>……</w:t>
      </w:r>
      <w:r w:rsidRPr="0021177F" w:rsidR="003D13AA">
        <w:t xml:space="preserve">. tužiteljica je navela </w:t>
      </w:r>
      <w:r w:rsidRPr="0021177F" w:rsidR="00FE09B6">
        <w:t xml:space="preserve">da </w:t>
      </w:r>
      <w:r w:rsidR="0021177F">
        <w:t>su parnične stranke</w:t>
      </w:r>
      <w:r w:rsidRPr="0021177F" w:rsidR="005B0E7E">
        <w:t xml:space="preserve"> sklopil</w:t>
      </w:r>
      <w:r w:rsidR="0021177F">
        <w:t>e</w:t>
      </w:r>
      <w:r w:rsidRPr="0021177F" w:rsidR="005B0E7E">
        <w:t xml:space="preserve"> brak </w:t>
      </w:r>
      <w:r w:rsidR="00167FEB">
        <w:t>………</w:t>
      </w:r>
      <w:r w:rsidRPr="0021177F" w:rsidR="005B0E7E">
        <w:t xml:space="preserve">. koji brak </w:t>
      </w:r>
      <w:r w:rsidR="0021177F">
        <w:t xml:space="preserve">da </w:t>
      </w:r>
      <w:r w:rsidRPr="0021177F" w:rsidR="005B0E7E">
        <w:t>je</w:t>
      </w:r>
      <w:r w:rsidR="0021177F">
        <w:t xml:space="preserve"> </w:t>
      </w:r>
      <w:r w:rsidRPr="0021177F" w:rsidR="005B0E7E">
        <w:t xml:space="preserve">upisan u maticu vjenčanih matičnog područja </w:t>
      </w:r>
      <w:r w:rsidR="00167FEB">
        <w:t xml:space="preserve">O. </w:t>
      </w:r>
      <w:r w:rsidRPr="0021177F" w:rsidR="005B0E7E">
        <w:t xml:space="preserve">za godinu </w:t>
      </w:r>
      <w:r w:rsidR="00167FEB">
        <w:t>…</w:t>
      </w:r>
      <w:r w:rsidR="0021177F">
        <w:t>.</w:t>
      </w:r>
      <w:r w:rsidRPr="0021177F" w:rsidR="005B0E7E">
        <w:t xml:space="preserve"> pod rednim</w:t>
      </w:r>
      <w:r w:rsidR="0021177F">
        <w:t xml:space="preserve"> brojem </w:t>
      </w:r>
      <w:r w:rsidR="00167FEB">
        <w:t>..</w:t>
      </w:r>
      <w:r w:rsidR="0021177F">
        <w:t xml:space="preserve">. </w:t>
      </w:r>
      <w:r w:rsidRPr="0021177F" w:rsidR="005B0E7E">
        <w:t xml:space="preserve">U braku </w:t>
      </w:r>
      <w:r w:rsidR="0021177F">
        <w:t xml:space="preserve">da </w:t>
      </w:r>
      <w:r w:rsidRPr="0021177F" w:rsidR="005B0E7E">
        <w:t>su rođena zajednička malo</w:t>
      </w:r>
      <w:r w:rsidR="0021177F">
        <w:t xml:space="preserve">ljetna djeca i to </w:t>
      </w:r>
      <w:r w:rsidR="00167FEB">
        <w:t>T. K.</w:t>
      </w:r>
      <w:r w:rsidR="0021177F">
        <w:t xml:space="preserve">, </w:t>
      </w:r>
      <w:r w:rsidR="00167FEB">
        <w:t xml:space="preserve">S. K. </w:t>
      </w:r>
      <w:r w:rsidRPr="0021177F" w:rsidR="005B0E7E">
        <w:t xml:space="preserve">i </w:t>
      </w:r>
      <w:r w:rsidR="00167FEB">
        <w:t>A. K.</w:t>
      </w:r>
      <w:r w:rsidRPr="0021177F" w:rsidR="00FE09B6">
        <w:t>.</w:t>
      </w:r>
      <w:r w:rsidR="0021177F">
        <w:t xml:space="preserve"> </w:t>
      </w:r>
      <w:r w:rsidRPr="0021177F" w:rsidR="0021177F">
        <w:t xml:space="preserve">Zbog trajno narušenih odnosa bračna zajednica </w:t>
      </w:r>
      <w:r w:rsidR="0021177F">
        <w:t xml:space="preserve">da </w:t>
      </w:r>
      <w:r w:rsidRPr="0021177F" w:rsidR="0021177F">
        <w:t xml:space="preserve">je prekinuta u svibnju </w:t>
      </w:r>
      <w:r w:rsidR="00167FEB">
        <w:t>..</w:t>
      </w:r>
      <w:r w:rsidRPr="0021177F" w:rsidR="0021177F">
        <w:t xml:space="preserve">. kada </w:t>
      </w:r>
      <w:r w:rsidR="0021177F">
        <w:t xml:space="preserve">da </w:t>
      </w:r>
      <w:r w:rsidRPr="0021177F" w:rsidR="0021177F">
        <w:t xml:space="preserve">se tužiteljica s </w:t>
      </w:r>
      <w:r w:rsidR="0021177F">
        <w:t xml:space="preserve">mal. </w:t>
      </w:r>
      <w:r w:rsidRPr="0021177F" w:rsidR="0021177F">
        <w:t>djecom</w:t>
      </w:r>
      <w:r w:rsidR="00C76E6C">
        <w:t xml:space="preserve"> </w:t>
      </w:r>
      <w:r w:rsidR="00167FEB">
        <w:t xml:space="preserve">A. </w:t>
      </w:r>
      <w:r w:rsidR="00C76E6C">
        <w:t xml:space="preserve">i </w:t>
      </w:r>
      <w:r w:rsidR="00167FEB">
        <w:t xml:space="preserve">S. K. </w:t>
      </w:r>
      <w:r w:rsidRPr="0021177F" w:rsidR="0021177F">
        <w:t xml:space="preserve">odselila dok </w:t>
      </w:r>
      <w:r w:rsidR="00C76E6C">
        <w:t xml:space="preserve">da </w:t>
      </w:r>
      <w:r w:rsidRPr="0021177F" w:rsidR="0021177F">
        <w:t xml:space="preserve">je </w:t>
      </w:r>
      <w:r w:rsidR="00C76E6C">
        <w:t>mal.</w:t>
      </w:r>
      <w:r w:rsidRPr="0021177F" w:rsidR="0021177F">
        <w:t xml:space="preserve"> </w:t>
      </w:r>
      <w:r w:rsidR="00167FEB">
        <w:t xml:space="preserve">T. </w:t>
      </w:r>
      <w:r w:rsidRPr="0021177F" w:rsidR="0021177F">
        <w:t xml:space="preserve">ostao s ocem. </w:t>
      </w:r>
      <w:r w:rsidR="00C76E6C">
        <w:t>Mal. d</w:t>
      </w:r>
      <w:r w:rsidRPr="0021177F" w:rsidR="0021177F">
        <w:t xml:space="preserve">jeca </w:t>
      </w:r>
      <w:r w:rsidR="00167FEB">
        <w:t xml:space="preserve">A. </w:t>
      </w:r>
      <w:r w:rsidRPr="0021177F" w:rsidR="0021177F">
        <w:t xml:space="preserve">i </w:t>
      </w:r>
      <w:r w:rsidR="00167FEB">
        <w:t xml:space="preserve">S. K. </w:t>
      </w:r>
      <w:r w:rsidR="00C76E6C">
        <w:t xml:space="preserve">da </w:t>
      </w:r>
      <w:r w:rsidRPr="0021177F" w:rsidR="0021177F">
        <w:t xml:space="preserve">trenutno stanuju s majkom na adresi </w:t>
      </w:r>
      <w:r w:rsidR="00167FEB">
        <w:t>J. ..</w:t>
      </w:r>
      <w:r w:rsidRPr="0021177F" w:rsidR="0021177F">
        <w:t xml:space="preserve">, </w:t>
      </w:r>
      <w:r w:rsidR="00167FEB">
        <w:t>D. R.</w:t>
      </w:r>
      <w:r w:rsidRPr="0021177F" w:rsidR="0021177F">
        <w:t>, dok</w:t>
      </w:r>
      <w:r w:rsidR="00C76E6C">
        <w:t xml:space="preserve"> da mal. </w:t>
      </w:r>
      <w:r w:rsidR="00167FEB">
        <w:t xml:space="preserve">T. </w:t>
      </w:r>
      <w:r w:rsidR="00C76E6C">
        <w:t xml:space="preserve">stanuje s ocem. </w:t>
      </w:r>
      <w:r w:rsidRPr="0021177F" w:rsidR="0021177F">
        <w:t xml:space="preserve">Pred Hrvatskim zavodom za socijalni radi, Područni ured u </w:t>
      </w:r>
      <w:r w:rsidR="00167FEB">
        <w:t>O.</w:t>
      </w:r>
      <w:r w:rsidRPr="0021177F" w:rsidR="0021177F">
        <w:t xml:space="preserve">, </w:t>
      </w:r>
      <w:r w:rsidR="00C76E6C">
        <w:t xml:space="preserve">da je </w:t>
      </w:r>
      <w:r w:rsidRPr="0021177F" w:rsidR="0021177F">
        <w:t>provedeno obvezno sav</w:t>
      </w:r>
      <w:r w:rsidR="00C76E6C">
        <w:t xml:space="preserve">jetovanje prije razvoda braka </w:t>
      </w:r>
      <w:r w:rsidRPr="0021177F" w:rsidR="0021177F">
        <w:t xml:space="preserve">te </w:t>
      </w:r>
      <w:r w:rsidR="00C76E6C">
        <w:t xml:space="preserve">da </w:t>
      </w:r>
      <w:r w:rsidRPr="0021177F" w:rsidR="0021177F">
        <w:t xml:space="preserve">stranke nisu postigle sporazum </w:t>
      </w:r>
      <w:r w:rsidR="00C76E6C">
        <w:t xml:space="preserve">o </w:t>
      </w:r>
      <w:r w:rsidRPr="0021177F" w:rsidR="0021177F">
        <w:t>roditeljskoj</w:t>
      </w:r>
      <w:r w:rsidR="00C76E6C">
        <w:t xml:space="preserve"> skrbi</w:t>
      </w:r>
      <w:r w:rsidRPr="0021177F" w:rsidR="0021177F">
        <w:t>.</w:t>
      </w:r>
      <w:r w:rsidR="00C76E6C">
        <w:t xml:space="preserve"> </w:t>
      </w:r>
      <w:r w:rsidRPr="0021177F" w:rsidR="0021177F">
        <w:t xml:space="preserve">Majka </w:t>
      </w:r>
      <w:r w:rsidR="00C76E6C">
        <w:t xml:space="preserve">da </w:t>
      </w:r>
      <w:r w:rsidRPr="0021177F" w:rsidR="0021177F">
        <w:t xml:space="preserve">uopće ne viđa </w:t>
      </w:r>
      <w:r w:rsidR="00C76E6C">
        <w:t>mal.</w:t>
      </w:r>
      <w:r w:rsidRPr="0021177F" w:rsidR="0021177F">
        <w:t xml:space="preserve"> </w:t>
      </w:r>
      <w:r w:rsidR="00167FEB">
        <w:t xml:space="preserve">T. </w:t>
      </w:r>
      <w:r w:rsidRPr="0021177F" w:rsidR="0021177F">
        <w:t xml:space="preserve">koji </w:t>
      </w:r>
      <w:r w:rsidR="00C76E6C">
        <w:t xml:space="preserve">da </w:t>
      </w:r>
      <w:r w:rsidRPr="0021177F" w:rsidR="0021177F">
        <w:t xml:space="preserve">zbog raznih manipulacija oca te negativnih atribucija prema majci odbija viđati majku, </w:t>
      </w:r>
      <w:r w:rsidR="00C76E6C">
        <w:t xml:space="preserve">da je </w:t>
      </w:r>
      <w:r w:rsidRPr="0021177F" w:rsidR="0021177F">
        <w:t xml:space="preserve">dobio opomenu razrednog vijeća zbog ponašanja, </w:t>
      </w:r>
      <w:r w:rsidR="00C76E6C">
        <w:t xml:space="preserve">da </w:t>
      </w:r>
      <w:r w:rsidRPr="0021177F" w:rsidR="0021177F">
        <w:t xml:space="preserve">ne piše domaće zadaće. Otac </w:t>
      </w:r>
      <w:r w:rsidR="00C76E6C">
        <w:t xml:space="preserve">da </w:t>
      </w:r>
      <w:r w:rsidRPr="0021177F" w:rsidR="0021177F">
        <w:t xml:space="preserve">je zaposlen te </w:t>
      </w:r>
      <w:r w:rsidR="00C76E6C">
        <w:t xml:space="preserve">da </w:t>
      </w:r>
      <w:r w:rsidRPr="0021177F" w:rsidR="0021177F">
        <w:t>pored primanja iz stalnog zaposlenja ima i dodatne prihode, koji ukupno</w:t>
      </w:r>
      <w:r w:rsidR="00686744">
        <w:t xml:space="preserve"> da</w:t>
      </w:r>
      <w:r w:rsidRPr="0021177F" w:rsidR="0021177F">
        <w:t xml:space="preserve"> iznose cca 2.000,00 </w:t>
      </w:r>
      <w:r w:rsidR="00686744">
        <w:t>eur.</w:t>
      </w:r>
      <w:r w:rsidRPr="0021177F" w:rsidR="0021177F">
        <w:t xml:space="preserve"> S obzirom da je otuđenost bračnih drugova sve veća, a protek vremena</w:t>
      </w:r>
      <w:r w:rsidR="00686744">
        <w:t xml:space="preserve"> da</w:t>
      </w:r>
      <w:r w:rsidRPr="0021177F" w:rsidR="0021177F">
        <w:t xml:space="preserve"> ne ublažava nastalu krizu, to </w:t>
      </w:r>
      <w:r w:rsidR="00686744">
        <w:t xml:space="preserve">da </w:t>
      </w:r>
      <w:r w:rsidRPr="0021177F" w:rsidR="0021177F">
        <w:t xml:space="preserve">tužiteljica zbog nesuglasnosti naravi bračnih drugova, koja je uzrokovala teški i trajni poremećaj njihovih odnosa, predlaže da </w:t>
      </w:r>
      <w:r w:rsidR="00686744">
        <w:t xml:space="preserve">se donese presuda kojom će se razvesti brak stranaka, kojom će se odrediti da će mal. djeca </w:t>
      </w:r>
      <w:r w:rsidR="00167FEB">
        <w:t>T. K.</w:t>
      </w:r>
      <w:r w:rsidR="00686744">
        <w:t xml:space="preserve">, </w:t>
      </w:r>
      <w:r w:rsidR="00167FEB">
        <w:t xml:space="preserve">S. K. </w:t>
      </w:r>
      <w:r w:rsidR="00686744">
        <w:t xml:space="preserve">i </w:t>
      </w:r>
      <w:r w:rsidR="00167FEB">
        <w:t xml:space="preserve">A. K. </w:t>
      </w:r>
      <w:r w:rsidR="00686744">
        <w:t xml:space="preserve">stanovati s tužiteljicom, a da će roditelji zajednički ostvarivati roditeljsku skrb, kojom će se naložiti tuženiku da doprinosi za uzdržavanje mal. </w:t>
      </w:r>
      <w:r w:rsidR="00167FEB">
        <w:t xml:space="preserve">S. K. </w:t>
      </w:r>
      <w:r w:rsidR="00686744">
        <w:t xml:space="preserve">i mal. </w:t>
      </w:r>
      <w:r w:rsidR="00167FEB">
        <w:t xml:space="preserve">A. K. </w:t>
      </w:r>
      <w:r w:rsidR="00686744">
        <w:t xml:space="preserve">mjesečne iznose od po 264,00 eur, a za mal. </w:t>
      </w:r>
      <w:r w:rsidR="00167FEB">
        <w:t xml:space="preserve">T. K. </w:t>
      </w:r>
      <w:r w:rsidR="00686744">
        <w:t>mjesečni iznos od 290,00 eur, sve od utuženja pa ubuduće, s dospijećem petog dana u mjesecu za tekući mjesec s pripadajućim zateznim kamatama koje teku od dospijeća pa do isplate, te kojom će se odrediti osobni odnosi tuženika s mal. djecom svakog utorka i četvrtka od 16,</w:t>
      </w:r>
      <w:r w:rsidR="009A64B3">
        <w:t>00 do 18,00 sati kada je školska nastava u jutarnjoj smjeni te od 10,00 do 12,00 sati kada je školska nastava u popodnevnoj smjeni, svaki drugi vikend od petka u 10,00 sati do nedjelje u 15,00 sati, svaki drugi blagdan te polovinu ljetnih i zimskih praznika.</w:t>
      </w:r>
    </w:p>
    <w:p w:rsidRPr="0021177F" w:rsidR="00E30CD3" w:rsidP="005D7860" w:rsidRDefault="00E30CD3">
      <w:pPr>
        <w:pStyle w:val="Default"/>
        <w:jc w:val="both"/>
      </w:pPr>
    </w:p>
    <w:p w:rsidRPr="0021177F" w:rsidR="008B64BE" w:rsidP="009226F9" w:rsidRDefault="0013487C">
      <w:pPr>
        <w:pStyle w:val="Tijeloteksta"/>
        <w:ind w:firstLine="708"/>
        <w:rPr>
          <w:rFonts w:cs="Arial"/>
        </w:rPr>
      </w:pPr>
      <w:r w:rsidRPr="0021177F">
        <w:rPr>
          <w:rFonts w:cs="Arial"/>
        </w:rPr>
        <w:t>2</w:t>
      </w:r>
      <w:r w:rsidRPr="0021177F" w:rsidR="00AE551D">
        <w:rPr>
          <w:rFonts w:cs="Arial"/>
        </w:rPr>
        <w:t>.</w:t>
      </w:r>
      <w:r w:rsidRPr="0021177F" w:rsidR="008B64BE">
        <w:rPr>
          <w:rFonts w:cs="Arial"/>
        </w:rPr>
        <w:t xml:space="preserve"> Rješenjem </w:t>
      </w:r>
      <w:r w:rsidRPr="0021177F" w:rsidR="009226F9">
        <w:rPr>
          <w:rFonts w:cs="Arial"/>
        </w:rPr>
        <w:t xml:space="preserve">ovog suda pod posl. brojem </w:t>
      </w:r>
      <w:r w:rsidR="00167FEB">
        <w:rPr>
          <w:rFonts w:cs="Arial"/>
        </w:rPr>
        <w:t>……</w:t>
      </w:r>
      <w:r w:rsidRPr="0021177F" w:rsidR="009226F9">
        <w:rPr>
          <w:rFonts w:cs="Arial"/>
        </w:rPr>
        <w:t xml:space="preserve"> od </w:t>
      </w:r>
      <w:r w:rsidR="00167FEB">
        <w:rPr>
          <w:rFonts w:cs="Arial"/>
        </w:rPr>
        <w:t>…..</w:t>
      </w:r>
      <w:r w:rsidRPr="0021177F" w:rsidR="00491073">
        <w:rPr>
          <w:rFonts w:cs="Arial"/>
        </w:rPr>
        <w:t xml:space="preserve">. </w:t>
      </w:r>
      <w:r w:rsidRPr="0021177F" w:rsidR="009226F9">
        <w:rPr>
          <w:rFonts w:cs="Arial"/>
        </w:rPr>
        <w:t xml:space="preserve">mal. </w:t>
      </w:r>
      <w:r w:rsidR="00581372">
        <w:rPr>
          <w:rFonts w:cs="Arial"/>
        </w:rPr>
        <w:t>djeci</w:t>
      </w:r>
      <w:r w:rsidRPr="0021177F" w:rsidR="00491073">
        <w:rPr>
          <w:rFonts w:cs="Arial"/>
        </w:rPr>
        <w:t xml:space="preserve"> </w:t>
      </w:r>
      <w:r w:rsidR="00167FEB">
        <w:rPr>
          <w:rFonts w:cs="Arial"/>
        </w:rPr>
        <w:t>T. K.</w:t>
      </w:r>
      <w:r w:rsidR="00581372">
        <w:rPr>
          <w:rFonts w:cs="Arial"/>
        </w:rPr>
        <w:t xml:space="preserve">, </w:t>
      </w:r>
      <w:r w:rsidR="00167FEB">
        <w:rPr>
          <w:rFonts w:cs="Arial"/>
        </w:rPr>
        <w:t xml:space="preserve">A. K. </w:t>
      </w:r>
      <w:r w:rsidR="00581372">
        <w:rPr>
          <w:rFonts w:cs="Arial"/>
        </w:rPr>
        <w:t xml:space="preserve">i </w:t>
      </w:r>
      <w:r w:rsidR="00167FEB">
        <w:rPr>
          <w:rFonts w:cs="Arial"/>
        </w:rPr>
        <w:t xml:space="preserve">S. K. </w:t>
      </w:r>
      <w:r w:rsidRPr="0021177F" w:rsidR="008B64BE">
        <w:rPr>
          <w:rFonts w:cs="Arial"/>
        </w:rPr>
        <w:t xml:space="preserve">je imenovana posebna skrbnica u osobi </w:t>
      </w:r>
      <w:r w:rsidR="00167FEB">
        <w:rPr>
          <w:rFonts w:cs="Arial"/>
        </w:rPr>
        <w:t>S. P.</w:t>
      </w:r>
      <w:r w:rsidRPr="0021177F" w:rsidR="00491073">
        <w:rPr>
          <w:rFonts w:cs="Arial"/>
        </w:rPr>
        <w:t>, dipl</w:t>
      </w:r>
      <w:r w:rsidRPr="0021177F" w:rsidR="0002708D">
        <w:rPr>
          <w:rFonts w:cs="Arial"/>
        </w:rPr>
        <w:t>.</w:t>
      </w:r>
      <w:r w:rsidRPr="0021177F" w:rsidR="00723719">
        <w:rPr>
          <w:rFonts w:cs="Arial"/>
        </w:rPr>
        <w:t xml:space="preserve"> </w:t>
      </w:r>
      <w:r w:rsidRPr="0021177F" w:rsidR="0002708D">
        <w:rPr>
          <w:rFonts w:cs="Arial"/>
        </w:rPr>
        <w:t>iur.</w:t>
      </w:r>
      <w:r w:rsidRPr="0021177F" w:rsidR="008B64BE">
        <w:rPr>
          <w:rFonts w:cs="Arial"/>
        </w:rPr>
        <w:t xml:space="preserve">, zaposlenice Centra za posebno skrbništvo, </w:t>
      </w:r>
      <w:r w:rsidRPr="0021177F" w:rsidR="009226F9">
        <w:rPr>
          <w:rFonts w:cs="Arial"/>
        </w:rPr>
        <w:t>Podružnica</w:t>
      </w:r>
      <w:r w:rsidRPr="0021177F" w:rsidR="008B64BE">
        <w:rPr>
          <w:rFonts w:cs="Arial"/>
        </w:rPr>
        <w:t xml:space="preserve"> </w:t>
      </w:r>
      <w:r w:rsidR="00167FEB">
        <w:rPr>
          <w:rFonts w:cs="Arial"/>
        </w:rPr>
        <w:t>S.</w:t>
      </w:r>
      <w:r w:rsidRPr="0021177F" w:rsidR="008B64BE">
        <w:rPr>
          <w:rFonts w:cs="Arial"/>
        </w:rPr>
        <w:t xml:space="preserve">, radi zastupanja mal. </w:t>
      </w:r>
      <w:r w:rsidR="00581372">
        <w:rPr>
          <w:rFonts w:cs="Arial"/>
        </w:rPr>
        <w:t>djece</w:t>
      </w:r>
      <w:r w:rsidRPr="0021177F" w:rsidR="009226F9">
        <w:rPr>
          <w:rFonts w:cs="Arial"/>
        </w:rPr>
        <w:t xml:space="preserve"> </w:t>
      </w:r>
      <w:r w:rsidRPr="0021177F" w:rsidR="008B64BE">
        <w:rPr>
          <w:rFonts w:cs="Arial"/>
        </w:rPr>
        <w:t xml:space="preserve">u ovom postupku te radi zaštite </w:t>
      </w:r>
      <w:r w:rsidR="00581372">
        <w:rPr>
          <w:rFonts w:cs="Arial"/>
        </w:rPr>
        <w:t>njihovih</w:t>
      </w:r>
      <w:r w:rsidRPr="0021177F" w:rsidR="008B64BE">
        <w:rPr>
          <w:rFonts w:cs="Arial"/>
        </w:rPr>
        <w:t xml:space="preserve"> prava i interesa, a sve sukladno odredbi čl. 240. Obiteljskog zakona (NN 103/2015, 98/2019</w:t>
      </w:r>
      <w:r w:rsidRPr="0021177F" w:rsidR="009226F9">
        <w:rPr>
          <w:rFonts w:cs="Arial"/>
        </w:rPr>
        <w:t>, 49/2023, 156/2023,</w:t>
      </w:r>
      <w:r w:rsidRPr="0021177F" w:rsidR="008B64BE">
        <w:rPr>
          <w:rFonts w:cs="Arial"/>
        </w:rPr>
        <w:t xml:space="preserve"> u daljnjem tekstu ObZ).</w:t>
      </w:r>
    </w:p>
    <w:p w:rsidRPr="0021177F" w:rsidR="001A50A6" w:rsidP="00491073" w:rsidRDefault="001A50A6">
      <w:pPr>
        <w:pStyle w:val="Tijeloteksta"/>
        <w:ind w:firstLine="708"/>
        <w:rPr>
          <w:rFonts w:cs="Arial"/>
        </w:rPr>
      </w:pPr>
    </w:p>
    <w:p w:rsidRPr="0021177F" w:rsidR="00924B96" w:rsidP="0045638C" w:rsidRDefault="001A3B88">
      <w:pPr>
        <w:pStyle w:val="Default"/>
        <w:ind w:firstLine="708"/>
        <w:jc w:val="both"/>
      </w:pPr>
      <w:r w:rsidRPr="0021177F">
        <w:t>3</w:t>
      </w:r>
      <w:r w:rsidRPr="0021177F" w:rsidR="003633E4">
        <w:t>.</w:t>
      </w:r>
      <w:r w:rsidRPr="0021177F" w:rsidR="00491073">
        <w:t xml:space="preserve"> Odgovarajući na tužbene navode i tužbeni zahtjev u </w:t>
      </w:r>
      <w:r w:rsidR="00482DA7">
        <w:t xml:space="preserve">na ročištu održanom </w:t>
      </w:r>
      <w:r w:rsidR="00167FEB">
        <w:t>……..</w:t>
      </w:r>
      <w:r w:rsidR="00482DA7">
        <w:t>.</w:t>
      </w:r>
      <w:r w:rsidRPr="0021177F" w:rsidR="00491073">
        <w:t xml:space="preserve"> tuženik je naveo da </w:t>
      </w:r>
      <w:r w:rsidR="00482DA7">
        <w:rPr>
          <w:color w:val="auto"/>
        </w:rPr>
        <w:t xml:space="preserve">je </w:t>
      </w:r>
      <w:r w:rsidR="00482DA7">
        <w:t xml:space="preserve">suglasan sa zahtjevom za razvodom braka, kao i sa zahtjevom da mal. djeca </w:t>
      </w:r>
      <w:r w:rsidR="00167FEB">
        <w:t xml:space="preserve">S. K. </w:t>
      </w:r>
      <w:r w:rsidR="00482DA7">
        <w:t xml:space="preserve">i </w:t>
      </w:r>
      <w:r w:rsidR="00167FEB">
        <w:t xml:space="preserve">A. K. </w:t>
      </w:r>
      <w:r w:rsidR="00482DA7">
        <w:t xml:space="preserve">stanuju s tužiteljicom, a da tužiteljica i on zajednički i sporazumno ostvaruju roditeljsku skrb u odnosu na svo troje mal. djece. Nadalje, </w:t>
      </w:r>
      <w:r w:rsidR="00521906">
        <w:t>tuženik da je</w:t>
      </w:r>
      <w:r w:rsidR="00482DA7">
        <w:t xml:space="preserve"> suglasan sa zahtjevom da doprinosi za uzdržavanje mal. </w:t>
      </w:r>
      <w:r w:rsidR="00167FEB">
        <w:t xml:space="preserve">S. K. </w:t>
      </w:r>
      <w:r w:rsidR="00482DA7">
        <w:t xml:space="preserve">i </w:t>
      </w:r>
      <w:r w:rsidR="00167FEB">
        <w:t xml:space="preserve">A. K. </w:t>
      </w:r>
      <w:r w:rsidR="00482DA7">
        <w:t>mjesečnim iznosima od po 264,00 eur. S druge pak strane</w:t>
      </w:r>
      <w:r w:rsidR="00521906">
        <w:t>,</w:t>
      </w:r>
      <w:r w:rsidR="00482DA7">
        <w:t xml:space="preserve"> </w:t>
      </w:r>
      <w:r w:rsidR="00521906">
        <w:t>tuženik</w:t>
      </w:r>
      <w:r w:rsidR="00482DA7">
        <w:t xml:space="preserve"> da nije suglasan s prijedlogom tužiteljice da mal. </w:t>
      </w:r>
      <w:r w:rsidR="00167FEB">
        <w:t xml:space="preserve">T. K. </w:t>
      </w:r>
      <w:r w:rsidR="00482DA7">
        <w:t>stanuje s njom, a jednako tako</w:t>
      </w:r>
      <w:r w:rsidR="00521906">
        <w:t xml:space="preserve"> da</w:t>
      </w:r>
      <w:r w:rsidR="00482DA7">
        <w:t xml:space="preserve"> nije suglasan s prijedlogom</w:t>
      </w:r>
      <w:r w:rsidR="00521906">
        <w:t xml:space="preserve"> </w:t>
      </w:r>
      <w:r w:rsidR="00482DA7">
        <w:t>tužiteljic</w:t>
      </w:r>
      <w:r w:rsidR="00521906">
        <w:t>e</w:t>
      </w:r>
      <w:r w:rsidR="00482DA7">
        <w:t xml:space="preserve"> glede ostvarivanja osobnih odnosa sa svo troje mal. djece. </w:t>
      </w:r>
      <w:r w:rsidR="00521906">
        <w:t xml:space="preserve">Naime, tuženik </w:t>
      </w:r>
      <w:r w:rsidR="00482DA7">
        <w:t xml:space="preserve">da želi da mal. </w:t>
      </w:r>
      <w:r w:rsidR="00167FEB">
        <w:t xml:space="preserve">T. K. </w:t>
      </w:r>
      <w:r w:rsidR="00482DA7">
        <w:t xml:space="preserve">stanuje s njim, a da tužiteljica doprinosi za njegovo uzdržavanje mjesečnim iznosom koji je minimalan sukladno njegovoj dobi. Glede načina ostvarivanja osobnih odnosa mal. </w:t>
      </w:r>
      <w:r w:rsidR="00167FEB">
        <w:t xml:space="preserve">T. K. </w:t>
      </w:r>
      <w:r w:rsidR="00482DA7">
        <w:t xml:space="preserve">i tužiteljice </w:t>
      </w:r>
      <w:r w:rsidR="00DF6CA2">
        <w:t xml:space="preserve">da </w:t>
      </w:r>
      <w:r w:rsidR="00482DA7">
        <w:t>predlaže da se isti održavaju sukladno dogovoru mal. djeteta i majke</w:t>
      </w:r>
      <w:r w:rsidRPr="0021177F" w:rsidR="00491073">
        <w:rPr>
          <w:color w:val="auto"/>
        </w:rPr>
        <w:t>.</w:t>
      </w:r>
      <w:r w:rsidRPr="0021177F" w:rsidR="00DF5441">
        <w:t xml:space="preserve">  </w:t>
      </w:r>
    </w:p>
    <w:p w:rsidRPr="0021177F" w:rsidR="00E90328" w:rsidP="0045638C" w:rsidRDefault="00E90328">
      <w:pPr>
        <w:pStyle w:val="Default"/>
        <w:ind w:firstLine="708"/>
        <w:jc w:val="both"/>
      </w:pPr>
    </w:p>
    <w:p w:rsidRPr="0021177F" w:rsidR="0007330E" w:rsidP="00491073" w:rsidRDefault="00587A83">
      <w:pPr>
        <w:pStyle w:val="Default"/>
        <w:ind w:firstLine="708"/>
        <w:jc w:val="both"/>
      </w:pPr>
      <w:r w:rsidRPr="0021177F">
        <w:t xml:space="preserve">4. </w:t>
      </w:r>
      <w:r w:rsidRPr="0021177F" w:rsidR="009B03A6">
        <w:t xml:space="preserve"> </w:t>
      </w:r>
      <w:r w:rsidRPr="0021177F" w:rsidR="0007330E">
        <w:t xml:space="preserve">Tijekom postupka </w:t>
      </w:r>
      <w:r w:rsidRPr="0021177F" w:rsidR="008375C5">
        <w:t>izvedeni su dokazi pregledom</w:t>
      </w:r>
      <w:r w:rsidRPr="0021177F" w:rsidR="003E715D">
        <w:t xml:space="preserve"> </w:t>
      </w:r>
      <w:r w:rsidR="004038F6">
        <w:t xml:space="preserve">vjenčanog lista </w:t>
      </w:r>
      <w:r w:rsidRPr="0021177F" w:rsidR="00FE09B6">
        <w:t xml:space="preserve">za parnične stranke, </w:t>
      </w:r>
      <w:r w:rsidR="004038F6">
        <w:t xml:space="preserve">rodnog lista za mal. </w:t>
      </w:r>
      <w:r w:rsidR="00167FEB">
        <w:t>A. K.</w:t>
      </w:r>
      <w:r w:rsidR="004038F6">
        <w:t xml:space="preserve">, </w:t>
      </w:r>
      <w:r w:rsidR="00167FEB">
        <w:t xml:space="preserve">S. K. </w:t>
      </w:r>
      <w:r w:rsidR="004038F6">
        <w:t xml:space="preserve">i </w:t>
      </w:r>
      <w:r w:rsidR="00167FEB">
        <w:t>T. K.</w:t>
      </w:r>
      <w:r w:rsidRPr="0021177F" w:rsidR="00491073">
        <w:t xml:space="preserve">, </w:t>
      </w:r>
      <w:r w:rsidRPr="0021177F" w:rsidR="00A0126F">
        <w:t xml:space="preserve">Izvješća o obveznom savjetovanju prije razvoda braka </w:t>
      </w:r>
      <w:r w:rsidRPr="0021177F" w:rsidR="00C833D5">
        <w:t>Hrvatskog zavoda za socijalni rad Područni ured</w:t>
      </w:r>
      <w:r w:rsidRPr="0021177F" w:rsidR="00A0126F">
        <w:t xml:space="preserve"> </w:t>
      </w:r>
      <w:r w:rsidR="00167FEB">
        <w:t xml:space="preserve">O. </w:t>
      </w:r>
      <w:r w:rsidRPr="0021177F" w:rsidR="00C833D5">
        <w:t xml:space="preserve">(u daljnjem tekstu HSZR PU </w:t>
      </w:r>
      <w:r w:rsidR="00167FEB">
        <w:t>O.</w:t>
      </w:r>
      <w:r w:rsidRPr="0021177F" w:rsidR="00C833D5">
        <w:t>)</w:t>
      </w:r>
      <w:r w:rsidRPr="0021177F" w:rsidR="00A0126F">
        <w:t xml:space="preserve"> od </w:t>
      </w:r>
      <w:r w:rsidR="00167FEB">
        <w:t>…….</w:t>
      </w:r>
      <w:r w:rsidRPr="0021177F" w:rsidR="00FE09B6">
        <w:t>.,</w:t>
      </w:r>
      <w:r w:rsidR="00D970E0">
        <w:t xml:space="preserve"> izlist</w:t>
      </w:r>
      <w:r w:rsidR="006345A8">
        <w:t>a</w:t>
      </w:r>
      <w:r w:rsidR="00D970E0">
        <w:t xml:space="preserve"> E-dnevnika za mal. </w:t>
      </w:r>
      <w:r w:rsidR="00167FEB">
        <w:t>T. K.</w:t>
      </w:r>
      <w:r w:rsidR="00D970E0">
        <w:t xml:space="preserve">, </w:t>
      </w:r>
      <w:r w:rsidR="000C46B5">
        <w:t>Mišljenja Stručnog tima H</w:t>
      </w:r>
      <w:r w:rsidR="006345A8">
        <w:t>Z</w:t>
      </w:r>
      <w:r w:rsidR="000C46B5">
        <w:t xml:space="preserve">SR PU </w:t>
      </w:r>
      <w:r w:rsidR="00167FEB">
        <w:t xml:space="preserve">O. </w:t>
      </w:r>
      <w:r w:rsidR="006345A8">
        <w:t xml:space="preserve">od </w:t>
      </w:r>
      <w:r w:rsidR="00167FEB">
        <w:t>…….</w:t>
      </w:r>
      <w:r w:rsidR="006345A8">
        <w:t xml:space="preserve">. </w:t>
      </w:r>
      <w:r w:rsidRPr="0021177F" w:rsidR="002B7C0B">
        <w:t>te pregledom ostale cjelokupne pisane priležeće dokumentacije.</w:t>
      </w:r>
      <w:r w:rsidRPr="0021177F" w:rsidR="00FC0038">
        <w:t xml:space="preserve"> </w:t>
      </w:r>
    </w:p>
    <w:p w:rsidRPr="0021177F" w:rsidR="009226F9" w:rsidP="000B5BE3" w:rsidRDefault="009226F9">
      <w:pPr>
        <w:jc w:val="both"/>
        <w:rPr>
          <w:rFonts w:ascii="Arial" w:hAnsi="Arial" w:cs="Arial"/>
        </w:rPr>
      </w:pPr>
    </w:p>
    <w:p w:rsidRPr="0021177F" w:rsidR="00FC6C12" w:rsidP="00F35CF6" w:rsidRDefault="0007330E">
      <w:pPr>
        <w:pStyle w:val="Tijeloteksta"/>
        <w:rPr>
          <w:rFonts w:cs="Arial"/>
        </w:rPr>
      </w:pPr>
      <w:r w:rsidRPr="0021177F">
        <w:rPr>
          <w:rFonts w:cs="Arial"/>
        </w:rPr>
        <w:tab/>
      </w:r>
      <w:r w:rsidRPr="0021177F" w:rsidR="00491073">
        <w:rPr>
          <w:rFonts w:cs="Arial"/>
        </w:rPr>
        <w:t>5</w:t>
      </w:r>
      <w:r w:rsidRPr="0021177F" w:rsidR="00A16A51">
        <w:rPr>
          <w:rFonts w:cs="Arial"/>
        </w:rPr>
        <w:t xml:space="preserve">. </w:t>
      </w:r>
      <w:r w:rsidRPr="0021177F" w:rsidR="0045528B">
        <w:rPr>
          <w:rFonts w:cs="Arial"/>
        </w:rPr>
        <w:t xml:space="preserve">Pregledom </w:t>
      </w:r>
      <w:r w:rsidR="004038F6">
        <w:rPr>
          <w:rFonts w:cs="Arial"/>
        </w:rPr>
        <w:t>vjenčanog lista</w:t>
      </w:r>
      <w:r w:rsidRPr="0021177F" w:rsidR="00FE09B6">
        <w:rPr>
          <w:rFonts w:cs="Arial"/>
        </w:rPr>
        <w:t xml:space="preserve"> za parnične stranke utvrđeno je da su iste sklopile brak </w:t>
      </w:r>
      <w:r w:rsidR="00167FEB">
        <w:rPr>
          <w:rFonts w:cs="Arial"/>
        </w:rPr>
        <w:t>…….</w:t>
      </w:r>
      <w:r w:rsidR="004038F6">
        <w:rPr>
          <w:rFonts w:cs="Arial"/>
        </w:rPr>
        <w:t>.</w:t>
      </w:r>
      <w:r w:rsidRPr="0021177F" w:rsidR="00FE09B6">
        <w:rPr>
          <w:rFonts w:cs="Arial"/>
        </w:rPr>
        <w:t xml:space="preserve"> u </w:t>
      </w:r>
      <w:r w:rsidR="00167FEB">
        <w:rPr>
          <w:rFonts w:cs="Arial"/>
        </w:rPr>
        <w:t>O.</w:t>
      </w:r>
      <w:r w:rsidRPr="0021177F" w:rsidR="00FE09B6">
        <w:rPr>
          <w:rFonts w:cs="Arial"/>
        </w:rPr>
        <w:t xml:space="preserve">, </w:t>
      </w:r>
      <w:r w:rsidRPr="0021177F" w:rsidR="00FC6C12">
        <w:rPr>
          <w:rFonts w:cs="Arial"/>
        </w:rPr>
        <w:t xml:space="preserve">a da je činjenica sklapanja braka upisana u maticu vjenčanih matičnog područja </w:t>
      </w:r>
      <w:r w:rsidR="00167FEB">
        <w:rPr>
          <w:rFonts w:cs="Arial"/>
        </w:rPr>
        <w:t xml:space="preserve">O. </w:t>
      </w:r>
      <w:r w:rsidRPr="0021177F" w:rsidR="00FC6C12">
        <w:rPr>
          <w:rFonts w:cs="Arial"/>
        </w:rPr>
        <w:t xml:space="preserve">za godinu </w:t>
      </w:r>
      <w:r w:rsidR="00167FEB">
        <w:rPr>
          <w:rFonts w:cs="Arial"/>
        </w:rPr>
        <w:t>..</w:t>
      </w:r>
      <w:r w:rsidRPr="0021177F" w:rsidR="00FC6C12">
        <w:rPr>
          <w:rFonts w:cs="Arial"/>
        </w:rPr>
        <w:t xml:space="preserve">. pod rednim brojem </w:t>
      </w:r>
      <w:r w:rsidR="004038F6">
        <w:rPr>
          <w:rFonts w:cs="Arial"/>
        </w:rPr>
        <w:t>39</w:t>
      </w:r>
      <w:r w:rsidRPr="0021177F" w:rsidR="00FC6C12">
        <w:rPr>
          <w:rFonts w:cs="Arial"/>
        </w:rPr>
        <w:t>.</w:t>
      </w:r>
    </w:p>
    <w:p w:rsidRPr="0021177F" w:rsidR="00FC6C12" w:rsidP="0007330E" w:rsidRDefault="00FC6C12">
      <w:pPr>
        <w:ind w:firstLine="708"/>
        <w:jc w:val="both"/>
        <w:rPr>
          <w:rFonts w:ascii="Arial" w:hAnsi="Arial" w:cs="Arial"/>
        </w:rPr>
      </w:pPr>
    </w:p>
    <w:p w:rsidRPr="0021177F" w:rsidR="00F80E7B" w:rsidP="0007330E" w:rsidRDefault="00491073">
      <w:pPr>
        <w:ind w:firstLine="708"/>
        <w:jc w:val="both"/>
        <w:rPr>
          <w:rFonts w:ascii="Arial" w:hAnsi="Arial" w:cs="Arial"/>
        </w:rPr>
      </w:pPr>
      <w:r w:rsidRPr="0021177F">
        <w:rPr>
          <w:rFonts w:ascii="Arial" w:hAnsi="Arial" w:cs="Arial"/>
        </w:rPr>
        <w:t>6</w:t>
      </w:r>
      <w:r w:rsidRPr="0021177F" w:rsidR="00A16A51">
        <w:rPr>
          <w:rFonts w:ascii="Arial" w:hAnsi="Arial" w:cs="Arial"/>
        </w:rPr>
        <w:t xml:space="preserve">. </w:t>
      </w:r>
      <w:r w:rsidRPr="0021177F" w:rsidR="00F80E7B">
        <w:rPr>
          <w:rFonts w:ascii="Arial" w:hAnsi="Arial" w:cs="Arial"/>
        </w:rPr>
        <w:t>Odredbom članka 51. toč. 1. ObZ je određeno da će sud razvesti brak ako oba bračna druga predlažu razvod braka na temelju sporazuma.</w:t>
      </w:r>
    </w:p>
    <w:p w:rsidRPr="0021177F" w:rsidR="00F80E7B" w:rsidP="0007330E" w:rsidRDefault="00F80E7B">
      <w:pPr>
        <w:ind w:firstLine="708"/>
        <w:jc w:val="both"/>
        <w:rPr>
          <w:rFonts w:ascii="Arial" w:hAnsi="Arial" w:cs="Arial"/>
        </w:rPr>
      </w:pPr>
    </w:p>
    <w:p w:rsidRPr="0021177F" w:rsidR="0007330E" w:rsidP="0007330E" w:rsidRDefault="00491073">
      <w:pPr>
        <w:ind w:firstLine="708"/>
        <w:jc w:val="both"/>
        <w:rPr>
          <w:rFonts w:ascii="Arial" w:hAnsi="Arial" w:cs="Arial"/>
        </w:rPr>
      </w:pPr>
      <w:r w:rsidRPr="0021177F">
        <w:rPr>
          <w:rFonts w:ascii="Arial" w:hAnsi="Arial" w:cs="Arial"/>
        </w:rPr>
        <w:t>7</w:t>
      </w:r>
      <w:r w:rsidRPr="0021177F" w:rsidR="00F80E7B">
        <w:rPr>
          <w:rFonts w:ascii="Arial" w:hAnsi="Arial" w:cs="Arial"/>
        </w:rPr>
        <w:t xml:space="preserve">. </w:t>
      </w:r>
      <w:r w:rsidRPr="0021177F" w:rsidR="008B70AE">
        <w:rPr>
          <w:rFonts w:ascii="Arial" w:hAnsi="Arial" w:cs="Arial"/>
        </w:rPr>
        <w:t xml:space="preserve">S </w:t>
      </w:r>
      <w:r w:rsidRPr="0021177F" w:rsidR="0007330E">
        <w:rPr>
          <w:rFonts w:ascii="Arial" w:hAnsi="Arial" w:cs="Arial"/>
        </w:rPr>
        <w:t xml:space="preserve">obzirom da </w:t>
      </w:r>
      <w:r w:rsidRPr="0021177F" w:rsidR="004D7B4C">
        <w:rPr>
          <w:rFonts w:ascii="Arial" w:hAnsi="Arial" w:cs="Arial"/>
        </w:rPr>
        <w:t>su stranke suglasne oko razvoda braka</w:t>
      </w:r>
      <w:r w:rsidRPr="0021177F" w:rsidR="00675F28">
        <w:rPr>
          <w:rFonts w:ascii="Arial" w:hAnsi="Arial" w:cs="Arial"/>
        </w:rPr>
        <w:t>,</w:t>
      </w:r>
      <w:r w:rsidRPr="0021177F" w:rsidR="0007330E">
        <w:rPr>
          <w:rFonts w:ascii="Arial" w:hAnsi="Arial" w:cs="Arial"/>
        </w:rPr>
        <w:t xml:space="preserve"> to je sud temeljem odredbe čl. 51. toč. 1. ObZ-a prihvatio zahtjev stranaka i razveo njihov brak te je odlučeno kao u točki I. izreke presude. </w:t>
      </w:r>
    </w:p>
    <w:p w:rsidRPr="0021177F" w:rsidR="00FC6C12" w:rsidP="00D744A5" w:rsidRDefault="00FC6C12">
      <w:pPr>
        <w:jc w:val="both"/>
        <w:rPr>
          <w:rFonts w:ascii="Arial" w:hAnsi="Arial" w:cs="Arial"/>
        </w:rPr>
      </w:pPr>
    </w:p>
    <w:p w:rsidRPr="0021177F" w:rsidR="00014F1F" w:rsidP="00014F1F" w:rsidRDefault="00491073">
      <w:pPr>
        <w:ind w:firstLine="708"/>
        <w:jc w:val="both"/>
        <w:rPr>
          <w:rFonts w:ascii="Arial" w:hAnsi="Arial" w:cs="Arial"/>
        </w:rPr>
      </w:pPr>
      <w:r w:rsidRPr="0021177F">
        <w:rPr>
          <w:rFonts w:ascii="Arial" w:hAnsi="Arial" w:cs="Arial"/>
        </w:rPr>
        <w:t>8</w:t>
      </w:r>
      <w:r w:rsidRPr="0021177F" w:rsidR="00A16A51">
        <w:rPr>
          <w:rFonts w:ascii="Arial" w:hAnsi="Arial" w:cs="Arial"/>
        </w:rPr>
        <w:t xml:space="preserve">. </w:t>
      </w:r>
      <w:r w:rsidRPr="0021177F">
        <w:rPr>
          <w:rFonts w:ascii="Arial" w:hAnsi="Arial" w:cs="Arial"/>
        </w:rPr>
        <w:t xml:space="preserve">Pregledom </w:t>
      </w:r>
      <w:r w:rsidR="00D11EC3">
        <w:rPr>
          <w:rFonts w:ascii="Arial" w:hAnsi="Arial" w:cs="Arial"/>
        </w:rPr>
        <w:t xml:space="preserve">rodnog lista za mal. </w:t>
      </w:r>
      <w:r w:rsidR="00167FEB">
        <w:rPr>
          <w:rFonts w:ascii="Arial" w:hAnsi="Arial" w:cs="Arial"/>
        </w:rPr>
        <w:t xml:space="preserve">T. K. </w:t>
      </w:r>
      <w:r w:rsidR="00D11EC3">
        <w:rPr>
          <w:rFonts w:ascii="Arial" w:hAnsi="Arial" w:cs="Arial"/>
        </w:rPr>
        <w:t xml:space="preserve">utvrđeno je da je isti rođen </w:t>
      </w:r>
      <w:r w:rsidR="00167FEB">
        <w:rPr>
          <w:rFonts w:ascii="Arial" w:hAnsi="Arial" w:cs="Arial"/>
        </w:rPr>
        <w:t>…..</w:t>
      </w:r>
      <w:r w:rsidRPr="0021177F" w:rsidR="00D11EC3">
        <w:rPr>
          <w:rFonts w:ascii="Arial" w:hAnsi="Arial" w:cs="Arial"/>
        </w:rPr>
        <w:t xml:space="preserve">Pregledom </w:t>
      </w:r>
      <w:r w:rsidR="00D11EC3">
        <w:rPr>
          <w:rFonts w:ascii="Arial" w:hAnsi="Arial" w:cs="Arial"/>
        </w:rPr>
        <w:t xml:space="preserve">rodnog lista za mal. </w:t>
      </w:r>
      <w:r w:rsidR="00167FEB">
        <w:rPr>
          <w:rFonts w:ascii="Arial" w:hAnsi="Arial" w:cs="Arial"/>
        </w:rPr>
        <w:t xml:space="preserve">A. K. </w:t>
      </w:r>
      <w:r w:rsidR="00D11EC3">
        <w:rPr>
          <w:rFonts w:ascii="Arial" w:hAnsi="Arial" w:cs="Arial"/>
        </w:rPr>
        <w:t xml:space="preserve">utvrđeno je da je isti rođen </w:t>
      </w:r>
      <w:r w:rsidR="00167FEB">
        <w:rPr>
          <w:rFonts w:ascii="Arial" w:hAnsi="Arial" w:cs="Arial"/>
        </w:rPr>
        <w:t>………</w:t>
      </w:r>
      <w:r w:rsidR="00014F1F">
        <w:rPr>
          <w:rFonts w:ascii="Arial" w:hAnsi="Arial" w:cs="Arial"/>
        </w:rPr>
        <w:t>.</w:t>
      </w:r>
      <w:r w:rsidRPr="00014F1F" w:rsidR="00014F1F">
        <w:rPr>
          <w:rFonts w:ascii="Arial" w:hAnsi="Arial" w:cs="Arial"/>
        </w:rPr>
        <w:t xml:space="preserve"> </w:t>
      </w:r>
      <w:r w:rsidRPr="0021177F" w:rsidR="00014F1F">
        <w:rPr>
          <w:rFonts w:ascii="Arial" w:hAnsi="Arial" w:cs="Arial"/>
        </w:rPr>
        <w:t xml:space="preserve">Pregledom </w:t>
      </w:r>
      <w:r w:rsidR="00014F1F">
        <w:rPr>
          <w:rFonts w:ascii="Arial" w:hAnsi="Arial" w:cs="Arial"/>
        </w:rPr>
        <w:t xml:space="preserve">rodnog lista za mal. </w:t>
      </w:r>
      <w:r w:rsidR="00167FEB">
        <w:rPr>
          <w:rFonts w:ascii="Arial" w:hAnsi="Arial" w:cs="Arial"/>
        </w:rPr>
        <w:t xml:space="preserve">S. K. </w:t>
      </w:r>
      <w:r w:rsidR="00014F1F">
        <w:rPr>
          <w:rFonts w:ascii="Arial" w:hAnsi="Arial" w:cs="Arial"/>
        </w:rPr>
        <w:t xml:space="preserve">utvrđeno je da je isti rođen </w:t>
      </w:r>
      <w:r w:rsidR="00167FEB">
        <w:rPr>
          <w:rFonts w:ascii="Arial" w:hAnsi="Arial" w:cs="Arial"/>
        </w:rPr>
        <w:t>……..</w:t>
      </w:r>
      <w:r w:rsidR="00014F1F">
        <w:rPr>
          <w:rFonts w:ascii="Arial" w:hAnsi="Arial" w:cs="Arial"/>
        </w:rPr>
        <w:t>.</w:t>
      </w:r>
    </w:p>
    <w:p w:rsidRPr="0021177F" w:rsidR="00D11EC3" w:rsidP="00D11EC3" w:rsidRDefault="00D11EC3">
      <w:pPr>
        <w:ind w:firstLine="708"/>
        <w:jc w:val="both"/>
        <w:rPr>
          <w:rFonts w:ascii="Arial" w:hAnsi="Arial" w:cs="Arial"/>
        </w:rPr>
      </w:pPr>
    </w:p>
    <w:p w:rsidRPr="0021177F" w:rsidR="00A16A51" w:rsidP="00F32705" w:rsidRDefault="00591CAF">
      <w:pPr>
        <w:ind w:firstLine="708"/>
        <w:jc w:val="both"/>
        <w:rPr>
          <w:rFonts w:ascii="Arial" w:hAnsi="Arial" w:cs="Arial"/>
        </w:rPr>
      </w:pPr>
      <w:r w:rsidRPr="0021177F">
        <w:rPr>
          <w:rFonts w:ascii="Arial" w:hAnsi="Arial" w:cs="Arial"/>
        </w:rPr>
        <w:t xml:space="preserve">9. </w:t>
      </w:r>
      <w:r w:rsidRPr="0021177F" w:rsidR="0040246D">
        <w:rPr>
          <w:rFonts w:ascii="Arial" w:hAnsi="Arial" w:cs="Arial"/>
        </w:rPr>
        <w:t>Na ročištu održanom</w:t>
      </w:r>
      <w:r w:rsidRPr="0021177F" w:rsidR="00D744A5">
        <w:rPr>
          <w:rFonts w:ascii="Arial" w:hAnsi="Arial" w:cs="Arial"/>
        </w:rPr>
        <w:t xml:space="preserve"> </w:t>
      </w:r>
      <w:r w:rsidR="00167FEB">
        <w:rPr>
          <w:rFonts w:ascii="Arial" w:hAnsi="Arial" w:cs="Arial"/>
        </w:rPr>
        <w:t>…….</w:t>
      </w:r>
      <w:r w:rsidRPr="0021177F" w:rsidR="00D744A5">
        <w:rPr>
          <w:rFonts w:ascii="Arial" w:hAnsi="Arial" w:cs="Arial"/>
        </w:rPr>
        <w:t xml:space="preserve">. </w:t>
      </w:r>
      <w:r w:rsidRPr="0021177F" w:rsidR="007D7BAA">
        <w:rPr>
          <w:rFonts w:ascii="Arial" w:hAnsi="Arial" w:cs="Arial"/>
        </w:rPr>
        <w:t>tužiteljica</w:t>
      </w:r>
      <w:r w:rsidRPr="0021177F" w:rsidR="00D744A5">
        <w:rPr>
          <w:rFonts w:ascii="Arial" w:hAnsi="Arial" w:cs="Arial"/>
        </w:rPr>
        <w:t xml:space="preserve"> i tužen</w:t>
      </w:r>
      <w:r w:rsidRPr="0021177F" w:rsidR="007D7BAA">
        <w:rPr>
          <w:rFonts w:ascii="Arial" w:hAnsi="Arial" w:cs="Arial"/>
        </w:rPr>
        <w:t>ik</w:t>
      </w:r>
      <w:r w:rsidRPr="0021177F" w:rsidR="00D744A5">
        <w:rPr>
          <w:rFonts w:ascii="Arial" w:hAnsi="Arial" w:cs="Arial"/>
        </w:rPr>
        <w:t xml:space="preserve"> </w:t>
      </w:r>
      <w:r w:rsidRPr="0021177F" w:rsidR="00F80E7B">
        <w:rPr>
          <w:rFonts w:ascii="Arial" w:hAnsi="Arial" w:cs="Arial"/>
        </w:rPr>
        <w:t>su naveli da su</w:t>
      </w:r>
      <w:r w:rsidRPr="0021177F" w:rsidR="0040246D">
        <w:rPr>
          <w:rFonts w:ascii="Arial" w:hAnsi="Arial" w:cs="Arial"/>
        </w:rPr>
        <w:t xml:space="preserve"> postigli sporazum </w:t>
      </w:r>
      <w:r w:rsidRPr="0021177F" w:rsidR="00E31A10">
        <w:rPr>
          <w:rFonts w:ascii="Arial" w:hAnsi="Arial" w:cs="Arial"/>
        </w:rPr>
        <w:t>glede predmeta ovog postupk</w:t>
      </w:r>
      <w:r w:rsidRPr="0021177F" w:rsidR="00D744A5">
        <w:rPr>
          <w:rFonts w:ascii="Arial" w:hAnsi="Arial" w:cs="Arial"/>
        </w:rPr>
        <w:t xml:space="preserve">a i to na način da </w:t>
      </w:r>
      <w:r w:rsidR="000C46B5">
        <w:rPr>
          <w:rFonts w:ascii="Arial" w:hAnsi="Arial" w:cs="Arial"/>
        </w:rPr>
        <w:t xml:space="preserve">zajednička mal. djeca stranaka </w:t>
      </w:r>
      <w:r w:rsidR="00167FEB">
        <w:rPr>
          <w:rFonts w:ascii="Arial" w:hAnsi="Arial" w:cs="Arial"/>
        </w:rPr>
        <w:t xml:space="preserve">A. K. </w:t>
      </w:r>
      <w:r w:rsidR="000C46B5">
        <w:rPr>
          <w:rFonts w:ascii="Arial" w:hAnsi="Arial" w:cs="Arial"/>
        </w:rPr>
        <w:t xml:space="preserve">i </w:t>
      </w:r>
      <w:r w:rsidR="00167FEB">
        <w:rPr>
          <w:rFonts w:ascii="Arial" w:hAnsi="Arial" w:cs="Arial"/>
        </w:rPr>
        <w:t xml:space="preserve">S. K. </w:t>
      </w:r>
      <w:r w:rsidR="000C46B5">
        <w:rPr>
          <w:rFonts w:ascii="Arial" w:hAnsi="Arial" w:cs="Arial"/>
        </w:rPr>
        <w:t xml:space="preserve">po razvodu braka roditelja stanuju s tužiteljicom na adresi </w:t>
      </w:r>
      <w:r w:rsidR="00167FEB">
        <w:rPr>
          <w:rFonts w:ascii="Arial" w:hAnsi="Arial" w:cs="Arial"/>
        </w:rPr>
        <w:t>D. R.</w:t>
      </w:r>
      <w:r w:rsidR="000C46B5">
        <w:rPr>
          <w:rFonts w:ascii="Arial" w:hAnsi="Arial" w:cs="Arial"/>
        </w:rPr>
        <w:t xml:space="preserve">, </w:t>
      </w:r>
      <w:r w:rsidR="00167FEB">
        <w:rPr>
          <w:rFonts w:ascii="Arial" w:hAnsi="Arial" w:cs="Arial"/>
        </w:rPr>
        <w:t>J. ..</w:t>
      </w:r>
      <w:r w:rsidR="000C46B5">
        <w:rPr>
          <w:rFonts w:ascii="Arial" w:hAnsi="Arial" w:cs="Arial"/>
        </w:rPr>
        <w:t xml:space="preserve"> na kojoj adresi će biti prijavljeno prebivalište mal. djec</w:t>
      </w:r>
      <w:r w:rsidR="00977965">
        <w:rPr>
          <w:rFonts w:ascii="Arial" w:hAnsi="Arial" w:cs="Arial"/>
        </w:rPr>
        <w:t xml:space="preserve">e, da mal. dijete stranaka </w:t>
      </w:r>
      <w:r w:rsidR="00167FEB">
        <w:rPr>
          <w:rFonts w:ascii="Arial" w:hAnsi="Arial" w:cs="Arial"/>
        </w:rPr>
        <w:t xml:space="preserve">T. K. </w:t>
      </w:r>
      <w:r w:rsidR="000C46B5">
        <w:rPr>
          <w:rFonts w:ascii="Arial" w:hAnsi="Arial" w:cs="Arial"/>
        </w:rPr>
        <w:t xml:space="preserve">po razvodu braka roditelja stanuje s tuženikom na adresi </w:t>
      </w:r>
      <w:r w:rsidR="00167FEB">
        <w:rPr>
          <w:rFonts w:ascii="Arial" w:hAnsi="Arial" w:cs="Arial"/>
        </w:rPr>
        <w:t>D. R.</w:t>
      </w:r>
      <w:r w:rsidR="000C46B5">
        <w:rPr>
          <w:rFonts w:ascii="Arial" w:hAnsi="Arial" w:cs="Arial"/>
        </w:rPr>
        <w:t xml:space="preserve">, </w:t>
      </w:r>
      <w:r w:rsidR="00167FEB">
        <w:rPr>
          <w:rFonts w:ascii="Arial" w:hAnsi="Arial" w:cs="Arial"/>
        </w:rPr>
        <w:t>M. ..</w:t>
      </w:r>
      <w:r w:rsidR="000C46B5">
        <w:rPr>
          <w:rFonts w:ascii="Arial" w:hAnsi="Arial" w:cs="Arial"/>
        </w:rPr>
        <w:t xml:space="preserve">, na kojoj adresi će biti prijavljeno prebivalište mal. djeteta, da će roditelji zajednički i sporazumno ostvarivati roditeljsku </w:t>
      </w:r>
      <w:r w:rsidR="00977965">
        <w:rPr>
          <w:rFonts w:ascii="Arial" w:hAnsi="Arial" w:cs="Arial"/>
        </w:rPr>
        <w:t xml:space="preserve">skrb u odnosu na mal. djecu </w:t>
      </w:r>
      <w:r w:rsidR="00167FEB">
        <w:rPr>
          <w:rFonts w:ascii="Arial" w:hAnsi="Arial" w:cs="Arial"/>
        </w:rPr>
        <w:t>T. K.</w:t>
      </w:r>
      <w:r w:rsidR="000C46B5">
        <w:rPr>
          <w:rFonts w:ascii="Arial" w:hAnsi="Arial" w:cs="Arial"/>
        </w:rPr>
        <w:t xml:space="preserve">, </w:t>
      </w:r>
      <w:r w:rsidR="00167FEB">
        <w:rPr>
          <w:rFonts w:ascii="Arial" w:hAnsi="Arial" w:cs="Arial"/>
        </w:rPr>
        <w:t xml:space="preserve">S. K. </w:t>
      </w:r>
      <w:r w:rsidR="000C46B5">
        <w:rPr>
          <w:rFonts w:ascii="Arial" w:hAnsi="Arial" w:cs="Arial"/>
        </w:rPr>
        <w:t xml:space="preserve">i </w:t>
      </w:r>
      <w:r w:rsidR="00167FEB">
        <w:rPr>
          <w:rFonts w:ascii="Arial" w:hAnsi="Arial" w:cs="Arial"/>
        </w:rPr>
        <w:t>A. K.</w:t>
      </w:r>
      <w:r w:rsidR="000C46B5">
        <w:rPr>
          <w:rFonts w:ascii="Arial" w:hAnsi="Arial" w:cs="Arial"/>
        </w:rPr>
        <w:t xml:space="preserve">, da će tuženik ostvarivati osobne odnose s mal. </w:t>
      </w:r>
      <w:r w:rsidR="00167FEB">
        <w:rPr>
          <w:rFonts w:ascii="Arial" w:hAnsi="Arial" w:cs="Arial"/>
        </w:rPr>
        <w:t xml:space="preserve">S. K. </w:t>
      </w:r>
      <w:r w:rsidR="000C46B5">
        <w:rPr>
          <w:rFonts w:ascii="Arial" w:hAnsi="Arial" w:cs="Arial"/>
        </w:rPr>
        <w:t xml:space="preserve">i </w:t>
      </w:r>
      <w:r w:rsidR="00167FEB">
        <w:rPr>
          <w:rFonts w:ascii="Arial" w:hAnsi="Arial" w:cs="Arial"/>
        </w:rPr>
        <w:t xml:space="preserve">A. K. </w:t>
      </w:r>
      <w:r w:rsidR="000C46B5">
        <w:rPr>
          <w:rFonts w:ascii="Arial" w:hAnsi="Arial" w:cs="Arial"/>
        </w:rPr>
        <w:t xml:space="preserve">polovicu školskih praznika, državne praznike i vjerske blagdane naizmjenično, te svaki vikend i to u tjednu kad mal. djeca imaju nastavu u jutarnjoj smjeni od petka u 15,00 sati do nedjelje u 15,00 sati, a kada mal. djeca imaju nastavu u popodnevnoj smjeni od petka u 19,00 sati do nedjelje u 15,00 sati, da će tužiteljica ostvarivati osobne odnose s mal. </w:t>
      </w:r>
      <w:r w:rsidR="00167FEB">
        <w:rPr>
          <w:rFonts w:ascii="Arial" w:hAnsi="Arial" w:cs="Arial"/>
        </w:rPr>
        <w:t xml:space="preserve">T. K. </w:t>
      </w:r>
      <w:r w:rsidR="000C46B5">
        <w:rPr>
          <w:rFonts w:ascii="Arial" w:hAnsi="Arial" w:cs="Arial"/>
        </w:rPr>
        <w:t xml:space="preserve">svake srijede i to u jednom tjednu od 17,00 do 20,00 sati, a u idućem tjednu od 10,00 do 13,00 sati pa tako naizmjenično te svake subote od 14,00 do 17,00 sati, da će roditelji informacije u vezi s mal. djecom razmjenjivati telefonski i putem WhatsAppa, da će buduća sporna pitanja u odnosu na roditeljsku skrb rješavati u postupku obiteljske medijacije, da će tuženik doprinositi za uzdržavanje mal. </w:t>
      </w:r>
      <w:r w:rsidR="00167FEB">
        <w:rPr>
          <w:rFonts w:ascii="Arial" w:hAnsi="Arial" w:cs="Arial"/>
        </w:rPr>
        <w:t xml:space="preserve">S. K. </w:t>
      </w:r>
      <w:r w:rsidR="000C46B5">
        <w:rPr>
          <w:rFonts w:ascii="Arial" w:hAnsi="Arial" w:cs="Arial"/>
        </w:rPr>
        <w:t xml:space="preserve">i </w:t>
      </w:r>
      <w:r w:rsidR="00167FEB">
        <w:rPr>
          <w:rFonts w:ascii="Arial" w:hAnsi="Arial" w:cs="Arial"/>
        </w:rPr>
        <w:t xml:space="preserve">A. K. </w:t>
      </w:r>
      <w:r w:rsidR="000C46B5">
        <w:rPr>
          <w:rFonts w:ascii="Arial" w:hAnsi="Arial" w:cs="Arial"/>
        </w:rPr>
        <w:t xml:space="preserve">mjesečnim iznosom od po 264,00 eur za svako dijete počev od 16. siječnja 2026. pa ubuduće s dospijećem 15og dana u mjesecu za tekući mjesec te s pripadajućim zateznim kamatama koje teku od dospijeća pa do isplate, sve na račun majke i zz </w:t>
      </w:r>
      <w:r w:rsidR="00167FEB">
        <w:rPr>
          <w:rFonts w:ascii="Arial" w:hAnsi="Arial" w:cs="Arial"/>
        </w:rPr>
        <w:t>H.</w:t>
      </w:r>
      <w:r w:rsidR="000C46B5">
        <w:rPr>
          <w:rFonts w:ascii="Arial" w:hAnsi="Arial" w:cs="Arial"/>
        </w:rPr>
        <w:t xml:space="preserve">, otvorenom kod </w:t>
      </w:r>
      <w:r w:rsidR="00167FEB">
        <w:rPr>
          <w:rFonts w:ascii="Arial" w:hAnsi="Arial" w:cs="Arial"/>
        </w:rPr>
        <w:t xml:space="preserve">O. </w:t>
      </w:r>
      <w:r w:rsidR="000C46B5">
        <w:rPr>
          <w:rFonts w:ascii="Arial" w:hAnsi="Arial" w:cs="Arial"/>
        </w:rPr>
        <w:t>banke d.d. te da će tužiteljica dopr</w:t>
      </w:r>
      <w:r w:rsidR="00F32705">
        <w:rPr>
          <w:rFonts w:ascii="Arial" w:hAnsi="Arial" w:cs="Arial"/>
        </w:rPr>
        <w:t xml:space="preserve">inositi za uzdržavanje mal. </w:t>
      </w:r>
      <w:r w:rsidR="00167FEB">
        <w:rPr>
          <w:rFonts w:ascii="Arial" w:hAnsi="Arial" w:cs="Arial"/>
        </w:rPr>
        <w:t xml:space="preserve">T. K. </w:t>
      </w:r>
      <w:r w:rsidR="000C46B5">
        <w:rPr>
          <w:rFonts w:ascii="Arial" w:hAnsi="Arial" w:cs="Arial"/>
        </w:rPr>
        <w:t xml:space="preserve">mjesečnim iznosom od 290,00 eur za počev od 16. siječnja 2026. pa ubuduće s dospijećem 15og dana u mjesecu za tekući mjesec te s pripadajućim zateznim kamatama koje teku od dospijeća pa do isplate, sve na račun oca i zz </w:t>
      </w:r>
      <w:r w:rsidR="00167FEB">
        <w:rPr>
          <w:rFonts w:ascii="Arial" w:hAnsi="Arial" w:cs="Arial"/>
        </w:rPr>
        <w:t>H.</w:t>
      </w:r>
      <w:r w:rsidR="000C46B5">
        <w:rPr>
          <w:rFonts w:ascii="Arial" w:hAnsi="Arial" w:cs="Arial"/>
        </w:rPr>
        <w:t xml:space="preserve">, otvorenom kod </w:t>
      </w:r>
      <w:r w:rsidR="00167FEB">
        <w:rPr>
          <w:rFonts w:ascii="Arial" w:hAnsi="Arial" w:cs="Arial"/>
        </w:rPr>
        <w:t xml:space="preserve">O. </w:t>
      </w:r>
      <w:r w:rsidR="000C46B5">
        <w:rPr>
          <w:rFonts w:ascii="Arial" w:hAnsi="Arial" w:cs="Arial"/>
        </w:rPr>
        <w:t>banke d.d.</w:t>
      </w:r>
    </w:p>
    <w:p w:rsidRPr="0021177F" w:rsidR="00AB446B" w:rsidP="00D744A5" w:rsidRDefault="00AB446B">
      <w:pPr>
        <w:ind w:firstLine="708"/>
        <w:jc w:val="both"/>
        <w:rPr>
          <w:rFonts w:ascii="Arial" w:hAnsi="Arial" w:cs="Arial"/>
        </w:rPr>
      </w:pPr>
    </w:p>
    <w:p w:rsidRPr="0021177F" w:rsidR="0007330E" w:rsidP="00626261" w:rsidRDefault="00626261">
      <w:pPr>
        <w:ind w:firstLine="708"/>
        <w:jc w:val="both"/>
        <w:rPr>
          <w:rFonts w:ascii="Arial" w:hAnsi="Arial" w:cs="Arial"/>
        </w:rPr>
      </w:pPr>
      <w:r w:rsidRPr="0021177F">
        <w:rPr>
          <w:rFonts w:ascii="Arial" w:hAnsi="Arial" w:cs="Arial"/>
        </w:rPr>
        <w:t>10</w:t>
      </w:r>
      <w:r w:rsidRPr="0021177F" w:rsidR="00A16A51">
        <w:rPr>
          <w:rFonts w:ascii="Arial" w:hAnsi="Arial" w:cs="Arial"/>
        </w:rPr>
        <w:t xml:space="preserve">. </w:t>
      </w:r>
      <w:r w:rsidRPr="0021177F" w:rsidR="0007330E">
        <w:rPr>
          <w:rFonts w:ascii="Arial" w:hAnsi="Arial" w:cs="Arial"/>
        </w:rPr>
        <w:t xml:space="preserve">Odredbom čl. 413. st. 1. toč. 1. ObZ-a propisano je da će sud odlučiti po službenoj dužnosti s kojim će roditeljem dijete stanovati, </w:t>
      </w:r>
      <w:r w:rsidRPr="0021177F" w:rsidR="0088086B">
        <w:rPr>
          <w:rFonts w:ascii="Arial" w:hAnsi="Arial" w:cs="Arial"/>
        </w:rPr>
        <w:t>o ostvarivanju</w:t>
      </w:r>
      <w:r w:rsidRPr="0021177F" w:rsidR="0007330E">
        <w:rPr>
          <w:rFonts w:ascii="Arial" w:hAnsi="Arial" w:cs="Arial"/>
        </w:rPr>
        <w:t xml:space="preserve"> roditeljske s</w:t>
      </w:r>
      <w:r w:rsidRPr="0021177F" w:rsidR="0088086B">
        <w:rPr>
          <w:rFonts w:ascii="Arial" w:hAnsi="Arial" w:cs="Arial"/>
        </w:rPr>
        <w:t>krbi i osobnih odnosa djeteta s</w:t>
      </w:r>
      <w:r w:rsidRPr="0021177F" w:rsidR="0007330E">
        <w:rPr>
          <w:rFonts w:ascii="Arial" w:hAnsi="Arial" w:cs="Arial"/>
        </w:rPr>
        <w:t xml:space="preserve"> roditeljem te </w:t>
      </w:r>
      <w:r w:rsidRPr="0021177F" w:rsidR="0088086B">
        <w:rPr>
          <w:rFonts w:ascii="Arial" w:hAnsi="Arial" w:cs="Arial"/>
        </w:rPr>
        <w:t>o uzdržavanju</w:t>
      </w:r>
      <w:r w:rsidRPr="0021177F" w:rsidR="0007330E">
        <w:rPr>
          <w:rFonts w:ascii="Arial" w:hAnsi="Arial" w:cs="Arial"/>
        </w:rPr>
        <w:t xml:space="preserve"> djeteta odlukom suda kojom se utvrđuje da brak ne postoji ili se poništava ili razvodi te </w:t>
      </w:r>
      <w:r w:rsidRPr="0021177F" w:rsidR="0088086B">
        <w:rPr>
          <w:rFonts w:ascii="Arial" w:hAnsi="Arial" w:cs="Arial"/>
        </w:rPr>
        <w:t>u</w:t>
      </w:r>
      <w:r w:rsidRPr="0021177F" w:rsidR="0007330E">
        <w:rPr>
          <w:rFonts w:ascii="Arial" w:hAnsi="Arial" w:cs="Arial"/>
        </w:rPr>
        <w:t xml:space="preserve"> drugim slučajevima razdvojenog života roditelja.</w:t>
      </w:r>
    </w:p>
    <w:p w:rsidRPr="0021177F" w:rsidR="0007330E" w:rsidP="0007330E" w:rsidRDefault="0007330E">
      <w:pPr>
        <w:pStyle w:val="Tijeloteksta"/>
        <w:rPr>
          <w:rFonts w:cs="Arial"/>
        </w:rPr>
      </w:pPr>
    </w:p>
    <w:p w:rsidRPr="0021177F" w:rsidR="0007330E" w:rsidP="0007330E" w:rsidRDefault="00587A83">
      <w:pPr>
        <w:pStyle w:val="Tijeloteksta"/>
        <w:ind w:firstLine="708"/>
        <w:rPr>
          <w:rFonts w:cs="Arial"/>
        </w:rPr>
      </w:pPr>
      <w:r w:rsidRPr="0021177F">
        <w:rPr>
          <w:rFonts w:cs="Arial"/>
        </w:rPr>
        <w:t>1</w:t>
      </w:r>
      <w:r w:rsidRPr="0021177F" w:rsidR="00626261">
        <w:rPr>
          <w:rFonts w:cs="Arial"/>
        </w:rPr>
        <w:t>1</w:t>
      </w:r>
      <w:r w:rsidRPr="0021177F" w:rsidR="00A16A51">
        <w:rPr>
          <w:rFonts w:cs="Arial"/>
        </w:rPr>
        <w:t xml:space="preserve">. </w:t>
      </w:r>
      <w:r w:rsidRPr="0021177F" w:rsidR="0007330E">
        <w:rPr>
          <w:rFonts w:cs="Arial"/>
        </w:rPr>
        <w:t xml:space="preserve">Odredbom čl. 119. st. 1. ObZ-a propisano je da dijete ima pravo ostvarivati osobne odnose s roditeljem </w:t>
      </w:r>
      <w:r w:rsidRPr="0021177F" w:rsidR="009862B5">
        <w:rPr>
          <w:rFonts w:cs="Arial"/>
        </w:rPr>
        <w:t xml:space="preserve">s </w:t>
      </w:r>
      <w:r w:rsidRPr="0021177F" w:rsidR="0007330E">
        <w:rPr>
          <w:rFonts w:cs="Arial"/>
        </w:rPr>
        <w:t>kojim ne stanuje</w:t>
      </w:r>
      <w:r w:rsidRPr="0021177F" w:rsidR="009862B5">
        <w:rPr>
          <w:rFonts w:cs="Arial"/>
        </w:rPr>
        <w:t>,</w:t>
      </w:r>
      <w:r w:rsidRPr="0021177F" w:rsidR="0007330E">
        <w:rPr>
          <w:rFonts w:cs="Arial"/>
        </w:rPr>
        <w:t xml:space="preserve"> a roditelj koji ne stanuje s djetetom</w:t>
      </w:r>
      <w:r w:rsidRPr="0021177F" w:rsidR="009862B5">
        <w:rPr>
          <w:rFonts w:cs="Arial"/>
        </w:rPr>
        <w:t xml:space="preserve"> da</w:t>
      </w:r>
      <w:r w:rsidRPr="0021177F" w:rsidR="00B17F74">
        <w:rPr>
          <w:rFonts w:cs="Arial"/>
        </w:rPr>
        <w:t xml:space="preserve"> ima prav</w:t>
      </w:r>
      <w:r w:rsidRPr="0021177F" w:rsidR="002863B8">
        <w:rPr>
          <w:rFonts w:cs="Arial"/>
        </w:rPr>
        <w:t>o</w:t>
      </w:r>
      <w:r w:rsidRPr="0021177F" w:rsidR="0007330E">
        <w:rPr>
          <w:rFonts w:cs="Arial"/>
        </w:rPr>
        <w:t xml:space="preserve"> i dužn</w:t>
      </w:r>
      <w:r w:rsidRPr="0021177F" w:rsidR="00D56EFD">
        <w:rPr>
          <w:rFonts w:cs="Arial"/>
        </w:rPr>
        <w:t>ost ostvarivati osobne odnose s</w:t>
      </w:r>
      <w:r w:rsidRPr="0021177F" w:rsidR="0007330E">
        <w:rPr>
          <w:rFonts w:cs="Arial"/>
        </w:rPr>
        <w:t xml:space="preserve"> djetetom, neovisno </w:t>
      </w:r>
      <w:r w:rsidRPr="0021177F" w:rsidR="009862B5">
        <w:rPr>
          <w:rFonts w:cs="Arial"/>
        </w:rPr>
        <w:t>o njegovom pravu na ostvarivanje</w:t>
      </w:r>
      <w:r w:rsidRPr="0021177F" w:rsidR="0007330E">
        <w:rPr>
          <w:rFonts w:cs="Arial"/>
        </w:rPr>
        <w:t xml:space="preserve"> roditeljske skrbi. Stavkom 2. istog članka propisano je da roditelj </w:t>
      </w:r>
      <w:r w:rsidRPr="0021177F" w:rsidR="009862B5">
        <w:rPr>
          <w:rFonts w:cs="Arial"/>
        </w:rPr>
        <w:t xml:space="preserve">i </w:t>
      </w:r>
      <w:r w:rsidRPr="0021177F" w:rsidR="0007330E">
        <w:rPr>
          <w:rFonts w:cs="Arial"/>
        </w:rPr>
        <w:t>druge osobe koje stanuj</w:t>
      </w:r>
      <w:r w:rsidRPr="0021177F" w:rsidR="009862B5">
        <w:rPr>
          <w:rFonts w:cs="Arial"/>
        </w:rPr>
        <w:t>u</w:t>
      </w:r>
      <w:r w:rsidRPr="0021177F" w:rsidR="0007330E">
        <w:rPr>
          <w:rFonts w:cs="Arial"/>
        </w:rPr>
        <w:t xml:space="preserve"> s djetetom i skrbe se o djetetu dužne s</w:t>
      </w:r>
      <w:r w:rsidRPr="0021177F" w:rsidR="009862B5">
        <w:rPr>
          <w:rFonts w:cs="Arial"/>
        </w:rPr>
        <w:t>u omogućiti djetetu ostvarivanje</w:t>
      </w:r>
      <w:r w:rsidRPr="0021177F" w:rsidR="0007330E">
        <w:rPr>
          <w:rFonts w:cs="Arial"/>
        </w:rPr>
        <w:t xml:space="preserve"> osobnih odnosa s roditeljem </w:t>
      </w:r>
      <w:r w:rsidRPr="0021177F" w:rsidR="00D56EFD">
        <w:rPr>
          <w:rFonts w:cs="Arial"/>
        </w:rPr>
        <w:t xml:space="preserve">s </w:t>
      </w:r>
      <w:r w:rsidRPr="0021177F" w:rsidR="0007330E">
        <w:rPr>
          <w:rFonts w:cs="Arial"/>
        </w:rPr>
        <w:t>koji</w:t>
      </w:r>
      <w:r w:rsidRPr="0021177F" w:rsidR="009862B5">
        <w:rPr>
          <w:rFonts w:cs="Arial"/>
        </w:rPr>
        <w:t>m</w:t>
      </w:r>
      <w:r w:rsidRPr="0021177F" w:rsidR="0007330E">
        <w:rPr>
          <w:rFonts w:cs="Arial"/>
        </w:rPr>
        <w:t xml:space="preserve"> ne stanuje te će se suzdržati od svakog ponašanja koje bi otežalo ostvarivanje osobnih </w:t>
      </w:r>
      <w:r w:rsidRPr="0021177F" w:rsidR="00915340">
        <w:rPr>
          <w:rFonts w:cs="Arial"/>
        </w:rPr>
        <w:t>odnosa djeteta s tim roditeljem, osim ako ostvarivanje osobnih odnosa djeteta s drugim roditeljem nije u interesu djeteta.</w:t>
      </w:r>
    </w:p>
    <w:p w:rsidRPr="0021177F" w:rsidR="0045059A" w:rsidP="0007330E" w:rsidRDefault="0045059A">
      <w:pPr>
        <w:pStyle w:val="Tijeloteksta"/>
        <w:ind w:firstLine="708"/>
        <w:rPr>
          <w:rFonts w:cs="Arial"/>
        </w:rPr>
      </w:pPr>
    </w:p>
    <w:p w:rsidRPr="0021177F" w:rsidR="0007330E" w:rsidP="0007330E" w:rsidRDefault="00587A83">
      <w:pPr>
        <w:pStyle w:val="Tijeloteksta"/>
        <w:ind w:firstLine="708"/>
        <w:rPr>
          <w:rFonts w:cs="Arial"/>
        </w:rPr>
      </w:pPr>
      <w:r w:rsidRPr="0021177F">
        <w:rPr>
          <w:rFonts w:cs="Arial"/>
        </w:rPr>
        <w:t>1</w:t>
      </w:r>
      <w:r w:rsidRPr="0021177F" w:rsidR="00626261">
        <w:rPr>
          <w:rFonts w:cs="Arial"/>
        </w:rPr>
        <w:t>2</w:t>
      </w:r>
      <w:r w:rsidRPr="0021177F" w:rsidR="00A16A51">
        <w:rPr>
          <w:rFonts w:cs="Arial"/>
        </w:rPr>
        <w:t xml:space="preserve">. </w:t>
      </w:r>
      <w:r w:rsidRPr="0021177F" w:rsidR="0007330E">
        <w:rPr>
          <w:rFonts w:cs="Arial"/>
        </w:rPr>
        <w:t>Odredbom čl. 104. st. 1. ObZ-a propi</w:t>
      </w:r>
      <w:r w:rsidRPr="0021177F" w:rsidR="00B17F74">
        <w:rPr>
          <w:rFonts w:cs="Arial"/>
        </w:rPr>
        <w:t>sano je da roditelji imaju prav</w:t>
      </w:r>
      <w:r w:rsidRPr="0021177F" w:rsidR="002863B8">
        <w:rPr>
          <w:rFonts w:cs="Arial"/>
        </w:rPr>
        <w:t>o</w:t>
      </w:r>
      <w:r w:rsidRPr="0021177F" w:rsidR="0007330E">
        <w:rPr>
          <w:rFonts w:cs="Arial"/>
        </w:rPr>
        <w:t xml:space="preserve"> i dužnost rav</w:t>
      </w:r>
      <w:r w:rsidRPr="0021177F" w:rsidR="0045059A">
        <w:rPr>
          <w:rFonts w:cs="Arial"/>
        </w:rPr>
        <w:t>nopravno zajednički i sporazumno</w:t>
      </w:r>
      <w:r w:rsidRPr="0021177F" w:rsidR="0007330E">
        <w:rPr>
          <w:rFonts w:cs="Arial"/>
        </w:rPr>
        <w:t xml:space="preserve"> ostvarivati roditeljsku skrb, a stavkom 4. </w:t>
      </w:r>
      <w:r w:rsidRPr="0021177F" w:rsidR="0045059A">
        <w:rPr>
          <w:rFonts w:cs="Arial"/>
        </w:rPr>
        <w:t xml:space="preserve">određeno je da su roditelji </w:t>
      </w:r>
      <w:r w:rsidRPr="0021177F" w:rsidR="0007330E">
        <w:rPr>
          <w:rFonts w:cs="Arial"/>
        </w:rPr>
        <w:t>dužni prilikom zajedničkog ostvarivanja roditeljske skrbi sporna pitanja rješavati sporazumno.</w:t>
      </w:r>
    </w:p>
    <w:p w:rsidRPr="0021177F" w:rsidR="00A16A51" w:rsidP="0007330E" w:rsidRDefault="00A16A51">
      <w:pPr>
        <w:pStyle w:val="Tijeloteksta"/>
        <w:ind w:firstLine="708"/>
        <w:rPr>
          <w:rFonts w:cs="Arial"/>
        </w:rPr>
      </w:pPr>
    </w:p>
    <w:p w:rsidRPr="0021177F" w:rsidR="00A16A51" w:rsidP="00A16A51" w:rsidRDefault="00587A83">
      <w:pPr>
        <w:pStyle w:val="Tijeloteksta"/>
        <w:ind w:firstLine="708"/>
        <w:rPr>
          <w:rFonts w:cs="Arial"/>
        </w:rPr>
      </w:pPr>
      <w:r w:rsidRPr="0021177F">
        <w:rPr>
          <w:rFonts w:cs="Arial"/>
        </w:rPr>
        <w:t>1</w:t>
      </w:r>
      <w:r w:rsidRPr="0021177F" w:rsidR="00626261">
        <w:rPr>
          <w:rFonts w:cs="Arial"/>
        </w:rPr>
        <w:t>3</w:t>
      </w:r>
      <w:r w:rsidRPr="0021177F" w:rsidR="00A16A51">
        <w:rPr>
          <w:rFonts w:cs="Arial"/>
        </w:rPr>
        <w:t>. Odredbom čl. 288. ObZ-a propisano je pravo i dužnost roditelja na uzdržavanje svoje mal. djece, a radno sposoban roditelj se ne može osloboditi dužnosti uzdržavanja mal. djeteta.</w:t>
      </w:r>
    </w:p>
    <w:p w:rsidRPr="0021177F" w:rsidR="00A16A51" w:rsidP="00A16A51" w:rsidRDefault="00A16A51">
      <w:pPr>
        <w:pStyle w:val="Tijeloteksta"/>
        <w:ind w:firstLine="708"/>
        <w:rPr>
          <w:rFonts w:cs="Arial"/>
        </w:rPr>
      </w:pPr>
    </w:p>
    <w:p w:rsidRPr="0021177F" w:rsidR="00A16A51" w:rsidP="00A16A51" w:rsidRDefault="00587A83">
      <w:pPr>
        <w:pStyle w:val="Tijeloteksta"/>
        <w:ind w:firstLine="708"/>
        <w:rPr>
          <w:rFonts w:cs="Arial"/>
        </w:rPr>
      </w:pPr>
      <w:r w:rsidRPr="0021177F">
        <w:rPr>
          <w:rFonts w:cs="Arial"/>
        </w:rPr>
        <w:t>1</w:t>
      </w:r>
      <w:r w:rsidRPr="0021177F" w:rsidR="00626261">
        <w:rPr>
          <w:rFonts w:cs="Arial"/>
        </w:rPr>
        <w:t>4</w:t>
      </w:r>
      <w:r w:rsidRPr="0021177F" w:rsidR="00A16A51">
        <w:rPr>
          <w:rFonts w:cs="Arial"/>
        </w:rPr>
        <w:t>. Odredbom čl. 307. st.1. ObZ-a propisano je da će u sporu o uzdržavanja sud utvrditi ukupan iznos sredstava potreban za uzdržavanje. Stavkom 2. istog članka određeno je da pri procjenjivanju potreba uzdržavane osobe sud će uzeti u obzir njezine prihode, imovinsko stanje, sposobnost za rad, mogućnost zaposlenja, zdravstveno stanje te druge okolnosti o kojima ovisi odluka o uzdržavanju. Stavkom 3. je propisano da pri procjenjivanju mogućnosti osobe koja je dužna uzdržavati da će se uzeti u obzir njeno imovinsko stanje, sva njezina primanja i stvarne mogućnosti stjecanja povećane zarade, njezine vlastite potrebe i druge zakonske obveze uzdržavanja. Prilikom odlučivanja sud mora primijeniti posebna pravila o uzdržavanju za djecu i to čl. 310. i 311. ObZ-a, kojim je propisano da roditelj s kojim dijete ne stanuje svoju obvezu uzdržavanja ispunjava zadovoljavanjem materijalnih potreba djeteta u obliku novčanog uzdržavanja, a roditelj s kojim dijete stanuje svoj udio u obvezi uzdržavanja djeteta ispunjava kroz svakodnevnu skrb o djetetu. Sud mora utvrditi ukupne materijalne potrebe djeteta, a te potrebe se određuju prema životnom standardu roditelja koji ima obvezu plaćanja uzdržavanja. To pravilo se izvodi i iz čl. 27. Konvencije o pravima djeteta (NN – Međunarodni ugovori 12/93 i 20/97) kojim je djetetu priznato pravo na životni standard.</w:t>
      </w:r>
    </w:p>
    <w:p w:rsidRPr="0021177F" w:rsidR="0007330E" w:rsidP="0007330E" w:rsidRDefault="0007330E">
      <w:pPr>
        <w:pStyle w:val="Tijeloteksta"/>
        <w:ind w:firstLine="708"/>
        <w:rPr>
          <w:rFonts w:cs="Arial"/>
        </w:rPr>
      </w:pPr>
    </w:p>
    <w:p w:rsidRPr="0021177F" w:rsidR="0007330E" w:rsidP="0007330E" w:rsidRDefault="00587A83">
      <w:pPr>
        <w:pStyle w:val="Tijeloteksta"/>
        <w:ind w:firstLine="708"/>
        <w:rPr>
          <w:rFonts w:cs="Arial"/>
        </w:rPr>
      </w:pPr>
      <w:r w:rsidRPr="0021177F">
        <w:rPr>
          <w:rFonts w:cs="Arial"/>
        </w:rPr>
        <w:t>1</w:t>
      </w:r>
      <w:r w:rsidRPr="0021177F" w:rsidR="00626261">
        <w:rPr>
          <w:rFonts w:cs="Arial"/>
        </w:rPr>
        <w:t>5</w:t>
      </w:r>
      <w:r w:rsidRPr="0021177F" w:rsidR="00A16A51">
        <w:rPr>
          <w:rFonts w:cs="Arial"/>
        </w:rPr>
        <w:t xml:space="preserve">. </w:t>
      </w:r>
      <w:r w:rsidRPr="0021177F" w:rsidR="0007330E">
        <w:rPr>
          <w:rFonts w:cs="Arial"/>
        </w:rPr>
        <w:t>Odredbom čl. 420. st.</w:t>
      </w:r>
      <w:r w:rsidRPr="0021177F" w:rsidR="0045059A">
        <w:rPr>
          <w:rFonts w:cs="Arial"/>
        </w:rPr>
        <w:t xml:space="preserve"> </w:t>
      </w:r>
      <w:r w:rsidRPr="0021177F" w:rsidR="0007330E">
        <w:rPr>
          <w:rFonts w:cs="Arial"/>
        </w:rPr>
        <w:t xml:space="preserve">1. ObZ-a propisano je </w:t>
      </w:r>
      <w:r w:rsidRPr="0021177F" w:rsidR="0045059A">
        <w:rPr>
          <w:rFonts w:cs="Arial"/>
        </w:rPr>
        <w:t xml:space="preserve">da </w:t>
      </w:r>
      <w:r w:rsidRPr="0021177F" w:rsidR="002863B8">
        <w:rPr>
          <w:rFonts w:cs="Arial"/>
        </w:rPr>
        <w:t>sud može odluku</w:t>
      </w:r>
      <w:r w:rsidRPr="0021177F" w:rsidR="0007330E">
        <w:rPr>
          <w:rFonts w:cs="Arial"/>
        </w:rPr>
        <w:t xml:space="preserve"> o tome s kojim će roditeljem dijete stanovati, o načinu ostvarivanja osobnih odnosa </w:t>
      </w:r>
      <w:r w:rsidRPr="0021177F" w:rsidR="0045059A">
        <w:rPr>
          <w:rFonts w:cs="Arial"/>
        </w:rPr>
        <w:t>djeteta s drugim roditeljem i o</w:t>
      </w:r>
      <w:r w:rsidRPr="0021177F" w:rsidR="0007330E">
        <w:rPr>
          <w:rFonts w:cs="Arial"/>
        </w:rPr>
        <w:t xml:space="preserve"> ostvarivanju roditeljske skrbi donijeti na temelju sporazuma roditelja ako smatra da je taj sporazum u skladu s dobrobiti djeteta. Stavkom 2. istog članka </w:t>
      </w:r>
      <w:r w:rsidRPr="0021177F" w:rsidR="0045059A">
        <w:rPr>
          <w:rFonts w:cs="Arial"/>
        </w:rPr>
        <w:t xml:space="preserve">određeno je da </w:t>
      </w:r>
      <w:r w:rsidRPr="0021177F" w:rsidR="0007330E">
        <w:rPr>
          <w:rFonts w:cs="Arial"/>
        </w:rPr>
        <w:t>ako roditelji sporazumno odluče ostvarivati zajedničku r</w:t>
      </w:r>
      <w:r w:rsidRPr="0021177F" w:rsidR="001B103D">
        <w:rPr>
          <w:rFonts w:cs="Arial"/>
        </w:rPr>
        <w:t>oditeljsku skrb, sporazum mora ure</w:t>
      </w:r>
      <w:r w:rsidRPr="0021177F" w:rsidR="0007330E">
        <w:rPr>
          <w:rFonts w:cs="Arial"/>
        </w:rPr>
        <w:t xml:space="preserve">đivati sva bitna pitanja iz </w:t>
      </w:r>
      <w:r w:rsidRPr="0021177F" w:rsidR="0045059A">
        <w:rPr>
          <w:rFonts w:cs="Arial"/>
        </w:rPr>
        <w:t>plana o zajedničkoj roditeljskoj</w:t>
      </w:r>
      <w:r w:rsidRPr="0021177F" w:rsidR="0007330E">
        <w:rPr>
          <w:rFonts w:cs="Arial"/>
        </w:rPr>
        <w:t xml:space="preserve"> skrbi sukladno odredbi čl. 106. st. 2. ObZ-a.</w:t>
      </w:r>
    </w:p>
    <w:p w:rsidRPr="0021177F" w:rsidR="0007330E" w:rsidP="0007330E" w:rsidRDefault="0007330E">
      <w:pPr>
        <w:pStyle w:val="Tijeloteksta"/>
        <w:ind w:firstLine="708"/>
        <w:rPr>
          <w:rFonts w:cs="Arial"/>
        </w:rPr>
      </w:pPr>
    </w:p>
    <w:p w:rsidRPr="0021177F" w:rsidR="0007330E" w:rsidP="0007330E" w:rsidRDefault="00587A83">
      <w:pPr>
        <w:pStyle w:val="Tijeloteksta"/>
        <w:ind w:firstLine="708"/>
        <w:rPr>
          <w:rFonts w:cs="Arial"/>
        </w:rPr>
      </w:pPr>
      <w:r w:rsidRPr="0021177F">
        <w:rPr>
          <w:rFonts w:cs="Arial"/>
        </w:rPr>
        <w:t>1</w:t>
      </w:r>
      <w:r w:rsidRPr="0021177F" w:rsidR="00626261">
        <w:rPr>
          <w:rFonts w:cs="Arial"/>
        </w:rPr>
        <w:t>6</w:t>
      </w:r>
      <w:r w:rsidRPr="0021177F" w:rsidR="00A16A51">
        <w:rPr>
          <w:rFonts w:cs="Arial"/>
        </w:rPr>
        <w:t xml:space="preserve">. </w:t>
      </w:r>
      <w:r w:rsidRPr="0021177F" w:rsidR="0007330E">
        <w:rPr>
          <w:rFonts w:cs="Arial"/>
        </w:rPr>
        <w:t>Odredbom čl. 106. st. 2. ObZ-a propisano je da se plan</w:t>
      </w:r>
      <w:r w:rsidRPr="0021177F" w:rsidR="0045059A">
        <w:rPr>
          <w:rFonts w:cs="Arial"/>
        </w:rPr>
        <w:t>om</w:t>
      </w:r>
      <w:r w:rsidRPr="0021177F" w:rsidR="0007330E">
        <w:rPr>
          <w:rFonts w:cs="Arial"/>
        </w:rPr>
        <w:t xml:space="preserve"> o zajedničkoj roditeljskoj skrbi mora detaljno urediti: mjesto i adresa stanovanja djeteta, vrijeme koje će dijete provoditi sa svakim roditeljem, način razmjene informacija u vezi s davanjem suglasn</w:t>
      </w:r>
      <w:r w:rsidRPr="0021177F" w:rsidR="0045059A">
        <w:rPr>
          <w:rFonts w:cs="Arial"/>
        </w:rPr>
        <w:t>osti pri donošenju odluka bitnih</w:t>
      </w:r>
      <w:r w:rsidRPr="0021177F" w:rsidR="0007330E">
        <w:rPr>
          <w:rFonts w:cs="Arial"/>
        </w:rPr>
        <w:t xml:space="preserve"> za dijete sukladno odredbama čl. 108. ObZ-a te razmjena važnih informacija u vezi sa djetetom iz čl. 111. ObZ-a, visina uzdržavanja kao obvezu roditelja kod koje dijete ne stanuje i način na koj</w:t>
      </w:r>
      <w:r w:rsidRPr="0021177F" w:rsidR="0045059A">
        <w:rPr>
          <w:rFonts w:cs="Arial"/>
        </w:rPr>
        <w:t>i</w:t>
      </w:r>
      <w:r w:rsidRPr="0021177F" w:rsidR="0007330E">
        <w:rPr>
          <w:rFonts w:cs="Arial"/>
        </w:rPr>
        <w:t xml:space="preserve"> će se rješavati buduća sporna pitanja.</w:t>
      </w:r>
    </w:p>
    <w:p w:rsidRPr="0021177F" w:rsidR="0007330E" w:rsidP="0007330E" w:rsidRDefault="0007330E">
      <w:pPr>
        <w:pStyle w:val="Tijeloteksta"/>
        <w:ind w:firstLine="708"/>
        <w:rPr>
          <w:rFonts w:cs="Arial"/>
        </w:rPr>
      </w:pPr>
    </w:p>
    <w:p w:rsidRPr="003148C4" w:rsidR="0007330E" w:rsidP="00174B00" w:rsidRDefault="00626261">
      <w:pPr>
        <w:ind w:firstLine="708"/>
        <w:jc w:val="both"/>
        <w:rPr>
          <w:rFonts w:ascii="Arial" w:hAnsi="Arial" w:cs="Arial"/>
        </w:rPr>
      </w:pPr>
      <w:r w:rsidRPr="0021177F">
        <w:rPr>
          <w:rFonts w:ascii="Arial" w:hAnsi="Arial" w:cs="Arial"/>
        </w:rPr>
        <w:t>17</w:t>
      </w:r>
      <w:r w:rsidRPr="0021177F" w:rsidR="00A16A51">
        <w:rPr>
          <w:rFonts w:ascii="Arial" w:hAnsi="Arial" w:cs="Arial"/>
        </w:rPr>
        <w:t xml:space="preserve">. </w:t>
      </w:r>
      <w:r w:rsidRPr="0021177F" w:rsidR="0007330E">
        <w:rPr>
          <w:rFonts w:ascii="Arial" w:hAnsi="Arial" w:cs="Arial"/>
        </w:rPr>
        <w:t>Sud prihvaća sporazum roditelja postignut na ročištu održanom</w:t>
      </w:r>
      <w:r w:rsidRPr="0021177F" w:rsidR="00D744A5">
        <w:rPr>
          <w:rFonts w:ascii="Arial" w:hAnsi="Arial" w:cs="Arial"/>
        </w:rPr>
        <w:t xml:space="preserve"> </w:t>
      </w:r>
      <w:r w:rsidR="00167FEB">
        <w:rPr>
          <w:rFonts w:ascii="Arial" w:hAnsi="Arial" w:cs="Arial"/>
        </w:rPr>
        <w:t>……….</w:t>
      </w:r>
      <w:r w:rsidRPr="0021177F" w:rsidR="0007330E">
        <w:rPr>
          <w:rFonts w:ascii="Arial" w:hAnsi="Arial" w:cs="Arial"/>
        </w:rPr>
        <w:t xml:space="preserve"> jer su roditelji na tom ročištu postigli sporazum o svim bitnim pitanjima iz plana o zajedničkoj roditeljskoj skrbi sukladno odredbi čl. 106. st. 2. ObZ-a</w:t>
      </w:r>
      <w:r w:rsidRPr="0021177F" w:rsidR="00AA6A11">
        <w:rPr>
          <w:rFonts w:ascii="Arial" w:hAnsi="Arial" w:cs="Arial"/>
        </w:rPr>
        <w:t>, te sud smatra da je navedeni sporazum</w:t>
      </w:r>
      <w:r w:rsidRPr="0021177F" w:rsidR="00D744A5">
        <w:rPr>
          <w:rFonts w:ascii="Arial" w:hAnsi="Arial" w:cs="Arial"/>
        </w:rPr>
        <w:t xml:space="preserve"> u skladu s dobrobiti mal. </w:t>
      </w:r>
      <w:r w:rsidR="0043424E">
        <w:rPr>
          <w:rFonts w:ascii="Arial" w:hAnsi="Arial" w:cs="Arial"/>
        </w:rPr>
        <w:t xml:space="preserve">djece </w:t>
      </w:r>
      <w:r w:rsidR="00167FEB">
        <w:rPr>
          <w:rFonts w:ascii="Arial" w:hAnsi="Arial" w:cs="Arial"/>
        </w:rPr>
        <w:t>T. K.</w:t>
      </w:r>
      <w:r w:rsidR="0043424E">
        <w:rPr>
          <w:rFonts w:ascii="Arial" w:hAnsi="Arial" w:cs="Arial"/>
        </w:rPr>
        <w:t xml:space="preserve">, </w:t>
      </w:r>
      <w:r w:rsidR="00167FEB">
        <w:rPr>
          <w:rFonts w:ascii="Arial" w:hAnsi="Arial" w:cs="Arial"/>
        </w:rPr>
        <w:t xml:space="preserve">A. K. </w:t>
      </w:r>
      <w:r w:rsidR="0043424E">
        <w:rPr>
          <w:rFonts w:ascii="Arial" w:hAnsi="Arial" w:cs="Arial"/>
        </w:rPr>
        <w:t xml:space="preserve">i </w:t>
      </w:r>
      <w:r w:rsidR="00167FEB">
        <w:rPr>
          <w:rFonts w:ascii="Arial" w:hAnsi="Arial" w:cs="Arial"/>
        </w:rPr>
        <w:t>S. K.</w:t>
      </w:r>
      <w:r w:rsidRPr="0021177F" w:rsidR="00D744A5">
        <w:rPr>
          <w:rFonts w:ascii="Arial" w:hAnsi="Arial" w:cs="Arial"/>
        </w:rPr>
        <w:t xml:space="preserve">. </w:t>
      </w:r>
      <w:r w:rsidRPr="0021177F" w:rsidR="00AA6A11">
        <w:rPr>
          <w:rFonts w:ascii="Arial" w:hAnsi="Arial" w:cs="Arial"/>
        </w:rPr>
        <w:t xml:space="preserve">Sukladno navedenom, odlučeno je </w:t>
      </w:r>
      <w:r w:rsidRPr="0021177F" w:rsidR="00781E5C">
        <w:rPr>
          <w:rFonts w:ascii="Arial" w:hAnsi="Arial" w:cs="Arial"/>
        </w:rPr>
        <w:t>da će</w:t>
      </w:r>
      <w:r w:rsidRPr="0021177F" w:rsidR="00174B00">
        <w:rPr>
          <w:rFonts w:ascii="Arial" w:hAnsi="Arial" w:cs="Arial"/>
        </w:rPr>
        <w:t xml:space="preserve"> mal.</w:t>
      </w:r>
      <w:r w:rsidRPr="0021177F" w:rsidR="00781E5C">
        <w:rPr>
          <w:rFonts w:ascii="Arial" w:hAnsi="Arial" w:cs="Arial"/>
        </w:rPr>
        <w:t xml:space="preserve"> </w:t>
      </w:r>
      <w:r w:rsidR="0086696C">
        <w:rPr>
          <w:rFonts w:ascii="Arial" w:hAnsi="Arial" w:cs="Arial"/>
        </w:rPr>
        <w:t>djeca</w:t>
      </w:r>
      <w:r w:rsidRPr="0021177F" w:rsidR="00B45B01">
        <w:rPr>
          <w:rFonts w:ascii="Arial" w:hAnsi="Arial" w:cs="Arial"/>
        </w:rPr>
        <w:t xml:space="preserve"> </w:t>
      </w:r>
      <w:r w:rsidR="00167FEB">
        <w:rPr>
          <w:rFonts w:ascii="Arial" w:hAnsi="Arial" w:cs="Arial"/>
        </w:rPr>
        <w:t xml:space="preserve">A. K. </w:t>
      </w:r>
      <w:r w:rsidR="0086696C">
        <w:rPr>
          <w:rFonts w:ascii="Arial" w:hAnsi="Arial" w:cs="Arial"/>
        </w:rPr>
        <w:t xml:space="preserve">i </w:t>
      </w:r>
      <w:r w:rsidR="00167FEB">
        <w:rPr>
          <w:rFonts w:ascii="Arial" w:hAnsi="Arial" w:cs="Arial"/>
        </w:rPr>
        <w:t xml:space="preserve">S. K. </w:t>
      </w:r>
      <w:r w:rsidR="0086696C">
        <w:rPr>
          <w:rFonts w:ascii="Arial" w:hAnsi="Arial" w:cs="Arial"/>
        </w:rPr>
        <w:t xml:space="preserve">po razvodu braka roditelja stanovati s tužiteljicom na adresi </w:t>
      </w:r>
      <w:r w:rsidR="00167FEB">
        <w:rPr>
          <w:rFonts w:ascii="Arial" w:hAnsi="Arial" w:cs="Arial"/>
        </w:rPr>
        <w:t>D. R.</w:t>
      </w:r>
      <w:r w:rsidR="0086696C">
        <w:rPr>
          <w:rFonts w:ascii="Arial" w:hAnsi="Arial" w:cs="Arial"/>
        </w:rPr>
        <w:t xml:space="preserve">, </w:t>
      </w:r>
      <w:r w:rsidR="00167FEB">
        <w:rPr>
          <w:rFonts w:ascii="Arial" w:hAnsi="Arial" w:cs="Arial"/>
        </w:rPr>
        <w:t>J. ..</w:t>
      </w:r>
      <w:r w:rsidR="0086696C">
        <w:rPr>
          <w:rFonts w:ascii="Arial" w:hAnsi="Arial" w:cs="Arial"/>
        </w:rPr>
        <w:t xml:space="preserve"> na kojoj adresi će biti prijavljeno prebivalište mal. djece, da će mal. dijete </w:t>
      </w:r>
      <w:r w:rsidR="00167FEB">
        <w:rPr>
          <w:rFonts w:ascii="Arial" w:hAnsi="Arial" w:cs="Arial"/>
        </w:rPr>
        <w:t xml:space="preserve">T. K. </w:t>
      </w:r>
      <w:r w:rsidR="0086696C">
        <w:rPr>
          <w:rFonts w:ascii="Arial" w:hAnsi="Arial" w:cs="Arial"/>
        </w:rPr>
        <w:t xml:space="preserve">po razvodu braka roditelja stanovati s tuženikom na adresi </w:t>
      </w:r>
      <w:r w:rsidR="00167FEB">
        <w:rPr>
          <w:rFonts w:ascii="Arial" w:hAnsi="Arial" w:cs="Arial"/>
        </w:rPr>
        <w:t>D. R.</w:t>
      </w:r>
      <w:r w:rsidR="0086696C">
        <w:rPr>
          <w:rFonts w:ascii="Arial" w:hAnsi="Arial" w:cs="Arial"/>
        </w:rPr>
        <w:t xml:space="preserve">, </w:t>
      </w:r>
      <w:r w:rsidR="00167FEB">
        <w:rPr>
          <w:rFonts w:ascii="Arial" w:hAnsi="Arial" w:cs="Arial"/>
        </w:rPr>
        <w:t>M. ..</w:t>
      </w:r>
      <w:r w:rsidR="0086696C">
        <w:rPr>
          <w:rFonts w:ascii="Arial" w:hAnsi="Arial" w:cs="Arial"/>
        </w:rPr>
        <w:t xml:space="preserve">, na kojoj adresi će biti prijavljeno prebivalište mal. djeteta, da će roditelji zajednički i sporazumno ostvarivati roditeljsku skrb u odnosu na mal. djecu </w:t>
      </w:r>
      <w:r w:rsidR="00167FEB">
        <w:rPr>
          <w:rFonts w:ascii="Arial" w:hAnsi="Arial" w:cs="Arial"/>
        </w:rPr>
        <w:t>T. K.</w:t>
      </w:r>
      <w:r w:rsidR="0086696C">
        <w:rPr>
          <w:rFonts w:ascii="Arial" w:hAnsi="Arial" w:cs="Arial"/>
        </w:rPr>
        <w:t xml:space="preserve">, </w:t>
      </w:r>
      <w:r w:rsidR="00167FEB">
        <w:rPr>
          <w:rFonts w:ascii="Arial" w:hAnsi="Arial" w:cs="Arial"/>
        </w:rPr>
        <w:t xml:space="preserve">S. K. </w:t>
      </w:r>
      <w:r w:rsidR="0086696C">
        <w:rPr>
          <w:rFonts w:ascii="Arial" w:hAnsi="Arial" w:cs="Arial"/>
        </w:rPr>
        <w:t xml:space="preserve">i </w:t>
      </w:r>
      <w:r w:rsidR="00167FEB">
        <w:rPr>
          <w:rFonts w:ascii="Arial" w:hAnsi="Arial" w:cs="Arial"/>
        </w:rPr>
        <w:t>A. K.</w:t>
      </w:r>
      <w:r w:rsidR="0086696C">
        <w:rPr>
          <w:rFonts w:ascii="Arial" w:hAnsi="Arial" w:cs="Arial"/>
        </w:rPr>
        <w:t xml:space="preserve">, da će tuženik ostvarivati osobne odnose s mal. </w:t>
      </w:r>
      <w:r w:rsidR="00167FEB">
        <w:rPr>
          <w:rFonts w:ascii="Arial" w:hAnsi="Arial" w:cs="Arial"/>
        </w:rPr>
        <w:t xml:space="preserve">S. K. </w:t>
      </w:r>
      <w:r w:rsidR="0086696C">
        <w:rPr>
          <w:rFonts w:ascii="Arial" w:hAnsi="Arial" w:cs="Arial"/>
        </w:rPr>
        <w:t xml:space="preserve">i </w:t>
      </w:r>
      <w:r w:rsidR="00167FEB">
        <w:rPr>
          <w:rFonts w:ascii="Arial" w:hAnsi="Arial" w:cs="Arial"/>
        </w:rPr>
        <w:t xml:space="preserve">A. K. </w:t>
      </w:r>
      <w:r w:rsidR="0086696C">
        <w:rPr>
          <w:rFonts w:ascii="Arial" w:hAnsi="Arial" w:cs="Arial"/>
        </w:rPr>
        <w:t xml:space="preserve">polovicu školskih praznika, državne praznike i vjerske blagdane naizmjenično, te svaki vikend i to u tjednu kad mal. djeca imaju nastavu u jutarnjoj smjeni od petka u 15,00 sati do nedjelje u 15,00 sati, a kada mal. djeca imaju nastavu u popodnevnoj smjeni od petka u 19,00 sati do nedjelje u 15,00 sati, da će tužiteljica ostvarivati osobne odnose s mal. </w:t>
      </w:r>
      <w:r w:rsidR="00167FEB">
        <w:rPr>
          <w:rFonts w:ascii="Arial" w:hAnsi="Arial" w:cs="Arial"/>
        </w:rPr>
        <w:t xml:space="preserve">T. K. </w:t>
      </w:r>
      <w:r w:rsidR="0086696C">
        <w:rPr>
          <w:rFonts w:ascii="Arial" w:hAnsi="Arial" w:cs="Arial"/>
        </w:rPr>
        <w:t xml:space="preserve">svake srijede i to u jednom tjednu od 17,00 do 20,00 sati, a u idućem tjednu od 10,00 do 13,00 sati pa tako naizmjenično te svake subote od 14,00 do 17,00 sati, da će roditelji informacije u vezi s mal. djecom razmjenjivati telefonski i putem WhatsAppa, da će buduća sporna pitanja u odnosu na roditeljsku skrb rješavati u postupku obiteljske medijacije, da će tuženik doprinositi za uzdržavanje mal. </w:t>
      </w:r>
      <w:r w:rsidR="00167FEB">
        <w:rPr>
          <w:rFonts w:ascii="Arial" w:hAnsi="Arial" w:cs="Arial"/>
        </w:rPr>
        <w:t xml:space="preserve">S. K. </w:t>
      </w:r>
      <w:r w:rsidR="0086696C">
        <w:rPr>
          <w:rFonts w:ascii="Arial" w:hAnsi="Arial" w:cs="Arial"/>
        </w:rPr>
        <w:t xml:space="preserve">i </w:t>
      </w:r>
      <w:r w:rsidR="00167FEB">
        <w:rPr>
          <w:rFonts w:ascii="Arial" w:hAnsi="Arial" w:cs="Arial"/>
        </w:rPr>
        <w:t xml:space="preserve">A. K. </w:t>
      </w:r>
      <w:r w:rsidR="0086696C">
        <w:rPr>
          <w:rFonts w:ascii="Arial" w:hAnsi="Arial" w:cs="Arial"/>
        </w:rPr>
        <w:t xml:space="preserve">mjesečnim iznosom od po 264,00 eur za svako dijete počev od 16. siječnja 2026. pa ubuduće s dospijećem 15og dana u mjesecu za tekući mjesec te s pripadajućim zateznim kamatama koje teku od dospijeća pa do isplate, sve na račun majke i zz </w:t>
      </w:r>
      <w:r w:rsidR="00167FEB">
        <w:rPr>
          <w:rFonts w:ascii="Arial" w:hAnsi="Arial" w:cs="Arial"/>
        </w:rPr>
        <w:t>H.</w:t>
      </w:r>
      <w:r w:rsidR="0086696C">
        <w:rPr>
          <w:rFonts w:ascii="Arial" w:hAnsi="Arial" w:cs="Arial"/>
        </w:rPr>
        <w:t xml:space="preserve">, otvorenom kod </w:t>
      </w:r>
      <w:r w:rsidR="00167FEB">
        <w:rPr>
          <w:rFonts w:ascii="Arial" w:hAnsi="Arial" w:cs="Arial"/>
        </w:rPr>
        <w:t xml:space="preserve">O. </w:t>
      </w:r>
      <w:r w:rsidR="0086696C">
        <w:rPr>
          <w:rFonts w:ascii="Arial" w:hAnsi="Arial" w:cs="Arial"/>
        </w:rPr>
        <w:t xml:space="preserve">banke d.d. te da će tužiteljica doprinositi za uzdržavanje mal. </w:t>
      </w:r>
      <w:r w:rsidR="00167FEB">
        <w:rPr>
          <w:rFonts w:ascii="Arial" w:hAnsi="Arial" w:cs="Arial"/>
        </w:rPr>
        <w:t xml:space="preserve">T. K. </w:t>
      </w:r>
      <w:r w:rsidR="0086696C">
        <w:rPr>
          <w:rFonts w:ascii="Arial" w:hAnsi="Arial" w:cs="Arial"/>
        </w:rPr>
        <w:t xml:space="preserve">mjesečnim iznosom od 290,00 eur za počev od 16. siječnja 2026. pa ubuduće s dospijećem 15og dana u mjesecu za tekući mjesec te s pripadajućim zateznim kamatama koje teku od dospijeća pa do isplate, sve na račun oca i zz </w:t>
      </w:r>
      <w:r w:rsidR="00167FEB">
        <w:rPr>
          <w:rFonts w:ascii="Arial" w:hAnsi="Arial" w:cs="Arial"/>
        </w:rPr>
        <w:t>H.</w:t>
      </w:r>
      <w:r w:rsidR="0086696C">
        <w:rPr>
          <w:rFonts w:ascii="Arial" w:hAnsi="Arial" w:cs="Arial"/>
        </w:rPr>
        <w:t xml:space="preserve">, otvorenom kod </w:t>
      </w:r>
      <w:r w:rsidR="00167FEB">
        <w:rPr>
          <w:rFonts w:ascii="Arial" w:hAnsi="Arial" w:cs="Arial"/>
        </w:rPr>
        <w:t xml:space="preserve">O. </w:t>
      </w:r>
      <w:r w:rsidR="0086696C">
        <w:rPr>
          <w:rFonts w:ascii="Arial" w:hAnsi="Arial" w:cs="Arial"/>
        </w:rPr>
        <w:t>banke d.d.</w:t>
      </w:r>
      <w:r w:rsidRPr="0021177F" w:rsidR="00174B00">
        <w:rPr>
          <w:rFonts w:ascii="Arial" w:hAnsi="Arial" w:cs="Arial"/>
        </w:rPr>
        <w:t xml:space="preserve">. </w:t>
      </w:r>
      <w:r w:rsidRPr="0021177F" w:rsidR="00AA6A11">
        <w:rPr>
          <w:rFonts w:ascii="Arial" w:hAnsi="Arial" w:cs="Arial"/>
        </w:rPr>
        <w:t>Slijedom svega naprijed iznijetog,</w:t>
      </w:r>
      <w:r w:rsidRPr="0021177F" w:rsidR="0007330E">
        <w:rPr>
          <w:rFonts w:ascii="Arial" w:hAnsi="Arial" w:cs="Arial"/>
        </w:rPr>
        <w:t xml:space="preserve"> odlučeno </w:t>
      </w:r>
      <w:r w:rsidRPr="003148C4" w:rsidR="00AA6A11">
        <w:rPr>
          <w:rFonts w:ascii="Arial" w:hAnsi="Arial" w:cs="Arial"/>
        </w:rPr>
        <w:t xml:space="preserve">je </w:t>
      </w:r>
      <w:r w:rsidRPr="003148C4" w:rsidR="0007330E">
        <w:rPr>
          <w:rFonts w:ascii="Arial" w:hAnsi="Arial" w:cs="Arial"/>
        </w:rPr>
        <w:t>ka</w:t>
      </w:r>
      <w:r w:rsidRPr="003148C4" w:rsidR="00F22177">
        <w:rPr>
          <w:rFonts w:ascii="Arial" w:hAnsi="Arial" w:cs="Arial"/>
        </w:rPr>
        <w:t>o u točkama II., III., IV., V.</w:t>
      </w:r>
      <w:r w:rsidRPr="003148C4" w:rsidR="002B2453">
        <w:rPr>
          <w:rFonts w:ascii="Arial" w:hAnsi="Arial" w:cs="Arial"/>
        </w:rPr>
        <w:t>,</w:t>
      </w:r>
      <w:r w:rsidRPr="003148C4" w:rsidR="003148C4">
        <w:rPr>
          <w:rFonts w:ascii="Arial" w:hAnsi="Arial" w:cs="Arial"/>
        </w:rPr>
        <w:t xml:space="preserve"> VI., </w:t>
      </w:r>
      <w:r w:rsidRPr="003148C4" w:rsidR="002B2453">
        <w:rPr>
          <w:rFonts w:ascii="Arial" w:hAnsi="Arial" w:cs="Arial"/>
        </w:rPr>
        <w:t>VII.</w:t>
      </w:r>
      <w:r w:rsidRPr="003148C4" w:rsidR="003148C4">
        <w:rPr>
          <w:rFonts w:ascii="Arial" w:hAnsi="Arial" w:cs="Arial"/>
        </w:rPr>
        <w:t>, VIII., IX. i X.</w:t>
      </w:r>
      <w:r w:rsidRPr="003148C4" w:rsidR="002B2453">
        <w:rPr>
          <w:rFonts w:ascii="Arial" w:hAnsi="Arial" w:cs="Arial"/>
        </w:rPr>
        <w:t xml:space="preserve"> </w:t>
      </w:r>
      <w:r w:rsidRPr="003148C4" w:rsidR="0007330E">
        <w:rPr>
          <w:rFonts w:ascii="Arial" w:hAnsi="Arial" w:cs="Arial"/>
        </w:rPr>
        <w:t>izreke presude.</w:t>
      </w:r>
    </w:p>
    <w:p w:rsidRPr="0021177F" w:rsidR="00221A14" w:rsidP="00174B00" w:rsidRDefault="00221A14">
      <w:pPr>
        <w:ind w:firstLine="708"/>
        <w:jc w:val="both"/>
        <w:rPr>
          <w:rFonts w:ascii="Arial" w:hAnsi="Arial" w:cs="Arial"/>
        </w:rPr>
      </w:pPr>
    </w:p>
    <w:p w:rsidRPr="0021177F" w:rsidR="00221A14" w:rsidP="00174B00" w:rsidRDefault="006D756B">
      <w:pPr>
        <w:ind w:firstLine="708"/>
        <w:jc w:val="both"/>
        <w:rPr>
          <w:rFonts w:ascii="Arial" w:hAnsi="Arial" w:cs="Arial"/>
        </w:rPr>
      </w:pPr>
      <w:r w:rsidRPr="0021177F">
        <w:rPr>
          <w:rFonts w:ascii="Arial" w:hAnsi="Arial" w:cs="Arial"/>
        </w:rPr>
        <w:t>18</w:t>
      </w:r>
      <w:r w:rsidRPr="0021177F" w:rsidR="005627E0">
        <w:rPr>
          <w:rFonts w:ascii="Arial" w:hAnsi="Arial" w:cs="Arial"/>
        </w:rPr>
        <w:t xml:space="preserve">. </w:t>
      </w:r>
      <w:r w:rsidRPr="0021177F" w:rsidR="00221A14">
        <w:rPr>
          <w:rFonts w:ascii="Arial" w:hAnsi="Arial" w:cs="Arial"/>
        </w:rPr>
        <w:t>Odluka o parničnom trošku je izostala budući da stranke nisu zatražile naknadu istog.</w:t>
      </w:r>
    </w:p>
    <w:p w:rsidRPr="0021177F" w:rsidR="00D678E8" w:rsidP="009C07A9" w:rsidRDefault="00D678E8">
      <w:pPr>
        <w:jc w:val="both"/>
        <w:rPr>
          <w:rFonts w:ascii="Arial" w:hAnsi="Arial" w:cs="Arial"/>
        </w:rPr>
      </w:pPr>
    </w:p>
    <w:p w:rsidRPr="0021177F" w:rsidR="0007330E" w:rsidP="00F263FB" w:rsidRDefault="004A25D4">
      <w:pPr>
        <w:ind w:left="708" w:hanging="708"/>
        <w:jc w:val="center"/>
        <w:rPr>
          <w:rFonts w:ascii="Arial" w:hAnsi="Arial" w:cs="Arial"/>
        </w:rPr>
      </w:pPr>
      <w:r w:rsidRPr="0021177F">
        <w:rPr>
          <w:rFonts w:ascii="Arial" w:hAnsi="Arial" w:cs="Arial"/>
        </w:rPr>
        <w:t xml:space="preserve">U Splitu </w:t>
      </w:r>
      <w:r w:rsidR="00007C24">
        <w:rPr>
          <w:rFonts w:ascii="Arial" w:hAnsi="Arial" w:cs="Arial"/>
        </w:rPr>
        <w:t>21. rujna</w:t>
      </w:r>
      <w:r w:rsidRPr="0021177F" w:rsidR="00B45B01">
        <w:rPr>
          <w:rFonts w:ascii="Arial" w:hAnsi="Arial" w:cs="Arial"/>
        </w:rPr>
        <w:t xml:space="preserve"> 2026</w:t>
      </w:r>
      <w:r w:rsidRPr="0021177F" w:rsidR="00ED09AD">
        <w:rPr>
          <w:rFonts w:ascii="Arial" w:hAnsi="Arial" w:cs="Arial"/>
        </w:rPr>
        <w:t>.</w:t>
      </w:r>
    </w:p>
    <w:p w:rsidRPr="0021177F" w:rsidR="0007330E" w:rsidP="009810BA" w:rsidRDefault="009810BA">
      <w:pPr>
        <w:jc w:val="both"/>
        <w:rPr>
          <w:rFonts w:ascii="Arial" w:hAnsi="Arial" w:cs="Arial"/>
        </w:rPr>
      </w:pPr>
      <w:r w:rsidRPr="0021177F">
        <w:rPr>
          <w:rFonts w:ascii="Arial" w:hAnsi="Arial" w:cs="Arial"/>
        </w:rPr>
        <w:tab/>
      </w:r>
    </w:p>
    <w:tbl>
      <w:tblPr>
        <w:tblStyle w:val="Reetkatablice"/>
        <w:tblW w:w="0" w:type="auto"/>
        <w:tblLook w:firstRow="1" w:lastRow="0" w:firstColumn="1" w:lastColumn="0" w:noHBand="0" w:noVBand="1" w:val="04A0"/>
      </w:tblPr>
      <w:tblGrid>
        <w:gridCol w:w="2261"/>
        <w:gridCol w:w="2260"/>
        <w:gridCol w:w="2260"/>
        <w:gridCol w:w="2291"/>
      </w:tblGrid>
      <w:tr w:rsidRPr="0021177F" w:rsidR="009810BA" w:rsidTr="009810BA">
        <w:tc>
          <w:tcPr>
            <w:tcW w:w="2322" w:type="dxa"/>
            <w:tcBorders>
              <w:top w:val="nil"/>
              <w:left w:val="nil"/>
              <w:bottom w:val="nil"/>
              <w:right w:val="nil"/>
            </w:tcBorders>
          </w:tcPr>
          <w:p w:rsidRPr="0021177F" w:rsidR="009810BA" w:rsidP="0007330E" w:rsidRDefault="009810BA">
            <w:pPr>
              <w:jc w:val="both"/>
              <w:rPr>
                <w:rFonts w:ascii="Arial" w:hAnsi="Arial" w:cs="Arial"/>
                <w:sz w:val="24"/>
              </w:rPr>
            </w:pPr>
          </w:p>
        </w:tc>
        <w:tc>
          <w:tcPr>
            <w:tcW w:w="2322" w:type="dxa"/>
            <w:tcBorders>
              <w:top w:val="nil"/>
              <w:left w:val="nil"/>
              <w:bottom w:val="nil"/>
              <w:right w:val="nil"/>
            </w:tcBorders>
          </w:tcPr>
          <w:p w:rsidRPr="0021177F" w:rsidR="009810BA" w:rsidP="0007330E" w:rsidRDefault="009810BA">
            <w:pPr>
              <w:jc w:val="both"/>
              <w:rPr>
                <w:rFonts w:ascii="Arial" w:hAnsi="Arial" w:cs="Arial"/>
                <w:sz w:val="24"/>
              </w:rPr>
            </w:pPr>
          </w:p>
        </w:tc>
        <w:tc>
          <w:tcPr>
            <w:tcW w:w="2322" w:type="dxa"/>
            <w:tcBorders>
              <w:top w:val="nil"/>
              <w:left w:val="nil"/>
              <w:bottom w:val="nil"/>
              <w:right w:val="nil"/>
            </w:tcBorders>
          </w:tcPr>
          <w:p w:rsidRPr="0021177F" w:rsidR="009810BA" w:rsidP="0007330E" w:rsidRDefault="009810BA">
            <w:pPr>
              <w:jc w:val="both"/>
              <w:rPr>
                <w:rFonts w:ascii="Arial" w:hAnsi="Arial" w:cs="Arial"/>
                <w:sz w:val="24"/>
              </w:rPr>
            </w:pPr>
          </w:p>
        </w:tc>
        <w:tc>
          <w:tcPr>
            <w:tcW w:w="2322" w:type="dxa"/>
            <w:tcBorders>
              <w:top w:val="nil"/>
              <w:left w:val="nil"/>
              <w:bottom w:val="nil"/>
              <w:right w:val="nil"/>
            </w:tcBorders>
          </w:tcPr>
          <w:p w:rsidRPr="0021177F" w:rsidR="009810BA" w:rsidP="00D6325D" w:rsidRDefault="009810BA">
            <w:pPr>
              <w:jc w:val="center"/>
              <w:rPr>
                <w:rFonts w:ascii="Arial" w:hAnsi="Arial" w:cs="Arial"/>
                <w:sz w:val="24"/>
              </w:rPr>
            </w:pPr>
            <w:r w:rsidRPr="0021177F">
              <w:rPr>
                <w:rFonts w:ascii="Arial" w:hAnsi="Arial" w:cs="Arial"/>
                <w:sz w:val="24"/>
              </w:rPr>
              <w:t>SUDAC</w:t>
            </w:r>
          </w:p>
          <w:p w:rsidRPr="0021177F" w:rsidR="00CA1918" w:rsidP="00D6325D" w:rsidRDefault="00CA1918">
            <w:pPr>
              <w:jc w:val="center"/>
              <w:rPr>
                <w:rFonts w:ascii="Arial" w:hAnsi="Arial" w:cs="Arial"/>
                <w:sz w:val="24"/>
              </w:rPr>
            </w:pPr>
          </w:p>
          <w:p w:rsidRPr="0021177F" w:rsidR="009810BA" w:rsidP="00D6325D" w:rsidRDefault="009810BA">
            <w:pPr>
              <w:jc w:val="center"/>
              <w:rPr>
                <w:rFonts w:ascii="Arial" w:hAnsi="Arial" w:cs="Arial"/>
                <w:sz w:val="24"/>
              </w:rPr>
            </w:pPr>
            <w:r w:rsidRPr="0021177F">
              <w:rPr>
                <w:rFonts w:ascii="Arial" w:hAnsi="Arial" w:cs="Arial"/>
                <w:sz w:val="24"/>
              </w:rPr>
              <w:t>DUNJA RUMORA</w:t>
            </w:r>
          </w:p>
          <w:p w:rsidRPr="0021177F" w:rsidR="00CA1918" w:rsidP="00D6325D" w:rsidRDefault="00CA1918">
            <w:pPr>
              <w:jc w:val="center"/>
              <w:rPr>
                <w:rFonts w:ascii="Arial" w:hAnsi="Arial" w:cs="Arial"/>
                <w:sz w:val="24"/>
              </w:rPr>
            </w:pPr>
          </w:p>
          <w:p w:rsidRPr="0021177F" w:rsidR="00CA1918" w:rsidP="00D6325D" w:rsidRDefault="00CA1918">
            <w:pPr>
              <w:jc w:val="center"/>
              <w:rPr>
                <w:rFonts w:ascii="Arial" w:hAnsi="Arial" w:cs="Arial"/>
                <w:sz w:val="24"/>
              </w:rPr>
            </w:pPr>
          </w:p>
          <w:p w:rsidRPr="0021177F" w:rsidR="00CA1918" w:rsidP="00D6325D" w:rsidRDefault="00CA1918">
            <w:pPr>
              <w:jc w:val="center"/>
              <w:rPr>
                <w:rFonts w:ascii="Arial" w:hAnsi="Arial" w:cs="Arial"/>
                <w:sz w:val="24"/>
              </w:rPr>
            </w:pPr>
          </w:p>
          <w:p w:rsidRPr="0021177F" w:rsidR="00CA1918" w:rsidP="00D6325D" w:rsidRDefault="00CA1918">
            <w:pPr>
              <w:jc w:val="center"/>
              <w:rPr>
                <w:rFonts w:ascii="Arial" w:hAnsi="Arial" w:cs="Arial"/>
                <w:sz w:val="24"/>
              </w:rPr>
            </w:pPr>
          </w:p>
          <w:p w:rsidRPr="0021177F" w:rsidR="00CA1918" w:rsidP="00D6325D" w:rsidRDefault="00CA1918">
            <w:pPr>
              <w:jc w:val="center"/>
              <w:rPr>
                <w:rFonts w:ascii="Arial" w:hAnsi="Arial" w:cs="Arial"/>
                <w:sz w:val="24"/>
              </w:rPr>
            </w:pPr>
          </w:p>
          <w:p w:rsidRPr="0021177F" w:rsidR="00CA1918" w:rsidP="00A92B0E" w:rsidRDefault="00CA1918">
            <w:pPr>
              <w:rPr>
                <w:rFonts w:ascii="Arial" w:hAnsi="Arial" w:cs="Arial"/>
                <w:sz w:val="24"/>
              </w:rPr>
            </w:pPr>
          </w:p>
        </w:tc>
      </w:tr>
    </w:tbl>
    <w:p w:rsidRPr="0021177F" w:rsidR="0007330E" w:rsidP="00F22177" w:rsidRDefault="00CA1918">
      <w:pPr>
        <w:ind w:firstLine="708"/>
        <w:jc w:val="both"/>
        <w:rPr>
          <w:rFonts w:ascii="Arial" w:hAnsi="Arial" w:cs="Arial"/>
        </w:rPr>
      </w:pPr>
      <w:r w:rsidRPr="0021177F">
        <w:rPr>
          <w:rFonts w:ascii="Arial" w:hAnsi="Arial" w:cs="Arial"/>
        </w:rPr>
        <w:t>UPUTA</w:t>
      </w:r>
      <w:r w:rsidRPr="0021177F" w:rsidR="00D6325D">
        <w:rPr>
          <w:rFonts w:ascii="Arial" w:hAnsi="Arial" w:cs="Arial"/>
        </w:rPr>
        <w:t xml:space="preserve"> O PRAVNOM LIJEKU: </w:t>
      </w:r>
      <w:r w:rsidRPr="0021177F" w:rsidR="0007330E">
        <w:rPr>
          <w:rFonts w:ascii="Arial" w:hAnsi="Arial" w:cs="Arial"/>
        </w:rPr>
        <w:t>Protiv ove presude nezadovoljna stranka ima pravo žalbe nadležnom županijskom sudu u roku od 15 dana, od dana primitka iste. Žalba se podnosi putem ovog suda, u dovoljnom broju primjeraka.</w:t>
      </w:r>
    </w:p>
    <w:p w:rsidRPr="0021177F" w:rsidR="0007330E" w:rsidP="0007330E" w:rsidRDefault="0007330E">
      <w:pPr>
        <w:jc w:val="both"/>
        <w:rPr>
          <w:rFonts w:ascii="Arial" w:hAnsi="Arial" w:cs="Arial"/>
        </w:rPr>
      </w:pPr>
    </w:p>
    <w:p w:rsidRPr="0021177F" w:rsidR="00D6325D" w:rsidP="00D678E8" w:rsidRDefault="0007330E">
      <w:pPr>
        <w:ind w:firstLine="708"/>
        <w:rPr>
          <w:rFonts w:ascii="Arial" w:hAnsi="Arial" w:cs="Arial"/>
        </w:rPr>
      </w:pPr>
      <w:r w:rsidRPr="0021177F">
        <w:rPr>
          <w:rFonts w:ascii="Arial" w:hAnsi="Arial" w:cs="Arial"/>
        </w:rPr>
        <w:t xml:space="preserve">DNA: </w:t>
      </w:r>
    </w:p>
    <w:p w:rsidRPr="0021177F" w:rsidR="0007330E" w:rsidP="00D6325D" w:rsidRDefault="00E14D59">
      <w:pPr>
        <w:pStyle w:val="Odlomakpopisa"/>
        <w:numPr>
          <w:ilvl w:val="0"/>
          <w:numId w:val="1"/>
        </w:numPr>
        <w:rPr>
          <w:rFonts w:ascii="Arial" w:hAnsi="Arial" w:cs="Arial"/>
        </w:rPr>
      </w:pPr>
      <w:r w:rsidRPr="0021177F">
        <w:rPr>
          <w:rFonts w:ascii="Arial" w:hAnsi="Arial" w:cs="Arial"/>
        </w:rPr>
        <w:t>pun</w:t>
      </w:r>
      <w:r w:rsidRPr="0021177F" w:rsidR="00ED09AD">
        <w:rPr>
          <w:rFonts w:ascii="Arial" w:hAnsi="Arial" w:cs="Arial"/>
        </w:rPr>
        <w:t xml:space="preserve">. </w:t>
      </w:r>
      <w:r w:rsidRPr="0021177F" w:rsidR="00861BA8">
        <w:rPr>
          <w:rFonts w:ascii="Arial" w:hAnsi="Arial" w:cs="Arial"/>
        </w:rPr>
        <w:t>tužitelj</w:t>
      </w:r>
      <w:r w:rsidRPr="0021177F" w:rsidR="005627E0">
        <w:rPr>
          <w:rFonts w:ascii="Arial" w:hAnsi="Arial" w:cs="Arial"/>
        </w:rPr>
        <w:t>ice,</w:t>
      </w:r>
    </w:p>
    <w:p w:rsidRPr="0021177F" w:rsidR="0007330E" w:rsidP="000702B7" w:rsidRDefault="007E4414">
      <w:pPr>
        <w:ind w:left="708"/>
        <w:rPr>
          <w:rFonts w:ascii="Arial" w:hAnsi="Arial" w:cs="Arial"/>
        </w:rPr>
      </w:pPr>
      <w:r w:rsidRPr="0021177F">
        <w:rPr>
          <w:rFonts w:ascii="Arial" w:hAnsi="Arial" w:cs="Arial"/>
        </w:rPr>
        <w:t xml:space="preserve">-    </w:t>
      </w:r>
      <w:r w:rsidRPr="0021177F" w:rsidR="006A1325">
        <w:rPr>
          <w:rFonts w:ascii="Arial" w:hAnsi="Arial" w:cs="Arial"/>
        </w:rPr>
        <w:t xml:space="preserve">pun. </w:t>
      </w:r>
      <w:r w:rsidRPr="0021177F" w:rsidR="00861BA8">
        <w:rPr>
          <w:rFonts w:ascii="Arial" w:hAnsi="Arial" w:cs="Arial"/>
        </w:rPr>
        <w:t>tužen</w:t>
      </w:r>
      <w:r w:rsidRPr="0021177F" w:rsidR="005627E0">
        <w:rPr>
          <w:rFonts w:ascii="Arial" w:hAnsi="Arial" w:cs="Arial"/>
        </w:rPr>
        <w:t>ika,</w:t>
      </w:r>
    </w:p>
    <w:p w:rsidRPr="0021177F" w:rsidR="007E4414" w:rsidP="000878BB" w:rsidRDefault="00891772">
      <w:pPr>
        <w:ind w:left="708"/>
        <w:rPr>
          <w:rFonts w:ascii="Arial" w:hAnsi="Arial" w:cs="Arial"/>
        </w:rPr>
      </w:pPr>
      <w:r w:rsidRPr="0021177F">
        <w:rPr>
          <w:rFonts w:ascii="Arial" w:hAnsi="Arial" w:cs="Arial"/>
        </w:rPr>
        <w:t xml:space="preserve">-    </w:t>
      </w:r>
      <w:r w:rsidRPr="0021177F" w:rsidR="003C1CEC">
        <w:rPr>
          <w:rFonts w:ascii="Arial" w:hAnsi="Arial" w:cs="Arial"/>
        </w:rPr>
        <w:t xml:space="preserve">posebnoj skrbnici mal. </w:t>
      </w:r>
      <w:r w:rsidR="005D1B57">
        <w:rPr>
          <w:rFonts w:ascii="Arial" w:hAnsi="Arial" w:cs="Arial"/>
        </w:rPr>
        <w:t>djece</w:t>
      </w:r>
      <w:r w:rsidRPr="0021177F" w:rsidR="00D223FD">
        <w:rPr>
          <w:rFonts w:ascii="Arial" w:hAnsi="Arial" w:cs="Arial"/>
        </w:rPr>
        <w:t>,</w:t>
      </w:r>
    </w:p>
    <w:p w:rsidRPr="0021177F" w:rsidR="000878BB" w:rsidP="000878BB" w:rsidRDefault="000878BB">
      <w:pPr>
        <w:ind w:left="708"/>
        <w:rPr>
          <w:rFonts w:ascii="Arial" w:hAnsi="Arial" w:cs="Arial"/>
        </w:rPr>
      </w:pPr>
      <w:r w:rsidRPr="0021177F">
        <w:rPr>
          <w:rFonts w:ascii="Arial" w:hAnsi="Arial" w:cs="Arial"/>
        </w:rPr>
        <w:t>-    Hrvatskom zavodu za socijalni rad, PU</w:t>
      </w:r>
      <w:r w:rsidRPr="0021177F" w:rsidR="00861BA8">
        <w:rPr>
          <w:rFonts w:ascii="Arial" w:hAnsi="Arial" w:cs="Arial"/>
        </w:rPr>
        <w:t xml:space="preserve"> </w:t>
      </w:r>
      <w:r w:rsidR="00167FEB">
        <w:rPr>
          <w:rFonts w:ascii="Arial" w:hAnsi="Arial" w:cs="Arial"/>
        </w:rPr>
        <w:t>O.</w:t>
      </w:r>
      <w:r w:rsidRPr="0021177F">
        <w:rPr>
          <w:rFonts w:ascii="Arial" w:hAnsi="Arial" w:cs="Arial"/>
        </w:rPr>
        <w:t>, po pravomoćnosti</w:t>
      </w:r>
      <w:r w:rsidRPr="0021177F" w:rsidR="00D223FD">
        <w:rPr>
          <w:rFonts w:ascii="Arial" w:hAnsi="Arial" w:cs="Arial"/>
        </w:rPr>
        <w:t>,</w:t>
      </w:r>
    </w:p>
    <w:p w:rsidRPr="0021177F" w:rsidR="0007330E" w:rsidP="00D6325D" w:rsidRDefault="00197B61">
      <w:pPr>
        <w:pStyle w:val="Odlomakpopisa"/>
        <w:numPr>
          <w:ilvl w:val="0"/>
          <w:numId w:val="1"/>
        </w:numPr>
        <w:rPr>
          <w:rFonts w:ascii="Arial" w:hAnsi="Arial" w:cs="Arial"/>
        </w:rPr>
      </w:pPr>
      <w:r w:rsidRPr="0021177F">
        <w:rPr>
          <w:rFonts w:ascii="Arial" w:hAnsi="Arial" w:cs="Arial"/>
        </w:rPr>
        <w:t xml:space="preserve">Matičnom uredu </w:t>
      </w:r>
      <w:r w:rsidR="00167FEB">
        <w:rPr>
          <w:rFonts w:ascii="Arial" w:hAnsi="Arial" w:cs="Arial"/>
        </w:rPr>
        <w:t>O.</w:t>
      </w:r>
      <w:r w:rsidRPr="0021177F" w:rsidR="001D5316">
        <w:rPr>
          <w:rFonts w:ascii="Arial" w:hAnsi="Arial" w:cs="Arial"/>
        </w:rPr>
        <w:t>,</w:t>
      </w:r>
      <w:r w:rsidRPr="0021177F" w:rsidR="0007330E">
        <w:rPr>
          <w:rFonts w:ascii="Arial" w:hAnsi="Arial" w:cs="Arial"/>
        </w:rPr>
        <w:t xml:space="preserve"> po pravomoćnosti</w:t>
      </w:r>
      <w:r w:rsidRPr="0021177F" w:rsidR="00D678E8">
        <w:rPr>
          <w:rFonts w:ascii="Arial" w:hAnsi="Arial" w:cs="Arial"/>
        </w:rPr>
        <w:t>,</w:t>
      </w:r>
    </w:p>
    <w:p w:rsidRPr="0021177F" w:rsidR="00FE09B6" w:rsidP="00FE09B6" w:rsidRDefault="00736752">
      <w:pPr>
        <w:pStyle w:val="Odlomakpopisa"/>
        <w:numPr>
          <w:ilvl w:val="0"/>
          <w:numId w:val="1"/>
        </w:numPr>
        <w:rPr>
          <w:rFonts w:ascii="Arial" w:hAnsi="Arial" w:cs="Arial"/>
        </w:rPr>
      </w:pPr>
      <w:r w:rsidRPr="0021177F">
        <w:rPr>
          <w:rFonts w:ascii="Arial" w:hAnsi="Arial" w:cs="Arial"/>
        </w:rPr>
        <w:t>u spis</w:t>
      </w:r>
    </w:p>
    <w:sectPr w:rsidRPr="0021177F" w:rsidR="00FE09B6" w:rsidSect="00AC2185">
      <w:headerReference w:type="default" r:id="rId10"/>
      <w:pgSz w:w="11906" w:h="16838"/>
      <w:pgMar w:top="1417" w:right="1417" w:bottom="1417" w:left="1417" w:header="708" w:footer="708" w:gutter="0"/>
      <w:cols w:space="708"/>
      <w:titlePg/>
      <w:docGrid w:linePitch="360"/>
    </w:sectPr>
  </w:body>
</w:document>
</file>

<file path=word/endnotes.xml><?xml version="1.0" encoding="utf-8"?>
<w:end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E62ABE" w:rsidP="00AC2185" w:rsidRDefault="00E62ABE">
      <w:r>
        <w:separator/>
      </w:r>
    </w:p>
  </w:endnote>
  <w:endnote w:type="continuationSeparator" w:id="0">
    <w:p w:rsidR="00E62ABE" w:rsidP="00AC2185" w:rsidRDefault="00E62ABE">
      <w:r>
        <w:continuationSeparator/>
      </w:r>
    </w:p>
  </w:endnote>
  <w:endnote w:type="continuationNotice" w:id="1">
    <w:p w:rsidR="00E62ABE" w:rsidRDefault="00E62ABE"/>
  </w:endnote>
</w:endnotes>
</file>

<file path=word/fontTable.xml><?xml version="1.0" encoding="utf-8"?>
<w:font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E62ABE" w:rsidP="00AC2185" w:rsidRDefault="00E62ABE">
      <w:r>
        <w:separator/>
      </w:r>
    </w:p>
  </w:footnote>
  <w:footnote w:type="continuationSeparator" w:id="0">
    <w:p w:rsidR="00E62ABE" w:rsidP="00AC2185" w:rsidRDefault="00E62ABE">
      <w:r>
        <w:continuationSeparator/>
      </w:r>
    </w:p>
  </w:footnote>
  <w:footnote w:type="continuationNotice" w:id="1">
    <w:p w:rsidR="00E62ABE" w:rsidRDefault="00E62ABE"/>
  </w:footnote>
</w:footnotes>
</file>

<file path=word/header1.xml><?xml version="1.0" encoding="utf-8"?>
<w:hd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26261" w:rsidP="00D24346" w:rsidRDefault="00626261">
    <w:pPr>
      <w:pStyle w:val="Zaglavlje"/>
      <w:tabs>
        <w:tab w:val="left" w:pos="4962"/>
        <w:tab w:val="left" w:pos="5862"/>
        <w:tab w:val="left" w:pos="6381"/>
      </w:tabs>
    </w:pPr>
    <w:r>
      <w:tab/>
    </w:r>
    <w:sdt>
      <w:sdtPr>
        <w:rPr>
          <w:rFonts w:ascii="Arial" w:hAnsi="Arial" w:cs="Arial"/>
        </w:rPr>
        <w:id w:val="1938179416"/>
        <w:docPartObj>
          <w:docPartGallery w:val="Page Numbers (Top of Page)"/>
          <w:docPartUnique/>
        </w:docPartObj>
      </w:sdtPr>
      <w:sdtEndPr/>
      <w:sdtContent>
        <w:r w:rsidRPr="00D24346">
          <w:rPr>
            <w:rFonts w:ascii="Arial" w:hAnsi="Arial" w:cs="Arial"/>
          </w:rPr>
          <w:fldChar w:fldCharType="begin"/>
        </w:r>
        <w:r w:rsidRPr="00D24346">
          <w:rPr>
            <w:rFonts w:ascii="Arial" w:hAnsi="Arial" w:cs="Arial"/>
          </w:rPr>
          <w:instrText>PAGE   \* MERGEFORMAT</w:instrText>
        </w:r>
        <w:r w:rsidRPr="00D24346">
          <w:rPr>
            <w:rFonts w:ascii="Arial" w:hAnsi="Arial" w:cs="Arial"/>
          </w:rPr>
          <w:fldChar w:fldCharType="separate"/>
        </w:r>
        <w:r w:rsidR="00335A8A">
          <w:rPr>
            <w:rFonts w:ascii="Arial" w:hAnsi="Arial" w:cs="Arial"/>
            <w:noProof/>
          </w:rPr>
          <w:t>6</w:t>
        </w:r>
        <w:r w:rsidRPr="00D24346">
          <w:rPr>
            <w:rFonts w:ascii="Arial" w:hAnsi="Arial" w:cs="Arial"/>
          </w:rPr>
          <w:fldChar w:fldCharType="end"/>
        </w:r>
      </w:sdtContent>
    </w:sdt>
    <w:r w:rsidRPr="00D24346">
      <w:rPr>
        <w:rFonts w:ascii="Arial" w:hAnsi="Arial" w:cs="Arial"/>
      </w:rPr>
      <w:tab/>
      <w:t xml:space="preserve">   Poslovni broj:</w:t>
    </w:r>
    <w:r>
      <w:t xml:space="preserve"> </w:t>
    </w:r>
    <w:r w:rsidRPr="00A92B0E">
      <w:rPr>
        <w:rFonts w:ascii="Arial" w:hAnsi="Arial" w:eastAsia="Calibri" w:cs="Arial"/>
      </w:rPr>
      <w:t xml:space="preserve">P Ob – </w:t>
    </w:r>
    <w:r w:rsidR="00073696">
      <w:rPr>
        <w:rFonts w:ascii="Arial" w:hAnsi="Arial" w:eastAsia="Calibri" w:cs="Arial"/>
      </w:rPr>
      <w:t>28</w:t>
    </w:r>
    <w:r>
      <w:rPr>
        <w:rFonts w:ascii="Arial" w:hAnsi="Arial" w:eastAsia="Calibri" w:cs="Arial"/>
      </w:rPr>
      <w:t>/2026</w:t>
    </w:r>
    <w:r w:rsidR="00335A8A">
      <w:rPr>
        <w:rFonts w:ascii="Arial" w:hAnsi="Arial" w:eastAsia="Calibri" w:cs="Arial"/>
      </w:rPr>
      <w:t>-16</w:t>
    </w:r>
  </w:p>
  <w:p w:rsidR="00626261" w:rsidRDefault="00626261">
    <w:pPr>
      <w:pStyle w:val="Zaglavlje"/>
    </w:pPr>
  </w:p>
</w:hdr>
</file>

<file path=word/numbering.xml><?xml version="1.0" encoding="utf-8"?>
<w:numbering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8E290941"/>
    <w:multiLevelType w:val="hybridMultilevel"/>
    <w:tmpl w:val="6313264F"/>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ABECAD6D"/>
    <w:multiLevelType w:val="hybridMultilevel"/>
    <w:tmpl w:val="5401C591"/>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C81B348E"/>
    <w:multiLevelType w:val="hybridMultilevel"/>
    <w:tmpl w:val="B10F737B"/>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DDCA7A20"/>
    <w:multiLevelType w:val="hybridMultilevel"/>
    <w:tmpl w:val="ABCFF3F9"/>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E017BFCD"/>
    <w:multiLevelType w:val="hybridMultilevel"/>
    <w:tmpl w:val="58FD65B8"/>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FA19BE22"/>
    <w:multiLevelType w:val="hybridMultilevel"/>
    <w:tmpl w:val="B5EB641A"/>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13D2B17"/>
    <w:multiLevelType w:val="hybridMultilevel"/>
    <w:tmpl w:val="5FEC5B16"/>
    <w:lvl w:ilvl="0" w:tplc="40BAADAE">
      <w:start w:val="18"/>
      <w:numFmt w:val="bullet"/>
      <w:lvlText w:val="-"/>
      <w:lvlJc w:val="left"/>
      <w:pPr>
        <w:ind w:left="420" w:hanging="360"/>
      </w:pPr>
      <w:rPr>
        <w:rFonts w:hint="default" w:ascii="Times New Roman" w:hAnsi="Times New Roman" w:cs="Times New Roman" w:eastAsiaTheme="minorHAnsi"/>
      </w:rPr>
    </w:lvl>
    <w:lvl w:ilvl="1" w:tplc="041A0003">
      <w:start w:val="1"/>
      <w:numFmt w:val="bullet"/>
      <w:lvlText w:val="o"/>
      <w:lvlJc w:val="left"/>
      <w:pPr>
        <w:ind w:left="1140" w:hanging="360"/>
      </w:pPr>
      <w:rPr>
        <w:rFonts w:hint="default" w:ascii="Courier New" w:hAnsi="Courier New" w:cs="Courier New"/>
      </w:rPr>
    </w:lvl>
    <w:lvl w:ilvl="2" w:tplc="041A0005" w:tentative="true">
      <w:start w:val="1"/>
      <w:numFmt w:val="bullet"/>
      <w:lvlText w:val=""/>
      <w:lvlJc w:val="left"/>
      <w:pPr>
        <w:ind w:left="1860" w:hanging="360"/>
      </w:pPr>
      <w:rPr>
        <w:rFonts w:hint="default" w:ascii="Wingdings" w:hAnsi="Wingdings"/>
      </w:rPr>
    </w:lvl>
    <w:lvl w:ilvl="3" w:tplc="041A0001" w:tentative="true">
      <w:start w:val="1"/>
      <w:numFmt w:val="bullet"/>
      <w:lvlText w:val=""/>
      <w:lvlJc w:val="left"/>
      <w:pPr>
        <w:ind w:left="2580" w:hanging="360"/>
      </w:pPr>
      <w:rPr>
        <w:rFonts w:hint="default" w:ascii="Symbol" w:hAnsi="Symbol"/>
      </w:rPr>
    </w:lvl>
    <w:lvl w:ilvl="4" w:tplc="041A0003" w:tentative="true">
      <w:start w:val="1"/>
      <w:numFmt w:val="bullet"/>
      <w:lvlText w:val="o"/>
      <w:lvlJc w:val="left"/>
      <w:pPr>
        <w:ind w:left="3300" w:hanging="360"/>
      </w:pPr>
      <w:rPr>
        <w:rFonts w:hint="default" w:ascii="Courier New" w:hAnsi="Courier New" w:cs="Courier New"/>
      </w:rPr>
    </w:lvl>
    <w:lvl w:ilvl="5" w:tplc="041A0005" w:tentative="true">
      <w:start w:val="1"/>
      <w:numFmt w:val="bullet"/>
      <w:lvlText w:val=""/>
      <w:lvlJc w:val="left"/>
      <w:pPr>
        <w:ind w:left="4020" w:hanging="360"/>
      </w:pPr>
      <w:rPr>
        <w:rFonts w:hint="default" w:ascii="Wingdings" w:hAnsi="Wingdings"/>
      </w:rPr>
    </w:lvl>
    <w:lvl w:ilvl="6" w:tplc="041A0001" w:tentative="true">
      <w:start w:val="1"/>
      <w:numFmt w:val="bullet"/>
      <w:lvlText w:val=""/>
      <w:lvlJc w:val="left"/>
      <w:pPr>
        <w:ind w:left="4740" w:hanging="360"/>
      </w:pPr>
      <w:rPr>
        <w:rFonts w:hint="default" w:ascii="Symbol" w:hAnsi="Symbol"/>
      </w:rPr>
    </w:lvl>
    <w:lvl w:ilvl="7" w:tplc="041A0003" w:tentative="true">
      <w:start w:val="1"/>
      <w:numFmt w:val="bullet"/>
      <w:lvlText w:val="o"/>
      <w:lvlJc w:val="left"/>
      <w:pPr>
        <w:ind w:left="5460" w:hanging="360"/>
      </w:pPr>
      <w:rPr>
        <w:rFonts w:hint="default" w:ascii="Courier New" w:hAnsi="Courier New" w:cs="Courier New"/>
      </w:rPr>
    </w:lvl>
    <w:lvl w:ilvl="8" w:tplc="041A0005" w:tentative="true">
      <w:start w:val="1"/>
      <w:numFmt w:val="bullet"/>
      <w:lvlText w:val=""/>
      <w:lvlJc w:val="left"/>
      <w:pPr>
        <w:ind w:left="6180" w:hanging="360"/>
      </w:pPr>
      <w:rPr>
        <w:rFonts w:hint="default" w:ascii="Wingdings" w:hAnsi="Wingdings"/>
      </w:rPr>
    </w:lvl>
  </w:abstractNum>
  <w:abstractNum w:abstractNumId="7">
    <w:nsid w:val="085840F9"/>
    <w:multiLevelType w:val="hybridMultilevel"/>
    <w:tmpl w:val="C1962A2C"/>
    <w:lvl w:ilvl="0" w:tplc="68D2A746">
      <w:start w:val="22"/>
      <w:numFmt w:val="bullet"/>
      <w:lvlText w:val="-"/>
      <w:lvlJc w:val="left"/>
      <w:pPr>
        <w:ind w:left="1353" w:hanging="360"/>
      </w:pPr>
      <w:rPr>
        <w:rFonts w:hint="default" w:ascii="Arial" w:hAnsi="Arial" w:eastAsia="Times New Roman" w:cs="Arial"/>
      </w:rPr>
    </w:lvl>
    <w:lvl w:ilvl="1" w:tplc="041A0003" w:tentative="true">
      <w:start w:val="1"/>
      <w:numFmt w:val="bullet"/>
      <w:lvlText w:val="o"/>
      <w:lvlJc w:val="left"/>
      <w:pPr>
        <w:ind w:left="2073" w:hanging="360"/>
      </w:pPr>
      <w:rPr>
        <w:rFonts w:hint="default" w:ascii="Courier New" w:hAnsi="Courier New" w:cs="Courier New"/>
      </w:rPr>
    </w:lvl>
    <w:lvl w:ilvl="2" w:tplc="041A0005" w:tentative="true">
      <w:start w:val="1"/>
      <w:numFmt w:val="bullet"/>
      <w:lvlText w:val=""/>
      <w:lvlJc w:val="left"/>
      <w:pPr>
        <w:ind w:left="2793" w:hanging="360"/>
      </w:pPr>
      <w:rPr>
        <w:rFonts w:hint="default" w:ascii="Wingdings" w:hAnsi="Wingdings"/>
      </w:rPr>
    </w:lvl>
    <w:lvl w:ilvl="3" w:tplc="041A0001" w:tentative="true">
      <w:start w:val="1"/>
      <w:numFmt w:val="bullet"/>
      <w:lvlText w:val=""/>
      <w:lvlJc w:val="left"/>
      <w:pPr>
        <w:ind w:left="3513" w:hanging="360"/>
      </w:pPr>
      <w:rPr>
        <w:rFonts w:hint="default" w:ascii="Symbol" w:hAnsi="Symbol"/>
      </w:rPr>
    </w:lvl>
    <w:lvl w:ilvl="4" w:tplc="041A0003" w:tentative="true">
      <w:start w:val="1"/>
      <w:numFmt w:val="bullet"/>
      <w:lvlText w:val="o"/>
      <w:lvlJc w:val="left"/>
      <w:pPr>
        <w:ind w:left="4233" w:hanging="360"/>
      </w:pPr>
      <w:rPr>
        <w:rFonts w:hint="default" w:ascii="Courier New" w:hAnsi="Courier New" w:cs="Courier New"/>
      </w:rPr>
    </w:lvl>
    <w:lvl w:ilvl="5" w:tplc="041A0005" w:tentative="true">
      <w:start w:val="1"/>
      <w:numFmt w:val="bullet"/>
      <w:lvlText w:val=""/>
      <w:lvlJc w:val="left"/>
      <w:pPr>
        <w:ind w:left="4953" w:hanging="360"/>
      </w:pPr>
      <w:rPr>
        <w:rFonts w:hint="default" w:ascii="Wingdings" w:hAnsi="Wingdings"/>
      </w:rPr>
    </w:lvl>
    <w:lvl w:ilvl="6" w:tplc="041A0001" w:tentative="true">
      <w:start w:val="1"/>
      <w:numFmt w:val="bullet"/>
      <w:lvlText w:val=""/>
      <w:lvlJc w:val="left"/>
      <w:pPr>
        <w:ind w:left="5673" w:hanging="360"/>
      </w:pPr>
      <w:rPr>
        <w:rFonts w:hint="default" w:ascii="Symbol" w:hAnsi="Symbol"/>
      </w:rPr>
    </w:lvl>
    <w:lvl w:ilvl="7" w:tplc="041A0003" w:tentative="true">
      <w:start w:val="1"/>
      <w:numFmt w:val="bullet"/>
      <w:lvlText w:val="o"/>
      <w:lvlJc w:val="left"/>
      <w:pPr>
        <w:ind w:left="6393" w:hanging="360"/>
      </w:pPr>
      <w:rPr>
        <w:rFonts w:hint="default" w:ascii="Courier New" w:hAnsi="Courier New" w:cs="Courier New"/>
      </w:rPr>
    </w:lvl>
    <w:lvl w:ilvl="8" w:tplc="041A0005" w:tentative="true">
      <w:start w:val="1"/>
      <w:numFmt w:val="bullet"/>
      <w:lvlText w:val=""/>
      <w:lvlJc w:val="left"/>
      <w:pPr>
        <w:ind w:left="7113" w:hanging="360"/>
      </w:pPr>
      <w:rPr>
        <w:rFonts w:hint="default" w:ascii="Wingdings" w:hAnsi="Wingdings"/>
      </w:rPr>
    </w:lvl>
  </w:abstractNum>
  <w:abstractNum w:abstractNumId="8">
    <w:nsid w:val="14A2B922"/>
    <w:multiLevelType w:val="hybridMultilevel"/>
    <w:tmpl w:val="502E766E"/>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19E469B9"/>
    <w:multiLevelType w:val="hybridMultilevel"/>
    <w:tmpl w:val="045A28B4"/>
    <w:lvl w:ilvl="0" w:tplc="112AD962">
      <w:numFmt w:val="bullet"/>
      <w:lvlText w:val="-"/>
      <w:lvlJc w:val="left"/>
      <w:pPr>
        <w:ind w:left="1080" w:hanging="360"/>
      </w:pPr>
      <w:rPr>
        <w:rFonts w:hint="default" w:ascii="Times New Roman" w:hAnsi="Times New Roman" w:eastAsia="Times New Roman" w:cs="Times New Roman"/>
      </w:rPr>
    </w:lvl>
    <w:lvl w:ilvl="1" w:tplc="041A0003" w:tentative="true">
      <w:start w:val="1"/>
      <w:numFmt w:val="bullet"/>
      <w:lvlText w:val="o"/>
      <w:lvlJc w:val="left"/>
      <w:pPr>
        <w:ind w:left="1800" w:hanging="360"/>
      </w:pPr>
      <w:rPr>
        <w:rFonts w:hint="default" w:ascii="Courier New" w:hAnsi="Courier New" w:cs="Courier New"/>
      </w:rPr>
    </w:lvl>
    <w:lvl w:ilvl="2" w:tplc="041A0005" w:tentative="true">
      <w:start w:val="1"/>
      <w:numFmt w:val="bullet"/>
      <w:lvlText w:val=""/>
      <w:lvlJc w:val="left"/>
      <w:pPr>
        <w:ind w:left="2520" w:hanging="360"/>
      </w:pPr>
      <w:rPr>
        <w:rFonts w:hint="default" w:ascii="Wingdings" w:hAnsi="Wingdings"/>
      </w:rPr>
    </w:lvl>
    <w:lvl w:ilvl="3" w:tplc="041A0001" w:tentative="true">
      <w:start w:val="1"/>
      <w:numFmt w:val="bullet"/>
      <w:lvlText w:val=""/>
      <w:lvlJc w:val="left"/>
      <w:pPr>
        <w:ind w:left="3240" w:hanging="360"/>
      </w:pPr>
      <w:rPr>
        <w:rFonts w:hint="default" w:ascii="Symbol" w:hAnsi="Symbol"/>
      </w:rPr>
    </w:lvl>
    <w:lvl w:ilvl="4" w:tplc="041A0003" w:tentative="true">
      <w:start w:val="1"/>
      <w:numFmt w:val="bullet"/>
      <w:lvlText w:val="o"/>
      <w:lvlJc w:val="left"/>
      <w:pPr>
        <w:ind w:left="3960" w:hanging="360"/>
      </w:pPr>
      <w:rPr>
        <w:rFonts w:hint="default" w:ascii="Courier New" w:hAnsi="Courier New" w:cs="Courier New"/>
      </w:rPr>
    </w:lvl>
    <w:lvl w:ilvl="5" w:tplc="041A0005" w:tentative="true">
      <w:start w:val="1"/>
      <w:numFmt w:val="bullet"/>
      <w:lvlText w:val=""/>
      <w:lvlJc w:val="left"/>
      <w:pPr>
        <w:ind w:left="4680" w:hanging="360"/>
      </w:pPr>
      <w:rPr>
        <w:rFonts w:hint="default" w:ascii="Wingdings" w:hAnsi="Wingdings"/>
      </w:rPr>
    </w:lvl>
    <w:lvl w:ilvl="6" w:tplc="041A0001" w:tentative="true">
      <w:start w:val="1"/>
      <w:numFmt w:val="bullet"/>
      <w:lvlText w:val=""/>
      <w:lvlJc w:val="left"/>
      <w:pPr>
        <w:ind w:left="5400" w:hanging="360"/>
      </w:pPr>
      <w:rPr>
        <w:rFonts w:hint="default" w:ascii="Symbol" w:hAnsi="Symbol"/>
      </w:rPr>
    </w:lvl>
    <w:lvl w:ilvl="7" w:tplc="041A0003" w:tentative="true">
      <w:start w:val="1"/>
      <w:numFmt w:val="bullet"/>
      <w:lvlText w:val="o"/>
      <w:lvlJc w:val="left"/>
      <w:pPr>
        <w:ind w:left="6120" w:hanging="360"/>
      </w:pPr>
      <w:rPr>
        <w:rFonts w:hint="default" w:ascii="Courier New" w:hAnsi="Courier New" w:cs="Courier New"/>
      </w:rPr>
    </w:lvl>
    <w:lvl w:ilvl="8" w:tplc="041A0005" w:tentative="true">
      <w:start w:val="1"/>
      <w:numFmt w:val="bullet"/>
      <w:lvlText w:val=""/>
      <w:lvlJc w:val="left"/>
      <w:pPr>
        <w:ind w:left="6840" w:hanging="360"/>
      </w:pPr>
      <w:rPr>
        <w:rFonts w:hint="default" w:ascii="Wingdings" w:hAnsi="Wingdings"/>
      </w:rPr>
    </w:lvl>
  </w:abstractNum>
  <w:abstractNum w:abstractNumId="10">
    <w:nsid w:val="1B0962F5"/>
    <w:multiLevelType w:val="hybridMultilevel"/>
    <w:tmpl w:val="20688102"/>
    <w:lvl w:ilvl="0" w:tplc="5BEE353A">
      <w:start w:val="1"/>
      <w:numFmt w:val="bullet"/>
      <w:lvlText w:val=""/>
      <w:lvlJc w:val="left"/>
      <w:pPr>
        <w:ind w:left="720" w:hanging="360"/>
      </w:pPr>
      <w:rPr>
        <w:rFonts w:hint="default" w:ascii="Symbol" w:hAnsi="Symbol"/>
      </w:rPr>
    </w:lvl>
    <w:lvl w:ilvl="1" w:tplc="041A0003">
      <w:start w:val="1"/>
      <w:numFmt w:val="bullet"/>
      <w:lvlText w:val="o"/>
      <w:lvlJc w:val="left"/>
      <w:pPr>
        <w:ind w:left="1440" w:hanging="360"/>
      </w:pPr>
      <w:rPr>
        <w:rFonts w:hint="default" w:ascii="Courier New" w:hAnsi="Courier New" w:cs="Courier New"/>
      </w:rPr>
    </w:lvl>
    <w:lvl w:ilvl="2" w:tplc="041A0005">
      <w:start w:val="1"/>
      <w:numFmt w:val="bullet"/>
      <w:lvlText w:val=""/>
      <w:lvlJc w:val="left"/>
      <w:pPr>
        <w:ind w:left="2160" w:hanging="360"/>
      </w:pPr>
      <w:rPr>
        <w:rFonts w:hint="default" w:ascii="Wingdings" w:hAnsi="Wingdings"/>
      </w:rPr>
    </w:lvl>
    <w:lvl w:ilvl="3" w:tplc="041A0001">
      <w:start w:val="1"/>
      <w:numFmt w:val="bullet"/>
      <w:lvlText w:val=""/>
      <w:lvlJc w:val="left"/>
      <w:pPr>
        <w:ind w:left="2880" w:hanging="360"/>
      </w:pPr>
      <w:rPr>
        <w:rFonts w:hint="default" w:ascii="Symbol" w:hAnsi="Symbol"/>
      </w:rPr>
    </w:lvl>
    <w:lvl w:ilvl="4" w:tplc="041A0003">
      <w:start w:val="1"/>
      <w:numFmt w:val="bullet"/>
      <w:lvlText w:val="o"/>
      <w:lvlJc w:val="left"/>
      <w:pPr>
        <w:ind w:left="3600" w:hanging="360"/>
      </w:pPr>
      <w:rPr>
        <w:rFonts w:hint="default" w:ascii="Courier New" w:hAnsi="Courier New" w:cs="Courier New"/>
      </w:rPr>
    </w:lvl>
    <w:lvl w:ilvl="5" w:tplc="041A0005">
      <w:start w:val="1"/>
      <w:numFmt w:val="bullet"/>
      <w:lvlText w:val=""/>
      <w:lvlJc w:val="left"/>
      <w:pPr>
        <w:ind w:left="4320" w:hanging="360"/>
      </w:pPr>
      <w:rPr>
        <w:rFonts w:hint="default" w:ascii="Wingdings" w:hAnsi="Wingdings"/>
      </w:rPr>
    </w:lvl>
    <w:lvl w:ilvl="6" w:tplc="041A0001">
      <w:start w:val="1"/>
      <w:numFmt w:val="bullet"/>
      <w:lvlText w:val=""/>
      <w:lvlJc w:val="left"/>
      <w:pPr>
        <w:ind w:left="5040" w:hanging="360"/>
      </w:pPr>
      <w:rPr>
        <w:rFonts w:hint="default" w:ascii="Symbol" w:hAnsi="Symbol"/>
      </w:rPr>
    </w:lvl>
    <w:lvl w:ilvl="7" w:tplc="041A0003">
      <w:start w:val="1"/>
      <w:numFmt w:val="bullet"/>
      <w:lvlText w:val="o"/>
      <w:lvlJc w:val="left"/>
      <w:pPr>
        <w:ind w:left="5760" w:hanging="360"/>
      </w:pPr>
      <w:rPr>
        <w:rFonts w:hint="default" w:ascii="Courier New" w:hAnsi="Courier New" w:cs="Courier New"/>
      </w:rPr>
    </w:lvl>
    <w:lvl w:ilvl="8" w:tplc="041A0005">
      <w:start w:val="1"/>
      <w:numFmt w:val="bullet"/>
      <w:lvlText w:val=""/>
      <w:lvlJc w:val="left"/>
      <w:pPr>
        <w:ind w:left="6480" w:hanging="360"/>
      </w:pPr>
      <w:rPr>
        <w:rFonts w:hint="default" w:ascii="Wingdings" w:hAnsi="Wingdings"/>
      </w:rPr>
    </w:lvl>
  </w:abstractNum>
  <w:abstractNum w:abstractNumId="11">
    <w:nsid w:val="22E15BDE"/>
    <w:multiLevelType w:val="hybridMultilevel"/>
    <w:tmpl w:val="B1E41122"/>
    <w:lvl w:ilvl="0" w:tplc="2B0A6D18">
      <w:start w:val="17"/>
      <w:numFmt w:val="bullet"/>
      <w:lvlText w:val="-"/>
      <w:lvlJc w:val="left"/>
      <w:pPr>
        <w:ind w:left="1080" w:hanging="360"/>
      </w:pPr>
      <w:rPr>
        <w:rFonts w:hint="default" w:ascii="Arial" w:hAnsi="Arial" w:eastAsia="Times New Roman" w:cs="Arial"/>
      </w:rPr>
    </w:lvl>
    <w:lvl w:ilvl="1" w:tplc="041A0003" w:tentative="true">
      <w:start w:val="1"/>
      <w:numFmt w:val="bullet"/>
      <w:lvlText w:val="o"/>
      <w:lvlJc w:val="left"/>
      <w:pPr>
        <w:ind w:left="1800" w:hanging="360"/>
      </w:pPr>
      <w:rPr>
        <w:rFonts w:hint="default" w:ascii="Courier New" w:hAnsi="Courier New" w:cs="Courier New"/>
      </w:rPr>
    </w:lvl>
    <w:lvl w:ilvl="2" w:tplc="041A0005" w:tentative="true">
      <w:start w:val="1"/>
      <w:numFmt w:val="bullet"/>
      <w:lvlText w:val=""/>
      <w:lvlJc w:val="left"/>
      <w:pPr>
        <w:ind w:left="2520" w:hanging="360"/>
      </w:pPr>
      <w:rPr>
        <w:rFonts w:hint="default" w:ascii="Wingdings" w:hAnsi="Wingdings"/>
      </w:rPr>
    </w:lvl>
    <w:lvl w:ilvl="3" w:tplc="041A0001" w:tentative="true">
      <w:start w:val="1"/>
      <w:numFmt w:val="bullet"/>
      <w:lvlText w:val=""/>
      <w:lvlJc w:val="left"/>
      <w:pPr>
        <w:ind w:left="3240" w:hanging="360"/>
      </w:pPr>
      <w:rPr>
        <w:rFonts w:hint="default" w:ascii="Symbol" w:hAnsi="Symbol"/>
      </w:rPr>
    </w:lvl>
    <w:lvl w:ilvl="4" w:tplc="041A0003" w:tentative="true">
      <w:start w:val="1"/>
      <w:numFmt w:val="bullet"/>
      <w:lvlText w:val="o"/>
      <w:lvlJc w:val="left"/>
      <w:pPr>
        <w:ind w:left="3960" w:hanging="360"/>
      </w:pPr>
      <w:rPr>
        <w:rFonts w:hint="default" w:ascii="Courier New" w:hAnsi="Courier New" w:cs="Courier New"/>
      </w:rPr>
    </w:lvl>
    <w:lvl w:ilvl="5" w:tplc="041A0005" w:tentative="true">
      <w:start w:val="1"/>
      <w:numFmt w:val="bullet"/>
      <w:lvlText w:val=""/>
      <w:lvlJc w:val="left"/>
      <w:pPr>
        <w:ind w:left="4680" w:hanging="360"/>
      </w:pPr>
      <w:rPr>
        <w:rFonts w:hint="default" w:ascii="Wingdings" w:hAnsi="Wingdings"/>
      </w:rPr>
    </w:lvl>
    <w:lvl w:ilvl="6" w:tplc="041A0001" w:tentative="true">
      <w:start w:val="1"/>
      <w:numFmt w:val="bullet"/>
      <w:lvlText w:val=""/>
      <w:lvlJc w:val="left"/>
      <w:pPr>
        <w:ind w:left="5400" w:hanging="360"/>
      </w:pPr>
      <w:rPr>
        <w:rFonts w:hint="default" w:ascii="Symbol" w:hAnsi="Symbol"/>
      </w:rPr>
    </w:lvl>
    <w:lvl w:ilvl="7" w:tplc="041A0003" w:tentative="true">
      <w:start w:val="1"/>
      <w:numFmt w:val="bullet"/>
      <w:lvlText w:val="o"/>
      <w:lvlJc w:val="left"/>
      <w:pPr>
        <w:ind w:left="6120" w:hanging="360"/>
      </w:pPr>
      <w:rPr>
        <w:rFonts w:hint="default" w:ascii="Courier New" w:hAnsi="Courier New" w:cs="Courier New"/>
      </w:rPr>
    </w:lvl>
    <w:lvl w:ilvl="8" w:tplc="041A0005" w:tentative="true">
      <w:start w:val="1"/>
      <w:numFmt w:val="bullet"/>
      <w:lvlText w:val=""/>
      <w:lvlJc w:val="left"/>
      <w:pPr>
        <w:ind w:left="6840" w:hanging="360"/>
      </w:pPr>
      <w:rPr>
        <w:rFonts w:hint="default" w:ascii="Wingdings" w:hAnsi="Wingdings"/>
      </w:rPr>
    </w:lvl>
  </w:abstractNum>
  <w:abstractNum w:abstractNumId="12">
    <w:nsid w:val="230E1A5D"/>
    <w:multiLevelType w:val="hybridMultilevel"/>
    <w:tmpl w:val="9B6E7066"/>
    <w:lvl w:ilvl="0" w:tplc="08DACCD4">
      <w:start w:val="1"/>
      <w:numFmt w:val="bullet"/>
      <w:lvlText w:val="-"/>
      <w:lvlJc w:val="left"/>
      <w:pPr>
        <w:ind w:left="1776" w:hanging="360"/>
      </w:pPr>
      <w:rPr>
        <w:rFonts w:hint="default" w:ascii="Arial" w:hAnsi="Arial" w:eastAsia="Times New Roman" w:cs="Arial"/>
      </w:rPr>
    </w:lvl>
    <w:lvl w:ilvl="1" w:tplc="041A0003" w:tentative="true">
      <w:start w:val="1"/>
      <w:numFmt w:val="bullet"/>
      <w:lvlText w:val="o"/>
      <w:lvlJc w:val="left"/>
      <w:pPr>
        <w:ind w:left="2496" w:hanging="360"/>
      </w:pPr>
      <w:rPr>
        <w:rFonts w:hint="default" w:ascii="Courier New" w:hAnsi="Courier New" w:cs="Courier New"/>
      </w:rPr>
    </w:lvl>
    <w:lvl w:ilvl="2" w:tplc="041A0005" w:tentative="true">
      <w:start w:val="1"/>
      <w:numFmt w:val="bullet"/>
      <w:lvlText w:val=""/>
      <w:lvlJc w:val="left"/>
      <w:pPr>
        <w:ind w:left="3216" w:hanging="360"/>
      </w:pPr>
      <w:rPr>
        <w:rFonts w:hint="default" w:ascii="Wingdings" w:hAnsi="Wingdings"/>
      </w:rPr>
    </w:lvl>
    <w:lvl w:ilvl="3" w:tplc="041A0001" w:tentative="true">
      <w:start w:val="1"/>
      <w:numFmt w:val="bullet"/>
      <w:lvlText w:val=""/>
      <w:lvlJc w:val="left"/>
      <w:pPr>
        <w:ind w:left="3936" w:hanging="360"/>
      </w:pPr>
      <w:rPr>
        <w:rFonts w:hint="default" w:ascii="Symbol" w:hAnsi="Symbol"/>
      </w:rPr>
    </w:lvl>
    <w:lvl w:ilvl="4" w:tplc="041A0003" w:tentative="true">
      <w:start w:val="1"/>
      <w:numFmt w:val="bullet"/>
      <w:lvlText w:val="o"/>
      <w:lvlJc w:val="left"/>
      <w:pPr>
        <w:ind w:left="4656" w:hanging="360"/>
      </w:pPr>
      <w:rPr>
        <w:rFonts w:hint="default" w:ascii="Courier New" w:hAnsi="Courier New" w:cs="Courier New"/>
      </w:rPr>
    </w:lvl>
    <w:lvl w:ilvl="5" w:tplc="041A0005" w:tentative="true">
      <w:start w:val="1"/>
      <w:numFmt w:val="bullet"/>
      <w:lvlText w:val=""/>
      <w:lvlJc w:val="left"/>
      <w:pPr>
        <w:ind w:left="5376" w:hanging="360"/>
      </w:pPr>
      <w:rPr>
        <w:rFonts w:hint="default" w:ascii="Wingdings" w:hAnsi="Wingdings"/>
      </w:rPr>
    </w:lvl>
    <w:lvl w:ilvl="6" w:tplc="041A0001" w:tentative="true">
      <w:start w:val="1"/>
      <w:numFmt w:val="bullet"/>
      <w:lvlText w:val=""/>
      <w:lvlJc w:val="left"/>
      <w:pPr>
        <w:ind w:left="6096" w:hanging="360"/>
      </w:pPr>
      <w:rPr>
        <w:rFonts w:hint="default" w:ascii="Symbol" w:hAnsi="Symbol"/>
      </w:rPr>
    </w:lvl>
    <w:lvl w:ilvl="7" w:tplc="041A0003" w:tentative="true">
      <w:start w:val="1"/>
      <w:numFmt w:val="bullet"/>
      <w:lvlText w:val="o"/>
      <w:lvlJc w:val="left"/>
      <w:pPr>
        <w:ind w:left="6816" w:hanging="360"/>
      </w:pPr>
      <w:rPr>
        <w:rFonts w:hint="default" w:ascii="Courier New" w:hAnsi="Courier New" w:cs="Courier New"/>
      </w:rPr>
    </w:lvl>
    <w:lvl w:ilvl="8" w:tplc="041A0005" w:tentative="true">
      <w:start w:val="1"/>
      <w:numFmt w:val="bullet"/>
      <w:lvlText w:val=""/>
      <w:lvlJc w:val="left"/>
      <w:pPr>
        <w:ind w:left="7536" w:hanging="360"/>
      </w:pPr>
      <w:rPr>
        <w:rFonts w:hint="default" w:ascii="Wingdings" w:hAnsi="Wingdings"/>
      </w:rPr>
    </w:lvl>
  </w:abstractNum>
  <w:abstractNum w:abstractNumId="13">
    <w:nsid w:val="2B382E7A"/>
    <w:multiLevelType w:val="hybridMultilevel"/>
    <w:tmpl w:val="F6641606"/>
    <w:lvl w:ilvl="0" w:tplc="5270E218">
      <w:start w:val="1"/>
      <w:numFmt w:val="upperRoman"/>
      <w:lvlText w:val="%1."/>
      <w:lvlJc w:val="right"/>
      <w:pPr>
        <w:ind w:left="720" w:hanging="360"/>
      </w:pPr>
      <w:rPr>
        <w:b w:val="false"/>
      </w:rPr>
    </w:lvl>
    <w:lvl w:ilvl="1" w:tplc="041A0019">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4">
    <w:nsid w:val="2D4B5A1A"/>
    <w:multiLevelType w:val="hybridMultilevel"/>
    <w:tmpl w:val="224640CA"/>
    <w:lvl w:ilvl="0" w:tplc="850EDEDC">
      <w:start w:val="17"/>
      <w:numFmt w:val="bullet"/>
      <w:lvlText w:val="-"/>
      <w:lvlJc w:val="left"/>
      <w:pPr>
        <w:ind w:left="1353" w:hanging="360"/>
      </w:pPr>
      <w:rPr>
        <w:rFonts w:hint="default" w:ascii="Arial" w:hAnsi="Arial" w:eastAsia="Times New Roman" w:cs="Arial"/>
      </w:rPr>
    </w:lvl>
    <w:lvl w:ilvl="1" w:tplc="041A0003" w:tentative="true">
      <w:start w:val="1"/>
      <w:numFmt w:val="bullet"/>
      <w:lvlText w:val="o"/>
      <w:lvlJc w:val="left"/>
      <w:pPr>
        <w:ind w:left="2073" w:hanging="360"/>
      </w:pPr>
      <w:rPr>
        <w:rFonts w:hint="default" w:ascii="Courier New" w:hAnsi="Courier New" w:cs="Courier New"/>
      </w:rPr>
    </w:lvl>
    <w:lvl w:ilvl="2" w:tplc="041A0005" w:tentative="true">
      <w:start w:val="1"/>
      <w:numFmt w:val="bullet"/>
      <w:lvlText w:val=""/>
      <w:lvlJc w:val="left"/>
      <w:pPr>
        <w:ind w:left="2793" w:hanging="360"/>
      </w:pPr>
      <w:rPr>
        <w:rFonts w:hint="default" w:ascii="Wingdings" w:hAnsi="Wingdings"/>
      </w:rPr>
    </w:lvl>
    <w:lvl w:ilvl="3" w:tplc="041A0001" w:tentative="true">
      <w:start w:val="1"/>
      <w:numFmt w:val="bullet"/>
      <w:lvlText w:val=""/>
      <w:lvlJc w:val="left"/>
      <w:pPr>
        <w:ind w:left="3513" w:hanging="360"/>
      </w:pPr>
      <w:rPr>
        <w:rFonts w:hint="default" w:ascii="Symbol" w:hAnsi="Symbol"/>
      </w:rPr>
    </w:lvl>
    <w:lvl w:ilvl="4" w:tplc="041A0003" w:tentative="true">
      <w:start w:val="1"/>
      <w:numFmt w:val="bullet"/>
      <w:lvlText w:val="o"/>
      <w:lvlJc w:val="left"/>
      <w:pPr>
        <w:ind w:left="4233" w:hanging="360"/>
      </w:pPr>
      <w:rPr>
        <w:rFonts w:hint="default" w:ascii="Courier New" w:hAnsi="Courier New" w:cs="Courier New"/>
      </w:rPr>
    </w:lvl>
    <w:lvl w:ilvl="5" w:tplc="041A0005" w:tentative="true">
      <w:start w:val="1"/>
      <w:numFmt w:val="bullet"/>
      <w:lvlText w:val=""/>
      <w:lvlJc w:val="left"/>
      <w:pPr>
        <w:ind w:left="4953" w:hanging="360"/>
      </w:pPr>
      <w:rPr>
        <w:rFonts w:hint="default" w:ascii="Wingdings" w:hAnsi="Wingdings"/>
      </w:rPr>
    </w:lvl>
    <w:lvl w:ilvl="6" w:tplc="041A0001" w:tentative="true">
      <w:start w:val="1"/>
      <w:numFmt w:val="bullet"/>
      <w:lvlText w:val=""/>
      <w:lvlJc w:val="left"/>
      <w:pPr>
        <w:ind w:left="5673" w:hanging="360"/>
      </w:pPr>
      <w:rPr>
        <w:rFonts w:hint="default" w:ascii="Symbol" w:hAnsi="Symbol"/>
      </w:rPr>
    </w:lvl>
    <w:lvl w:ilvl="7" w:tplc="041A0003" w:tentative="true">
      <w:start w:val="1"/>
      <w:numFmt w:val="bullet"/>
      <w:lvlText w:val="o"/>
      <w:lvlJc w:val="left"/>
      <w:pPr>
        <w:ind w:left="6393" w:hanging="360"/>
      </w:pPr>
      <w:rPr>
        <w:rFonts w:hint="default" w:ascii="Courier New" w:hAnsi="Courier New" w:cs="Courier New"/>
      </w:rPr>
    </w:lvl>
    <w:lvl w:ilvl="8" w:tplc="041A0005" w:tentative="true">
      <w:start w:val="1"/>
      <w:numFmt w:val="bullet"/>
      <w:lvlText w:val=""/>
      <w:lvlJc w:val="left"/>
      <w:pPr>
        <w:ind w:left="7113" w:hanging="360"/>
      </w:pPr>
      <w:rPr>
        <w:rFonts w:hint="default" w:ascii="Wingdings" w:hAnsi="Wingdings"/>
      </w:rPr>
    </w:lvl>
  </w:abstractNum>
  <w:abstractNum w:abstractNumId="15">
    <w:nsid w:val="304C02F4"/>
    <w:multiLevelType w:val="hybridMultilevel"/>
    <w:tmpl w:val="9AECF606"/>
    <w:lvl w:ilvl="0" w:tplc="61E04D8E">
      <w:numFmt w:val="bullet"/>
      <w:lvlText w:val="-"/>
      <w:lvlJc w:val="left"/>
      <w:pPr>
        <w:tabs>
          <w:tab w:val="num" w:pos="1068"/>
        </w:tabs>
        <w:ind w:left="1068" w:hanging="360"/>
      </w:pPr>
      <w:rPr>
        <w:rFonts w:hint="default" w:ascii="Times New Roman" w:hAnsi="Times New Roman" w:eastAsia="Times New Roman" w:cs="Times New Roman"/>
      </w:rPr>
    </w:lvl>
    <w:lvl w:ilvl="1" w:tplc="04090003">
      <w:start w:val="1"/>
      <w:numFmt w:val="bullet"/>
      <w:lvlText w:val="o"/>
      <w:lvlJc w:val="left"/>
      <w:pPr>
        <w:tabs>
          <w:tab w:val="num" w:pos="1788"/>
        </w:tabs>
        <w:ind w:left="1788" w:hanging="360"/>
      </w:pPr>
      <w:rPr>
        <w:rFonts w:hint="default" w:ascii="Courier New" w:hAnsi="Courier New" w:cs="Courier New"/>
      </w:rPr>
    </w:lvl>
    <w:lvl w:ilvl="2" w:tplc="04090005">
      <w:start w:val="1"/>
      <w:numFmt w:val="bullet"/>
      <w:lvlText w:val=""/>
      <w:lvlJc w:val="left"/>
      <w:pPr>
        <w:tabs>
          <w:tab w:val="num" w:pos="2508"/>
        </w:tabs>
        <w:ind w:left="2508" w:hanging="360"/>
      </w:pPr>
      <w:rPr>
        <w:rFonts w:hint="default" w:ascii="Wingdings" w:hAnsi="Wingdings"/>
      </w:rPr>
    </w:lvl>
    <w:lvl w:ilvl="3" w:tplc="04090001">
      <w:start w:val="1"/>
      <w:numFmt w:val="bullet"/>
      <w:lvlText w:val=""/>
      <w:lvlJc w:val="left"/>
      <w:pPr>
        <w:tabs>
          <w:tab w:val="num" w:pos="3228"/>
        </w:tabs>
        <w:ind w:left="3228" w:hanging="360"/>
      </w:pPr>
      <w:rPr>
        <w:rFonts w:hint="default" w:ascii="Symbol" w:hAnsi="Symbol"/>
      </w:rPr>
    </w:lvl>
    <w:lvl w:ilvl="4" w:tplc="04090003">
      <w:start w:val="1"/>
      <w:numFmt w:val="bullet"/>
      <w:lvlText w:val="o"/>
      <w:lvlJc w:val="left"/>
      <w:pPr>
        <w:tabs>
          <w:tab w:val="num" w:pos="3948"/>
        </w:tabs>
        <w:ind w:left="3948" w:hanging="360"/>
      </w:pPr>
      <w:rPr>
        <w:rFonts w:hint="default" w:ascii="Courier New" w:hAnsi="Courier New" w:cs="Courier New"/>
      </w:rPr>
    </w:lvl>
    <w:lvl w:ilvl="5" w:tplc="04090005">
      <w:start w:val="1"/>
      <w:numFmt w:val="bullet"/>
      <w:lvlText w:val=""/>
      <w:lvlJc w:val="left"/>
      <w:pPr>
        <w:tabs>
          <w:tab w:val="num" w:pos="4668"/>
        </w:tabs>
        <w:ind w:left="4668" w:hanging="360"/>
      </w:pPr>
      <w:rPr>
        <w:rFonts w:hint="default" w:ascii="Wingdings" w:hAnsi="Wingdings"/>
      </w:rPr>
    </w:lvl>
    <w:lvl w:ilvl="6" w:tplc="04090001">
      <w:start w:val="1"/>
      <w:numFmt w:val="bullet"/>
      <w:lvlText w:val=""/>
      <w:lvlJc w:val="left"/>
      <w:pPr>
        <w:tabs>
          <w:tab w:val="num" w:pos="5388"/>
        </w:tabs>
        <w:ind w:left="5388" w:hanging="360"/>
      </w:pPr>
      <w:rPr>
        <w:rFonts w:hint="default" w:ascii="Symbol" w:hAnsi="Symbol"/>
      </w:rPr>
    </w:lvl>
    <w:lvl w:ilvl="7" w:tplc="04090003">
      <w:start w:val="1"/>
      <w:numFmt w:val="bullet"/>
      <w:lvlText w:val="o"/>
      <w:lvlJc w:val="left"/>
      <w:pPr>
        <w:tabs>
          <w:tab w:val="num" w:pos="6108"/>
        </w:tabs>
        <w:ind w:left="6108" w:hanging="360"/>
      </w:pPr>
      <w:rPr>
        <w:rFonts w:hint="default" w:ascii="Courier New" w:hAnsi="Courier New" w:cs="Courier New"/>
      </w:rPr>
    </w:lvl>
    <w:lvl w:ilvl="8" w:tplc="04090005">
      <w:start w:val="1"/>
      <w:numFmt w:val="bullet"/>
      <w:lvlText w:val=""/>
      <w:lvlJc w:val="left"/>
      <w:pPr>
        <w:tabs>
          <w:tab w:val="num" w:pos="6828"/>
        </w:tabs>
        <w:ind w:left="6828" w:hanging="360"/>
      </w:pPr>
      <w:rPr>
        <w:rFonts w:hint="default" w:ascii="Wingdings" w:hAnsi="Wingdings"/>
      </w:rPr>
    </w:lvl>
  </w:abstractNum>
  <w:abstractNum w:abstractNumId="16">
    <w:nsid w:val="33C3738A"/>
    <w:multiLevelType w:val="hybridMultilevel"/>
    <w:tmpl w:val="6736FB24"/>
    <w:lvl w:ilvl="0" w:tplc="F0C42ACE">
      <w:start w:val="1"/>
      <w:numFmt w:val="upperRoman"/>
      <w:lvlText w:val="%1."/>
      <w:lvlJc w:val="left"/>
      <w:pPr>
        <w:ind w:left="1428" w:hanging="72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17">
    <w:nsid w:val="3C082F8B"/>
    <w:multiLevelType w:val="hybridMultilevel"/>
    <w:tmpl w:val="F1DE5573"/>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nsid w:val="408900D2"/>
    <w:multiLevelType w:val="hybridMultilevel"/>
    <w:tmpl w:val="42C4D918"/>
    <w:lvl w:ilvl="0" w:tplc="041A000F">
      <w:start w:val="1"/>
      <w:numFmt w:val="decimal"/>
      <w:lvlText w:val="%1."/>
      <w:lvlJc w:val="left"/>
      <w:pPr>
        <w:ind w:left="720" w:hanging="360"/>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9">
    <w:nsid w:val="48E54ADA"/>
    <w:multiLevelType w:val="hybridMultilevel"/>
    <w:tmpl w:val="6958BFD8"/>
    <w:lvl w:ilvl="0" w:tplc="3A844A3E">
      <w:start w:val="1"/>
      <w:numFmt w:val="upperRoman"/>
      <w:lvlText w:val="%1."/>
      <w:lvlJc w:val="right"/>
      <w:pPr>
        <w:ind w:left="720" w:hanging="360"/>
      </w:pPr>
      <w:rPr>
        <w:b w:val="false"/>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0">
    <w:nsid w:val="4FB5228F"/>
    <w:multiLevelType w:val="hybridMultilevel"/>
    <w:tmpl w:val="34447814"/>
    <w:lvl w:ilvl="0" w:tplc="304EA262">
      <w:start w:val="2"/>
      <w:numFmt w:val="bullet"/>
      <w:lvlText w:val="-"/>
      <w:lvlJc w:val="left"/>
      <w:pPr>
        <w:ind w:left="720" w:hanging="360"/>
      </w:pPr>
      <w:rPr>
        <w:rFonts w:hint="default" w:ascii="Times New Roman" w:hAnsi="Times New Roman" w:cs="Times New Roman" w:eastAsiaTheme="minorHAnsi"/>
        <w:b/>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21">
    <w:nsid w:val="4FE6454D"/>
    <w:multiLevelType w:val="hybridMultilevel"/>
    <w:tmpl w:val="F31B5684"/>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nsid w:val="65BD4014"/>
    <w:multiLevelType w:val="hybridMultilevel"/>
    <w:tmpl w:val="805A7138"/>
    <w:lvl w:ilvl="0" w:tplc="A322D666">
      <w:start w:val="1"/>
      <w:numFmt w:val="bullet"/>
      <w:lvlText w:val="-"/>
      <w:lvlJc w:val="left"/>
      <w:pPr>
        <w:ind w:left="1353" w:hanging="360"/>
      </w:pPr>
      <w:rPr>
        <w:rFonts w:hint="default" w:ascii="Arial" w:hAnsi="Arial" w:eastAsia="Times New Roman" w:cs="Arial"/>
      </w:rPr>
    </w:lvl>
    <w:lvl w:ilvl="1" w:tplc="041A0003" w:tentative="true">
      <w:start w:val="1"/>
      <w:numFmt w:val="bullet"/>
      <w:lvlText w:val="o"/>
      <w:lvlJc w:val="left"/>
      <w:pPr>
        <w:ind w:left="2073" w:hanging="360"/>
      </w:pPr>
      <w:rPr>
        <w:rFonts w:hint="default" w:ascii="Courier New" w:hAnsi="Courier New" w:cs="Courier New"/>
      </w:rPr>
    </w:lvl>
    <w:lvl w:ilvl="2" w:tplc="041A0005" w:tentative="true">
      <w:start w:val="1"/>
      <w:numFmt w:val="bullet"/>
      <w:lvlText w:val=""/>
      <w:lvlJc w:val="left"/>
      <w:pPr>
        <w:ind w:left="2793" w:hanging="360"/>
      </w:pPr>
      <w:rPr>
        <w:rFonts w:hint="default" w:ascii="Wingdings" w:hAnsi="Wingdings"/>
      </w:rPr>
    </w:lvl>
    <w:lvl w:ilvl="3" w:tplc="041A0001" w:tentative="true">
      <w:start w:val="1"/>
      <w:numFmt w:val="bullet"/>
      <w:lvlText w:val=""/>
      <w:lvlJc w:val="left"/>
      <w:pPr>
        <w:ind w:left="3513" w:hanging="360"/>
      </w:pPr>
      <w:rPr>
        <w:rFonts w:hint="default" w:ascii="Symbol" w:hAnsi="Symbol"/>
      </w:rPr>
    </w:lvl>
    <w:lvl w:ilvl="4" w:tplc="041A0003" w:tentative="true">
      <w:start w:val="1"/>
      <w:numFmt w:val="bullet"/>
      <w:lvlText w:val="o"/>
      <w:lvlJc w:val="left"/>
      <w:pPr>
        <w:ind w:left="4233" w:hanging="360"/>
      </w:pPr>
      <w:rPr>
        <w:rFonts w:hint="default" w:ascii="Courier New" w:hAnsi="Courier New" w:cs="Courier New"/>
      </w:rPr>
    </w:lvl>
    <w:lvl w:ilvl="5" w:tplc="041A0005" w:tentative="true">
      <w:start w:val="1"/>
      <w:numFmt w:val="bullet"/>
      <w:lvlText w:val=""/>
      <w:lvlJc w:val="left"/>
      <w:pPr>
        <w:ind w:left="4953" w:hanging="360"/>
      </w:pPr>
      <w:rPr>
        <w:rFonts w:hint="default" w:ascii="Wingdings" w:hAnsi="Wingdings"/>
      </w:rPr>
    </w:lvl>
    <w:lvl w:ilvl="6" w:tplc="041A0001" w:tentative="true">
      <w:start w:val="1"/>
      <w:numFmt w:val="bullet"/>
      <w:lvlText w:val=""/>
      <w:lvlJc w:val="left"/>
      <w:pPr>
        <w:ind w:left="5673" w:hanging="360"/>
      </w:pPr>
      <w:rPr>
        <w:rFonts w:hint="default" w:ascii="Symbol" w:hAnsi="Symbol"/>
      </w:rPr>
    </w:lvl>
    <w:lvl w:ilvl="7" w:tplc="041A0003" w:tentative="true">
      <w:start w:val="1"/>
      <w:numFmt w:val="bullet"/>
      <w:lvlText w:val="o"/>
      <w:lvlJc w:val="left"/>
      <w:pPr>
        <w:ind w:left="6393" w:hanging="360"/>
      </w:pPr>
      <w:rPr>
        <w:rFonts w:hint="default" w:ascii="Courier New" w:hAnsi="Courier New" w:cs="Courier New"/>
      </w:rPr>
    </w:lvl>
    <w:lvl w:ilvl="8" w:tplc="041A0005" w:tentative="true">
      <w:start w:val="1"/>
      <w:numFmt w:val="bullet"/>
      <w:lvlText w:val=""/>
      <w:lvlJc w:val="left"/>
      <w:pPr>
        <w:ind w:left="7113" w:hanging="360"/>
      </w:pPr>
      <w:rPr>
        <w:rFonts w:hint="default" w:ascii="Wingdings" w:hAnsi="Wingdings"/>
      </w:rPr>
    </w:lvl>
  </w:abstractNum>
  <w:abstractNum w:abstractNumId="23">
    <w:nsid w:val="69576FE9"/>
    <w:multiLevelType w:val="hybridMultilevel"/>
    <w:tmpl w:val="48BCB9A0"/>
    <w:lvl w:ilvl="0" w:tplc="2D069456">
      <w:start w:val="29"/>
      <w:numFmt w:val="bullet"/>
      <w:lvlText w:val="-"/>
      <w:lvlJc w:val="left"/>
      <w:pPr>
        <w:ind w:left="720" w:hanging="360"/>
      </w:pPr>
      <w:rPr>
        <w:rFonts w:hint="default" w:ascii="Times New Roman" w:hAnsi="Times New Roman" w:eastAsia="Times New Roman" w:cs="Times New Roman"/>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24">
    <w:nsid w:val="6DE5406A"/>
    <w:multiLevelType w:val="hybridMultilevel"/>
    <w:tmpl w:val="266078FE"/>
    <w:lvl w:ilvl="0" w:tplc="847E3936">
      <w:start w:val="1"/>
      <w:numFmt w:val="upperRoman"/>
      <w:lvlText w:val="%1."/>
      <w:lvlJc w:val="left"/>
      <w:pPr>
        <w:ind w:left="1425" w:hanging="720"/>
      </w:pPr>
      <w:rPr>
        <w:rFonts w:hint="default"/>
      </w:rPr>
    </w:lvl>
    <w:lvl w:ilvl="1" w:tplc="041A0019" w:tentative="true">
      <w:start w:val="1"/>
      <w:numFmt w:val="lowerLetter"/>
      <w:lvlText w:val="%2."/>
      <w:lvlJc w:val="left"/>
      <w:pPr>
        <w:ind w:left="1785" w:hanging="360"/>
      </w:pPr>
    </w:lvl>
    <w:lvl w:ilvl="2" w:tplc="041A001B" w:tentative="true">
      <w:start w:val="1"/>
      <w:numFmt w:val="lowerRoman"/>
      <w:lvlText w:val="%3."/>
      <w:lvlJc w:val="right"/>
      <w:pPr>
        <w:ind w:left="2505" w:hanging="180"/>
      </w:pPr>
    </w:lvl>
    <w:lvl w:ilvl="3" w:tplc="041A000F" w:tentative="true">
      <w:start w:val="1"/>
      <w:numFmt w:val="decimal"/>
      <w:lvlText w:val="%4."/>
      <w:lvlJc w:val="left"/>
      <w:pPr>
        <w:ind w:left="3225" w:hanging="360"/>
      </w:pPr>
    </w:lvl>
    <w:lvl w:ilvl="4" w:tplc="041A0019" w:tentative="true">
      <w:start w:val="1"/>
      <w:numFmt w:val="lowerLetter"/>
      <w:lvlText w:val="%5."/>
      <w:lvlJc w:val="left"/>
      <w:pPr>
        <w:ind w:left="3945" w:hanging="360"/>
      </w:pPr>
    </w:lvl>
    <w:lvl w:ilvl="5" w:tplc="041A001B" w:tentative="true">
      <w:start w:val="1"/>
      <w:numFmt w:val="lowerRoman"/>
      <w:lvlText w:val="%6."/>
      <w:lvlJc w:val="right"/>
      <w:pPr>
        <w:ind w:left="4665" w:hanging="180"/>
      </w:pPr>
    </w:lvl>
    <w:lvl w:ilvl="6" w:tplc="041A000F" w:tentative="true">
      <w:start w:val="1"/>
      <w:numFmt w:val="decimal"/>
      <w:lvlText w:val="%7."/>
      <w:lvlJc w:val="left"/>
      <w:pPr>
        <w:ind w:left="5385" w:hanging="360"/>
      </w:pPr>
    </w:lvl>
    <w:lvl w:ilvl="7" w:tplc="041A0019" w:tentative="true">
      <w:start w:val="1"/>
      <w:numFmt w:val="lowerLetter"/>
      <w:lvlText w:val="%8."/>
      <w:lvlJc w:val="left"/>
      <w:pPr>
        <w:ind w:left="6105" w:hanging="360"/>
      </w:pPr>
    </w:lvl>
    <w:lvl w:ilvl="8" w:tplc="041A001B" w:tentative="true">
      <w:start w:val="1"/>
      <w:numFmt w:val="lowerRoman"/>
      <w:lvlText w:val="%9."/>
      <w:lvlJc w:val="right"/>
      <w:pPr>
        <w:ind w:left="6825" w:hanging="180"/>
      </w:pPr>
    </w:lvl>
  </w:abstractNum>
  <w:abstractNum w:abstractNumId="25">
    <w:nsid w:val="79C54A66"/>
    <w:multiLevelType w:val="hybridMultilevel"/>
    <w:tmpl w:val="50BE1C00"/>
    <w:lvl w:ilvl="0" w:tplc="32AA20D8">
      <w:start w:val="17"/>
      <w:numFmt w:val="bullet"/>
      <w:lvlText w:val="-"/>
      <w:lvlJc w:val="left"/>
      <w:pPr>
        <w:ind w:left="1069" w:hanging="360"/>
      </w:pPr>
      <w:rPr>
        <w:rFonts w:hint="default" w:ascii="Arial" w:hAnsi="Arial" w:eastAsia="Times New Roman" w:cs="Arial"/>
      </w:rPr>
    </w:lvl>
    <w:lvl w:ilvl="1" w:tplc="041A0003" w:tentative="true">
      <w:start w:val="1"/>
      <w:numFmt w:val="bullet"/>
      <w:lvlText w:val="o"/>
      <w:lvlJc w:val="left"/>
      <w:pPr>
        <w:ind w:left="1789" w:hanging="360"/>
      </w:pPr>
      <w:rPr>
        <w:rFonts w:hint="default" w:ascii="Courier New" w:hAnsi="Courier New" w:cs="Courier New"/>
      </w:rPr>
    </w:lvl>
    <w:lvl w:ilvl="2" w:tplc="041A0005" w:tentative="true">
      <w:start w:val="1"/>
      <w:numFmt w:val="bullet"/>
      <w:lvlText w:val=""/>
      <w:lvlJc w:val="left"/>
      <w:pPr>
        <w:ind w:left="2509" w:hanging="360"/>
      </w:pPr>
      <w:rPr>
        <w:rFonts w:hint="default" w:ascii="Wingdings" w:hAnsi="Wingdings"/>
      </w:rPr>
    </w:lvl>
    <w:lvl w:ilvl="3" w:tplc="041A0001" w:tentative="true">
      <w:start w:val="1"/>
      <w:numFmt w:val="bullet"/>
      <w:lvlText w:val=""/>
      <w:lvlJc w:val="left"/>
      <w:pPr>
        <w:ind w:left="3229" w:hanging="360"/>
      </w:pPr>
      <w:rPr>
        <w:rFonts w:hint="default" w:ascii="Symbol" w:hAnsi="Symbol"/>
      </w:rPr>
    </w:lvl>
    <w:lvl w:ilvl="4" w:tplc="041A0003" w:tentative="true">
      <w:start w:val="1"/>
      <w:numFmt w:val="bullet"/>
      <w:lvlText w:val="o"/>
      <w:lvlJc w:val="left"/>
      <w:pPr>
        <w:ind w:left="3949" w:hanging="360"/>
      </w:pPr>
      <w:rPr>
        <w:rFonts w:hint="default" w:ascii="Courier New" w:hAnsi="Courier New" w:cs="Courier New"/>
      </w:rPr>
    </w:lvl>
    <w:lvl w:ilvl="5" w:tplc="041A0005" w:tentative="true">
      <w:start w:val="1"/>
      <w:numFmt w:val="bullet"/>
      <w:lvlText w:val=""/>
      <w:lvlJc w:val="left"/>
      <w:pPr>
        <w:ind w:left="4669" w:hanging="360"/>
      </w:pPr>
      <w:rPr>
        <w:rFonts w:hint="default" w:ascii="Wingdings" w:hAnsi="Wingdings"/>
      </w:rPr>
    </w:lvl>
    <w:lvl w:ilvl="6" w:tplc="041A0001" w:tentative="true">
      <w:start w:val="1"/>
      <w:numFmt w:val="bullet"/>
      <w:lvlText w:val=""/>
      <w:lvlJc w:val="left"/>
      <w:pPr>
        <w:ind w:left="5389" w:hanging="360"/>
      </w:pPr>
      <w:rPr>
        <w:rFonts w:hint="default" w:ascii="Symbol" w:hAnsi="Symbol"/>
      </w:rPr>
    </w:lvl>
    <w:lvl w:ilvl="7" w:tplc="041A0003" w:tentative="true">
      <w:start w:val="1"/>
      <w:numFmt w:val="bullet"/>
      <w:lvlText w:val="o"/>
      <w:lvlJc w:val="left"/>
      <w:pPr>
        <w:ind w:left="6109" w:hanging="360"/>
      </w:pPr>
      <w:rPr>
        <w:rFonts w:hint="default" w:ascii="Courier New" w:hAnsi="Courier New" w:cs="Courier New"/>
      </w:rPr>
    </w:lvl>
    <w:lvl w:ilvl="8" w:tplc="041A0005" w:tentative="true">
      <w:start w:val="1"/>
      <w:numFmt w:val="bullet"/>
      <w:lvlText w:val=""/>
      <w:lvlJc w:val="left"/>
      <w:pPr>
        <w:ind w:left="6829" w:hanging="360"/>
      </w:pPr>
      <w:rPr>
        <w:rFonts w:hint="default" w:ascii="Wingdings" w:hAnsi="Wingdings"/>
      </w:rPr>
    </w:lvl>
  </w:abstractNum>
  <w:abstractNum w:abstractNumId="26">
    <w:nsid w:val="7EB419F5"/>
    <w:multiLevelType w:val="hybridMultilevel"/>
    <w:tmpl w:val="8FE273CC"/>
    <w:lvl w:ilvl="0" w:tplc="EDC2F0B2">
      <w:start w:val="1"/>
      <w:numFmt w:val="upperRoman"/>
      <w:lvlText w:val="%1."/>
      <w:lvlJc w:val="left"/>
      <w:pPr>
        <w:ind w:left="1004" w:hanging="720"/>
      </w:pPr>
      <w:rPr>
        <w:rFonts w:hint="default"/>
      </w:rPr>
    </w:lvl>
    <w:lvl w:ilvl="1" w:tplc="041A0019" w:tentative="true">
      <w:start w:val="1"/>
      <w:numFmt w:val="lowerLetter"/>
      <w:lvlText w:val="%2."/>
      <w:lvlJc w:val="left"/>
      <w:pPr>
        <w:ind w:left="1364" w:hanging="360"/>
      </w:pPr>
    </w:lvl>
    <w:lvl w:ilvl="2" w:tplc="041A001B" w:tentative="true">
      <w:start w:val="1"/>
      <w:numFmt w:val="lowerRoman"/>
      <w:lvlText w:val="%3."/>
      <w:lvlJc w:val="right"/>
      <w:pPr>
        <w:ind w:left="2084" w:hanging="180"/>
      </w:pPr>
    </w:lvl>
    <w:lvl w:ilvl="3" w:tplc="041A000F" w:tentative="true">
      <w:start w:val="1"/>
      <w:numFmt w:val="decimal"/>
      <w:lvlText w:val="%4."/>
      <w:lvlJc w:val="left"/>
      <w:pPr>
        <w:ind w:left="2804" w:hanging="360"/>
      </w:pPr>
    </w:lvl>
    <w:lvl w:ilvl="4" w:tplc="041A0019" w:tentative="true">
      <w:start w:val="1"/>
      <w:numFmt w:val="lowerLetter"/>
      <w:lvlText w:val="%5."/>
      <w:lvlJc w:val="left"/>
      <w:pPr>
        <w:ind w:left="3524" w:hanging="360"/>
      </w:pPr>
    </w:lvl>
    <w:lvl w:ilvl="5" w:tplc="041A001B" w:tentative="true">
      <w:start w:val="1"/>
      <w:numFmt w:val="lowerRoman"/>
      <w:lvlText w:val="%6."/>
      <w:lvlJc w:val="right"/>
      <w:pPr>
        <w:ind w:left="4244" w:hanging="180"/>
      </w:pPr>
    </w:lvl>
    <w:lvl w:ilvl="6" w:tplc="041A000F" w:tentative="true">
      <w:start w:val="1"/>
      <w:numFmt w:val="decimal"/>
      <w:lvlText w:val="%7."/>
      <w:lvlJc w:val="left"/>
      <w:pPr>
        <w:ind w:left="4964" w:hanging="360"/>
      </w:pPr>
    </w:lvl>
    <w:lvl w:ilvl="7" w:tplc="041A0019" w:tentative="true">
      <w:start w:val="1"/>
      <w:numFmt w:val="lowerLetter"/>
      <w:lvlText w:val="%8."/>
      <w:lvlJc w:val="left"/>
      <w:pPr>
        <w:ind w:left="5684" w:hanging="360"/>
      </w:pPr>
    </w:lvl>
    <w:lvl w:ilvl="8" w:tplc="041A001B" w:tentative="true">
      <w:start w:val="1"/>
      <w:numFmt w:val="lowerRoman"/>
      <w:lvlText w:val="%9."/>
      <w:lvlJc w:val="right"/>
      <w:pPr>
        <w:ind w:left="6404" w:hanging="180"/>
      </w:pPr>
    </w:lvl>
  </w:abstractNum>
  <w:abstractNum w:abstractNumId="27">
    <w:nsid w:val="7F8C7EF1"/>
    <w:multiLevelType w:val="hybridMultilevel"/>
    <w:tmpl w:val="01A8F2AC"/>
    <w:lvl w:ilvl="0" w:tplc="0A023DF2">
      <w:start w:val="1"/>
      <w:numFmt w:val="decimal"/>
      <w:lvlText w:val="%1."/>
      <w:lvlJc w:val="left"/>
      <w:pPr>
        <w:ind w:left="1068" w:hanging="36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num w:numId="1">
    <w:abstractNumId w:val="15"/>
  </w:num>
  <w:num w:numId="2">
    <w:abstractNumId w:val="13"/>
  </w:num>
  <w:num w:numId="3">
    <w:abstractNumId w:val="9"/>
  </w:num>
  <w:num w:numId="4">
    <w:abstractNumId w:val="20"/>
  </w:num>
  <w:num w:numId="5">
    <w:abstractNumId w:val="6"/>
  </w:num>
  <w:num w:numId="6">
    <w:abstractNumId w:val="16"/>
  </w:num>
  <w:num w:numId="7">
    <w:abstractNumId w:val="19"/>
  </w:num>
  <w:num w:numId="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3"/>
  </w:num>
  <w:num w:numId="10">
    <w:abstractNumId w:val="10"/>
  </w:num>
  <w:num w:numId="11">
    <w:abstractNumId w:val="12"/>
  </w:num>
  <w:num w:numId="12">
    <w:abstractNumId w:val="22"/>
  </w:num>
  <w:num w:numId="13">
    <w:abstractNumId w:val="24"/>
  </w:num>
  <w:num w:numId="14">
    <w:abstractNumId w:val="18"/>
  </w:num>
  <w:num w:numId="15">
    <w:abstractNumId w:val="26"/>
  </w:num>
  <w:num w:numId="16">
    <w:abstractNumId w:val="21"/>
  </w:num>
  <w:num w:numId="17">
    <w:abstractNumId w:val="3"/>
  </w:num>
  <w:num w:numId="18">
    <w:abstractNumId w:val="5"/>
  </w:num>
  <w:num w:numId="19">
    <w:abstractNumId w:val="8"/>
  </w:num>
  <w:num w:numId="20">
    <w:abstractNumId w:val="2"/>
  </w:num>
  <w:num w:numId="21">
    <w:abstractNumId w:val="0"/>
  </w:num>
  <w:num w:numId="22">
    <w:abstractNumId w:val="17"/>
  </w:num>
  <w:num w:numId="23">
    <w:abstractNumId w:val="1"/>
  </w:num>
  <w:num w:numId="24">
    <w:abstractNumId w:val="4"/>
  </w:num>
  <w:num w:numId="25">
    <w:abstractNumId w:val="7"/>
  </w:num>
  <w:num w:numId="26">
    <w:abstractNumId w:val="14"/>
  </w:num>
  <w:num w:numId="27">
    <w:abstractNumId w:val="25"/>
  </w:num>
  <w:num w:numId="28">
    <w:abstractNumId w:val="27"/>
  </w:num>
  <w:num w:numId="29">
    <w:abstractNumId w:val="11"/>
  </w:num>
</w:numbering>
</file>

<file path=word/settings.xml><?xml version="1.0" encoding="utf-8"?>
<w: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60"/>
  <w:attachedTemplate r:id="rId1"/>
  <w:defaultTabStop w:val="708"/>
  <w:hyphenationZone w:val="425"/>
  <w:characterSpacingControl w:val="doNotCompress"/>
  <w:savePreviewPicture/>
  <w:hdrShapeDefaults>
    <o:shapedefaults spidmax="4097" v:ext="edi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330E"/>
    <w:rsid w:val="00006367"/>
    <w:rsid w:val="00007C24"/>
    <w:rsid w:val="00014F1F"/>
    <w:rsid w:val="00015336"/>
    <w:rsid w:val="00020699"/>
    <w:rsid w:val="00022862"/>
    <w:rsid w:val="00023DB2"/>
    <w:rsid w:val="0002708D"/>
    <w:rsid w:val="000312BF"/>
    <w:rsid w:val="0003357A"/>
    <w:rsid w:val="00035935"/>
    <w:rsid w:val="00037192"/>
    <w:rsid w:val="0003721C"/>
    <w:rsid w:val="000418D9"/>
    <w:rsid w:val="00042711"/>
    <w:rsid w:val="00043F10"/>
    <w:rsid w:val="00044DA0"/>
    <w:rsid w:val="00046A0C"/>
    <w:rsid w:val="000568D2"/>
    <w:rsid w:val="0006220E"/>
    <w:rsid w:val="000702B7"/>
    <w:rsid w:val="0007330E"/>
    <w:rsid w:val="00073696"/>
    <w:rsid w:val="00074B4A"/>
    <w:rsid w:val="00075285"/>
    <w:rsid w:val="00077ADA"/>
    <w:rsid w:val="00080E13"/>
    <w:rsid w:val="00082ABD"/>
    <w:rsid w:val="000878BB"/>
    <w:rsid w:val="00091DAF"/>
    <w:rsid w:val="000941CF"/>
    <w:rsid w:val="000A4FA9"/>
    <w:rsid w:val="000A6E31"/>
    <w:rsid w:val="000B5BE3"/>
    <w:rsid w:val="000C43D1"/>
    <w:rsid w:val="000C46B5"/>
    <w:rsid w:val="000D5762"/>
    <w:rsid w:val="000E1904"/>
    <w:rsid w:val="000E3B95"/>
    <w:rsid w:val="000E3BA4"/>
    <w:rsid w:val="000F22D2"/>
    <w:rsid w:val="001041E1"/>
    <w:rsid w:val="00126838"/>
    <w:rsid w:val="0013487C"/>
    <w:rsid w:val="00134C38"/>
    <w:rsid w:val="00145179"/>
    <w:rsid w:val="00147A32"/>
    <w:rsid w:val="00161765"/>
    <w:rsid w:val="00167FEB"/>
    <w:rsid w:val="00171DF4"/>
    <w:rsid w:val="00174B00"/>
    <w:rsid w:val="00176DA2"/>
    <w:rsid w:val="0017700E"/>
    <w:rsid w:val="001813FE"/>
    <w:rsid w:val="00181D2A"/>
    <w:rsid w:val="00191354"/>
    <w:rsid w:val="001951E6"/>
    <w:rsid w:val="00197B61"/>
    <w:rsid w:val="00197C01"/>
    <w:rsid w:val="001A0685"/>
    <w:rsid w:val="001A3B88"/>
    <w:rsid w:val="001A50A6"/>
    <w:rsid w:val="001A6D25"/>
    <w:rsid w:val="001A7173"/>
    <w:rsid w:val="001B103D"/>
    <w:rsid w:val="001B2F57"/>
    <w:rsid w:val="001B431A"/>
    <w:rsid w:val="001B455B"/>
    <w:rsid w:val="001B55F3"/>
    <w:rsid w:val="001B5AC0"/>
    <w:rsid w:val="001C2971"/>
    <w:rsid w:val="001D316F"/>
    <w:rsid w:val="001D35A3"/>
    <w:rsid w:val="001D5316"/>
    <w:rsid w:val="001D5C53"/>
    <w:rsid w:val="001D792E"/>
    <w:rsid w:val="001E0666"/>
    <w:rsid w:val="001E2A5A"/>
    <w:rsid w:val="001E4098"/>
    <w:rsid w:val="001E62BE"/>
    <w:rsid w:val="001F7633"/>
    <w:rsid w:val="00201917"/>
    <w:rsid w:val="002036F9"/>
    <w:rsid w:val="0021177F"/>
    <w:rsid w:val="00211D8B"/>
    <w:rsid w:val="00215151"/>
    <w:rsid w:val="0021561B"/>
    <w:rsid w:val="00221A14"/>
    <w:rsid w:val="00222B53"/>
    <w:rsid w:val="002242D4"/>
    <w:rsid w:val="00235579"/>
    <w:rsid w:val="00235A05"/>
    <w:rsid w:val="00236447"/>
    <w:rsid w:val="002379A4"/>
    <w:rsid w:val="00237EEF"/>
    <w:rsid w:val="00240E3F"/>
    <w:rsid w:val="00240EC7"/>
    <w:rsid w:val="002459A6"/>
    <w:rsid w:val="00247322"/>
    <w:rsid w:val="00250459"/>
    <w:rsid w:val="0026393D"/>
    <w:rsid w:val="00263DDD"/>
    <w:rsid w:val="00272C6F"/>
    <w:rsid w:val="002745BF"/>
    <w:rsid w:val="00275B18"/>
    <w:rsid w:val="00275D97"/>
    <w:rsid w:val="002863B8"/>
    <w:rsid w:val="002903FB"/>
    <w:rsid w:val="00290FE8"/>
    <w:rsid w:val="00293BF6"/>
    <w:rsid w:val="002A46BE"/>
    <w:rsid w:val="002B0356"/>
    <w:rsid w:val="002B0E21"/>
    <w:rsid w:val="002B0E31"/>
    <w:rsid w:val="002B1CAB"/>
    <w:rsid w:val="002B2453"/>
    <w:rsid w:val="002B3D84"/>
    <w:rsid w:val="002B7C0B"/>
    <w:rsid w:val="002C0D0B"/>
    <w:rsid w:val="002C33F9"/>
    <w:rsid w:val="002C6ED1"/>
    <w:rsid w:val="002D1D58"/>
    <w:rsid w:val="002D3F77"/>
    <w:rsid w:val="002E3138"/>
    <w:rsid w:val="002E4A03"/>
    <w:rsid w:val="002E6578"/>
    <w:rsid w:val="002E76C8"/>
    <w:rsid w:val="002F1212"/>
    <w:rsid w:val="0030385A"/>
    <w:rsid w:val="003148C4"/>
    <w:rsid w:val="00315E4B"/>
    <w:rsid w:val="0031623A"/>
    <w:rsid w:val="00322319"/>
    <w:rsid w:val="003254D2"/>
    <w:rsid w:val="00335A8A"/>
    <w:rsid w:val="00336257"/>
    <w:rsid w:val="00336777"/>
    <w:rsid w:val="0033721A"/>
    <w:rsid w:val="00342276"/>
    <w:rsid w:val="00356160"/>
    <w:rsid w:val="00361DCB"/>
    <w:rsid w:val="003633E4"/>
    <w:rsid w:val="003708E6"/>
    <w:rsid w:val="00370D49"/>
    <w:rsid w:val="003714CF"/>
    <w:rsid w:val="00372946"/>
    <w:rsid w:val="0037449D"/>
    <w:rsid w:val="00390BAA"/>
    <w:rsid w:val="003B4905"/>
    <w:rsid w:val="003B5D16"/>
    <w:rsid w:val="003B7B5E"/>
    <w:rsid w:val="003C183F"/>
    <w:rsid w:val="003C1CEC"/>
    <w:rsid w:val="003C384A"/>
    <w:rsid w:val="003D13AA"/>
    <w:rsid w:val="003D2F18"/>
    <w:rsid w:val="003D4271"/>
    <w:rsid w:val="003E0ECF"/>
    <w:rsid w:val="003E1459"/>
    <w:rsid w:val="003E3C87"/>
    <w:rsid w:val="003E412E"/>
    <w:rsid w:val="003E477B"/>
    <w:rsid w:val="003E715D"/>
    <w:rsid w:val="0040246D"/>
    <w:rsid w:val="00403224"/>
    <w:rsid w:val="004038F6"/>
    <w:rsid w:val="0040755C"/>
    <w:rsid w:val="00412091"/>
    <w:rsid w:val="004210AC"/>
    <w:rsid w:val="00422136"/>
    <w:rsid w:val="00426DE9"/>
    <w:rsid w:val="0043424E"/>
    <w:rsid w:val="00434CE9"/>
    <w:rsid w:val="00444C8E"/>
    <w:rsid w:val="0045059A"/>
    <w:rsid w:val="00452D03"/>
    <w:rsid w:val="00454CE3"/>
    <w:rsid w:val="0045528B"/>
    <w:rsid w:val="0045638C"/>
    <w:rsid w:val="0046000A"/>
    <w:rsid w:val="004621EB"/>
    <w:rsid w:val="004656D2"/>
    <w:rsid w:val="00466AAB"/>
    <w:rsid w:val="00467A52"/>
    <w:rsid w:val="0047388C"/>
    <w:rsid w:val="0048131C"/>
    <w:rsid w:val="00482DA7"/>
    <w:rsid w:val="00486ECE"/>
    <w:rsid w:val="00487529"/>
    <w:rsid w:val="00491073"/>
    <w:rsid w:val="00493B15"/>
    <w:rsid w:val="00494828"/>
    <w:rsid w:val="004972DC"/>
    <w:rsid w:val="004A25D4"/>
    <w:rsid w:val="004A41EC"/>
    <w:rsid w:val="004B2356"/>
    <w:rsid w:val="004B350E"/>
    <w:rsid w:val="004B4C99"/>
    <w:rsid w:val="004B6579"/>
    <w:rsid w:val="004B6E9B"/>
    <w:rsid w:val="004C3CEA"/>
    <w:rsid w:val="004C50D8"/>
    <w:rsid w:val="004C5B96"/>
    <w:rsid w:val="004C7031"/>
    <w:rsid w:val="004C7CB6"/>
    <w:rsid w:val="004D4C00"/>
    <w:rsid w:val="004D7B4C"/>
    <w:rsid w:val="004E18AF"/>
    <w:rsid w:val="004F048A"/>
    <w:rsid w:val="004F4670"/>
    <w:rsid w:val="004F632A"/>
    <w:rsid w:val="00501023"/>
    <w:rsid w:val="0050235B"/>
    <w:rsid w:val="005105AF"/>
    <w:rsid w:val="005131BC"/>
    <w:rsid w:val="0051699C"/>
    <w:rsid w:val="00521906"/>
    <w:rsid w:val="00522D78"/>
    <w:rsid w:val="00530544"/>
    <w:rsid w:val="0053525A"/>
    <w:rsid w:val="005369D0"/>
    <w:rsid w:val="00543E2A"/>
    <w:rsid w:val="005476DC"/>
    <w:rsid w:val="00552C00"/>
    <w:rsid w:val="00556DBB"/>
    <w:rsid w:val="0056091C"/>
    <w:rsid w:val="005627CB"/>
    <w:rsid w:val="005627E0"/>
    <w:rsid w:val="00564E85"/>
    <w:rsid w:val="005702B6"/>
    <w:rsid w:val="0057241B"/>
    <w:rsid w:val="00573EDA"/>
    <w:rsid w:val="005748EF"/>
    <w:rsid w:val="00581372"/>
    <w:rsid w:val="0058463D"/>
    <w:rsid w:val="00587A83"/>
    <w:rsid w:val="00591CAF"/>
    <w:rsid w:val="005924F8"/>
    <w:rsid w:val="00592998"/>
    <w:rsid w:val="00593539"/>
    <w:rsid w:val="005945D5"/>
    <w:rsid w:val="00597619"/>
    <w:rsid w:val="005A1AD1"/>
    <w:rsid w:val="005A2F3E"/>
    <w:rsid w:val="005B0E7E"/>
    <w:rsid w:val="005B553D"/>
    <w:rsid w:val="005B5FB6"/>
    <w:rsid w:val="005C033D"/>
    <w:rsid w:val="005C03C2"/>
    <w:rsid w:val="005C0CE1"/>
    <w:rsid w:val="005C7682"/>
    <w:rsid w:val="005D1B57"/>
    <w:rsid w:val="005D2CE6"/>
    <w:rsid w:val="005D4158"/>
    <w:rsid w:val="005D4655"/>
    <w:rsid w:val="005D5BE6"/>
    <w:rsid w:val="005D7860"/>
    <w:rsid w:val="005D7F6C"/>
    <w:rsid w:val="005E1AE5"/>
    <w:rsid w:val="005E4B90"/>
    <w:rsid w:val="005E613D"/>
    <w:rsid w:val="005E6A23"/>
    <w:rsid w:val="005F3136"/>
    <w:rsid w:val="006012EC"/>
    <w:rsid w:val="00603AFC"/>
    <w:rsid w:val="00606EC2"/>
    <w:rsid w:val="006154EC"/>
    <w:rsid w:val="006163D8"/>
    <w:rsid w:val="00616AFE"/>
    <w:rsid w:val="00621656"/>
    <w:rsid w:val="00623FAB"/>
    <w:rsid w:val="00626261"/>
    <w:rsid w:val="006269BC"/>
    <w:rsid w:val="006345A8"/>
    <w:rsid w:val="00635DB4"/>
    <w:rsid w:val="0064270F"/>
    <w:rsid w:val="00646D88"/>
    <w:rsid w:val="00647033"/>
    <w:rsid w:val="006554BA"/>
    <w:rsid w:val="0066041E"/>
    <w:rsid w:val="006605E1"/>
    <w:rsid w:val="00661F3A"/>
    <w:rsid w:val="006634E6"/>
    <w:rsid w:val="00664357"/>
    <w:rsid w:val="00664498"/>
    <w:rsid w:val="00675F28"/>
    <w:rsid w:val="00677114"/>
    <w:rsid w:val="00686744"/>
    <w:rsid w:val="00691ED8"/>
    <w:rsid w:val="0069396A"/>
    <w:rsid w:val="006A1325"/>
    <w:rsid w:val="006A1CEF"/>
    <w:rsid w:val="006A3005"/>
    <w:rsid w:val="006A34CE"/>
    <w:rsid w:val="006C07E4"/>
    <w:rsid w:val="006C2DFC"/>
    <w:rsid w:val="006C478D"/>
    <w:rsid w:val="006C54F2"/>
    <w:rsid w:val="006D756B"/>
    <w:rsid w:val="006E0F42"/>
    <w:rsid w:val="006E5DC2"/>
    <w:rsid w:val="006E5F7E"/>
    <w:rsid w:val="006E7F7D"/>
    <w:rsid w:val="006F25BA"/>
    <w:rsid w:val="006F45E2"/>
    <w:rsid w:val="006F7484"/>
    <w:rsid w:val="006F7C00"/>
    <w:rsid w:val="00700FD6"/>
    <w:rsid w:val="007016A5"/>
    <w:rsid w:val="00701A54"/>
    <w:rsid w:val="0071501B"/>
    <w:rsid w:val="00723719"/>
    <w:rsid w:val="0073272E"/>
    <w:rsid w:val="00736752"/>
    <w:rsid w:val="00747A10"/>
    <w:rsid w:val="00747ED9"/>
    <w:rsid w:val="00761D1A"/>
    <w:rsid w:val="0076370C"/>
    <w:rsid w:val="007654C7"/>
    <w:rsid w:val="00765B64"/>
    <w:rsid w:val="00776A95"/>
    <w:rsid w:val="00781E5C"/>
    <w:rsid w:val="00792243"/>
    <w:rsid w:val="007953A9"/>
    <w:rsid w:val="007A18EE"/>
    <w:rsid w:val="007A2CAC"/>
    <w:rsid w:val="007B1B63"/>
    <w:rsid w:val="007B2771"/>
    <w:rsid w:val="007B4D02"/>
    <w:rsid w:val="007C114D"/>
    <w:rsid w:val="007C19A2"/>
    <w:rsid w:val="007C6B22"/>
    <w:rsid w:val="007D3F65"/>
    <w:rsid w:val="007D7BAA"/>
    <w:rsid w:val="007E2B88"/>
    <w:rsid w:val="007E4414"/>
    <w:rsid w:val="007E4CF5"/>
    <w:rsid w:val="007E665F"/>
    <w:rsid w:val="00802261"/>
    <w:rsid w:val="00806775"/>
    <w:rsid w:val="008129CD"/>
    <w:rsid w:val="0082279E"/>
    <w:rsid w:val="0082547A"/>
    <w:rsid w:val="00827DD8"/>
    <w:rsid w:val="008338EA"/>
    <w:rsid w:val="008375C5"/>
    <w:rsid w:val="00837F30"/>
    <w:rsid w:val="0085272D"/>
    <w:rsid w:val="00852ACE"/>
    <w:rsid w:val="00857CFD"/>
    <w:rsid w:val="00860559"/>
    <w:rsid w:val="00861BA8"/>
    <w:rsid w:val="0086696C"/>
    <w:rsid w:val="00873BE1"/>
    <w:rsid w:val="00873D8B"/>
    <w:rsid w:val="0088086B"/>
    <w:rsid w:val="00884987"/>
    <w:rsid w:val="008904C5"/>
    <w:rsid w:val="00891772"/>
    <w:rsid w:val="00892E79"/>
    <w:rsid w:val="00895165"/>
    <w:rsid w:val="008A05B0"/>
    <w:rsid w:val="008A673E"/>
    <w:rsid w:val="008A7088"/>
    <w:rsid w:val="008B2749"/>
    <w:rsid w:val="008B2CC4"/>
    <w:rsid w:val="008B4CAC"/>
    <w:rsid w:val="008B64BE"/>
    <w:rsid w:val="008B664D"/>
    <w:rsid w:val="008B70AE"/>
    <w:rsid w:val="008C0888"/>
    <w:rsid w:val="008C24B9"/>
    <w:rsid w:val="008C2E56"/>
    <w:rsid w:val="008C5892"/>
    <w:rsid w:val="008C663A"/>
    <w:rsid w:val="008C736E"/>
    <w:rsid w:val="008D7857"/>
    <w:rsid w:val="008F0866"/>
    <w:rsid w:val="008F49EE"/>
    <w:rsid w:val="008F7468"/>
    <w:rsid w:val="00906728"/>
    <w:rsid w:val="009121AA"/>
    <w:rsid w:val="00915340"/>
    <w:rsid w:val="009226F9"/>
    <w:rsid w:val="00924B96"/>
    <w:rsid w:val="009305BB"/>
    <w:rsid w:val="00930D74"/>
    <w:rsid w:val="00932125"/>
    <w:rsid w:val="00934037"/>
    <w:rsid w:val="0093635E"/>
    <w:rsid w:val="00937505"/>
    <w:rsid w:val="009414CC"/>
    <w:rsid w:val="009462F3"/>
    <w:rsid w:val="00953ABA"/>
    <w:rsid w:val="009562A9"/>
    <w:rsid w:val="00957729"/>
    <w:rsid w:val="00962C0C"/>
    <w:rsid w:val="00964166"/>
    <w:rsid w:val="00964CAD"/>
    <w:rsid w:val="00977965"/>
    <w:rsid w:val="00980136"/>
    <w:rsid w:val="009810BA"/>
    <w:rsid w:val="009862B5"/>
    <w:rsid w:val="00987777"/>
    <w:rsid w:val="009946FA"/>
    <w:rsid w:val="009976EC"/>
    <w:rsid w:val="009A1383"/>
    <w:rsid w:val="009A2AC2"/>
    <w:rsid w:val="009A64B3"/>
    <w:rsid w:val="009A6807"/>
    <w:rsid w:val="009B03A6"/>
    <w:rsid w:val="009B1153"/>
    <w:rsid w:val="009B2937"/>
    <w:rsid w:val="009B597A"/>
    <w:rsid w:val="009B7D68"/>
    <w:rsid w:val="009C0043"/>
    <w:rsid w:val="009C07A9"/>
    <w:rsid w:val="009C2FF3"/>
    <w:rsid w:val="009C473C"/>
    <w:rsid w:val="009C6912"/>
    <w:rsid w:val="009D04D7"/>
    <w:rsid w:val="009D1E23"/>
    <w:rsid w:val="009E3BE9"/>
    <w:rsid w:val="009E78BE"/>
    <w:rsid w:val="009F53B4"/>
    <w:rsid w:val="00A0126F"/>
    <w:rsid w:val="00A102D4"/>
    <w:rsid w:val="00A16A51"/>
    <w:rsid w:val="00A20B0F"/>
    <w:rsid w:val="00A26673"/>
    <w:rsid w:val="00A31B02"/>
    <w:rsid w:val="00A322C5"/>
    <w:rsid w:val="00A3333D"/>
    <w:rsid w:val="00A3630F"/>
    <w:rsid w:val="00A40547"/>
    <w:rsid w:val="00A43D8A"/>
    <w:rsid w:val="00A50E95"/>
    <w:rsid w:val="00A554E6"/>
    <w:rsid w:val="00A7685F"/>
    <w:rsid w:val="00A8604C"/>
    <w:rsid w:val="00A90C99"/>
    <w:rsid w:val="00A92B0E"/>
    <w:rsid w:val="00AA0A1B"/>
    <w:rsid w:val="00AA6A11"/>
    <w:rsid w:val="00AB446B"/>
    <w:rsid w:val="00AB76A2"/>
    <w:rsid w:val="00AB783A"/>
    <w:rsid w:val="00AC2185"/>
    <w:rsid w:val="00AC45D0"/>
    <w:rsid w:val="00AC4EF7"/>
    <w:rsid w:val="00AC4FB0"/>
    <w:rsid w:val="00AD1265"/>
    <w:rsid w:val="00AD239D"/>
    <w:rsid w:val="00AE3896"/>
    <w:rsid w:val="00AE4E91"/>
    <w:rsid w:val="00AE551D"/>
    <w:rsid w:val="00AF549E"/>
    <w:rsid w:val="00B00FCA"/>
    <w:rsid w:val="00B06653"/>
    <w:rsid w:val="00B10042"/>
    <w:rsid w:val="00B10EF9"/>
    <w:rsid w:val="00B15198"/>
    <w:rsid w:val="00B155AB"/>
    <w:rsid w:val="00B17F74"/>
    <w:rsid w:val="00B27DEE"/>
    <w:rsid w:val="00B32463"/>
    <w:rsid w:val="00B328C1"/>
    <w:rsid w:val="00B34720"/>
    <w:rsid w:val="00B37DAD"/>
    <w:rsid w:val="00B40404"/>
    <w:rsid w:val="00B45B01"/>
    <w:rsid w:val="00B45C01"/>
    <w:rsid w:val="00B54065"/>
    <w:rsid w:val="00B63D3B"/>
    <w:rsid w:val="00B710FC"/>
    <w:rsid w:val="00B71ADF"/>
    <w:rsid w:val="00B82306"/>
    <w:rsid w:val="00B848C5"/>
    <w:rsid w:val="00B92EDA"/>
    <w:rsid w:val="00B94855"/>
    <w:rsid w:val="00B96691"/>
    <w:rsid w:val="00B97772"/>
    <w:rsid w:val="00BA47E8"/>
    <w:rsid w:val="00BB3A57"/>
    <w:rsid w:val="00BB53DC"/>
    <w:rsid w:val="00BB762C"/>
    <w:rsid w:val="00BC0D9C"/>
    <w:rsid w:val="00BC3F39"/>
    <w:rsid w:val="00BC43D4"/>
    <w:rsid w:val="00BD1054"/>
    <w:rsid w:val="00BE5355"/>
    <w:rsid w:val="00BE5E81"/>
    <w:rsid w:val="00BE6C22"/>
    <w:rsid w:val="00BF5380"/>
    <w:rsid w:val="00C14CB7"/>
    <w:rsid w:val="00C17509"/>
    <w:rsid w:val="00C2175C"/>
    <w:rsid w:val="00C34A91"/>
    <w:rsid w:val="00C353F6"/>
    <w:rsid w:val="00C41D96"/>
    <w:rsid w:val="00C437FF"/>
    <w:rsid w:val="00C44335"/>
    <w:rsid w:val="00C50686"/>
    <w:rsid w:val="00C509DC"/>
    <w:rsid w:val="00C57966"/>
    <w:rsid w:val="00C61E14"/>
    <w:rsid w:val="00C620D2"/>
    <w:rsid w:val="00C6237A"/>
    <w:rsid w:val="00C641E7"/>
    <w:rsid w:val="00C64FE0"/>
    <w:rsid w:val="00C66D6C"/>
    <w:rsid w:val="00C76E6C"/>
    <w:rsid w:val="00C833D5"/>
    <w:rsid w:val="00C85298"/>
    <w:rsid w:val="00C86C49"/>
    <w:rsid w:val="00C86F03"/>
    <w:rsid w:val="00C9570A"/>
    <w:rsid w:val="00CA02BE"/>
    <w:rsid w:val="00CA0333"/>
    <w:rsid w:val="00CA1918"/>
    <w:rsid w:val="00CB6751"/>
    <w:rsid w:val="00CC7CE4"/>
    <w:rsid w:val="00CD48F1"/>
    <w:rsid w:val="00CD767B"/>
    <w:rsid w:val="00CE0005"/>
    <w:rsid w:val="00CE0FA2"/>
    <w:rsid w:val="00CF51A0"/>
    <w:rsid w:val="00D03EC7"/>
    <w:rsid w:val="00D10B3A"/>
    <w:rsid w:val="00D11EC3"/>
    <w:rsid w:val="00D13581"/>
    <w:rsid w:val="00D1794C"/>
    <w:rsid w:val="00D205EE"/>
    <w:rsid w:val="00D2107C"/>
    <w:rsid w:val="00D223FD"/>
    <w:rsid w:val="00D24346"/>
    <w:rsid w:val="00D30C12"/>
    <w:rsid w:val="00D3721E"/>
    <w:rsid w:val="00D37352"/>
    <w:rsid w:val="00D42CE2"/>
    <w:rsid w:val="00D4377B"/>
    <w:rsid w:val="00D43D82"/>
    <w:rsid w:val="00D5224B"/>
    <w:rsid w:val="00D56EFD"/>
    <w:rsid w:val="00D61238"/>
    <w:rsid w:val="00D62417"/>
    <w:rsid w:val="00D6325D"/>
    <w:rsid w:val="00D664E1"/>
    <w:rsid w:val="00D678E8"/>
    <w:rsid w:val="00D7248D"/>
    <w:rsid w:val="00D744A5"/>
    <w:rsid w:val="00D81FA6"/>
    <w:rsid w:val="00D93ADF"/>
    <w:rsid w:val="00D970E0"/>
    <w:rsid w:val="00DA0441"/>
    <w:rsid w:val="00DA063E"/>
    <w:rsid w:val="00DA1B23"/>
    <w:rsid w:val="00DA5F16"/>
    <w:rsid w:val="00DB3DD1"/>
    <w:rsid w:val="00DC129C"/>
    <w:rsid w:val="00DC69CB"/>
    <w:rsid w:val="00DE1B4A"/>
    <w:rsid w:val="00DE30FB"/>
    <w:rsid w:val="00DE40BD"/>
    <w:rsid w:val="00DE4FF0"/>
    <w:rsid w:val="00DF5441"/>
    <w:rsid w:val="00DF6917"/>
    <w:rsid w:val="00DF6CA2"/>
    <w:rsid w:val="00E01208"/>
    <w:rsid w:val="00E01260"/>
    <w:rsid w:val="00E03D86"/>
    <w:rsid w:val="00E06DDC"/>
    <w:rsid w:val="00E1140C"/>
    <w:rsid w:val="00E14D59"/>
    <w:rsid w:val="00E17E72"/>
    <w:rsid w:val="00E3073E"/>
    <w:rsid w:val="00E30CD3"/>
    <w:rsid w:val="00E31A10"/>
    <w:rsid w:val="00E32D1A"/>
    <w:rsid w:val="00E32EC6"/>
    <w:rsid w:val="00E3340C"/>
    <w:rsid w:val="00E35211"/>
    <w:rsid w:val="00E37113"/>
    <w:rsid w:val="00E53E77"/>
    <w:rsid w:val="00E62ABE"/>
    <w:rsid w:val="00E80D67"/>
    <w:rsid w:val="00E84742"/>
    <w:rsid w:val="00E86E8D"/>
    <w:rsid w:val="00E900C9"/>
    <w:rsid w:val="00E90328"/>
    <w:rsid w:val="00E948E2"/>
    <w:rsid w:val="00E96929"/>
    <w:rsid w:val="00EA0590"/>
    <w:rsid w:val="00EB36B0"/>
    <w:rsid w:val="00EC2AE2"/>
    <w:rsid w:val="00ED09AD"/>
    <w:rsid w:val="00EE2B81"/>
    <w:rsid w:val="00EE5C38"/>
    <w:rsid w:val="00EF354A"/>
    <w:rsid w:val="00EF431A"/>
    <w:rsid w:val="00EF777E"/>
    <w:rsid w:val="00EF7837"/>
    <w:rsid w:val="00F01060"/>
    <w:rsid w:val="00F11CD8"/>
    <w:rsid w:val="00F158CD"/>
    <w:rsid w:val="00F214D8"/>
    <w:rsid w:val="00F22177"/>
    <w:rsid w:val="00F24AE2"/>
    <w:rsid w:val="00F263FB"/>
    <w:rsid w:val="00F3024A"/>
    <w:rsid w:val="00F32705"/>
    <w:rsid w:val="00F327D0"/>
    <w:rsid w:val="00F35CF6"/>
    <w:rsid w:val="00F36A59"/>
    <w:rsid w:val="00F56292"/>
    <w:rsid w:val="00F663FE"/>
    <w:rsid w:val="00F67DDC"/>
    <w:rsid w:val="00F71F1B"/>
    <w:rsid w:val="00F76DEE"/>
    <w:rsid w:val="00F77628"/>
    <w:rsid w:val="00F80E7B"/>
    <w:rsid w:val="00F90043"/>
    <w:rsid w:val="00F91A1A"/>
    <w:rsid w:val="00F9532B"/>
    <w:rsid w:val="00F95550"/>
    <w:rsid w:val="00FA2EEB"/>
    <w:rsid w:val="00FA5693"/>
    <w:rsid w:val="00FA5D0F"/>
    <w:rsid w:val="00FA6E70"/>
    <w:rsid w:val="00FB21E2"/>
    <w:rsid w:val="00FB4A4C"/>
    <w:rsid w:val="00FB4B23"/>
    <w:rsid w:val="00FC0038"/>
    <w:rsid w:val="00FC0EFF"/>
    <w:rsid w:val="00FC251B"/>
    <w:rsid w:val="00FC6C12"/>
    <w:rsid w:val="00FD5523"/>
    <w:rsid w:val="00FD601E"/>
    <w:rsid w:val="00FE09B6"/>
    <w:rsid w:val="00FE41C2"/>
    <w:rsid w:val="00FE4B19"/>
    <w:rsid w:val="00FE75B5"/>
    <w:rsid w:val="00FF122D"/>
    <w:rsid w:val="00FF5A7C"/>
    <w:rsid w:val="00FF74B8"/>
    <w:rsid w:val="00FF7750"/>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4097" v:ext="edit"/>
    <o:shapelayout v:ext="edit">
      <o:idmap data="1" v:ext="edit"/>
    </o:shapelayout>
  </w:shapeDefaults>
  <w:decimalSymbol w:val=","/>
  <w:listSeparator w:val=";"/>
  <w14:docId w14:val="1A49B4D5"/>
  <w15:docId w15:val="{E53D9AD7-A838-476B-9630-411076604953}"/>
</w:settings>
</file>

<file path=word/styles.xml><?xml version="1.0" encoding="utf-8"?>
<w:styl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heme="minorHAnsi" w:cstheme="minorBidi"/>
        <w:sz w:val="24"/>
        <w:szCs w:val="22"/>
        <w:lang w:val="hr-HR" w:eastAsia="en-US" w:bidi="ar-SA"/>
      </w:rPr>
    </w:rPrDefault>
    <w:pPrDefault>
      <w:pPr>
        <w:spacing w:after="200" w:line="276" w:lineRule="auto"/>
      </w:pPr>
    </w:pPrDefault>
  </w:docDefaults>
  <w:latentStyles w:defLockedState="false" w:defUIPriority="99" w:defSemiHidden="false" w:defUnhideWhenUsed="false" w:defQFormat="false" w:count="371">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uiPriority="0"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true">
    <w:name w:val="Normal"/>
    <w:qFormat/>
    <w:rsid w:val="00197C01"/>
    <w:pPr>
      <w:spacing w:after="0" w:line="240" w:lineRule="auto"/>
    </w:pPr>
    <w:rPr>
      <w:rFonts w:eastAsia="Times New Roman" w:cs="Times New Roman"/>
      <w:szCs w:val="24"/>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Tijeloteksta">
    <w:name w:val="Body Text"/>
    <w:basedOn w:val="Normal"/>
    <w:link w:val="TijelotekstaChar"/>
    <w:unhideWhenUsed/>
    <w:rsid w:val="0007330E"/>
    <w:pPr>
      <w:jc w:val="both"/>
    </w:pPr>
    <w:rPr>
      <w:rFonts w:ascii="Arial" w:hAnsi="Arial"/>
    </w:rPr>
  </w:style>
  <w:style w:type="character" w:styleId="TijelotekstaChar" w:customStyle="true">
    <w:name w:val="Tijelo teksta Char"/>
    <w:basedOn w:val="Zadanifontodlomka"/>
    <w:link w:val="Tijeloteksta"/>
    <w:rsid w:val="0007330E"/>
    <w:rPr>
      <w:rFonts w:ascii="Arial" w:hAnsi="Arial" w:eastAsia="Times New Roman" w:cs="Times New Roman"/>
      <w:szCs w:val="24"/>
      <w:lang w:eastAsia="hr-HR"/>
    </w:rPr>
  </w:style>
  <w:style w:type="paragraph" w:styleId="Odlomakpopisa">
    <w:name w:val="List Paragraph"/>
    <w:basedOn w:val="Normal"/>
    <w:uiPriority w:val="34"/>
    <w:qFormat/>
    <w:rsid w:val="0007330E"/>
    <w:pPr>
      <w:ind w:left="708"/>
    </w:pPr>
  </w:style>
  <w:style w:type="paragraph" w:styleId="Tekstbalonia">
    <w:name w:val="Balloon Text"/>
    <w:basedOn w:val="Normal"/>
    <w:link w:val="TekstbaloniaChar"/>
    <w:uiPriority w:val="99"/>
    <w:semiHidden/>
    <w:unhideWhenUsed/>
    <w:rsid w:val="0007330E"/>
    <w:rPr>
      <w:rFonts w:ascii="Tahoma" w:hAnsi="Tahoma" w:cs="Tahoma"/>
      <w:sz w:val="16"/>
      <w:szCs w:val="16"/>
    </w:rPr>
  </w:style>
  <w:style w:type="character" w:styleId="TekstbaloniaChar" w:customStyle="true">
    <w:name w:val="Tekst balončića Char"/>
    <w:basedOn w:val="Zadanifontodlomka"/>
    <w:link w:val="Tekstbalonia"/>
    <w:uiPriority w:val="99"/>
    <w:semiHidden/>
    <w:rsid w:val="0007330E"/>
    <w:rPr>
      <w:rFonts w:ascii="Tahoma" w:hAnsi="Tahoma" w:eastAsia="Times New Roman" w:cs="Tahoma"/>
      <w:sz w:val="16"/>
      <w:szCs w:val="16"/>
      <w:lang w:eastAsia="hr-HR"/>
    </w:rPr>
  </w:style>
  <w:style w:type="table" w:styleId="Reetkatablice">
    <w:name w:val="Table Grid"/>
    <w:basedOn w:val="Obinatablica"/>
    <w:uiPriority w:val="59"/>
    <w:rsid w:val="00CC7CE4"/>
    <w:pPr>
      <w:spacing w:after="0" w:line="240" w:lineRule="auto"/>
    </w:pPr>
    <w:rPr>
      <w:rFonts w:asciiTheme="minorHAnsi" w:hAnsiTheme="minorHAnsi"/>
      <w:sz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Zaglavlje">
    <w:name w:val="header"/>
    <w:basedOn w:val="Normal"/>
    <w:link w:val="ZaglavljeChar"/>
    <w:uiPriority w:val="99"/>
    <w:unhideWhenUsed/>
    <w:rsid w:val="00AC2185"/>
    <w:pPr>
      <w:tabs>
        <w:tab w:val="center" w:pos="4536"/>
        <w:tab w:val="right" w:pos="9072"/>
      </w:tabs>
    </w:pPr>
  </w:style>
  <w:style w:type="character" w:styleId="ZaglavljeChar" w:customStyle="true">
    <w:name w:val="Zaglavlje Char"/>
    <w:basedOn w:val="Zadanifontodlomka"/>
    <w:link w:val="Zaglavlje"/>
    <w:uiPriority w:val="99"/>
    <w:rsid w:val="00AC2185"/>
    <w:rPr>
      <w:rFonts w:eastAsia="Times New Roman" w:cs="Times New Roman"/>
      <w:szCs w:val="24"/>
      <w:lang w:eastAsia="hr-HR"/>
    </w:rPr>
  </w:style>
  <w:style w:type="paragraph" w:styleId="Podnoje">
    <w:name w:val="footer"/>
    <w:basedOn w:val="Normal"/>
    <w:link w:val="PodnojeChar"/>
    <w:uiPriority w:val="99"/>
    <w:unhideWhenUsed/>
    <w:rsid w:val="00AC2185"/>
    <w:pPr>
      <w:tabs>
        <w:tab w:val="center" w:pos="4536"/>
        <w:tab w:val="right" w:pos="9072"/>
      </w:tabs>
    </w:pPr>
  </w:style>
  <w:style w:type="character" w:styleId="PodnojeChar" w:customStyle="true">
    <w:name w:val="Podnožje Char"/>
    <w:basedOn w:val="Zadanifontodlomka"/>
    <w:link w:val="Podnoje"/>
    <w:uiPriority w:val="99"/>
    <w:rsid w:val="00AC2185"/>
    <w:rPr>
      <w:rFonts w:eastAsia="Times New Roman" w:cs="Times New Roman"/>
      <w:szCs w:val="24"/>
      <w:lang w:eastAsia="hr-HR"/>
    </w:rPr>
  </w:style>
  <w:style w:type="paragraph" w:styleId="Bezproreda">
    <w:name w:val="No Spacing"/>
    <w:uiPriority w:val="1"/>
    <w:qFormat/>
    <w:rsid w:val="004E18AF"/>
    <w:pPr>
      <w:spacing w:after="0" w:line="240" w:lineRule="auto"/>
    </w:pPr>
    <w:rPr>
      <w:rFonts w:asciiTheme="minorHAnsi" w:hAnsiTheme="minorHAnsi"/>
      <w:sz w:val="22"/>
    </w:rPr>
  </w:style>
  <w:style w:type="paragraph" w:styleId="Default" w:customStyle="true">
    <w:name w:val="Default"/>
    <w:rsid w:val="00B10EF9"/>
    <w:pPr>
      <w:autoSpaceDE w:val="false"/>
      <w:autoSpaceDN w:val="false"/>
      <w:adjustRightInd w:val="false"/>
      <w:spacing w:after="0" w:line="240" w:lineRule="auto"/>
    </w:pPr>
    <w:rPr>
      <w:rFonts w:ascii="Arial" w:hAnsi="Arial" w:cs="Arial"/>
      <w:color w:val="000000"/>
      <w:szCs w:val="24"/>
    </w:rPr>
  </w:style>
  <w:style w:type="character" w:styleId="Tekstrezerviranogmjesta">
    <w:name w:val="Placeholder Text"/>
    <w:basedOn w:val="Zadanifontodlomka"/>
    <w:uiPriority w:val="99"/>
    <w:semiHidden/>
    <w:rsid w:val="00335A8A"/>
    <w:rPr>
      <w:color w:val="808080"/>
      <w:bdr w:val="none" w:color="auto" w:sz="0" w:space="0"/>
      <w:shd w:val="clear" w:color="auto" w:fill="auto"/>
    </w:rPr>
  </w:style>
  <w:style w:type="character" w:styleId="eSPISCCParagraphDefaultFont" w:customStyle="true">
    <w:name w:val="eSPIS_CC_Paragraph Default Font"/>
    <w:basedOn w:val="Zadanifontodlomka"/>
    <w:rsid w:val="00335A8A"/>
    <w:rPr>
      <w:rFonts w:ascii="Times New Roman" w:hAnsi="Times New Roman" w:cs="Times New Roman"/>
      <w:sz w:val="24"/>
      <w:bdr w:val="none" w:color="auto" w:sz="0" w:space="0"/>
      <w:shd w:val="clear" w:color="auto" w:fill="auto"/>
      <w:lang w:val="hr-HR"/>
    </w:rPr>
  </w:style>
  <w:style w:type="character" w:styleId="PozadinaSvijetloZuta" w:customStyle="true">
    <w:name w:val="Pozadina_SvijetloZuta"/>
    <w:basedOn w:val="Zadanifontodlomka"/>
    <w:rsid w:val="00335A8A"/>
    <w:rPr>
      <w:rFonts w:ascii="Arial" w:hAnsi="Arial" w:cs="Arial"/>
      <w:bdr w:val="none" w:color="auto" w:sz="0" w:space="0"/>
      <w:shd w:val="clear" w:color="auto" w:fill="FFFFCC"/>
      <w:lang w:val="hr-HR"/>
    </w:rPr>
  </w:style>
  <w:style w:type="character" w:styleId="PozadinaSvijetloCrvena" w:customStyle="true">
    <w:name w:val="Pozadina_SvijetloCrvena"/>
    <w:basedOn w:val="eSPISCCParagraphDefaultFont"/>
    <w:rsid w:val="00335A8A"/>
    <w:rPr>
      <w:rFonts w:ascii="Arial" w:hAnsi="Arial" w:cs="Arial"/>
      <w:sz w:val="24"/>
      <w:bdr w:val="none" w:color="auto" w:sz="0" w:space="0"/>
      <w:shd w:val="clear" w:color="auto" w:fill="FFCCCC"/>
      <w:lang w:val="hr-HR"/>
    </w:rPr>
  </w:style>
  <w:style w:type="character" w:styleId="PozadinaSvijetloZelena" w:customStyle="true">
    <w:name w:val="Pozadina_SvijetloZelena"/>
    <w:basedOn w:val="eSPISCCParagraphDefaultFont"/>
    <w:rsid w:val="00335A8A"/>
    <w:rPr>
      <w:rFonts w:ascii="Arial" w:hAnsi="Arial" w:cs="Arial"/>
      <w:sz w:val="24"/>
      <w:bdr w:val="none" w:color="auto" w:sz="0" w:space="0"/>
      <w:shd w:val="clear" w:color="auto" w:fill="CCFFCC"/>
      <w:lang w:val="hr-HR"/>
    </w:rPr>
  </w:style>
</w:styles>
</file>

<file path=word/webSettings.xml><?xml version="1.0" encoding="utf-8"?>
<w:web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04469214">
      <w:bodyDiv w:val="true"/>
      <w:marLeft w:val="0"/>
      <w:marRight w:val="0"/>
      <w:marTop w:val="0"/>
      <w:marBottom w:val="0"/>
      <w:divBdr>
        <w:top w:val="none" w:color="auto" w:sz="0" w:space="0"/>
        <w:left w:val="none" w:color="auto" w:sz="0" w:space="0"/>
        <w:bottom w:val="none" w:color="auto" w:sz="0" w:space="0"/>
        <w:right w:val="none" w:color="auto" w:sz="0" w:space="0"/>
      </w:divBdr>
    </w:div>
    <w:div w:id="160121652">
      <w:bodyDiv w:val="true"/>
      <w:marLeft w:val="0"/>
      <w:marRight w:val="0"/>
      <w:marTop w:val="0"/>
      <w:marBottom w:val="0"/>
      <w:divBdr>
        <w:top w:val="none" w:color="auto" w:sz="0" w:space="0"/>
        <w:left w:val="none" w:color="auto" w:sz="0" w:space="0"/>
        <w:bottom w:val="none" w:color="auto" w:sz="0" w:space="0"/>
        <w:right w:val="none" w:color="auto" w:sz="0" w:space="0"/>
      </w:divBdr>
    </w:div>
    <w:div w:id="295530635">
      <w:bodyDiv w:val="true"/>
      <w:marLeft w:val="0"/>
      <w:marRight w:val="0"/>
      <w:marTop w:val="0"/>
      <w:marBottom w:val="0"/>
      <w:divBdr>
        <w:top w:val="none" w:color="auto" w:sz="0" w:space="0"/>
        <w:left w:val="none" w:color="auto" w:sz="0" w:space="0"/>
        <w:bottom w:val="none" w:color="auto" w:sz="0" w:space="0"/>
        <w:right w:val="none" w:color="auto" w:sz="0" w:space="0"/>
      </w:divBdr>
    </w:div>
    <w:div w:id="456338009">
      <w:bodyDiv w:val="true"/>
      <w:marLeft w:val="0"/>
      <w:marRight w:val="0"/>
      <w:marTop w:val="0"/>
      <w:marBottom w:val="0"/>
      <w:divBdr>
        <w:top w:val="none" w:color="auto" w:sz="0" w:space="0"/>
        <w:left w:val="none" w:color="auto" w:sz="0" w:space="0"/>
        <w:bottom w:val="none" w:color="auto" w:sz="0" w:space="0"/>
        <w:right w:val="none" w:color="auto" w:sz="0" w:space="0"/>
      </w:divBdr>
    </w:div>
    <w:div w:id="532501144">
      <w:bodyDiv w:val="true"/>
      <w:marLeft w:val="0"/>
      <w:marRight w:val="0"/>
      <w:marTop w:val="0"/>
      <w:marBottom w:val="0"/>
      <w:divBdr>
        <w:top w:val="none" w:color="auto" w:sz="0" w:space="0"/>
        <w:left w:val="none" w:color="auto" w:sz="0" w:space="0"/>
        <w:bottom w:val="none" w:color="auto" w:sz="0" w:space="0"/>
        <w:right w:val="none" w:color="auto" w:sz="0" w:space="0"/>
      </w:divBdr>
    </w:div>
    <w:div w:id="853764317">
      <w:bodyDiv w:val="true"/>
      <w:marLeft w:val="0"/>
      <w:marRight w:val="0"/>
      <w:marTop w:val="0"/>
      <w:marBottom w:val="0"/>
      <w:divBdr>
        <w:top w:val="none" w:color="auto" w:sz="0" w:space="0"/>
        <w:left w:val="none" w:color="auto" w:sz="0" w:space="0"/>
        <w:bottom w:val="none" w:color="auto" w:sz="0" w:space="0"/>
        <w:right w:val="none" w:color="auto" w:sz="0" w:space="0"/>
      </w:divBdr>
    </w:div>
    <w:div w:id="880820471">
      <w:bodyDiv w:val="true"/>
      <w:marLeft w:val="0"/>
      <w:marRight w:val="0"/>
      <w:marTop w:val="0"/>
      <w:marBottom w:val="0"/>
      <w:divBdr>
        <w:top w:val="none" w:color="auto" w:sz="0" w:space="0"/>
        <w:left w:val="none" w:color="auto" w:sz="0" w:space="0"/>
        <w:bottom w:val="none" w:color="auto" w:sz="0" w:space="0"/>
        <w:right w:val="none" w:color="auto" w:sz="0" w:space="0"/>
      </w:divBdr>
    </w:div>
    <w:div w:id="1076391584">
      <w:bodyDiv w:val="true"/>
      <w:marLeft w:val="0"/>
      <w:marRight w:val="0"/>
      <w:marTop w:val="0"/>
      <w:marBottom w:val="0"/>
      <w:divBdr>
        <w:top w:val="none" w:color="auto" w:sz="0" w:space="0"/>
        <w:left w:val="none" w:color="auto" w:sz="0" w:space="0"/>
        <w:bottom w:val="none" w:color="auto" w:sz="0" w:space="0"/>
        <w:right w:val="none" w:color="auto" w:sz="0" w:space="0"/>
      </w:divBdr>
    </w:div>
    <w:div w:id="1493107801">
      <w:bodyDiv w:val="true"/>
      <w:marLeft w:val="0"/>
      <w:marRight w:val="0"/>
      <w:marTop w:val="0"/>
      <w:marBottom w:val="0"/>
      <w:divBdr>
        <w:top w:val="none" w:color="auto" w:sz="0" w:space="0"/>
        <w:left w:val="none" w:color="auto" w:sz="0" w:space="0"/>
        <w:bottom w:val="none" w:color="auto" w:sz="0" w:space="0"/>
        <w:right w:val="none" w:color="auto" w:sz="0" w:space="0"/>
      </w:divBdr>
    </w:div>
    <w:div w:id="1498378743">
      <w:bodyDiv w:val="true"/>
      <w:marLeft w:val="0"/>
      <w:marRight w:val="0"/>
      <w:marTop w:val="0"/>
      <w:marBottom w:val="0"/>
      <w:divBdr>
        <w:top w:val="none" w:color="auto" w:sz="0" w:space="0"/>
        <w:left w:val="none" w:color="auto" w:sz="0" w:space="0"/>
        <w:bottom w:val="none" w:color="auto" w:sz="0" w:space="0"/>
        <w:right w:val="none" w:color="auto" w:sz="0" w:space="0"/>
      </w:divBdr>
    </w:div>
    <w:div w:id="1585334858">
      <w:bodyDiv w:val="true"/>
      <w:marLeft w:val="0"/>
      <w:marRight w:val="0"/>
      <w:marTop w:val="0"/>
      <w:marBottom w:val="0"/>
      <w:divBdr>
        <w:top w:val="none" w:color="auto" w:sz="0" w:space="0"/>
        <w:left w:val="none" w:color="auto" w:sz="0" w:space="0"/>
        <w:bottom w:val="none" w:color="auto" w:sz="0" w:space="0"/>
        <w:right w:val="none" w:color="auto" w:sz="0" w:space="0"/>
      </w:divBdr>
    </w:div>
    <w:div w:id="1644768950">
      <w:bodyDiv w:val="true"/>
      <w:marLeft w:val="0"/>
      <w:marRight w:val="0"/>
      <w:marTop w:val="0"/>
      <w:marBottom w:val="0"/>
      <w:divBdr>
        <w:top w:val="none" w:color="auto" w:sz="0" w:space="0"/>
        <w:left w:val="none" w:color="auto" w:sz="0" w:space="0"/>
        <w:bottom w:val="none" w:color="auto" w:sz="0" w:space="0"/>
        <w:right w:val="none" w:color="auto" w:sz="0" w:space="0"/>
      </w:divBdr>
    </w:div>
    <w:div w:id="1781097736">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numbering.xml" Type="http://schemas.openxmlformats.org/officeDocument/2006/relationships/numbering" Id="rId3"/><Relationship Target="footnotes.xml" Type="http://schemas.openxmlformats.org/officeDocument/2006/relationships/footnotes" Id="rId7"/><Relationship Target="theme/theme1.xml" Type="http://schemas.openxmlformats.org/officeDocument/2006/relationships/theme"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header1.xml" Type="http://schemas.openxmlformats.org/officeDocument/2006/relationships/header" Id="rId10"/><Relationship Target="styles.xml" Type="http://schemas.openxmlformats.org/officeDocument/2006/relationships/styles" Id="rId4"/><Relationship Target="media/image1.jpeg" Type="http://schemas.openxmlformats.org/officeDocument/2006/relationships/image"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21. rujna 2026.</izvorni_sadrzaj>
    <derivirana_varijabla naziv="DomainObject.DatumDonosenjaOdluke_1">21. rujna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P Ob-28/2026-17</izvorni_sadrzaj>
    <derivirana_varijabla naziv="DomainObject.Oznaka_1">P Ob-28/2026-17</derivirana_varijabla>
  </DomainObject.Oznaka>
  <DomainObject.DonositeljOdluke.Ime>
    <izvorni_sadrzaj>Dunja</izvorni_sadrzaj>
    <derivirana_varijabla naziv="DomainObject.DonositeljOdluke.Ime_1">Dunja</derivirana_varijabla>
  </DomainObject.DonositeljOdluke.Ime>
  <DomainObject.DonositeljOdluke.Prezime>
    <izvorni_sadrzaj>Rumora</izvorni_sadrzaj>
    <derivirana_varijabla naziv="DomainObject.DonositeljOdluke.Prezime_1">Rumora</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28</izvorni_sadrzaj>
    <derivirana_varijabla naziv="DomainObject.Predmet.Broj_1">28</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20. siječnja 2026.</izvorni_sadrzaj>
    <derivirana_varijabla naziv="DomainObject.Predmet.DatumOsnivanja_1">20. siječnja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500</izvorni_sadrzaj>
    <derivirana_varijabla naziv="DomainObject.Predmet.InicijalnaVrijednost_1">500</derivirana_varijabla>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 Ob-28/2026</izvorni_sadrzaj>
    <derivirana_varijabla naziv="DomainObject.Predmet.OznakaBroj_1">P Ob-28/2026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Ivica Kalina zastupanog po punomoćniku Mišo Živaljić</izvorni_sadrzaj>
    <derivirana_varijabla naziv="DomainObject.Predmet.ProtustrankaFormated_1">  Ivica Kalina zastupanog po punomoćniku Mišo Živaljić</derivirana_varijabla>
  </DomainObject.Predmet.ProtustrankaFormated>
  <DomainObject.Predmet.ProtustrankaFormatedOIB>
    <izvorni_sadrzaj>  Ivica Kalina, OIB 53722542626 zastupanog po punomoćniku Mišo Živaljić</izvorni_sadrzaj>
    <derivirana_varijabla naziv="DomainObject.Predmet.ProtustrankaFormatedOIB_1">  Ivica Kalina, OIB 53722542626 zastupanog po punomoćniku Mišo Živaljić</derivirana_varijabla>
  </DomainObject.Predmet.ProtustrankaFormatedOIB>
  <DomainObject.Predmet.ProtustrankaFormatedWithAdress>
    <izvorni_sadrzaj> Ivica Kalina, MOSORSKA ULICA 19, 21315 Dugi Rat zastupanog po punomoćniku Mišo Živaljić</izvorni_sadrzaj>
    <derivirana_varijabla naziv="DomainObject.Predmet.ProtustrankaFormatedWithAdress_1"> Ivica Kalina, MOSORSKA ULICA 19, 21315 Dugi Rat zastupanog po punomoćniku Mišo Živaljić</derivirana_varijabla>
  </DomainObject.Predmet.ProtustrankaFormatedWithAdress>
  <DomainObject.Predmet.ProtustrankaFormatedWithAdressOIB>
    <izvorni_sadrzaj> Ivica Kalina, OIB 53722542626, MOSORSKA ULICA 19, 21315 Dugi Rat zastupanog po punomoćniku Mišo Živaljić</izvorni_sadrzaj>
    <derivirana_varijabla naziv="DomainObject.Predmet.ProtustrankaFormatedWithAdressOIB_1"> Ivica Kalina, OIB 53722542626, MOSORSKA ULICA 19, 21315 Dugi Rat zastupanog po punomoćniku Mišo Živaljić</derivirana_varijabla>
  </DomainObject.Predmet.ProtustrankaFormatedWithAdressOIB>
  <DomainObject.Predmet.ProtustrankaWithAdress>
    <izvorni_sadrzaj>Ivica Kalina MOSORSKA ULICA 19, 21315 Dugi Rat</izvorni_sadrzaj>
    <derivirana_varijabla naziv="DomainObject.Predmet.ProtustrankaWithAdress_1">Ivica Kalina MOSORSKA ULICA 19, 21315 Dugi Rat</derivirana_varijabla>
  </DomainObject.Predmet.ProtustrankaWithAdress>
  <DomainObject.Predmet.ProtustrankaWithAdressOIB>
    <izvorni_sadrzaj>Ivica Kalina, OIB 53722542626, MOSORSKA ULICA 19, 21315 Dugi Rat</izvorni_sadrzaj>
    <derivirana_varijabla naziv="DomainObject.Predmet.ProtustrankaWithAdressOIB_1">Ivica Kalina, OIB 53722542626, MOSORSKA ULICA 19, 21315 Dugi Rat</derivirana_varijabla>
  </DomainObject.Predmet.ProtustrankaWithAdressOIB>
  <DomainObject.Predmet.ProtustrankaNazivFormated>
    <izvorni_sadrzaj>Ivica Kalina</izvorni_sadrzaj>
    <derivirana_varijabla naziv="DomainObject.Predmet.ProtustrankaNazivFormated_1">Ivica Kalina</derivirana_varijabla>
  </DomainObject.Predmet.ProtustrankaNazivFormated>
  <DomainObject.Predmet.ProtustrankaNazivFormatedOIB>
    <izvorni_sadrzaj>Ivica Kalina, OIB 53722542626</izvorni_sadrzaj>
    <derivirana_varijabla naziv="DomainObject.Predmet.ProtustrankaNazivFormatedOIB_1">Ivica Kalina, OIB 53722542626</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44 P - Rumora Dunja</izvorni_sadrzaj>
    <derivirana_varijabla naziv="DomainObject.Predmet.Referada.Naziv_1">44 P - Rumora Dunja</derivirana_varijabla>
  </DomainObject.Predmet.Referada.Naziv>
  <DomainObject.Predmet.Referada.Oznaka>
    <izvorni_sadrzaj>Ref 44 P</izvorni_sadrzaj>
    <derivirana_varijabla naziv="DomainObject.Predmet.Referada.Oznaka_1">Ref 44 P</derivirana_varijabla>
  </DomainObject.Predmet.Referada.Oznaka>
  <DomainObject.Predmet.Referada.Prostorija.Naziv>
    <izvorni_sadrzaj>Sudnica 101/I</izvorni_sadrzaj>
    <derivirana_varijabla naziv="DomainObject.Predmet.Referada.Prostorija.Naziv_1">Sudnica 101/I</derivirana_varijabla>
  </DomainObject.Predmet.Referada.Prostorija.Naziv>
  <DomainObject.Predmet.Referada.Prostorija.Oznaka>
    <izvorni_sadrzaj>101/I</izvorni_sadrzaj>
    <derivirana_varijabla naziv="DomainObject.Predmet.Referada.Prostorija.Oznaka_1">101/I</derivirana_varijabla>
  </DomainObject.Predmet.Referada.Prostorija.Oznaka>
  <DomainObject.Predmet.Referada.Sud.Naziv>
    <izvorni_sadrzaj>Općinski sud u Splitu</izvorni_sadrzaj>
    <derivirana_varijabla naziv="DomainObject.Predmet.Referada.Sud.Naziv_1">Općinski sud u Splitu</derivirana_varijabla>
  </DomainObject.Predmet.Referada.Sud.Naziv>
  <DomainObject.Predmet.Referada.Sudac>
    <izvorni_sadrzaj>Dunja Rumora</izvorni_sadrzaj>
    <derivirana_varijabla naziv="DomainObject.Predmet.Referada.Sudac_1">Dunja Rumora</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Ivana Kalina zastupanog po punomoćniku Dijana Vulić; Hrvatski zavod za socijalni rad PU Omiš</izvorni_sadrzaj>
    <derivirana_varijabla naziv="DomainObject.Predmet.StrankaFormated_1">  Ivana Kalina zastupanog po punomoćniku Dijana Vulić; Hrvatski zavod za socijalni rad PU Omiš</derivirana_varijabla>
  </DomainObject.Predmet.StrankaFormated>
  <DomainObject.Predmet.StrankaFormatedOIB>
    <izvorni_sadrzaj>  Ivana Kalina, OIB 24638213513 zastupanog po punomoćniku Dijana Vulić; Hrvatski zavod za socijalni rad PU Omiš, OIB 52966791065</izvorni_sadrzaj>
    <derivirana_varijabla naziv="DomainObject.Predmet.StrankaFormatedOIB_1">  Ivana Kalina, OIB 24638213513 zastupanog po punomoćniku Dijana Vulić; Hrvatski zavod za socijalni rad PU Omiš, OIB 52966791065</derivirana_varijabla>
  </DomainObject.Predmet.StrankaFormatedOIB>
  <DomainObject.Predmet.StrankaFormatedWithAdress>
    <izvorni_sadrzaj> Ivana Kalina, MOSORSKA ULICA 19, 21315 Dugi Rat zastupanog po punomoćniku Dijana Vulić; Hrvatski zavod za socijalni rad PU Omiš</izvorni_sadrzaj>
    <derivirana_varijabla naziv="DomainObject.Predmet.StrankaFormatedWithAdress_1"> Ivana Kalina, MOSORSKA ULICA 19, 21315 Dugi Rat zastupanog po punomoćniku Dijana Vulić; Hrvatski zavod za socijalni rad PU Omiš</derivirana_varijabla>
  </DomainObject.Predmet.StrankaFormatedWithAdress>
  <DomainObject.Predmet.StrankaFormatedWithAdressOIB>
    <izvorni_sadrzaj> Ivana Kalina, OIB 24638213513, MOSORSKA ULICA 19, 21315 Dugi Rat zastupanog po punomoćniku Dijana Vulić; Hrvatski zavod za socijalni rad PU Omiš, OIB 52966791065</izvorni_sadrzaj>
    <derivirana_varijabla naziv="DomainObject.Predmet.StrankaFormatedWithAdressOIB_1"> Ivana Kalina, OIB 24638213513, MOSORSKA ULICA 19, 21315 Dugi Rat zastupanog po punomoćniku Dijana Vulić; Hrvatski zavod za socijalni rad PU Omiš, OIB 52966791065</derivirana_varijabla>
  </DomainObject.Predmet.StrankaFormatedWithAdressOIB>
  <DomainObject.Predmet.StrankaWithAdress>
    <izvorni_sadrzaj>Ivana Kalina MOSORSKA ULICA 19,21315 Dugi Rat,Hrvatski zavod za socijalni rad PU Omiš </izvorni_sadrzaj>
    <derivirana_varijabla naziv="DomainObject.Predmet.StrankaWithAdress_1">Ivana Kalina MOSORSKA ULICA 19,21315 Dugi Rat,Hrvatski zavod za socijalni rad PU Omiš </derivirana_varijabla>
  </DomainObject.Predmet.StrankaWithAdress>
  <DomainObject.Predmet.StrankaWithAdressOIB>
    <izvorni_sadrzaj>Ivana Kalina, OIB 24638213513, MOSORSKA ULICA 19,21315 Dugi Rat,Hrvatski zavod za socijalni rad PU Omiš, OIB 52966791065</izvorni_sadrzaj>
    <derivirana_varijabla naziv="DomainObject.Predmet.StrankaWithAdressOIB_1">Ivana Kalina, OIB 24638213513, MOSORSKA ULICA 19,21315 Dugi Rat,Hrvatski zavod za socijalni rad PU Omiš, OIB 52966791065</derivirana_varijabla>
  </DomainObject.Predmet.StrankaWithAdressOIB>
  <DomainObject.Predmet.StrankaNazivFormated>
    <izvorni_sadrzaj>Ivana Kalina,Hrvatski zavod za socijalni rad PU Omiš</izvorni_sadrzaj>
    <derivirana_varijabla naziv="DomainObject.Predmet.StrankaNazivFormated_1">Ivana Kalina,Hrvatski zavod za socijalni rad PU Omiš</derivirana_varijabla>
  </DomainObject.Predmet.StrankaNazivFormated>
  <DomainObject.Predmet.StrankaNazivFormatedOIB>
    <izvorni_sadrzaj>Ivana Kalina, OIB 24638213513,Hrvatski zavod za socijalni rad PU Omiš, OIB 52966791065</izvorni_sadrzaj>
    <derivirana_varijabla naziv="DomainObject.Predmet.StrankaNazivFormatedOIB_1">Ivana Kalina, OIB 24638213513,Hrvatski zavod za socijalni rad PU Omiš, OIB 52966791065</derivirana_varijabla>
  </DomainObject.Predmet.StrankaNazivFormatedOIB>
  <DomainObject.Predmet.Sud.Adresa.Naselje>
    <izvorni_sadrzaj>Split</izvorni_sadrzaj>
    <derivirana_varijabla naziv="DomainObject.Predmet.Sud.Adresa.Naselje_1">Split</derivirana_varijabla>
  </DomainObject.Predmet.Sud.Adresa.Naselje>
  <DomainObject.Predmet.Sud.Adresa.NaseljeLokativ>
    <izvorni_sadrzaj>Splitu</izvorni_sadrzaj>
    <derivirana_varijabla naziv="DomainObject.Predmet.Sud.Adresa.NaseljeLokativ_1">Splitu</derivirana_varijabla>
  </DomainObject.Predmet.Sud.Adresa.NaseljeLokativ>
  <DomainObject.Predmet.Sud.Adresa.PostBroj>
    <izvorni_sadrzaj>21000</izvorni_sadrzaj>
    <derivirana_varijabla naziv="DomainObject.Predmet.Sud.Adresa.PostBroj_1">21000</derivirana_varijabla>
  </DomainObject.Predmet.Sud.Adresa.PostBroj>
  <DomainObject.Predmet.Sud.Adresa.UlicaIKBR>
    <izvorni_sadrzaj>Gundulićeva 27</izvorni_sadrzaj>
    <derivirana_varijabla naziv="DomainObject.Predmet.Sud.Adresa.UlicaIKBR_1">Gundulićeva 27</derivirana_varijabla>
  </DomainObject.Predmet.Sud.Adresa.UlicaIKBR>
  <DomainObject.Predmet.Sud.Naziv>
    <izvorni_sadrzaj>Općinski sud u Splitu</izvorni_sadrzaj>
    <derivirana_varijabla naziv="DomainObject.Predmet.Sud.Naziv_1">Općinski sud u Splitu</derivirana_varijabla>
  </DomainObject.Predmet.Sud.Naziv>
  <DomainObject.Predmet.Sud.Telefon.LokalniBroj>
    <izvorni_sadrzaj/>
    <derivirana_varijabla naziv="DomainObject.Predmet.Sud.Telefon.LokalniBroj_1"/>
  </DomainObject.Predmet.Sud.Telefon.LokalniBroj>
  <DomainObject.Predmet.TrenutnaLokacijaSpisa.Naziv>
    <izvorni_sadrzaj>44 P - Rumora Dunja</izvorni_sadrzaj>
    <derivirana_varijabla naziv="DomainObject.Predmet.TrenutnaLokacijaSpisa.Naziv_1">44 P - Rumora Dunja</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Splitu</izvorni_sadrzaj>
    <derivirana_varijabla naziv="DomainObject.Predmet.TrenutnaLokacijaSpisa.Sud.Naziv_1">Općinski sud u Splitu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Obiteljska pisarnica</izvorni_sadrzaj>
    <derivirana_varijabla naziv="DomainObject.Predmet.UstrojstvenaJedinicaVodi.Naziv_1">Obiteljska pisarnica</derivirana_varijabla>
  </DomainObject.Predmet.UstrojstvenaJedinicaVodi.Naziv>
  <DomainObject.Predmet.UstrojstvenaJedinicaVodi.Oznaka>
    <izvorni_sadrzaj>Ob pis.</izvorni_sadrzaj>
    <derivirana_varijabla naziv="DomainObject.Predmet.UstrojstvenaJedinicaVodi.Oznaka_1">Ob pis.</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Splitu</izvorni_sadrzaj>
    <derivirana_varijabla naziv="DomainObject.Predmet.UstrojstvenaJedinicaVodi.Sud.Naziv_1">Općinski sud u Splitu</derivirana_varijabla>
  </DomainObject.Predmet.UstrojstvenaJedinicaVodi.Sud.Naziv>
  <DomainObject.Predmet.VrstaSpora.Naziv>
    <izvorni_sadrzaj>Razvod braka sa mllj. djecom</izvorni_sadrzaj>
    <derivirana_varijabla naziv="DomainObject.Predmet.VrstaSpora.Naziv_1">Razvod braka sa mllj. djecom</derivirana_varijabla>
  </DomainObject.Predmet.VrstaSpora.Naziv>
  <DomainObject.Predmet.Zapisnicar>
    <izvorni_sadrzaj>Matea Janječić-Kujundžić</izvorni_sadrzaj>
    <derivirana_varijabla naziv="DomainObject.Predmet.Zapisnicar_1">Matea Janječić-Kujundžić</derivirana_varijabla>
  </DomainObject.Predmet.Zapisnicar>
  <DomainObject.Predmet.StrankaListFormated>
    <izvorni_sadrzaj>
      <item>Ivana Kalina zastupanog po punomoćniku Dijana Vulić</item>
      <item>Hrvatski zavod za socijalni rad PU Omiš</item>
    </izvorni_sadrzaj>
    <derivirana_varijabla naziv="DomainObject.Predmet.StrankaListFormated_1">
      <item>Ivana Kalina zastupanog po punomoćniku Dijana Vulić</item>
      <item>Hrvatski zavod za socijalni rad PU Omiš</item>
    </derivirana_varijabla>
  </DomainObject.Predmet.StrankaListFormated>
  <DomainObject.Predmet.StrankaListFormatedOIB>
    <izvorni_sadrzaj>
      <item>Ivana Kalina, OIB 24638213513 zastupanog po punomoćniku Dijana Vulić</item>
      <item>Hrvatski zavod za socijalni rad PU Omiš, OIB 52966791065</item>
    </izvorni_sadrzaj>
    <derivirana_varijabla naziv="DomainObject.Predmet.StrankaListFormatedOIB_1">
      <item>Ivana Kalina, OIB 24638213513 zastupanog po punomoćniku Dijana Vulić</item>
      <item>Hrvatski zavod za socijalni rad PU Omiš, OIB 52966791065</item>
    </derivirana_varijabla>
  </DomainObject.Predmet.StrankaListFormatedOIB>
  <DomainObject.Predmet.StrankaListFormatedWithAdress>
    <izvorni_sadrzaj>
      <item>Ivana Kalina, MOSORSKA ULICA 19, 21315 Dugi Rat zastupanog po punomoćniku Dijana Vulić</item>
      <item>Hrvatski zavod za socijalni rad PU Omiš</item>
    </izvorni_sadrzaj>
    <derivirana_varijabla naziv="DomainObject.Predmet.StrankaListFormatedWithAdress_1">
      <item>Ivana Kalina, MOSORSKA ULICA 19, 21315 Dugi Rat zastupanog po punomoćniku Dijana Vulić</item>
      <item>Hrvatski zavod za socijalni rad PU Omiš</item>
    </derivirana_varijabla>
  </DomainObject.Predmet.StrankaListFormatedWithAdress>
  <DomainObject.Predmet.StrankaListFormatedWithAdressOIB>
    <izvorni_sadrzaj>
      <item>Ivana Kalina, OIB 24638213513, MOSORSKA ULICA 19, 21315 Dugi Rat zastupanog po punomoćniku Dijana Vulić</item>
      <item>Hrvatski zavod za socijalni rad PU Omiš, OIB 52966791065</item>
    </izvorni_sadrzaj>
    <derivirana_varijabla naziv="DomainObject.Predmet.StrankaListFormatedWithAdressOIB_1">
      <item>Ivana Kalina, OIB 24638213513, MOSORSKA ULICA 19, 21315 Dugi Rat zastupanog po punomoćniku Dijana Vulić</item>
      <item>Hrvatski zavod za socijalni rad PU Omiš, OIB 52966791065</item>
    </derivirana_varijabla>
  </DomainObject.Predmet.StrankaListFormatedWithAdressOIB>
  <DomainObject.Predmet.StrankaListNazivFormated>
    <izvorni_sadrzaj>
      <item>Ivana Kalina</item>
      <item>Hrvatski zavod za socijalni rad PU Omiš</item>
    </izvorni_sadrzaj>
    <derivirana_varijabla naziv="DomainObject.Predmet.StrankaListNazivFormated_1">
      <item>Ivana Kalina</item>
      <item>Hrvatski zavod za socijalni rad PU Omiš</item>
    </derivirana_varijabla>
  </DomainObject.Predmet.StrankaListNazivFormated>
  <DomainObject.Predmet.StrankaListNazivFormatedOIB>
    <izvorni_sadrzaj>
      <item>Ivana Kalina, OIB 24638213513</item>
      <item>Hrvatski zavod za socijalni rad PU Omiš, OIB 52966791065</item>
    </izvorni_sadrzaj>
    <derivirana_varijabla naziv="DomainObject.Predmet.StrankaListNazivFormatedOIB_1">
      <item>Ivana Kalina, OIB 24638213513</item>
      <item>Hrvatski zavod za socijalni rad PU Omiš, OIB 52966791065</item>
    </derivirana_varijabla>
  </DomainObject.Predmet.StrankaListNazivFormatedOIB>
  <DomainObject.Predmet.ProtuStrankaListFormated>
    <izvorni_sadrzaj>
      <item>Ivica Kalina zastupanog po punomoćniku Mišo Živaljić</item>
    </izvorni_sadrzaj>
    <derivirana_varijabla naziv="DomainObject.Predmet.ProtuStrankaListFormated_1">
      <item>Ivica Kalina zastupanog po punomoćniku Mišo Živaljić</item>
    </derivirana_varijabla>
  </DomainObject.Predmet.ProtuStrankaListFormated>
  <DomainObject.Predmet.ProtuStrankaListFormatedOIB>
    <izvorni_sadrzaj>
      <item>Ivica Kalina, OIB 53722542626 zastupanog po punomoćniku Mišo Živaljić</item>
    </izvorni_sadrzaj>
    <derivirana_varijabla naziv="DomainObject.Predmet.ProtuStrankaListFormatedOIB_1">
      <item>Ivica Kalina, OIB 53722542626 zastupanog po punomoćniku Mišo Živaljić</item>
    </derivirana_varijabla>
  </DomainObject.Predmet.ProtuStrankaListFormatedOIB>
  <DomainObject.Predmet.ProtuStrankaListFormatedWithAdress>
    <izvorni_sadrzaj>
      <item>Ivica Kalina, MOSORSKA ULICA 19, 21315 Dugi Rat zastupanog po punomoćniku Mišo Živaljić</item>
    </izvorni_sadrzaj>
    <derivirana_varijabla naziv="DomainObject.Predmet.ProtuStrankaListFormatedWithAdress_1">
      <item>Ivica Kalina, MOSORSKA ULICA 19, 21315 Dugi Rat zastupanog po punomoćniku Mišo Živaljić</item>
    </derivirana_varijabla>
  </DomainObject.Predmet.ProtuStrankaListFormatedWithAdress>
  <DomainObject.Predmet.ProtuStrankaListFormatedWithAdressOIB>
    <izvorni_sadrzaj>
      <item>Ivica Kalina, OIB 53722542626, MOSORSKA ULICA 19, 21315 Dugi Rat zastupanog po punomoćniku Mišo Živaljić</item>
    </izvorni_sadrzaj>
    <derivirana_varijabla naziv="DomainObject.Predmet.ProtuStrankaListFormatedWithAdressOIB_1">
      <item>Ivica Kalina, OIB 53722542626, MOSORSKA ULICA 19, 21315 Dugi Rat zastupanog po punomoćniku Mišo Živaljić</item>
    </derivirana_varijabla>
  </DomainObject.Predmet.ProtuStrankaListFormatedWithAdressOIB>
  <DomainObject.Predmet.ProtuStrankaListNazivFormated>
    <izvorni_sadrzaj>
      <item>Ivica Kalina</item>
    </izvorni_sadrzaj>
    <derivirana_varijabla naziv="DomainObject.Predmet.ProtuStrankaListNazivFormated_1">
      <item>Ivica Kalina</item>
    </derivirana_varijabla>
  </DomainObject.Predmet.ProtuStrankaListNazivFormated>
  <DomainObject.Predmet.ProtuStrankaListNazivFormatedOIB>
    <izvorni_sadrzaj>
      <item>Ivica Kalina, OIB 53722542626</item>
    </izvorni_sadrzaj>
    <derivirana_varijabla naziv="DomainObject.Predmet.ProtuStrankaListNazivFormatedOIB_1">
      <item>Ivica Kalina, OIB 53722542626</item>
    </derivirana_varijabla>
  </DomainObject.Predmet.ProtuStrankaListNazivFormatedOIB>
  <DomainObject.Predmet.OstaliListFormated>
    <izvorni_sadrzaj>
      <item>Dijana Vulić punomoćnik sudionika u postupku Ivana Kalina</item>
      <item>Sandra Pavela</item>
      <item>Mišo Živaljić punomoćnik sudionika u postupku Ivica Kalina</item>
    </izvorni_sadrzaj>
    <derivirana_varijabla naziv="DomainObject.Predmet.OstaliListFormated_1">
      <item>Dijana Vulić punomoćnik sudionika u postupku Ivana Kalina</item>
      <item>Sandra Pavela</item>
      <item>Mišo Živaljić punomoćnik sudionika u postupku Ivica Kalina</item>
    </derivirana_varijabla>
  </DomainObject.Predmet.OstaliListFormated>
  <DomainObject.Predmet.OstaliListFormatedOIB>
    <izvorni_sadrzaj>
      <item>Dijana Vulić, OIB 91483884406 punomoćnik sudionika u postupku Ivana Kalina</item>
      <item>Sandra Pavela, OIB 49263062116</item>
      <item>Mišo Živaljić, OIB 00705338100 punomoćnik sudionika u postupku Ivica Kalina</item>
    </izvorni_sadrzaj>
    <derivirana_varijabla naziv="DomainObject.Predmet.OstaliListFormatedOIB_1">
      <item>Dijana Vulić, OIB 91483884406 punomoćnik sudionika u postupku Ivana Kalina</item>
      <item>Sandra Pavela, OIB 49263062116</item>
      <item>Mišo Živaljić, OIB 00705338100 punomoćnik sudionika u postupku Ivica Kalina</item>
    </derivirana_varijabla>
  </DomainObject.Predmet.OstaliListFormatedOIB>
  <DomainObject.Predmet.OstaliListFormatedWithAdress>
    <izvorni_sadrzaj>
      <item>Dijana Vulić, Gundulićeva 26A, 21000 Split punomoćnik sudionika u postupku Ivana Kalina</item>
      <item>Sandra Pavela</item>
      <item>Mišo Živaljić, Vukovarska Ulica 148/ii, 21000 Split punomoćnik sudionika u postupku Ivica Kalina</item>
    </izvorni_sadrzaj>
    <derivirana_varijabla naziv="DomainObject.Predmet.OstaliListFormatedWithAdress_1">
      <item>Dijana Vulić, Gundulićeva 26A, 21000 Split punomoćnik sudionika u postupku Ivana Kalina</item>
      <item>Sandra Pavela</item>
      <item>Mišo Živaljić, Vukovarska Ulica 148/ii, 21000 Split punomoćnik sudionika u postupku Ivica Kalina</item>
    </derivirana_varijabla>
  </DomainObject.Predmet.OstaliListFormatedWithAdress>
  <DomainObject.Predmet.OstaliListFormatedWithAdressOIB>
    <izvorni_sadrzaj>
      <item>Dijana Vulić, OIB 91483884406, Gundulićeva 26A, 21000 Split punomoćnik sudionika u postupku Ivana Kalina</item>
      <item>Sandra Pavela, OIB 49263062116</item>
      <item>Mišo Živaljić, OIB 00705338100, Vukovarska Ulica 148/ii, 21000 Split punomoćnik sudionika u postupku Ivica Kalina</item>
    </izvorni_sadrzaj>
    <derivirana_varijabla naziv="DomainObject.Predmet.OstaliListFormatedWithAdressOIB_1">
      <item>Dijana Vulić, OIB 91483884406, Gundulićeva 26A, 21000 Split punomoćnik sudionika u postupku Ivana Kalina</item>
      <item>Sandra Pavela, OIB 49263062116</item>
      <item>Mišo Živaljić, OIB 00705338100, Vukovarska Ulica 148/ii, 21000 Split punomoćnik sudionika u postupku Ivica Kalina</item>
    </derivirana_varijabla>
  </DomainObject.Predmet.OstaliListFormatedWithAdressOIB>
  <DomainObject.Predmet.OstaliListNazivFormated>
    <izvorni_sadrzaj>
      <item>Dijana Vulić</item>
      <item>Sandra Pavela</item>
      <item>Mišo Živaljić</item>
    </izvorni_sadrzaj>
    <derivirana_varijabla naziv="DomainObject.Predmet.OstaliListNazivFormated_1">
      <item>Dijana Vulić</item>
      <item>Sandra Pavela</item>
      <item>Mišo Živaljić</item>
    </derivirana_varijabla>
  </DomainObject.Predmet.OstaliListNazivFormated>
  <DomainObject.Predmet.OstaliListNazivFormatedOIB>
    <izvorni_sadrzaj>
      <item>Dijana Vulić, OIB 91483884406</item>
      <item>Sandra Pavela, OIB 49263062116</item>
      <item>Mišo Živaljić, OIB 00705338100</item>
    </izvorni_sadrzaj>
    <derivirana_varijabla naziv="DomainObject.Predmet.OstaliListNazivFormatedOIB_1">
      <item>Dijana Vulić, OIB 91483884406</item>
      <item>Sandra Pavela, OIB 49263062116</item>
      <item>Mišo Živaljić, OIB 00705338100</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Županijski sud u Splitu</izvorni_sadrzaj>
    <derivirana_varijabla naziv="DomainObject.Predmet.Sud.Parent.Naziv_1">Županijski sud u Splitu</derivirana_varijabla>
  </DomainObject.Predmet.Sud.Parent.Naziv>
  <DomainObject.Predmet.FunkcijaOsobe>
    <izvorni_sadrzaj/>
    <derivirana_varijabla naziv="DomainObject.Predmet.FunkcijaOsobe_1"/>
  </DomainObject.Predmet.FunkcijaOsobe>
  <DomainObject.Datum>
    <izvorni_sadrzaj>21. rujna 2026.</izvorni_sadrzaj>
    <derivirana_varijabla naziv="DomainObject.Datum_1">21. rujna 2026.</derivirana_varijabla>
  </DomainObject.Datum>
  <DomainObject.PoslovniBrojDokumenta>
    <izvorni_sadrzaj>P Ob-28/2026-17</izvorni_sadrzaj>
    <derivirana_varijabla naziv="DomainObject.PoslovniBrojDokumenta_1">P Ob-28/2026-17</derivirana_varijabla>
  </DomainObject.PoslovniBrojDokumenta>
  <DomainObject.Predmet.StrankaIDrugi>
    <izvorni_sadrzaj>Ivana Kalina i dr.</izvorni_sadrzaj>
    <derivirana_varijabla naziv="DomainObject.Predmet.StrankaIDrugi_1">Ivana Kalina i dr.</derivirana_varijabla>
  </DomainObject.Predmet.StrankaIDrugi>
  <DomainObject.Predmet.ProtustrankaIDrugi>
    <izvorni_sadrzaj>Ivica Kalina</izvorni_sadrzaj>
    <derivirana_varijabla naziv="DomainObject.Predmet.ProtustrankaIDrugi_1">Ivica Kalina</derivirana_varijabla>
  </DomainObject.Predmet.ProtustrankaIDrugi>
  <DomainObject.Predmet.StrankaIDrugiAdressOIB>
    <izvorni_sadrzaj>Ivana Kalina, OIB 24638213513, MOSORSKA ULICA 19, 21315 Dugi Rat i dr.</izvorni_sadrzaj>
    <derivirana_varijabla naziv="DomainObject.Predmet.StrankaIDrugiAdressOIB_1">Ivana Kalina, OIB 24638213513, MOSORSKA ULICA 19, 21315 Dugi Rat i dr.</derivirana_varijabla>
  </DomainObject.Predmet.StrankaIDrugiAdressOIB>
  <DomainObject.Predmet.ProtustrankaIDrugiAdressOIB>
    <izvorni_sadrzaj>Ivica Kalina, OIB 53722542626, MOSORSKA ULICA 19, 21315 Dugi Rat</izvorni_sadrzaj>
    <derivirana_varijabla naziv="DomainObject.Predmet.ProtustrankaIDrugiAdressOIB_1">Ivica Kalina, OIB 53722542626, MOSORSKA ULICA 19, 21315 Dugi Rat</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Ivica Kalina</item>
      <item>Ivana Kalina</item>
      <item>Dijana Vulić</item>
      <item>Sandra Pavela</item>
      <item>Hrvatski zavod za socijalni rad PU Omiš</item>
      <item>Mišo Živaljić</item>
    </izvorni_sadrzaj>
    <derivirana_varijabla naziv="DomainObject.Predmet.SudioniciListNaziv_1">
      <item>Ivica Kalina</item>
      <item>Ivana Kalina</item>
      <item>Dijana Vulić</item>
      <item>Sandra Pavela</item>
      <item>Hrvatski zavod za socijalni rad PU Omiš</item>
      <item>Mišo Živaljić</item>
    </derivirana_varijabla>
  </DomainObject.Predmet.SudioniciListNaziv>
  <DomainObject.Predmet.SudioniciListAdressOIB>
    <izvorni_sadrzaj>
      <item>Ivica Kalina, OIB 53722542626, MOSORSKA ULICA 19,21315 Dugi Rat</item>
      <item>Ivana Kalina, OIB 24638213513, MOSORSKA ULICA 19,21315 Dugi Rat</item>
      <item>Dijana Vulić, OIB 91483884406, Gundulićeva 26A,21000 Split</item>
      <item>Sandra Pavela, OIB 49263062116</item>
      <item>Hrvatski zavod za socijalni rad PU Omiš, OIB 52966791065</item>
      <item>Mišo Živaljić, OIB 00705338100, Vukovarska Ulica 148/ii,21000 Split</item>
    </izvorni_sadrzaj>
    <derivirana_varijabla naziv="DomainObject.Predmet.SudioniciListAdressOIB_1">
      <item>Ivica Kalina, OIB 53722542626, MOSORSKA ULICA 19,21315 Dugi Rat</item>
      <item>Ivana Kalina, OIB 24638213513, MOSORSKA ULICA 19,21315 Dugi Rat</item>
      <item>Dijana Vulić, OIB 91483884406, Gundulićeva 26A,21000 Split</item>
      <item>Sandra Pavela, OIB 49263062116</item>
      <item>Hrvatski zavod za socijalni rad PU Omiš, OIB 52966791065</item>
      <item>Mišo Živaljić, OIB 00705338100, Vukovarska Ulica 148/ii,21000 Split</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53722542626</item>
      <item>, OIB 24638213513</item>
      <item>, OIB 91483884406</item>
      <item>, OIB 49263062116</item>
      <item>, OIB 52966791065</item>
      <item>, OIB 00705338100</item>
    </izvorni_sadrzaj>
    <derivirana_varijabla naziv="DomainObject.Predmet.SudioniciListNazivOIB_1">
      <item>, OIB 53722542626</item>
      <item>, OIB 24638213513</item>
      <item>, OIB 91483884406</item>
      <item>, OIB 49263062116</item>
      <item>, OIB 52966791065</item>
      <item>, OIB 00705338100</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21. rujna 2026.</izvorni_sadrzaj>
    <derivirana_varijabla naziv="DomainObject.PredzadnjaOdlukaIzPredmeta.DatumDonosenjaOdluke_1">21. rujna 2026.</derivirana_varijabla>
  </DomainObject.PredzadnjaOdlukaIzPredmeta.DatumDonosenjaOdluke>
  <DomainObject.PredzadnjaOdlukaIzPredmeta.Oznaka>
    <izvorni_sadrzaj>P Ob-28/2026-16</izvorni_sadrzaj>
    <derivirana_varijabla naziv="DomainObject.PredzadnjaOdlukaIzPredmeta.Oznaka_1">P Ob-28/2026-16</derivirana_varijabla>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16. siječnja 2026.</izvorni_sadrzaj>
    <derivirana_varijabla naziv="DomainObject.Predmet.DatumPocetkaProcesa_1">16. siječnja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
    <derivirana_varijabla naziv="DomainObject.PrviPodnesak.OznakaBrojPodnositelja_1"/>
  </DomainObject.PrviPodnesak.OznakaBrojPodnositelja>
</icms>
</file>

<file path=customXml/item2.xml><?xml version="1.0" encoding="utf-8"?>
<ns30:Sourc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8C0F3A5E-1C9A-4F65-8C41-AF6B2DD92A38}">
  <ds:schemaRefs>
    <ds:schemaRef ds:uri="http://schemas.openxmlformats.org/wordprocessingml/2006/main"/>
    <ds:schemaRef ds:uri="http://schemas.openxmlformats.org/officeDocument/2006/math"/>
    <ds:schemaRef ds:uri="http://schemas.microsoft.com/office/word/2012/wordml"/>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MasterTemplate.dotm</properties:Template>
  <properties:Company/>
  <properties:Pages>6</properties:Pages>
  <properties:Words>3045</properties:Words>
  <properties:Characters>14929</properties:Characters>
  <properties:Lines>298</properties:Lines>
  <properties:Paragraphs>54</properties:Paragraphs>
  <properties:TotalTime>0</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
      <vt:lpstr/>
    </vt:vector>
  </properties:TitlesOfParts>
  <properties:LinksUpToDate>false</properties:LinksUpToDate>
  <properties:CharactersWithSpaces>17957</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2026-09-21T12:02:00Z</dcterms:created>
  <dc:creator>Jerolima Čulić</dc:creator>
  <cp:lastModifiedBy>Matea Janječić Kujundžić</cp:lastModifiedBy>
  <cp:lastPrinted>2024-12-02T08:21:00Z</cp:lastPrinted>
  <dcterms:modified xmlns:xsi="http://www.w3.org/2001/XMLSchema-instance" xsi:type="dcterms:W3CDTF">2026-09-21T12:10:00Z</dcterms:modified>
  <cp:revision>4</cp:revi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P Ob-28/2026-17 / Odluka - Anonimizirana odluka / dopis (P Ob - 28-2026 Kalina ANONIMIZIRANO.docx)</vt:lpwstr>
  </prop:property>
  <prop:property fmtid="{D5CDD505-2E9C-101B-9397-08002B2CF9AE}" pid="4" name="CC_coloring">
    <vt:bool>false</vt:bool>
  </prop:property>
  <prop:property fmtid="{D5CDD505-2E9C-101B-9397-08002B2CF9AE}" pid="5" name="BrojStranica">
    <vt:i4>6</vt:i4>
  </prop:property>
</prop:Properties>
</file>