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4dbfdf" w14:paraId="a4dbfdf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595CA7" w:rsidRPr="00595CA7">
        <w:t>EURUS d.o.o., OIB: 24049603111, Split, Smiljanićeva 2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F725C8">
        <w:t>17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595CA7" w:rsidRPr="00595CA7">
        <w:t>EURUS d.o.o., OIB: 24049603111, Split, Smiljanićeva 2</w:t>
      </w:r>
      <w:r w:rsidR="006B3ED2">
        <w:t xml:space="preserve">, </w:t>
      </w:r>
      <w:r>
        <w:t xml:space="preserve">na </w:t>
      </w:r>
      <w:r w:rsidR="00C37AB9">
        <w:t>dan 26. veljače</w:t>
      </w:r>
      <w:r w:rsidR="00F725C8">
        <w:t xml:space="preserve"> 2016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F725C8">
        <w:t>120</w:t>
      </w:r>
      <w:r w:rsidR="008A558F" w:rsidRPr="008A558F">
        <w:t xml:space="preserve"> dana, u ukupnom iznosu od </w:t>
      </w:r>
      <w:r w:rsidR="00595CA7">
        <w:t>389.522,54</w:t>
      </w:r>
      <w:r w:rsidR="00667D95">
        <w:t xml:space="preserve">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F725C8">
        <w:t>7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FD48AC">
      <w:t>6</w:t>
    </w:r>
    <w:r w:rsidR="00595CA7">
      <w:t>21</w:t>
    </w:r>
    <w:r w:rsidR="00667D95">
      <w:t>/</w:t>
    </w:r>
    <w:r w:rsidR="00F725C8">
      <w:t>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29B2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2016.</izvorni_sadrzaj>
    <derivirana_varijabla naziv="DomainObject.DatumDonosenjaOdluke_1">17.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621</izvorni_sadrzaj>
    <derivirana_varijabla naziv="DomainObject.Predmet.Broj_1">621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2016.</izvorni_sadrzaj>
    <derivirana_varijabla naziv="DomainObject.Predmet.DatumOsnivanja_1">3.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St-621/2016</izvorni_sadrzaj>
    <derivirana_varijabla naziv="DomainObject.Predmet.OznakaBroj_1">St-621/2016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EURUS d.o.o. za projektiranje i nadzor</izvorni_sadrzaj>
    <derivirana_varijabla naziv="DomainObject.Predmet.ProtustrankaFormated_1">  EURUS d.o.o. za projektiranje i nadzor</derivirana_varijabla>
  </DomainObject.Predmet.ProtustrankaFormated>
  <DomainObject.Predmet.ProtustrankaFormatedOIB>
    <izvorni_sadrzaj>  EURUS d.o.o. za projektiranje i nadzor, OIB 24049603111</izvorni_sadrzaj>
    <derivirana_varijabla naziv="DomainObject.Predmet.ProtustrankaFormatedOIB_1">  EURUS d.o.o. za projektiranje i nadzor, OIB 24049603111</derivirana_varijabla>
  </DomainObject.Predmet.ProtustrankaFormatedOIB>
  <DomainObject.Predmet.ProtustrankaFormatedWithAdress>
    <izvorni_sadrzaj> EURUS d.o.o. za projektiranje i nadzor, Smiljanićeva 2, 21000 Split</izvorni_sadrzaj>
    <derivirana_varijabla naziv="DomainObject.Predmet.ProtustrankaFormatedWithAdress_1"> EURUS d.o.o. za projektiranje i nadzor, Smiljanićeva 2, 21000 Split</derivirana_varijabla>
  </DomainObject.Predmet.ProtustrankaFormatedWithAdress>
  <DomainObject.Predmet.ProtustrankaFormatedWithAdressOIB>
    <izvorni_sadrzaj> EURUS d.o.o. za projektiranje i nadzor, OIB 24049603111, Smiljanićeva 2, 21000 Split</izvorni_sadrzaj>
    <derivirana_varijabla naziv="DomainObject.Predmet.ProtustrankaFormatedWithAdressOIB_1"> EURUS d.o.o. za projektiranje i nadzor, OIB 24049603111, Smiljanićeva 2, 21000 Split</derivirana_varijabla>
  </DomainObject.Predmet.ProtustrankaFormatedWithAdressOIB>
  <DomainObject.Predmet.ProtustrankaWithAdress>
    <izvorni_sadrzaj>EURUS d.o.o. za projektiranje i nadzor Smiljanićeva 2, 21000 Split</izvorni_sadrzaj>
    <derivirana_varijabla naziv="DomainObject.Predmet.ProtustrankaWithAdress_1">EURUS d.o.o. za projektiranje i nadzor Smiljanićeva 2, 21000 Split</derivirana_varijabla>
  </DomainObject.Predmet.ProtustrankaWithAdress>
  <DomainObject.Predmet.ProtustrankaWithAdressOIB>
    <izvorni_sadrzaj>EURUS d.o.o. za projektiranje i nadzor, OIB 24049603111, Smiljanićeva 2, 21000 Split</izvorni_sadrzaj>
    <derivirana_varijabla naziv="DomainObject.Predmet.ProtustrankaWithAdressOIB_1">EURUS d.o.o. za projektiranje i nadzor, OIB 24049603111, Smiljanićeva 2, 21000 Split</derivirana_varijabla>
  </DomainObject.Predmet.ProtustrankaWithAdressOIB>
  <DomainObject.Predmet.ProtustrankaNazivFormated>
    <izvorni_sadrzaj>EURUS d.o.o. za projektiranje i nadzor</izvorni_sadrzaj>
    <derivirana_varijabla naziv="DomainObject.Predmet.ProtustrankaNazivFormated_1">EURUS d.o.o. za projektiranje i nadzor</derivirana_varijabla>
  </DomainObject.Predmet.ProtustrankaNazivFormated>
  <DomainObject.Predmet.ProtustrankaNazivFormatedOIB>
    <izvorni_sadrzaj>EURUS d.o.o. za projektiranje i nadzor, OIB 24049603111</izvorni_sadrzaj>
    <derivirana_varijabla naziv="DomainObject.Predmet.ProtustrankaNazivFormatedOIB_1">EURUS d.o.o. za projektiranje i nadzor, OIB 24049603111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389522.54</izvorni_sadrzaj>
    <derivirana_varijabla naziv="DomainObject.Predmet.TrenutnaVrijednost_1">389522.54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EURUS d.o.o. za projektiranje i nadzor</item>
    </izvorni_sadrzaj>
    <derivirana_varijabla naziv="DomainObject.Predmet.ProtuStrankaListFormated_1">
      <item>EURUS d.o.o. za projektiranje i nadzor</item>
    </derivirana_varijabla>
  </DomainObject.Predmet.ProtuStrankaListFormated>
  <DomainObject.Predmet.ProtuStrankaListFormatedOIB>
    <izvorni_sadrzaj>
      <item>EURUS d.o.o. za projektiranje i nadzor, OIB 24049603111</item>
    </izvorni_sadrzaj>
    <derivirana_varijabla naziv="DomainObject.Predmet.ProtuStrankaListFormatedOIB_1">
      <item>EURUS d.o.o. za projektiranje i nadzor, OIB 24049603111</item>
    </derivirana_varijabla>
  </DomainObject.Predmet.ProtuStrankaListFormatedOIB>
  <DomainObject.Predmet.ProtuStrankaListFormatedWithAdress>
    <izvorni_sadrzaj>
      <item>EURUS d.o.o. za projektiranje i nadzor, Smiljanićeva 2, 21000 Split</item>
    </izvorni_sadrzaj>
    <derivirana_varijabla naziv="DomainObject.Predmet.ProtuStrankaListFormatedWithAdress_1">
      <item>EURUS d.o.o. za projektiranje i nadzor, Smiljanićeva 2, 21000 Split</item>
    </derivirana_varijabla>
  </DomainObject.Predmet.ProtuStrankaListFormatedWithAdress>
  <DomainObject.Predmet.ProtuStrankaListFormatedWithAdressOIB>
    <izvorni_sadrzaj>
      <item>EURUS d.o.o. za projektiranje i nadzor, OIB 24049603111, Smiljanićeva 2, 21000 Split</item>
    </izvorni_sadrzaj>
    <derivirana_varijabla naziv="DomainObject.Predmet.ProtuStrankaListFormatedWithAdressOIB_1">
      <item>EURUS d.o.o. za projektiranje i nadzor, OIB 24049603111, Smiljanićeva 2, 21000 Split</item>
    </derivirana_varijabla>
  </DomainObject.Predmet.ProtuStrankaListFormatedWithAdressOIB>
  <DomainObject.Predmet.ProtuStrankaListNazivFormated>
    <izvorni_sadrzaj>
      <item>EURUS d.o.o. za projektiranje i nadzor</item>
    </izvorni_sadrzaj>
    <derivirana_varijabla naziv="DomainObject.Predmet.ProtuStrankaListNazivFormated_1">
      <item>EURUS d.o.o. za projektiranje i nadzor</item>
    </derivirana_varijabla>
  </DomainObject.Predmet.ProtuStrankaListNazivFormated>
  <DomainObject.Predmet.ProtuStrankaListNazivFormatedOIB>
    <izvorni_sadrzaj>
      <item>EURUS d.o.o. za projektiranje i nadzor, OIB 24049603111</item>
    </izvorni_sadrzaj>
    <derivirana_varijabla naziv="DomainObject.Predmet.ProtuStrankaListNazivFormatedOIB_1">
      <item>EURUS d.o.o. za projektiranje i nadzor, OIB 24049603111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2016.</izvorni_sadrzaj>
    <derivirana_varijabla naziv="DomainObject.Datum_1">17.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EURUS d.o.o. za projektiranje i nadzor</izvorni_sadrzaj>
    <derivirana_varijabla naziv="DomainObject.Predmet.ProtustrankaIDrugi_1">EURUS d.o.o. za projektiranje i nadzor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EURUS d.o.o. za projektiranje i nadzor, OIB 24049603111, Smiljanićeva 2, 21000 Split</izvorni_sadrzaj>
    <derivirana_varijabla naziv="DomainObject.Predmet.ProtustrankaIDrugiAdressOIB_1">EURUS d.o.o. za projektiranje i nadzor, OIB 24049603111, Smiljanićeva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EURUS d.o.o. za projektiranje i nadzor</item>
      <item>FINANCIJSKA AGENCIJA, RC SPLIT</item>
    </izvorni_sadrzaj>
    <derivirana_varijabla naziv="DomainObject.Predmet.SudioniciListNaziv_1">
      <item>EURUS d.o.o. za projektiranje i nadzor</item>
      <item>FINANCIJSKA AGENCIJA, RC SPLIT</item>
    </derivirana_varijabla>
  </DomainObject.Predmet.SudioniciListNaziv>
  <DomainObject.Predmet.SudioniciListAdressOIB>
    <izvorni_sadrzaj>
      <item>EURUS d.o.o. za projektiranje i nadzor, OIB 24049603111, Smiljanićeva 2,21000 Split</item>
      <item>FINANCIJSKA AGENCIJA, RC SPLIT, OIB 85821130368, Mažuranićevo šetalište 24 b,21000 Split</item>
    </izvorni_sadrzaj>
    <derivirana_varijabla naziv="DomainObject.Predmet.SudioniciListAdressOIB_1">
      <item>EURUS d.o.o. za projektiranje i nadzor, OIB 24049603111, Smiljanićeva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24049603111</item>
      <item>, OIB 85821130368</item>
    </izvorni_sadrzaj>
    <derivirana_varijabla naziv="DomainObject.Predmet.SudioniciListNazivOIB_1">
      <item>, OIB 24049603111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D683B9C-5197-498C-AC02-F6AE93EE4D0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320</properties:Words>
  <properties:Characters>1804</properties:Characters>
  <properties:Lines>37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2016-11-17T08:07:00Z</dcterms:created>
  <dc:creator>nmarkovic</dc:creator>
  <cp:lastModifiedBy>Ana Golub Gruić</cp:lastModifiedBy>
  <cp:lastPrinted>2016-11-17T08:07:00Z</cp:lastPrinted>
  <dcterms:modified xmlns:xsi="http://www.w3.org/2001/XMLSchema-instance" xsi:type="dcterms:W3CDTF">2016-11-17T09:39:00Z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