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7fcd31" w14:paraId="a7fcd31" w:rsidRDefault="00464FD9" w:rsidP="00325398" w:rsidR="00325398" w:rsidRPr="00602102">
      <w:pPr>
        <w15:collapsed w:val="false"/>
      </w:pPr>
      <w:bookmarkStart w:name="_GoBack" w:id="0"/>
      <w:bookmarkEnd w:id="0"/>
      <w:r w:rsidRPr="00602102">
        <w:rPr>
          <w:noProof/>
        </w:rPr>
        <w:t xml:space="preserve">              </w:t>
      </w:r>
      <w:r w:rsidR="005632E0" w:rsidRPr="00602102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602102">
        <w:t xml:space="preserve">                            </w:t>
      </w:r>
    </w:p>
    <w:p w:rsidRDefault="005632E0" w:rsidP="00572798" w:rsidR="005632E0" w:rsidRPr="00602102">
      <w:pPr>
        <w:tabs>
          <w:tab w:pos="7020" w:val="left"/>
        </w:tabs>
        <w:rPr>
          <w:b/>
        </w:rPr>
      </w:pPr>
    </w:p>
    <w:p w:rsidRDefault="00325398" w:rsidP="00572798" w:rsidR="00325398" w:rsidRPr="00602102">
      <w:pPr>
        <w:tabs>
          <w:tab w:pos="7020" w:val="left"/>
        </w:tabs>
        <w:rPr>
          <w:b/>
        </w:rPr>
      </w:pPr>
      <w:r w:rsidRPr="00602102">
        <w:rPr>
          <w:b/>
        </w:rPr>
        <w:t>REPUBLIKA HRVATSKA</w:t>
      </w:r>
      <w:r w:rsidR="00572798" w:rsidRPr="00602102">
        <w:rPr>
          <w:b/>
        </w:rPr>
        <w:t xml:space="preserve"> </w:t>
      </w:r>
    </w:p>
    <w:p w:rsidRDefault="00325398" w:rsidP="00325398" w:rsidR="00325398" w:rsidRPr="00602102">
      <w:pPr>
        <w:rPr>
          <w:b/>
        </w:rPr>
      </w:pPr>
      <w:r w:rsidRPr="00602102">
        <w:rPr>
          <w:b/>
        </w:rPr>
        <w:t>Trgovački sud u Zagrebu</w:t>
      </w:r>
    </w:p>
    <w:p w:rsidRDefault="00325398" w:rsidP="00325398" w:rsidR="00325398" w:rsidRPr="00602102">
      <w:r w:rsidRPr="00602102">
        <w:t>Zagreb, Amruševa 2/II</w:t>
      </w:r>
      <w:r w:rsidR="00464FD9" w:rsidRPr="00602102">
        <w:t xml:space="preserve"> desno p.p.432</w:t>
      </w:r>
    </w:p>
    <w:p w:rsidRDefault="00ED6AA8" w:rsidP="00325398" w:rsidR="00ED6AA8" w:rsidRPr="00602102"/>
    <w:p w:rsidRDefault="005632E0" w:rsidP="00325398" w:rsidR="005632E0" w:rsidRPr="00602102"/>
    <w:p w:rsidRDefault="00325398" w:rsidP="001346EE" w:rsidR="001346EE" w:rsidRPr="00602102">
      <w:pPr>
        <w:jc w:val="both"/>
      </w:pPr>
      <w:r w:rsidRPr="00602102">
        <w:t xml:space="preserve"> </w:t>
      </w:r>
      <w:r w:rsidR="00ED6AA8" w:rsidRPr="00602102">
        <w:tab/>
      </w:r>
      <w:r w:rsidRPr="00602102">
        <w:t xml:space="preserve">TRGOVAČKI SUD U ZAGREBU, </w:t>
      </w:r>
      <w:r w:rsidR="005632E0" w:rsidRPr="00602102">
        <w:t>po su</w:t>
      </w:r>
      <w:r w:rsidR="00876321" w:rsidRPr="00602102">
        <w:t>c</w:t>
      </w:r>
      <w:r w:rsidR="005632E0" w:rsidRPr="00602102">
        <w:t xml:space="preserve">u Josipu Biliću, </w:t>
      </w:r>
      <w:r w:rsidRPr="00602102">
        <w:t>u skraćenom stečajnom postupku</w:t>
      </w:r>
      <w:r w:rsidR="008155EE" w:rsidRPr="00602102">
        <w:t xml:space="preserve"> pod poslovnim brojem St-</w:t>
      </w:r>
      <w:r w:rsidR="00602102" w:rsidRPr="00602102">
        <w:t>2880</w:t>
      </w:r>
      <w:r w:rsidR="00D965EB" w:rsidRPr="00602102">
        <w:t>/1</w:t>
      </w:r>
      <w:r w:rsidR="003E1AB9" w:rsidRPr="00602102">
        <w:t>7</w:t>
      </w:r>
      <w:r w:rsidR="001F6933" w:rsidRPr="00602102">
        <w:t>,</w:t>
      </w:r>
      <w:r w:rsidRPr="00602102">
        <w:t xml:space="preserve"> temeljem odredbe članka </w:t>
      </w:r>
      <w:r w:rsidR="00AC4528" w:rsidRPr="00602102">
        <w:t>430.</w:t>
      </w:r>
      <w:r w:rsidRPr="00602102">
        <w:t xml:space="preserve"> Stečajnog zakona</w:t>
      </w:r>
      <w:r w:rsidR="008155EE" w:rsidRPr="00602102">
        <w:t xml:space="preserve"> </w:t>
      </w:r>
      <w:r w:rsidRPr="00602102">
        <w:t xml:space="preserve">(N.N. br. </w:t>
      </w:r>
      <w:r w:rsidR="00AC4528" w:rsidRPr="00602102">
        <w:t>71/15.</w:t>
      </w:r>
      <w:r w:rsidRPr="00602102">
        <w:t>)</w:t>
      </w:r>
      <w:r w:rsidR="008155EE" w:rsidRPr="00602102">
        <w:t>,</w:t>
      </w:r>
      <w:r w:rsidRPr="00602102">
        <w:t xml:space="preserve"> dana </w:t>
      </w:r>
      <w:r w:rsidR="00783CB9" w:rsidRPr="00602102">
        <w:t>5</w:t>
      </w:r>
      <w:r w:rsidR="00E5679B" w:rsidRPr="00602102">
        <w:t xml:space="preserve">. </w:t>
      </w:r>
      <w:r w:rsidR="00783CB9" w:rsidRPr="00602102">
        <w:t>srpnja</w:t>
      </w:r>
      <w:r w:rsidR="00E5679B" w:rsidRPr="00602102">
        <w:t xml:space="preserve"> 201</w:t>
      </w:r>
      <w:r w:rsidR="00783CB9" w:rsidRPr="00602102">
        <w:t>8</w:t>
      </w:r>
      <w:r w:rsidR="00E5679B" w:rsidRPr="00602102">
        <w:t xml:space="preserve">. godine, </w:t>
      </w:r>
      <w:r w:rsidRPr="00602102">
        <w:t>objavljuje</w:t>
      </w:r>
      <w:r w:rsidR="008155EE" w:rsidRPr="00602102">
        <w:t>:</w:t>
      </w:r>
    </w:p>
    <w:p w:rsidRDefault="001346EE" w:rsidP="001346EE" w:rsidR="001346EE" w:rsidRPr="00602102">
      <w:pPr>
        <w:jc w:val="center"/>
        <w:rPr>
          <w:b/>
          <w:sz w:val="28"/>
          <w:szCs w:val="28"/>
        </w:rPr>
      </w:pPr>
    </w:p>
    <w:p w:rsidRDefault="001346EE" w:rsidP="001346EE" w:rsidR="001346EE" w:rsidRPr="00602102">
      <w:pPr>
        <w:jc w:val="center"/>
        <w:rPr>
          <w:b/>
          <w:sz w:val="28"/>
          <w:szCs w:val="28"/>
        </w:rPr>
      </w:pPr>
      <w:r w:rsidRPr="00602102">
        <w:rPr>
          <w:b/>
          <w:sz w:val="28"/>
          <w:szCs w:val="28"/>
        </w:rPr>
        <w:t>O G L A S</w:t>
      </w:r>
    </w:p>
    <w:p w:rsidRDefault="001346EE" w:rsidP="001346EE" w:rsidR="001346EE" w:rsidRPr="00602102">
      <w:pPr>
        <w:rPr>
          <w:b/>
        </w:rPr>
      </w:pPr>
    </w:p>
    <w:p w:rsidRDefault="001346EE" w:rsidP="001346EE" w:rsidR="001346EE" w:rsidRPr="00602102">
      <w:pPr>
        <w:pStyle w:val="Odlomakpopisa"/>
        <w:numPr>
          <w:ilvl w:val="0"/>
          <w:numId w:val="5"/>
        </w:numPr>
        <w:ind w:left="709"/>
        <w:jc w:val="both"/>
      </w:pPr>
      <w:r w:rsidRPr="00602102">
        <w:t xml:space="preserve">Za dužnika  </w:t>
      </w:r>
      <w:r w:rsidR="00602102" w:rsidRPr="00602102">
        <w:rPr>
          <w:b/>
        </w:rPr>
        <w:t xml:space="preserve">AGRAM-KAPTOL d.o.o., </w:t>
      </w:r>
      <w:r w:rsidR="00602102" w:rsidRPr="00602102">
        <w:t>OIB: 97488511912</w:t>
      </w:r>
      <w:r w:rsidR="00602102" w:rsidRPr="00602102">
        <w:rPr>
          <w:b/>
        </w:rPr>
        <w:t xml:space="preserve">, </w:t>
      </w:r>
      <w:r w:rsidR="00602102" w:rsidRPr="00602102">
        <w:t xml:space="preserve"> Zagreb, Nova Ves 10</w:t>
      </w:r>
      <w:r w:rsidRPr="00602102">
        <w:t xml:space="preserve">. </w:t>
      </w:r>
    </w:p>
    <w:p w:rsidRDefault="001346EE" w:rsidP="001346EE" w:rsidR="001346EE" w:rsidRPr="00602102">
      <w:pPr>
        <w:pStyle w:val="Odlomakpopisa"/>
        <w:ind w:left="1428"/>
        <w:jc w:val="both"/>
      </w:pPr>
    </w:p>
    <w:p w:rsidRDefault="001346EE" w:rsidP="001346EE" w:rsidR="001346EE" w:rsidRPr="00602102">
      <w:pPr>
        <w:pStyle w:val="Odlomakpopisa"/>
        <w:numPr>
          <w:ilvl w:val="0"/>
          <w:numId w:val="5"/>
        </w:numPr>
        <w:ind w:left="709"/>
        <w:jc w:val="both"/>
      </w:pPr>
      <w:r w:rsidRPr="00602102">
        <w:t xml:space="preserve">Iznos duga evidentiran na temelju neizvršenih osnova za plaćanje je </w:t>
      </w:r>
      <w:r w:rsidR="00602102" w:rsidRPr="00602102">
        <w:t>11.952,75</w:t>
      </w:r>
      <w:r w:rsidRPr="00602102">
        <w:t xml:space="preserve"> kn.</w:t>
      </w:r>
    </w:p>
    <w:p w:rsidRDefault="001346EE" w:rsidP="001346EE" w:rsidR="001346EE" w:rsidRPr="00602102">
      <w:pPr>
        <w:ind w:left="709"/>
        <w:jc w:val="both"/>
      </w:pPr>
      <w:r w:rsidRPr="00602102">
        <w:t xml:space="preserve"> </w:t>
      </w:r>
    </w:p>
    <w:p w:rsidRDefault="001346EE" w:rsidP="001346EE" w:rsidR="001346EE" w:rsidRPr="00602102">
      <w:pPr>
        <w:pStyle w:val="Odlomakpopisa"/>
        <w:numPr>
          <w:ilvl w:val="0"/>
          <w:numId w:val="5"/>
        </w:numPr>
        <w:ind w:left="709"/>
        <w:jc w:val="both"/>
      </w:pPr>
      <w:r w:rsidRPr="00602102"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1346EE" w:rsidP="001346EE" w:rsidR="001346EE" w:rsidRPr="00602102">
      <w:pPr>
        <w:ind w:firstLine="720" w:left="709"/>
        <w:jc w:val="both"/>
      </w:pPr>
    </w:p>
    <w:p w:rsidRDefault="001346EE" w:rsidP="001346EE" w:rsidR="001346EE" w:rsidRPr="00602102">
      <w:pPr>
        <w:pStyle w:val="Odlomakpopisa"/>
        <w:numPr>
          <w:ilvl w:val="0"/>
          <w:numId w:val="5"/>
        </w:numPr>
        <w:ind w:left="709"/>
        <w:jc w:val="both"/>
      </w:pPr>
      <w:r w:rsidRPr="00602102"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1346EE" w:rsidP="001346EE" w:rsidR="001346EE" w:rsidRPr="00602102">
      <w:pPr>
        <w:pStyle w:val="Odlomakpopisa"/>
        <w:ind w:left="709"/>
        <w:jc w:val="both"/>
      </w:pPr>
    </w:p>
    <w:p w:rsidRDefault="001346EE" w:rsidP="001346EE" w:rsidR="001346EE" w:rsidRPr="00602102">
      <w:pPr>
        <w:pStyle w:val="Odlomakpopisa"/>
        <w:numPr>
          <w:ilvl w:val="0"/>
          <w:numId w:val="5"/>
        </w:numPr>
        <w:ind w:left="709"/>
        <w:jc w:val="both"/>
      </w:pPr>
      <w:r w:rsidRPr="00602102">
        <w:t>UPOZORENJE:</w:t>
      </w:r>
    </w:p>
    <w:p w:rsidRDefault="001346EE" w:rsidP="001346EE" w:rsidR="001346EE" w:rsidRPr="00602102">
      <w:pPr>
        <w:pStyle w:val="Odlomakpopisa"/>
        <w:ind w:left="709"/>
        <w:jc w:val="both"/>
      </w:pPr>
      <w:r w:rsidRPr="00602102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1346EE" w:rsidP="001346EE" w:rsidR="001346EE" w:rsidRPr="00602102">
      <w:pPr>
        <w:pStyle w:val="Odlomakpopisa"/>
        <w:ind w:left="709"/>
        <w:jc w:val="both"/>
      </w:pPr>
      <w:r w:rsidRPr="00602102">
        <w:t>U tom slučaju sud će po službenoj dužnosti donijeti rješenje o otvaranju i zaključenju skraćenog stečajnog postupka.</w:t>
      </w:r>
    </w:p>
    <w:p w:rsidRDefault="001346EE" w:rsidP="001346EE" w:rsidR="001346EE" w:rsidRPr="00602102">
      <w:pPr>
        <w:jc w:val="center"/>
      </w:pPr>
    </w:p>
    <w:p w:rsidRDefault="001346EE" w:rsidP="001346EE" w:rsidR="001346EE" w:rsidRPr="00602102">
      <w:pPr>
        <w:jc w:val="center"/>
      </w:pPr>
      <w:r w:rsidRPr="00602102">
        <w:t xml:space="preserve">Zagreb, </w:t>
      </w:r>
      <w:r w:rsidR="00783CB9" w:rsidRPr="00602102">
        <w:t>5</w:t>
      </w:r>
      <w:r w:rsidR="00E5679B" w:rsidRPr="00602102">
        <w:t xml:space="preserve">. </w:t>
      </w:r>
      <w:r w:rsidR="00783CB9" w:rsidRPr="00602102">
        <w:t>srpnja 2018</w:t>
      </w:r>
      <w:r w:rsidR="00E5679B" w:rsidRPr="00602102">
        <w:t>. godine</w:t>
      </w:r>
      <w:r w:rsidRPr="00602102">
        <w:t>.</w:t>
      </w:r>
    </w:p>
    <w:p w:rsidRDefault="001346EE" w:rsidP="001346EE" w:rsidR="001346EE" w:rsidRPr="00602102"/>
    <w:p w:rsidRDefault="001346EE" w:rsidP="001346EE" w:rsidR="001346EE" w:rsidRPr="00602102">
      <w:pPr>
        <w:jc w:val="right"/>
      </w:pPr>
      <w:r w:rsidRPr="00602102">
        <w:t xml:space="preserve">        Sudac:</w:t>
      </w:r>
    </w:p>
    <w:p w:rsidRDefault="001346EE" w:rsidP="001346EE" w:rsidR="001346EE" w:rsidRPr="00602102">
      <w:pPr>
        <w:jc w:val="right"/>
      </w:pPr>
      <w:r w:rsidRPr="00602102">
        <w:t xml:space="preserve">          Josip Bilić </w:t>
      </w:r>
    </w:p>
    <w:p w:rsidRDefault="001346EE" w:rsidP="001346EE" w:rsidR="001346EE" w:rsidRPr="00602102">
      <w:pPr>
        <w:jc w:val="both"/>
      </w:pPr>
    </w:p>
    <w:p w:rsidRDefault="001346EE" w:rsidP="001346EE" w:rsidR="001346EE" w:rsidRPr="00602102">
      <w:pPr>
        <w:jc w:val="both"/>
        <w:rPr>
          <w:b/>
        </w:rPr>
      </w:pPr>
      <w:r w:rsidRPr="00602102">
        <w:rPr>
          <w:b/>
        </w:rPr>
        <w:t>DNA:</w:t>
      </w:r>
    </w:p>
    <w:p w:rsidRDefault="00085F44" w:rsidP="00085F44" w:rsidR="00085F44" w:rsidRPr="00602102">
      <w:pPr>
        <w:pStyle w:val="Odlomakpopisa"/>
        <w:numPr>
          <w:ilvl w:val="0"/>
          <w:numId w:val="10"/>
        </w:numPr>
        <w:jc w:val="both"/>
      </w:pPr>
      <w:r w:rsidRPr="00602102">
        <w:t>E-oglasna ploča suda (55 dana)</w:t>
      </w:r>
    </w:p>
    <w:p w:rsidRDefault="00325398" w:rsidP="00325398" w:rsidR="00325398" w:rsidRPr="00602102">
      <w:pPr>
        <w:rPr>
          <w:b/>
        </w:rPr>
      </w:pPr>
    </w:p>
    <w:sectPr w:rsidSect="005632E0" w:rsidR="00325398" w:rsidRPr="00602102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C2A34" w:rsidR="00FC2A34">
      <w:r>
        <w:separator/>
      </w:r>
    </w:p>
  </w:endnote>
  <w:endnote w:id="0" w:type="continuationSeparator">
    <w:p w:rsidRDefault="00FC2A34" w:rsidR="00FC2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C2A34" w:rsidR="00FC2A34">
      <w:r>
        <w:separator/>
      </w:r>
    </w:p>
  </w:footnote>
  <w:footnote w:id="0" w:type="continuationSeparator">
    <w:p w:rsidRDefault="00FC2A34" w:rsidR="00FC2A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46E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121D" w:rsidP="00BE567D" w:rsidR="00BE567D" w:rsidRPr="003E1AB9">
    <w:pPr>
      <w:pStyle w:val="Zaglavlje"/>
      <w:jc w:val="right"/>
      <w:rPr>
        <w:b/>
        <w:color w:themeColor="text1" w:val="000000"/>
      </w:rPr>
    </w:pPr>
    <w:r w:rsidRPr="003E1AB9">
      <w:rPr>
        <w:b/>
        <w:color w:themeColor="text1" w:val="000000"/>
      </w:rPr>
      <w:t xml:space="preserve">98. </w:t>
    </w:r>
    <w:r w:rsidR="00BE567D" w:rsidRPr="003E1AB9">
      <w:rPr>
        <w:b/>
        <w:color w:themeColor="text1" w:val="000000"/>
      </w:rPr>
      <w:t>St-</w:t>
    </w:r>
    <w:r w:rsidR="00602102">
      <w:rPr>
        <w:b/>
        <w:color w:themeColor="text1" w:val="000000"/>
      </w:rPr>
      <w:t>2880</w:t>
    </w:r>
    <w:r w:rsidR="003E1AB9">
      <w:rPr>
        <w:b/>
        <w:color w:themeColor="text1" w:val="000000"/>
      </w:rPr>
      <w:t>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79B48C80"/>
    <w:lvl w:tplc="B4968410" w:ilvl="0">
      <w:start w:val="1"/>
      <w:numFmt w:val="upperRoman"/>
      <w:lvlText w:val="%1."/>
      <w:lvlJc w:val="left"/>
      <w:pPr>
        <w:ind w:hanging="720" w:left="1428"/>
      </w:pPr>
      <w:rPr>
        <w:rFonts w:hint="default"/>
        <w:color w:themeColor="text1" w:val="000000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46F13D82"/>
    <w:multiLevelType w:val="hybridMultilevel"/>
    <w:tmpl w:val="A606E576"/>
    <w:lvl w:tplc="6EA64216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791191"/>
    <w:multiLevelType w:val="hybridMultilevel"/>
    <w:tmpl w:val="1228C732"/>
    <w:lvl w:tplc="4AFC1334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F5F7E78"/>
    <w:multiLevelType w:val="hybridMultilevel"/>
    <w:tmpl w:val="32C29246"/>
    <w:lvl w:tplc="65A8585C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6212C"/>
    <w:rsid w:val="00085F44"/>
    <w:rsid w:val="00087888"/>
    <w:rsid w:val="000B2BF7"/>
    <w:rsid w:val="00114EAD"/>
    <w:rsid w:val="001304C8"/>
    <w:rsid w:val="001346EE"/>
    <w:rsid w:val="00163662"/>
    <w:rsid w:val="00165AAC"/>
    <w:rsid w:val="00185571"/>
    <w:rsid w:val="001E50FB"/>
    <w:rsid w:val="001F3257"/>
    <w:rsid w:val="001F50AC"/>
    <w:rsid w:val="001F64DB"/>
    <w:rsid w:val="001F6933"/>
    <w:rsid w:val="00224945"/>
    <w:rsid w:val="00230A63"/>
    <w:rsid w:val="00252DDD"/>
    <w:rsid w:val="00263D6D"/>
    <w:rsid w:val="00264D19"/>
    <w:rsid w:val="0029662A"/>
    <w:rsid w:val="00297E94"/>
    <w:rsid w:val="002B15E2"/>
    <w:rsid w:val="00325398"/>
    <w:rsid w:val="0035104B"/>
    <w:rsid w:val="003579F3"/>
    <w:rsid w:val="003673AE"/>
    <w:rsid w:val="0038246E"/>
    <w:rsid w:val="00383CE7"/>
    <w:rsid w:val="003958B3"/>
    <w:rsid w:val="003D35F9"/>
    <w:rsid w:val="003E1AB9"/>
    <w:rsid w:val="003E3A15"/>
    <w:rsid w:val="00413F4C"/>
    <w:rsid w:val="00464FD9"/>
    <w:rsid w:val="0048485E"/>
    <w:rsid w:val="004B337A"/>
    <w:rsid w:val="004E1A86"/>
    <w:rsid w:val="004F3962"/>
    <w:rsid w:val="0053446F"/>
    <w:rsid w:val="005632E0"/>
    <w:rsid w:val="00572798"/>
    <w:rsid w:val="00581315"/>
    <w:rsid w:val="00590AEF"/>
    <w:rsid w:val="00591994"/>
    <w:rsid w:val="005A0039"/>
    <w:rsid w:val="005B51B3"/>
    <w:rsid w:val="005C08A7"/>
    <w:rsid w:val="005D476D"/>
    <w:rsid w:val="005E4AB8"/>
    <w:rsid w:val="005F0073"/>
    <w:rsid w:val="005F4627"/>
    <w:rsid w:val="00602102"/>
    <w:rsid w:val="00627F6A"/>
    <w:rsid w:val="00657B8E"/>
    <w:rsid w:val="00670C7F"/>
    <w:rsid w:val="006766CB"/>
    <w:rsid w:val="006D3A83"/>
    <w:rsid w:val="006F39B9"/>
    <w:rsid w:val="007608A0"/>
    <w:rsid w:val="00772C16"/>
    <w:rsid w:val="00783CB9"/>
    <w:rsid w:val="0078706A"/>
    <w:rsid w:val="007A43E8"/>
    <w:rsid w:val="007B5AFD"/>
    <w:rsid w:val="007D2F3E"/>
    <w:rsid w:val="007D5A5D"/>
    <w:rsid w:val="007F6603"/>
    <w:rsid w:val="00804CA8"/>
    <w:rsid w:val="008155EE"/>
    <w:rsid w:val="008613BD"/>
    <w:rsid w:val="00861F02"/>
    <w:rsid w:val="00863025"/>
    <w:rsid w:val="00871F01"/>
    <w:rsid w:val="00876321"/>
    <w:rsid w:val="00897516"/>
    <w:rsid w:val="008C113C"/>
    <w:rsid w:val="008D121D"/>
    <w:rsid w:val="008E2EED"/>
    <w:rsid w:val="00920CA0"/>
    <w:rsid w:val="00936AAD"/>
    <w:rsid w:val="009419D8"/>
    <w:rsid w:val="00A07009"/>
    <w:rsid w:val="00A147E6"/>
    <w:rsid w:val="00A17061"/>
    <w:rsid w:val="00A46C69"/>
    <w:rsid w:val="00A6055A"/>
    <w:rsid w:val="00A677F5"/>
    <w:rsid w:val="00A71431"/>
    <w:rsid w:val="00AC165C"/>
    <w:rsid w:val="00AC4528"/>
    <w:rsid w:val="00AD027A"/>
    <w:rsid w:val="00B150C0"/>
    <w:rsid w:val="00B71A7F"/>
    <w:rsid w:val="00B82F18"/>
    <w:rsid w:val="00BE567D"/>
    <w:rsid w:val="00C378F8"/>
    <w:rsid w:val="00C836B9"/>
    <w:rsid w:val="00C958E9"/>
    <w:rsid w:val="00CE5C96"/>
    <w:rsid w:val="00CE7362"/>
    <w:rsid w:val="00D01B78"/>
    <w:rsid w:val="00D16A6B"/>
    <w:rsid w:val="00D308FF"/>
    <w:rsid w:val="00D6462D"/>
    <w:rsid w:val="00D66226"/>
    <w:rsid w:val="00D965EB"/>
    <w:rsid w:val="00DA05FB"/>
    <w:rsid w:val="00DE45F5"/>
    <w:rsid w:val="00DE6B63"/>
    <w:rsid w:val="00E5679B"/>
    <w:rsid w:val="00E675C4"/>
    <w:rsid w:val="00EC3302"/>
    <w:rsid w:val="00ED6AA8"/>
    <w:rsid w:val="00EE550C"/>
    <w:rsid w:val="00EF2719"/>
    <w:rsid w:val="00F034D3"/>
    <w:rsid w:val="00F44AFE"/>
    <w:rsid w:val="00F92809"/>
    <w:rsid w:val="00FC2A34"/>
    <w:rsid w:val="00FD78CF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70C7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70C7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70C7F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70C7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70C7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70C7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70C7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70C7F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70C7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70C7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077146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srpnja 2018.</izvorni_sadrzaj>
    <derivirana_varijabla naziv="DomainObject.DatumDonosenjaOdluke_1">6.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2880</izvorni_sadrzaj>
    <derivirana_varijabla naziv="DomainObject.Predmet.Broj_1">2880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2017.</izvorni_sadrzaj>
    <derivirana_varijabla naziv="DomainObject.Predmet.DatumOsnivanja_1">3.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St-2880/2017</izvorni_sadrzaj>
    <derivirana_varijabla naziv="DomainObject.Predmet.OznakaBroj_1">St-2880/2017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AGRAM-KAPTOL d.o.o. zastupanog po punomoćniku Mirela Glumpak</izvorni_sadrzaj>
    <derivirana_varijabla naziv="DomainObject.Predmet.ProtustrankaFormated_1">  AGRAM-KAPTOL d.o.o. zastupanog po punomoćniku Mirela Glumpak</derivirana_varijabla>
  </DomainObject.Predmet.ProtustrankaFormated>
  <DomainObject.Predmet.ProtustrankaFormatedOIB>
    <izvorni_sadrzaj>  AGRAM-KAPTOL d.o.o., OIB 97488511912 zastupanog po punomoćniku Mirela Glumpak</izvorni_sadrzaj>
    <derivirana_varijabla naziv="DomainObject.Predmet.ProtustrankaFormatedOIB_1">  AGRAM-KAPTOL d.o.o., OIB 97488511912 zastupanog po punomoćniku Mirela Glumpak</derivirana_varijabla>
  </DomainObject.Predmet.ProtustrankaFormatedOIB>
  <DomainObject.Predmet.ProtustrankaFormatedWithAdress>
    <izvorni_sadrzaj> AGRAM-KAPTOL d.o.o., Nova ves 10, 10000 Zagreb zastupanog po punomoćniku Mirela Glumpak</izvorni_sadrzaj>
    <derivirana_varijabla naziv="DomainObject.Predmet.ProtustrankaFormatedWithAdress_1"> AGRAM-KAPTOL d.o.o., Nova ves 10, 10000 Zagreb zastupanog po punomoćniku Mirela Glumpak</derivirana_varijabla>
  </DomainObject.Predmet.ProtustrankaFormatedWithAdress>
  <DomainObject.Predmet.ProtustrankaFormatedWithAdressOIB>
    <izvorni_sadrzaj> AGRAM-KAPTOL d.o.o., OIB 97488511912, Nova ves 10, 10000 Zagreb zastupanog po punomoćniku Mirela Glumpak</izvorni_sadrzaj>
    <derivirana_varijabla naziv="DomainObject.Predmet.ProtustrankaFormatedWithAdressOIB_1"> AGRAM-KAPTOL d.o.o., OIB 97488511912, Nova ves 10, 10000 Zagreb zastupanog po punomoćniku Mirela Glumpak</derivirana_varijabla>
  </DomainObject.Predmet.ProtustrankaFormatedWithAdressOIB>
  <DomainObject.Predmet.ProtustrankaWithAdress>
    <izvorni_sadrzaj>AGRAM-KAPTOL d.o.o. Nova ves 10, 10000 Zagreb</izvorni_sadrzaj>
    <derivirana_varijabla naziv="DomainObject.Predmet.ProtustrankaWithAdress_1">AGRAM-KAPTOL d.o.o. Nova ves 10, 10000 Zagreb</derivirana_varijabla>
  </DomainObject.Predmet.ProtustrankaWithAdress>
  <DomainObject.Predmet.ProtustrankaWithAdressOIB>
    <izvorni_sadrzaj>AGRAM-KAPTOL d.o.o., OIB 97488511912, Nova ves 10, 10000 Zagreb</izvorni_sadrzaj>
    <derivirana_varijabla naziv="DomainObject.Predmet.ProtustrankaWithAdressOIB_1">AGRAM-KAPTOL d.o.o., OIB 97488511912, Nova ves 10, 10000 Zagreb</derivirana_varijabla>
  </DomainObject.Predmet.ProtustrankaWithAdressOIB>
  <DomainObject.Predmet.ProtustrankaNazivFormated>
    <izvorni_sadrzaj>AGRAM-KAPTOL d.o.o.</izvorni_sadrzaj>
    <derivirana_varijabla naziv="DomainObject.Predmet.ProtustrankaNazivFormated_1">AGRAM-KAPTOL d.o.o.</derivirana_varijabla>
  </DomainObject.Predmet.ProtustrankaNazivFormated>
  <DomainObject.Predmet.ProtustrankaNazivFormatedOIB>
    <izvorni_sadrzaj>AGRAM-KAPTOL d.o.o., OIB 97488511912</izvorni_sadrzaj>
    <derivirana_varijabla naziv="DomainObject.Predmet.ProtustrankaNazivFormatedOIB_1">AGRAM-KAPTOL d.o.o., OIB 97488511912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AGRAM-KAPTOL d.o.o. zastupanog po punomoćniku Mirela Glumpak</item>
    </izvorni_sadrzaj>
    <derivirana_varijabla naziv="DomainObject.Predmet.ProtuStrankaListFormated_1">
      <item>AGRAM-KAPTOL d.o.o. zastupanog po punomoćniku Mirela Glumpak</item>
    </derivirana_varijabla>
  </DomainObject.Predmet.ProtuStrankaListFormated>
  <DomainObject.Predmet.ProtuStrankaListFormatedOIB>
    <izvorni_sadrzaj>
      <item>AGRAM-KAPTOL d.o.o., OIB 97488511912 zastupanog po punomoćniku Mirela Glumpak</item>
    </izvorni_sadrzaj>
    <derivirana_varijabla naziv="DomainObject.Predmet.ProtuStrankaListFormatedOIB_1">
      <item>AGRAM-KAPTOL d.o.o., OIB 97488511912 zastupanog po punomoćniku Mirela Glumpak</item>
    </derivirana_varijabla>
  </DomainObject.Predmet.ProtuStrankaListFormatedOIB>
  <DomainObject.Predmet.ProtuStrankaListFormatedWithAdress>
    <izvorni_sadrzaj>
      <item>AGRAM-KAPTOL d.o.o., Nova ves 10, 10000 Zagreb zastupanog po punomoćniku Mirela Glumpak</item>
    </izvorni_sadrzaj>
    <derivirana_varijabla naziv="DomainObject.Predmet.ProtuStrankaListFormatedWithAdress_1">
      <item>AGRAM-KAPTOL d.o.o., Nova ves 10, 10000 Zagreb zastupanog po punomoćniku Mirela Glumpak</item>
    </derivirana_varijabla>
  </DomainObject.Predmet.ProtuStrankaListFormatedWithAdress>
  <DomainObject.Predmet.ProtuStrankaListFormatedWithAdressOIB>
    <izvorni_sadrzaj>
      <item>AGRAM-KAPTOL d.o.o., OIB 97488511912, Nova ves 10, 10000 Zagreb zastupanog po punomoćniku Mirela Glumpak</item>
    </izvorni_sadrzaj>
    <derivirana_varijabla naziv="DomainObject.Predmet.ProtuStrankaListFormatedWithAdressOIB_1">
      <item>AGRAM-KAPTOL d.o.o., OIB 97488511912, Nova ves 10, 10000 Zagreb zastupanog po punomoćniku Mirela Glumpak</item>
    </derivirana_varijabla>
  </DomainObject.Predmet.ProtuStrankaListFormatedWithAdressOIB>
  <DomainObject.Predmet.ProtuStrankaListNazivFormated>
    <izvorni_sadrzaj>
      <item>AGRAM-KAPTOL d.o.o.</item>
    </izvorni_sadrzaj>
    <derivirana_varijabla naziv="DomainObject.Predmet.ProtuStrankaListNazivFormated_1">
      <item>AGRAM-KAPTOL d.o.o.</item>
    </derivirana_varijabla>
  </DomainObject.Predmet.ProtuStrankaListNazivFormated>
  <DomainObject.Predmet.ProtuStrankaListNazivFormatedOIB>
    <izvorni_sadrzaj>
      <item>AGRAM-KAPTOL d.o.o., OIB 97488511912</item>
    </izvorni_sadrzaj>
    <derivirana_varijabla naziv="DomainObject.Predmet.ProtuStrankaListNazivFormatedOIB_1">
      <item>AGRAM-KAPTOL d.o.o., OIB 97488511912</item>
    </derivirana_varijabla>
  </DomainObject.Predmet.ProtuStrankaListNazivFormatedOIB>
  <DomainObject.Predmet.OstaliListFormated>
    <izvorni_sadrzaj>
      <item>Mirela Glumpak punomoćnik sudionika u postupku AGRAM-KAPTOL d.o.o.</item>
    </izvorni_sadrzaj>
    <derivirana_varijabla naziv="DomainObject.Predmet.OstaliListFormated_1">
      <item>Mirela Glumpak punomoćnik sudionika u postupku AGRAM-KAPTOL d.o.o.</item>
    </derivirana_varijabla>
  </DomainObject.Predmet.OstaliListFormated>
  <DomainObject.Predmet.OstaliListFormatedOIB>
    <izvorni_sadrzaj>
      <item>Mirela Glumpak, OIB 08722245271 punomoćnik sudionika u postupku AGRAM-KAPTOL d.o.o.</item>
    </izvorni_sadrzaj>
    <derivirana_varijabla naziv="DomainObject.Predmet.OstaliListFormatedOIB_1">
      <item>Mirela Glumpak, OIB 08722245271 punomoćnik sudionika u postupku AGRAM-KAPTOL d.o.o.</item>
    </derivirana_varijabla>
  </DomainObject.Predmet.OstaliListFormatedOIB>
  <DomainObject.Predmet.OstaliListFormatedWithAdress>
    <izvorni_sadrzaj>
      <item>Mirela Glumpak, Javorovac 6, 10000 Zagreb punomoćnik sudionika u postupku AGRAM-KAPTOL d.o.o.</item>
    </izvorni_sadrzaj>
    <derivirana_varijabla naziv="DomainObject.Predmet.OstaliListFormatedWithAdress_1">
      <item>Mirela Glumpak, Javorovac 6, 10000 Zagreb punomoćnik sudionika u postupku AGRAM-KAPTOL d.o.o.</item>
    </derivirana_varijabla>
  </DomainObject.Predmet.OstaliListFormatedWithAdress>
  <DomainObject.Predmet.OstaliListFormatedWithAdressOIB>
    <izvorni_sadrzaj>
      <item>Mirela Glumpak, OIB 08722245271, Javorovac 6, 10000 Zagreb punomoćnik sudionika u postupku AGRAM-KAPTOL d.o.o.</item>
    </izvorni_sadrzaj>
    <derivirana_varijabla naziv="DomainObject.Predmet.OstaliListFormatedWithAdressOIB_1">
      <item>Mirela Glumpak, OIB 08722245271, Javorovac 6, 10000 Zagreb punomoćnik sudionika u postupku AGRAM-KAPTOL d.o.o.</item>
    </derivirana_varijabla>
  </DomainObject.Predmet.OstaliListFormatedWithAdressOIB>
  <DomainObject.Predmet.OstaliListNazivFormated>
    <izvorni_sadrzaj>
      <item>Mirela Glumpak</item>
    </izvorni_sadrzaj>
    <derivirana_varijabla naziv="DomainObject.Predmet.OstaliListNazivFormated_1">
      <item>Mirela Glumpak</item>
    </derivirana_varijabla>
  </DomainObject.Predmet.OstaliListNazivFormated>
  <DomainObject.Predmet.OstaliListNazivFormatedOIB>
    <izvorni_sadrzaj>
      <item>Mirela Glumpak, OIB 08722245271</item>
    </izvorni_sadrzaj>
    <derivirana_varijabla naziv="DomainObject.Predmet.OstaliListNazivFormatedOIB_1">
      <item>Mirela Glumpak, OIB 08722245271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srpnja 2018.</izvorni_sadrzaj>
    <derivirana_varijabla naziv="DomainObject.Datum_1">6.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AGRAM-KAPTOL d.o.o.</izvorni_sadrzaj>
    <derivirana_varijabla naziv="DomainObject.Predmet.ProtustrankaIDrugi_1">AGRAM-KAPTOL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AGRAM-KAPTOL d.o.o., OIB 97488511912, Nova ves 10, 10000 Zagreb</izvorni_sadrzaj>
    <derivirana_varijabla naziv="DomainObject.Predmet.ProtustrankaIDrugiAdressOIB_1">AGRAM-KAPTOL d.o.o., OIB 97488511912, Nova ves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AGRAM-KAPTOL d.o.o.</item>
      <item>FINA Regionalni centar Zagreb</item>
      <item>Mirela Glumpak</item>
    </izvorni_sadrzaj>
    <derivirana_varijabla naziv="DomainObject.Predmet.SudioniciListNaziv_1">
      <item>AGRAM-KAPTOL d.o.o.</item>
      <item>FINA Regionalni centar Zagreb</item>
      <item>Mirela Glumpak</item>
    </derivirana_varijabla>
  </DomainObject.Predmet.SudioniciListNaziv>
  <DomainObject.Predmet.SudioniciListAdressOIB>
    <izvorni_sadrzaj>
      <item>AGRAM-KAPTOL d.o.o., OIB 97488511912, Nova ves 10,10000 Zagreb</item>
      <item>FINA Regionalni centar Zagreb, OIB 85821130368, Trg svibanjskih žrtava 1995. 1,10000 Zagreb</item>
      <item>Mirela Glumpak, OIB 08722245271, Javorovac 6,10000 Zagreb</item>
    </izvorni_sadrzaj>
    <derivirana_varijabla naziv="DomainObject.Predmet.SudioniciListAdressOIB_1">
      <item>AGRAM-KAPTOL d.o.o., OIB 97488511912, Nova ves 10,10000 Zagreb</item>
      <item>FINA Regionalni centar Zagreb, OIB 85821130368, Trg svibanjskih žrtava 1995. 1,10000 Zagreb</item>
      <item>Mirela Glumpak, OIB 08722245271, Javorovac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97488511912</item>
      <item>, OIB 85821130368</item>
      <item>, OIB 08722245271</item>
    </izvorni_sadrzaj>
    <derivirana_varijabla naziv="DomainObject.Predmet.SudioniciListNazivOIB_1">
      <item>, OIB 97488511912</item>
      <item>, OIB 85821130368</item>
      <item>, OIB 08722245271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245</properties:Words>
  <properties:Characters>1332</properties:Characters>
  <properties:Lines>42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2018-07-03T12:25:00Z</dcterms:created>
  <dc:creator>ilukac</dc:creator>
  <cp:lastModifiedBy>Irena Benko</cp:lastModifiedBy>
  <cp:lastPrinted>2018-07-06T08:33:00Z</cp:lastPrinted>
  <dcterms:modified xmlns:xsi="http://www.w3.org/2001/XMLSchema-instance" xsi:type="dcterms:W3CDTF">2018-07-06T08:33:00Z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(3. oglas skraćeni stečajni postupak.docx)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