
<file path=[Content_Types].xml><?xml version="1.0" encoding="utf-8"?>
<Types xmlns="http://schemas.openxmlformats.org/package/2006/content-types">
  <Default ContentType="image/x-emf" Extension="emf"/>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328060" w14:paraId="d328060" w:rsidRDefault="00C90548" w:rsidP="00C90548" w:rsidR="00C90548">
      <w:pPr>
        <w:jc w:val="right"/>
        <w15:collapsed w:val="false"/>
        <w:rPr>
          <w:rFonts w:hAnsi="Times New Roman" w:ascii="Times New Roman"/>
          <w:b/>
          <w:sz w:val="24"/>
          <w:szCs w:val="24"/>
        </w:rPr>
      </w:pPr>
      <w:bookmarkStart w:name="_GoBack" w:id="0"/>
      <w:bookmarkEnd w:id="0"/>
      <w:r>
        <w:rPr>
          <w:rFonts w:hAnsi="Times New Roman" w:ascii="Times New Roman"/>
          <w:b/>
          <w:sz w:val="24"/>
          <w:szCs w:val="24"/>
        </w:rPr>
        <w:t>1. Stpn-10/2017</w:t>
      </w:r>
    </w:p>
    <w:p w:rsidRDefault="00C90548" w:rsidP="00C90548" w:rsidR="00C90548">
      <w:pPr>
        <w:rPr>
          <w:rFonts w:hAnsi="Times New Roman" w:ascii="Times New Roman"/>
          <w:b/>
          <w:sz w:val="24"/>
          <w:szCs w:val="24"/>
        </w:rPr>
      </w:pPr>
    </w:p>
    <w:p w:rsidRDefault="00C90548" w:rsidP="00C90548" w:rsidR="00C90548">
      <w:pPr>
        <w:rPr>
          <w:rFonts w:hAnsi="Times New Roman" w:ascii="Times New Roman"/>
          <w:b/>
          <w:sz w:val="24"/>
          <w:szCs w:val="24"/>
        </w:rPr>
      </w:pPr>
      <w:r>
        <w:rPr>
          <w:rFonts w:hAnsi="Times New Roman" w:ascii="Times New Roman"/>
          <w:b/>
          <w:sz w:val="24"/>
          <w:szCs w:val="24"/>
        </w:rPr>
        <w:t>REPUBLIKA HRVATSKA</w:t>
      </w:r>
    </w:p>
    <w:p w:rsidRDefault="00C90548" w:rsidP="00C90548" w:rsidR="00C90548">
      <w:pPr>
        <w:rPr>
          <w:rFonts w:hAnsi="Times New Roman" w:ascii="Times New Roman"/>
          <w:b/>
          <w:sz w:val="24"/>
          <w:szCs w:val="24"/>
        </w:rPr>
      </w:pPr>
      <w:r>
        <w:rPr>
          <w:rFonts w:hAnsi="Times New Roman" w:ascii="Times New Roman"/>
          <w:b/>
          <w:sz w:val="24"/>
          <w:szCs w:val="24"/>
        </w:rPr>
        <w:t>TRGOVAČKI SUD U SPLITU</w:t>
      </w:r>
    </w:p>
    <w:p w:rsidRDefault="00C90548" w:rsidP="00C90548" w:rsidR="00C90548">
      <w:pPr>
        <w:rPr>
          <w:rFonts w:hAnsi="Times New Roman" w:ascii="Times New Roman"/>
          <w:b/>
          <w:sz w:val="24"/>
          <w:szCs w:val="24"/>
        </w:rPr>
      </w:pPr>
      <w:r>
        <w:rPr>
          <w:rFonts w:hAnsi="Times New Roman" w:ascii="Times New Roman"/>
          <w:b/>
          <w:sz w:val="24"/>
          <w:szCs w:val="24"/>
        </w:rPr>
        <w:t>Split, Sukoišanska br. 6</w:t>
      </w:r>
    </w:p>
    <w:p w:rsidRDefault="00C90548" w:rsidP="00C90548" w:rsidR="00C90548">
      <w:pPr>
        <w:rPr>
          <w:rFonts w:hAnsi="Times New Roman" w:ascii="Times New Roman"/>
          <w:b/>
          <w:sz w:val="24"/>
          <w:szCs w:val="24"/>
        </w:rPr>
      </w:pPr>
    </w:p>
    <w:p w:rsidRDefault="00C90548" w:rsidP="00C90548" w:rsidR="00C90548">
      <w:pPr>
        <w:jc w:val="center"/>
        <w:rPr>
          <w:rFonts w:hAnsi="Times New Roman" w:ascii="Times New Roman"/>
          <w:b/>
          <w:sz w:val="24"/>
          <w:szCs w:val="24"/>
        </w:rPr>
      </w:pPr>
      <w:r>
        <w:rPr>
          <w:rFonts w:hAnsi="Times New Roman" w:ascii="Times New Roman"/>
          <w:b/>
          <w:sz w:val="24"/>
          <w:szCs w:val="24"/>
        </w:rPr>
        <w:t xml:space="preserve">Z A P I S N I K </w:t>
      </w:r>
    </w:p>
    <w:p w:rsidRDefault="00C90548" w:rsidP="00C90548" w:rsidR="00C90548">
      <w:pPr>
        <w:jc w:val="center"/>
        <w:rPr>
          <w:rFonts w:hAnsi="Times New Roman" w:ascii="Times New Roman"/>
          <w:b/>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s ročišta održanog kod Trgovačkog suda u Splitu dana 22. rujna 2017. god. u postupku radi sklapanja predstečajne nagodbe za dužnika MARINESA – HVAR  d.o.o. Stari Grad, Put Rudine 3, OIB: 81225415432.</w:t>
      </w:r>
    </w:p>
    <w:p w:rsidRDefault="00C90548" w:rsidP="00C90548" w:rsidR="00C90548">
      <w:pPr>
        <w:jc w:val="both"/>
        <w:rPr>
          <w:rFonts w:hAnsi="Times New Roman" w:ascii="Times New Roman"/>
          <w:sz w:val="16"/>
          <w:szCs w:val="16"/>
        </w:rPr>
      </w:pPr>
    </w:p>
    <w:p w:rsidRDefault="00C90548" w:rsidP="00C90548" w:rsidR="00C90548">
      <w:pPr>
        <w:jc w:val="both"/>
        <w:rPr>
          <w:rFonts w:hAnsi="Times New Roman" w:ascii="Times New Roman"/>
          <w:sz w:val="16"/>
          <w:szCs w:val="16"/>
        </w:rPr>
      </w:pPr>
    </w:p>
    <w:p w:rsidRDefault="00C90548" w:rsidP="00C90548" w:rsidR="00C90548">
      <w:pPr>
        <w:jc w:val="both"/>
        <w:rPr>
          <w:rFonts w:hAnsi="Times New Roman" w:ascii="Times New Roman"/>
          <w:sz w:val="24"/>
          <w:szCs w:val="24"/>
        </w:rPr>
      </w:pPr>
      <w:r>
        <w:rPr>
          <w:rFonts w:hAnsi="Times New Roman" w:ascii="Times New Roman"/>
          <w:sz w:val="24"/>
          <w:szCs w:val="24"/>
        </w:rPr>
        <w:t>PRISUTNI OD SUDA:</w:t>
      </w:r>
    </w:p>
    <w:p w:rsidRDefault="00C90548" w:rsidP="00C90548" w:rsidR="00C90548">
      <w:pPr>
        <w:jc w:val="both"/>
        <w:rPr>
          <w:rFonts w:hAnsi="Times New Roman" w:ascii="Times New Roman"/>
          <w:sz w:val="24"/>
          <w:szCs w:val="24"/>
        </w:rPr>
      </w:pPr>
      <w:r>
        <w:rPr>
          <w:rFonts w:hAnsi="Times New Roman" w:ascii="Times New Roman"/>
          <w:sz w:val="24"/>
          <w:szCs w:val="24"/>
        </w:rPr>
        <w:t>Velimir Vuković, sudac</w:t>
      </w:r>
    </w:p>
    <w:p w:rsidRDefault="00C90548" w:rsidP="00C90548" w:rsidR="00C90548">
      <w:pPr>
        <w:jc w:val="both"/>
        <w:rPr>
          <w:rFonts w:hAnsi="Times New Roman" w:ascii="Times New Roman"/>
          <w:sz w:val="24"/>
          <w:szCs w:val="24"/>
        </w:rPr>
      </w:pPr>
      <w:r>
        <w:rPr>
          <w:rFonts w:hAnsi="Times New Roman" w:ascii="Times New Roman"/>
          <w:sz w:val="24"/>
          <w:szCs w:val="24"/>
        </w:rPr>
        <w:t>Marija Elez, zapisničar</w:t>
      </w:r>
    </w:p>
    <w:p w:rsidRDefault="00C90548" w:rsidP="00C90548" w:rsidR="00C90548">
      <w:pPr>
        <w:jc w:val="both"/>
        <w:rPr>
          <w:rFonts w:hAnsi="Times New Roman" w:ascii="Times New Roman"/>
          <w:sz w:val="24"/>
          <w:szCs w:val="24"/>
        </w:rPr>
      </w:pPr>
    </w:p>
    <w:p w:rsidRDefault="00C90548" w:rsidP="00C90548" w:rsidR="00C90548">
      <w:pPr>
        <w:jc w:val="center"/>
        <w:rPr>
          <w:rFonts w:hAnsi="Times New Roman" w:ascii="Times New Roman"/>
          <w:sz w:val="24"/>
          <w:szCs w:val="24"/>
        </w:rPr>
      </w:pPr>
      <w:r>
        <w:rPr>
          <w:rFonts w:hAnsi="Times New Roman" w:ascii="Times New Roman"/>
          <w:sz w:val="24"/>
          <w:szCs w:val="24"/>
        </w:rPr>
        <w:t>Početak u 10,30 sati.</w:t>
      </w:r>
    </w:p>
    <w:p w:rsidRDefault="00C90548" w:rsidP="00C90548" w:rsidR="00C90548">
      <w:pPr>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Utvrđuje se da su pristupili:</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 xml:space="preserve">Za dužnika: dužnika: MARINESA – HVAR  d.o.o. Stari Grad, Put Rudine 3, zastupnik po zakonu - član uprave Ljupčo Potočnjak  iz Vrbovske, otok Hvar  zajedno sa punomoćnikom Icom Škarpa odvjetnikom u Splitu </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Za vjerovnike:</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 xml:space="preserve">1. KREDITNA BANKA ZAGREB d.d. punomoćnica Anđelka Smodlaka </w:t>
      </w:r>
    </w:p>
    <w:p w:rsidRDefault="00C90548" w:rsidP="00C90548" w:rsidR="00C90548">
      <w:pPr>
        <w:jc w:val="both"/>
        <w:rPr>
          <w:rFonts w:hAnsi="Times New Roman" w:ascii="Times New Roman"/>
          <w:sz w:val="24"/>
          <w:szCs w:val="24"/>
        </w:rPr>
      </w:pPr>
      <w:r>
        <w:rPr>
          <w:rFonts w:hAnsi="Times New Roman" w:ascii="Times New Roman"/>
          <w:sz w:val="24"/>
          <w:szCs w:val="24"/>
        </w:rPr>
        <w:t>2.VETERINARSKA AMBULANTA FAROS u stečaju,stečajna upraviteljica Dunja Krstulović</w:t>
      </w:r>
    </w:p>
    <w:p w:rsidRDefault="00C90548" w:rsidP="00C90548" w:rsidR="00C90548">
      <w:pPr>
        <w:jc w:val="both"/>
        <w:rPr>
          <w:rFonts w:hAnsi="Times New Roman" w:ascii="Times New Roman"/>
          <w:sz w:val="24"/>
          <w:szCs w:val="24"/>
        </w:rPr>
      </w:pPr>
      <w:r>
        <w:rPr>
          <w:rFonts w:hAnsi="Times New Roman" w:ascii="Times New Roman"/>
          <w:sz w:val="24"/>
          <w:szCs w:val="24"/>
        </w:rPr>
        <w:t>3.RAKELINA MIŠURA po punomoćniku Krunu Hrepić iz Starog Grada, punomoć prilaže</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ab/>
        <w:t xml:space="preserve"> Punomoćnik dužnika u ovaj čas obaviještava sud  kako vjerovnik Pero Dujmović nije mogao pristupiti na današnje ročište za sklapanje predstečajne nagodbe jer je tijekom noći imao napad bubrežnog kamenca te je morao biti hitno hospitaliziran. Kako potrebna većina za davanje suglasnosti sudu za odobravanje predstečajne nagodbe upravo ovisi o glasu vjerovnika Pere Dujmovića, predlaže se sudu da još jednom na kraći rok odgodi ročište u ovoj pravnoj stvari.</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ab/>
        <w:t xml:space="preserve">Stečajna upraviteljica  vjerovnika Veterinarska ambulanta Faros obaviještava sud da na ročištu o prihvaćanju predstečajne nagodbe za dužnika Marinesa-Hvar d.o.o.Stari Grad,ovaj vjerovnik će glasati protiv zato što je u međuvremenu otvoren stečajni postupak nad vjerovnikom Veterinarska ambulanta Faros pod brojem St-710/2016,pa radi promijenjenih    okolnosti ponuđena predstečajna nagodba koja pretpostavlja 60% otpisa utvrđenih tražbina vjerovnika te namirenje preostalih 40% u razdoblju od 10 godina nakon počeka od 2 godine, nikako ne odgovara ovom vjerovniku koji se sada nalazi u statusu stečajnog dužnika a sve imajući na umu odredbe Stečajnog zakona o žurnom unovčenju stečajne mase. Pored toga postoje i određene formalne zapreke oko prihvaćanja na formatiziranom obrazcu ponuđene predstečajne nagodbe za ovog vjerovnika kod FINE , obzirom da je potpisana od iste osobe koja je ujednoi član uprave predstečajnog dužnika. Ovo </w:t>
      </w:r>
      <w:r>
        <w:rPr>
          <w:rFonts w:hAnsi="Times New Roman" w:ascii="Times New Roman"/>
          <w:sz w:val="24"/>
          <w:szCs w:val="24"/>
        </w:rPr>
        <w:lastRenderedPageBreak/>
        <w:t>neka sud i predstečajni dužnik prime na znanje u postupku kada se bude glasovalo  o prihvaćanju predstečajne nagodbe.</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ab/>
        <w:t>Prisutni vjerovnici predstečajnog dužnika odluku o još jednoj odgodi ročišta radi sklapanja predstečajne nagodbe u ovom predmetu prepuštaju sudu.</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ab/>
        <w:t>Sud donosi</w:t>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t xml:space="preserve">r j e š e nj e </w:t>
      </w:r>
    </w:p>
    <w:p w:rsidRDefault="00C90548" w:rsidP="00C90548" w:rsidR="00C90548">
      <w:pPr>
        <w:jc w:val="both"/>
        <w:rPr>
          <w:rFonts w:hAnsi="Times New Roman" w:ascii="Times New Roman"/>
          <w:sz w:val="24"/>
          <w:szCs w:val="24"/>
        </w:rPr>
      </w:pPr>
    </w:p>
    <w:p w:rsidRDefault="00C90548" w:rsidP="00C90548" w:rsidR="00C90548">
      <w:pPr>
        <w:ind w:firstLine="708"/>
        <w:jc w:val="both"/>
        <w:rPr>
          <w:rFonts w:hAnsi="Times New Roman" w:ascii="Times New Roman"/>
          <w:sz w:val="24"/>
          <w:szCs w:val="24"/>
        </w:rPr>
      </w:pPr>
      <w:r>
        <w:rPr>
          <w:rFonts w:hAnsi="Times New Roman" w:ascii="Times New Roman"/>
          <w:sz w:val="24"/>
          <w:szCs w:val="24"/>
        </w:rPr>
        <w:t xml:space="preserve">Današnje ročište radi odlučivanja o prihvaćanju perstečajne nagodbe Marinesa-Hvar d.o.o.Stari Grad se odgađa, a slijedeće </w:t>
      </w:r>
      <w:r w:rsidRPr="000C360F">
        <w:rPr>
          <w:rFonts w:hAnsi="Times New Roman" w:ascii="Times New Roman"/>
          <w:b/>
          <w:sz w:val="24"/>
          <w:szCs w:val="24"/>
        </w:rPr>
        <w:t>određuje za dan 05.listopada 2017. godine u 10,30</w:t>
      </w:r>
      <w:r>
        <w:rPr>
          <w:rFonts w:hAnsi="Times New Roman" w:ascii="Times New Roman"/>
          <w:sz w:val="24"/>
          <w:szCs w:val="24"/>
        </w:rPr>
        <w:t xml:space="preserve"> </w:t>
      </w:r>
      <w:r w:rsidRPr="000C360F">
        <w:rPr>
          <w:rFonts w:hAnsi="Times New Roman" w:ascii="Times New Roman"/>
          <w:b/>
          <w:sz w:val="24"/>
          <w:szCs w:val="24"/>
        </w:rPr>
        <w:t>sati</w:t>
      </w:r>
      <w:r>
        <w:rPr>
          <w:rFonts w:hAnsi="Times New Roman" w:ascii="Times New Roman"/>
          <w:sz w:val="24"/>
          <w:szCs w:val="24"/>
        </w:rPr>
        <w:t>,što prisutni primaju na znanje i služi im umjesto posebnog poziva dok će ostali vjerovnici biti obaviješteni isticanjem ovog zapisnika na mrežnoj stranici e-oglasna ploča sudova.</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Dovršeno u 10,45 sati.</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Zapisničar</w:t>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t>Sudac</w:t>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t>Dužnik</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r>
      <w:r>
        <w:rPr>
          <w:rFonts w:hAnsi="Times New Roman" w:ascii="Times New Roman"/>
          <w:sz w:val="24"/>
          <w:szCs w:val="24"/>
        </w:rPr>
        <w:tab/>
        <w:t xml:space="preserve">Vjerovnici </w:t>
      </w: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C90548" w:rsidP="00C90548" w:rsidR="00C90548">
      <w:pPr>
        <w:jc w:val="both"/>
        <w:rPr>
          <w:rFonts w:hAnsi="Times New Roman" w:ascii="Times New Roman"/>
          <w:sz w:val="24"/>
          <w:szCs w:val="24"/>
        </w:rPr>
      </w:pPr>
    </w:p>
    <w:p w:rsidRDefault="00F5506E" w:rsidR="00823769"/>
    <w:sectPr w:rsidR="00823769">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lifornian FB">
    <w:panose1 w:val="0207040306080B030204"/>
    <w:charset w:val="00"/>
    <w:family w:val="roman"/>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defaultTabStop w:val="708"/>
  <w:hyphenationZone w:val="425"/>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90548"/>
    <w:rsid w:val="000050BF"/>
    <w:rsid w:val="000256D3"/>
    <w:rsid w:val="000A7750"/>
    <w:rsid w:val="0010074F"/>
    <w:rsid w:val="00110BE4"/>
    <w:rsid w:val="00132A7E"/>
    <w:rsid w:val="001B56D0"/>
    <w:rsid w:val="001E1B30"/>
    <w:rsid w:val="00204170"/>
    <w:rsid w:val="00255806"/>
    <w:rsid w:val="002854BB"/>
    <w:rsid w:val="00322DE3"/>
    <w:rsid w:val="003A4819"/>
    <w:rsid w:val="00407DC1"/>
    <w:rsid w:val="00440A7C"/>
    <w:rsid w:val="00454D6B"/>
    <w:rsid w:val="005061A6"/>
    <w:rsid w:val="00543C6E"/>
    <w:rsid w:val="0055047E"/>
    <w:rsid w:val="00572E64"/>
    <w:rsid w:val="005C2192"/>
    <w:rsid w:val="005F20F8"/>
    <w:rsid w:val="007766AB"/>
    <w:rsid w:val="008D5DF1"/>
    <w:rsid w:val="00A05026"/>
    <w:rsid w:val="00A86D22"/>
    <w:rsid w:val="00AB6E49"/>
    <w:rsid w:val="00AC09D9"/>
    <w:rsid w:val="00B01348"/>
    <w:rsid w:val="00B40090"/>
    <w:rsid w:val="00B72C27"/>
    <w:rsid w:val="00B874FD"/>
    <w:rsid w:val="00BF1B09"/>
    <w:rsid w:val="00C655DC"/>
    <w:rsid w:val="00C90548"/>
    <w:rsid w:val="00CD066E"/>
    <w:rsid w:val="00D47954"/>
    <w:rsid w:val="00DB228F"/>
    <w:rsid w:val="00DE53A8"/>
    <w:rsid w:val="00E72187"/>
    <w:rsid w:val="00EF5686"/>
    <w:rsid w:val="00F5506E"/>
    <w:rsid w:val="00F82D1F"/>
    <w:rsid w:val="00FF105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90548"/>
    <w:rPr>
      <w:rFonts w:cs="Times New Roman" w:eastAsia="Calibri" w:hAnsi="Californian FB" w:ascii="Californian FB"/>
      <w:sz w:val="20"/>
      <w:szCs w:val="20"/>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rezerviranogmjesta" w:type="character">
    <w:name w:val="Placeholder Text"/>
    <w:basedOn w:val="Zadanifontodlomka"/>
    <w:uiPriority w:val="99"/>
    <w:semiHidden/>
    <w:rsid w:val="00F5506E"/>
    <w:rPr>
      <w:color w:val="808080"/>
      <w:bdr w:space="0" w:sz="0" w:color="auto" w:val="none"/>
      <w:shd w:fill="auto" w:color="auto" w:val="clear"/>
    </w:rPr>
  </w:style>
  <w:style w:customStyle="true" w:styleId="eSPISCCParagraphDefaultFont" w:type="character">
    <w:name w:val="eSPIS_CC_Paragraph Default Font"/>
    <w:basedOn w:val="Zadanifontodlomka"/>
    <w:rsid w:val="00F5506E"/>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F5506E"/>
    <w:rPr>
      <w:rFonts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F5506E"/>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F5506E"/>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90548"/>
    <w:rPr>
      <w:rFonts w:ascii="Californian FB" w:cs="Times New Roman" w:eastAsia="Calibri" w:hAnsi="Californian FB"/>
      <w:sz w:val="20"/>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F5506E"/>
    <w:rPr>
      <w:color w:val="808080"/>
      <w:bdr w:color="auto" w:space="0" w:sz="0" w:val="none"/>
      <w:shd w:color="auto" w:fill="auto" w:val="clear"/>
    </w:rPr>
  </w:style>
  <w:style w:customStyle="1" w:styleId="eSPISCCParagraphDefaultFont" w:type="character">
    <w:name w:val="eSPIS_CC_Paragraph Default Font"/>
    <w:basedOn w:val="Zadanifontodlomka"/>
    <w:rsid w:val="00F5506E"/>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F5506E"/>
    <w:rPr>
      <w:rFonts w:ascii="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F5506E"/>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F5506E"/>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kabinet suca</izvorni_sadrzaj>
    <derivirana_varijabla naziv="DomainObject.Prostorija.Naziv_1">Sudnica, kabinet suca</derivirana_varijabla>
  </DomainObject.Prostorija.Naziv>
  <DomainObject.Prostorija.Oznaka>
    <izvorni_sadrzaj>3,4</izvorni_sadrzaj>
    <derivirana_varijabla naziv="DomainObject.Prostorija.Oznaka_1">3,4</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22. rujna 2017.</izvorni_sadrzaj>
    <derivirana_varijabla naziv="DomainObject.PlaniraniZavrsetakDatum_1">22. rujna 2017.</derivirana_varijabla>
  </DomainObject.PlaniraniZavrsetakDatum>
  <DomainObject.PlaniraniPocetakDatum>
    <izvorni_sadrzaj>22. rujna 2017.</izvorni_sadrzaj>
    <derivirana_varijabla naziv="DomainObject.PlaniraniPocetakDatum_1">22. rujna 2017.</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10:30</izvorni_sadrzaj>
    <derivirana_varijabla naziv="DomainObject.PlaniraniPocetakVrijeme_1">10:30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22. rujna 2017.</izvorni_sadrzaj>
    <derivirana_varijabla naziv="DomainObject.Zapisnik.DatumKreiranja_1">22. rujna 2017.</derivirana_varijabla>
  </DomainObject.Zapisnik.DatumKreiranja>
  <DomainObject.Zapisnik.ImovinskaKorist>
    <izvorni_sadrzaj/>
    <derivirana_varijabla naziv="DomainObject.Zapisnik.ImovinskaKorist_1"/>
  </DomainObject.Zapisnik.ImovinskaKorist>
  <DomainObject.Zapisnik.Oznaka>
    <izvorni_sadrzaj>Stpn-10/2017-9</izvorni_sadrzaj>
    <derivirana_varijabla naziv="DomainObject.Zapisnik.Oznaka_1">Stpn-10/2017-9</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izvorni_sadrzaj>
    <derivirana_varijabla naziv="DomainObject.Predmet.Broj_1">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travnja 2017.</izvorni_sadrzaj>
    <derivirana_varijabla naziv="DomainObject.Predmet.DatumOsnivanja_1">24. travnja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Stpn-10/2017</izvorni_sadrzaj>
    <derivirana_varijabla naziv="DomainObject.Predmet.OznakaBroj_1">Stpn-10/2017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MARINESA - HVAR d.o.o. za trgovinu i turizam</izvorni_sadrzaj>
    <derivirana_varijabla naziv="DomainObject.Predmet.StrankaFormated_1">  MARINESA - HVAR d.o.o. za trgovinu i turizam</derivirana_varijabla>
  </DomainObject.Predmet.StrankaFormated>
  <DomainObject.Predmet.StrankaFormatedOIB>
    <izvorni_sadrzaj>  MARINESA - HVAR d.o.o. za trgovinu i turizam, OIB 81225415432</izvorni_sadrzaj>
    <derivirana_varijabla naziv="DomainObject.Predmet.StrankaFormatedOIB_1">  MARINESA - HVAR d.o.o. za trgovinu i turizam, OIB 81225415432</derivirana_varijabla>
  </DomainObject.Predmet.StrankaFormatedOIB>
  <DomainObject.Predmet.StrankaFormatedWithAdress>
    <izvorni_sadrzaj> MARINESA - HVAR d.o.o. za trgovinu i turizam, Put Rudine 3, 21460 Stari Grad</izvorni_sadrzaj>
    <derivirana_varijabla naziv="DomainObject.Predmet.StrankaFormatedWithAdress_1"> MARINESA - HVAR d.o.o. za trgovinu i turizam, Put Rudine 3, 21460 Stari Grad</derivirana_varijabla>
  </DomainObject.Predmet.StrankaFormatedWithAdress>
  <DomainObject.Predmet.StrankaFormatedWithAdressOIB>
    <izvorni_sadrzaj> MARINESA - HVAR d.o.o. za trgovinu i turizam, OIB 81225415432, Put Rudine 3, 21460 Stari Grad</izvorni_sadrzaj>
    <derivirana_varijabla naziv="DomainObject.Predmet.StrankaFormatedWithAdressOIB_1"> MARINESA - HVAR d.o.o. za trgovinu i turizam, OIB 81225415432, Put Rudine 3, 21460 Stari Grad</derivirana_varijabla>
  </DomainObject.Predmet.StrankaFormatedWithAdressOIB>
  <DomainObject.Predmet.StrankaWithAdress>
    <izvorni_sadrzaj>MARINESA - HVAR d.o.o. za trgovinu i turizam Put Rudine 3,21460 Stari Grad</izvorni_sadrzaj>
    <derivirana_varijabla naziv="DomainObject.Predmet.StrankaWithAdress_1">MARINESA - HVAR d.o.o. za trgovinu i turizam Put Rudine 3,21460 Stari Grad</derivirana_varijabla>
  </DomainObject.Predmet.StrankaWithAdress>
  <DomainObject.Predmet.StrankaWithAdressOIB>
    <izvorni_sadrzaj>MARINESA - HVAR d.o.o. za trgovinu i turizam, OIB 81225415432, Put Rudine 3,21460 Stari Grad</izvorni_sadrzaj>
    <derivirana_varijabla naziv="DomainObject.Predmet.StrankaWithAdressOIB_1">MARINESA - HVAR d.o.o. za trgovinu i turizam, OIB 81225415432, Put Rudine 3,21460 Stari Grad</derivirana_varijabla>
  </DomainObject.Predmet.StrankaWithAdressOIB>
  <DomainObject.Predmet.StrankaNazivFormated>
    <izvorni_sadrzaj>MARINESA - HVAR d.o.o. za trgovinu i turizam</izvorni_sadrzaj>
    <derivirana_varijabla naziv="DomainObject.Predmet.StrankaNazivFormated_1">MARINESA - HVAR d.o.o. za trgovinu i turizam</derivirana_varijabla>
  </DomainObject.Predmet.StrankaNazivFormated>
  <DomainObject.Predmet.StrankaNazivFormatedOIB>
    <izvorni_sadrzaj>MARINESA - HVAR d.o.o. za trgovinu i turizam, OIB 81225415432</izvorni_sadrzaj>
    <derivirana_varijabla naziv="DomainObject.Predmet.StrankaNazivFormatedOIB_1">MARINESA - HVAR d.o.o. za trgovinu i turizam, OIB 81225415432</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Marija Elez</izvorni_sadrzaj>
    <derivirana_varijabla naziv="DomainObject.Predmet.Zapisnicar_1">Marija Elez</derivirana_varijabla>
  </DomainObject.Predmet.Zapisnicar>
  <DomainObject.Predmet.StrankaListFormated>
    <izvorni_sadrzaj>
      <item>MARINESA - HVAR d.o.o. za trgovinu i turizam</item>
    </izvorni_sadrzaj>
    <derivirana_varijabla naziv="DomainObject.Predmet.StrankaListFormated_1">
      <item>MARINESA - HVAR d.o.o. za trgovinu i turizam</item>
    </derivirana_varijabla>
  </DomainObject.Predmet.StrankaListFormated>
  <DomainObject.Predmet.StrankaListFormatedOIB>
    <izvorni_sadrzaj>
      <item>MARINESA - HVAR d.o.o. za trgovinu i turizam, OIB 81225415432</item>
    </izvorni_sadrzaj>
    <derivirana_varijabla naziv="DomainObject.Predmet.StrankaListFormatedOIB_1">
      <item>MARINESA - HVAR d.o.o. za trgovinu i turizam, OIB 81225415432</item>
    </derivirana_varijabla>
  </DomainObject.Predmet.StrankaListFormatedOIB>
  <DomainObject.Predmet.StrankaListFormatedWithAdress>
    <izvorni_sadrzaj>
      <item>MARINESA - HVAR d.o.o. za trgovinu i turizam, Put Rudine 3, 21460 Stari Grad</item>
    </izvorni_sadrzaj>
    <derivirana_varijabla naziv="DomainObject.Predmet.StrankaListFormatedWithAdress_1">
      <item>MARINESA - HVAR d.o.o. za trgovinu i turizam, Put Rudine 3, 21460 Stari Grad</item>
    </derivirana_varijabla>
  </DomainObject.Predmet.StrankaListFormatedWithAdress>
  <DomainObject.Predmet.StrankaListFormatedWithAdressOIB>
    <izvorni_sadrzaj>
      <item>MARINESA - HVAR d.o.o. za trgovinu i turizam, OIB 81225415432, Put Rudine 3, 21460 Stari Grad</item>
    </izvorni_sadrzaj>
    <derivirana_varijabla naziv="DomainObject.Predmet.StrankaListFormatedWithAdressOIB_1">
      <item>MARINESA - HVAR d.o.o. za trgovinu i turizam, OIB 81225415432, Put Rudine 3, 21460 Stari Grad</item>
    </derivirana_varijabla>
  </DomainObject.Predmet.StrankaListFormatedWithAdressOIB>
  <DomainObject.Predmet.StrankaListNazivFormated>
    <izvorni_sadrzaj>
      <item>MARINESA - HVAR d.o.o. za trgovinu i turizam</item>
    </izvorni_sadrzaj>
    <derivirana_varijabla naziv="DomainObject.Predmet.StrankaListNazivFormated_1">
      <item>MARINESA - HVAR d.o.o. za trgovinu i turizam</item>
    </derivirana_varijabla>
  </DomainObject.Predmet.StrankaListNazivFormated>
  <DomainObject.Predmet.StrankaListNazivFormatedOIB>
    <izvorni_sadrzaj>
      <item>MARINESA - HVAR d.o.o. za trgovinu i turizam, OIB 81225415432</item>
    </izvorni_sadrzaj>
    <derivirana_varijabla naziv="DomainObject.Predmet.StrankaListNazivFormatedOIB_1">
      <item>MARINESA - HVAR d.o.o. za trgovinu i turizam, OIB 81225415432</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rujna 2017.</izvorni_sadrzaj>
    <derivirana_varijabla naziv="DomainObject.Datum_1">22. rujna 2017.</derivirana_varijabla>
  </DomainObject.Datum>
  <DomainObject.PoslovniBrojDokumenta>
    <izvorni_sadrzaj>Stpn-10/2017-9</izvorni_sadrzaj>
    <derivirana_varijabla naziv="DomainObject.PoslovniBrojDokumenta_1">Stpn-10/2017-9</derivirana_varijabla>
  </DomainObject.PoslovniBrojDokumenta>
  <DomainObject.Predmet.StrankaIDrugi>
    <izvorni_sadrzaj>MARINESA - HVAR d.o.o. za trgovinu i turizam</izvorni_sadrzaj>
    <derivirana_varijabla naziv="DomainObject.Predmet.StrankaIDrugi_1">MARINESA - HVAR d.o.o. za trgovinu i turizam</derivirana_varijabla>
  </DomainObject.Predmet.StrankaIDrugi>
  <DomainObject.Predmet.ProtustrankaIDrugi>
    <izvorni_sadrzaj/>
    <derivirana_varijabla naziv="DomainObject.Predmet.ProtustrankaIDrugi_1"/>
  </DomainObject.Predmet.ProtustrankaIDrugi>
  <DomainObject.Predmet.StrankaIDrugiAdressOIB>
    <izvorni_sadrzaj>MARINESA - HVAR d.o.o. za trgovinu i turizam, OIB 81225415432, Put Rudine 3, 21460 Stari Grad</izvorni_sadrzaj>
    <derivirana_varijabla naziv="DomainObject.Predmet.StrankaIDrugiAdressOIB_1">MARINESA - HVAR d.o.o. za trgovinu i turizam, OIB 81225415432, Put Rudine 3, 21460 Stari Grad</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MARINESA - HVAR d.o.o. za trgovinu i turizam</item>
    </izvorni_sadrzaj>
    <derivirana_varijabla naziv="DomainObject.Predmet.SudioniciListNaziv_1">
      <item>MARINESA - HVAR d.o.o. za trgovinu i turizam</item>
    </derivirana_varijabla>
  </DomainObject.Predmet.SudioniciListNaziv>
  <DomainObject.Predmet.SudioniciListAdressOIB>
    <izvorni_sadrzaj>
      <item>MARINESA - HVAR d.o.o. za trgovinu i turizam, OIB 81225415432, Put Rudine 3,21460 Stari Grad</item>
    </izvorni_sadrzaj>
    <derivirana_varijabla naziv="DomainObject.Predmet.SudioniciListAdressOIB_1">
      <item>MARINESA - HVAR d.o.o. za trgovinu i turizam, OIB 81225415432, Put Rudine 3,21460 Stari Grad</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81225415432</item>
    </izvorni_sadrzaj>
    <derivirana_varijabla naziv="DomainObject.Predmet.SudioniciListNazivOIB_1">
      <item>, OIB 81225415432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429</properties:Words>
  <properties:Characters>2507</properties:Characters>
  <properties:Lines>79</properties:Lines>
  <properties:Paragraphs>24</properties:Paragraphs>
  <properties:TotalTime>0</properties:TotalTime>
  <properties:ScaleCrop>false</properties:ScaleCrop>
  <properties:LinksUpToDate>false</properties:LinksUpToDate>
  <properties:CharactersWithSpaces>2952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2017-09-22T08:47:00Z</dcterms:created>
  <dc:creator>Marija Elez</dc:creator>
  <cp:lastModifiedBy>Marija Elez</cp:lastModifiedBy>
  <dcterms:modified xmlns:xsi="http://www.w3.org/2001/XMLSchema-instance" xsi:type="dcterms:W3CDTF">2017-09-22T08:50:00Z</dcterms:modified>
  <cp:revision>2</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Stpn-10/2017-9 / Zapisnik - Ročište za sklapanje predstečajne nagodbe</vt:lpwstr>
  </prop:property>
  <prop:property name="CC_coloring" pid="4" fmtid="{D5CDD505-2E9C-101B-9397-08002B2CF9AE}">
    <vt:bool>false</vt:bool>
  </prop:property>
  <prop:property name="BrojStranica" pid="5" fmtid="{D5CDD505-2E9C-101B-9397-08002B2CF9AE}">
    <vt:i4>2</vt:i4>
  </prop:property>
</prop:Properties>
</file>