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59BB07" w14:textId="77777777" w:rsidR="00631562" w:rsidRDefault="00631562" w:rsidP="00EA67EF">
      <w:pPr>
        <w:rPr>
          <w:rFonts w:cs="Arial"/>
          <w:sz w:val="22"/>
          <w:szCs w:val="22"/>
        </w:rPr>
      </w:pPr>
    </w:p>
    <w:p w14:paraId="5AB45A16" w14:textId="147E2B80" w:rsidR="00A43812" w:rsidRDefault="00A43812" w:rsidP="00A43812">
      <w:pPr>
        <w:jc w:val="both"/>
        <w:rPr>
          <w:rFonts w:eastAsia="Calibri" w:cs="Arial"/>
          <w:b/>
          <w:sz w:val="22"/>
          <w:szCs w:val="22"/>
        </w:rPr>
      </w:pPr>
      <w:r>
        <w:rPr>
          <w:rFonts w:eastAsia="Calibri" w:cs="Arial"/>
          <w:b/>
          <w:sz w:val="22"/>
          <w:szCs w:val="22"/>
        </w:rPr>
        <w:t>Obrazac 1</w:t>
      </w:r>
    </w:p>
    <w:p w14:paraId="53F0E70A" w14:textId="77777777" w:rsidR="00A43812" w:rsidRDefault="00A43812" w:rsidP="00A43812">
      <w:pPr>
        <w:jc w:val="both"/>
        <w:rPr>
          <w:rFonts w:eastAsia="Calibri" w:cs="Arial"/>
          <w:b/>
          <w:sz w:val="22"/>
          <w:szCs w:val="22"/>
        </w:rPr>
      </w:pPr>
    </w:p>
    <w:p w14:paraId="57C18DA9" w14:textId="77777777" w:rsidR="00A43812" w:rsidRPr="00FC1181" w:rsidRDefault="00A43812" w:rsidP="00A43812">
      <w:pPr>
        <w:jc w:val="both"/>
        <w:rPr>
          <w:rFonts w:ascii="Calibri" w:eastAsia="Calibri" w:hAnsi="Calibri"/>
          <w:b/>
          <w:sz w:val="22"/>
          <w:szCs w:val="22"/>
        </w:rPr>
      </w:pPr>
      <w:r w:rsidRPr="00FC1181">
        <w:rPr>
          <w:rFonts w:eastAsia="Calibri" w:cs="Arial"/>
          <w:b/>
          <w:sz w:val="22"/>
          <w:szCs w:val="22"/>
        </w:rPr>
        <w:t xml:space="preserve">FINANCIJSKA AGENCIJA </w:t>
      </w:r>
    </w:p>
    <w:p w14:paraId="37646D81" w14:textId="77777777" w:rsidR="00A43812" w:rsidRPr="00FC1181" w:rsidRDefault="00A43812" w:rsidP="00A43812">
      <w:pPr>
        <w:rPr>
          <w:rFonts w:eastAsia="Calibri" w:cs="Arial"/>
          <w:sz w:val="22"/>
          <w:szCs w:val="22"/>
          <w:lang w:val="en-US"/>
        </w:rPr>
      </w:pPr>
      <w:r w:rsidRPr="00FC1181">
        <w:rPr>
          <w:rFonts w:eastAsia="Calibri" w:cs="Arial"/>
          <w:sz w:val="22"/>
          <w:szCs w:val="22"/>
          <w:lang w:val="en-US"/>
        </w:rPr>
        <w:t>OIB: 85821130368</w:t>
      </w:r>
    </w:p>
    <w:p w14:paraId="22C9B0ED" w14:textId="77777777" w:rsidR="00A43812" w:rsidRPr="00FC1181" w:rsidRDefault="00A43812" w:rsidP="00A43812">
      <w:pPr>
        <w:rPr>
          <w:rFonts w:eastAsia="Calibri" w:cs="Arial"/>
          <w:sz w:val="22"/>
          <w:szCs w:val="22"/>
          <w:lang w:val="en-US"/>
        </w:rPr>
      </w:pPr>
    </w:p>
    <w:p w14:paraId="2E953D61" w14:textId="77777777" w:rsidR="00A43812" w:rsidRPr="00FC1181" w:rsidRDefault="00A43812" w:rsidP="00A43812">
      <w:pPr>
        <w:rPr>
          <w:rFonts w:eastAsia="Calibri" w:cs="Arial"/>
          <w:sz w:val="22"/>
          <w:szCs w:val="22"/>
          <w:lang w:val="en-US"/>
        </w:rPr>
      </w:pPr>
    </w:p>
    <w:p w14:paraId="2E607E71" w14:textId="74C3EE7D" w:rsidR="00A43812" w:rsidRPr="00C03F17" w:rsidRDefault="00C03F17" w:rsidP="00A43812">
      <w:pPr>
        <w:rPr>
          <w:rFonts w:eastAsia="Calibri" w:cs="Arial"/>
          <w:b/>
          <w:sz w:val="22"/>
          <w:szCs w:val="22"/>
        </w:rPr>
      </w:pPr>
      <w:r w:rsidRPr="00C03F17">
        <w:rPr>
          <w:rFonts w:eastAsia="Calibri" w:cs="Arial"/>
          <w:b/>
          <w:sz w:val="22"/>
          <w:szCs w:val="22"/>
        </w:rPr>
        <w:t>09.07.2026.</w:t>
      </w:r>
    </w:p>
    <w:p w14:paraId="46DF847A" w14:textId="43EA2E45" w:rsidR="00A43812" w:rsidRDefault="00C21E21" w:rsidP="00A43812">
      <w:pPr>
        <w:rPr>
          <w:rFonts w:eastAsia="Calibri" w:cs="Arial"/>
          <w:sz w:val="18"/>
          <w:szCs w:val="18"/>
        </w:rPr>
      </w:pPr>
      <w:r>
        <w:rPr>
          <w:rFonts w:eastAsia="Calibri" w:cs="Arial"/>
          <w:sz w:val="18"/>
          <w:szCs w:val="18"/>
        </w:rPr>
        <w:t xml:space="preserve"> </w:t>
      </w:r>
      <w:r w:rsidR="00A43812" w:rsidRPr="00A43812">
        <w:rPr>
          <w:rFonts w:eastAsia="Calibri" w:cs="Arial"/>
          <w:sz w:val="18"/>
          <w:szCs w:val="18"/>
        </w:rPr>
        <w:t xml:space="preserve">(datum) </w:t>
      </w:r>
    </w:p>
    <w:p w14:paraId="469CDE9B" w14:textId="77777777" w:rsidR="00C03F17" w:rsidRPr="00A43812" w:rsidRDefault="00C03F17" w:rsidP="00A43812">
      <w:pPr>
        <w:rPr>
          <w:rFonts w:eastAsia="Calibri" w:cs="Arial"/>
          <w:sz w:val="18"/>
          <w:szCs w:val="18"/>
        </w:rPr>
      </w:pPr>
    </w:p>
    <w:p w14:paraId="07EA047B" w14:textId="68B6C47D" w:rsidR="00A43812" w:rsidRPr="00C03F17" w:rsidRDefault="00C03F17" w:rsidP="00A43812">
      <w:pPr>
        <w:rPr>
          <w:rFonts w:eastAsia="Calibri" w:cs="Arial"/>
          <w:b/>
          <w:sz w:val="18"/>
          <w:szCs w:val="18"/>
        </w:rPr>
      </w:pPr>
      <w:r w:rsidRPr="00C03F17">
        <w:rPr>
          <w:rFonts w:eastAsia="Calibri" w:cs="Arial"/>
          <w:b/>
          <w:sz w:val="18"/>
          <w:szCs w:val="18"/>
        </w:rPr>
        <w:t>TRGOVAČKI SUD U OSIJEKU</w:t>
      </w:r>
    </w:p>
    <w:p w14:paraId="37BA9317" w14:textId="67312BCE" w:rsidR="00A43812" w:rsidRDefault="00C21E21" w:rsidP="00A43812">
      <w:pPr>
        <w:rPr>
          <w:rFonts w:eastAsia="Calibri" w:cs="Arial"/>
          <w:sz w:val="18"/>
          <w:szCs w:val="18"/>
        </w:rPr>
      </w:pPr>
      <w:r>
        <w:rPr>
          <w:rFonts w:eastAsia="Calibri" w:cs="Arial"/>
          <w:sz w:val="18"/>
          <w:szCs w:val="18"/>
        </w:rPr>
        <w:t xml:space="preserve"> </w:t>
      </w:r>
      <w:r w:rsidR="00A43812" w:rsidRPr="00A43812">
        <w:rPr>
          <w:rFonts w:eastAsia="Calibri" w:cs="Arial"/>
          <w:sz w:val="18"/>
          <w:szCs w:val="18"/>
        </w:rPr>
        <w:t xml:space="preserve">(nadležni trgovački sud) </w:t>
      </w:r>
    </w:p>
    <w:p w14:paraId="0B14A911" w14:textId="77777777" w:rsidR="00C03F17" w:rsidRPr="00C03F17" w:rsidRDefault="00C03F17" w:rsidP="00A43812">
      <w:pPr>
        <w:rPr>
          <w:rFonts w:eastAsia="Calibri" w:cs="Arial"/>
          <w:b/>
          <w:sz w:val="18"/>
          <w:szCs w:val="18"/>
        </w:rPr>
      </w:pPr>
    </w:p>
    <w:p w14:paraId="0BA999DF" w14:textId="0E8711F8" w:rsidR="00A43812" w:rsidRPr="00C03F17" w:rsidRDefault="00C03F17" w:rsidP="00A43812">
      <w:pPr>
        <w:rPr>
          <w:rFonts w:eastAsia="Calibri" w:cs="Arial"/>
          <w:b/>
          <w:sz w:val="18"/>
          <w:szCs w:val="18"/>
        </w:rPr>
      </w:pPr>
      <w:r w:rsidRPr="00C03F17">
        <w:rPr>
          <w:rFonts w:eastAsia="Calibri" w:cs="Arial"/>
          <w:b/>
          <w:sz w:val="18"/>
          <w:szCs w:val="18"/>
        </w:rPr>
        <w:t>ST-217/2026</w:t>
      </w:r>
    </w:p>
    <w:p w14:paraId="0480C28D" w14:textId="6E80F9DB" w:rsidR="00A43812" w:rsidRDefault="00A43812" w:rsidP="00A43812">
      <w:pPr>
        <w:rPr>
          <w:rFonts w:eastAsia="Calibri" w:cs="Arial"/>
          <w:sz w:val="18"/>
          <w:szCs w:val="18"/>
        </w:rPr>
      </w:pPr>
      <w:r w:rsidRPr="00A43812">
        <w:rPr>
          <w:rFonts w:eastAsia="Calibri" w:cs="Arial"/>
          <w:sz w:val="18"/>
          <w:szCs w:val="18"/>
        </w:rPr>
        <w:t xml:space="preserve"> (poslovni broj spisa) </w:t>
      </w:r>
    </w:p>
    <w:p w14:paraId="6EC90193" w14:textId="77777777" w:rsidR="00C03F17" w:rsidRPr="00C03F17" w:rsidRDefault="00C03F17" w:rsidP="00A43812">
      <w:pPr>
        <w:rPr>
          <w:rFonts w:eastAsia="Calibri" w:cs="Arial"/>
          <w:b/>
          <w:sz w:val="18"/>
          <w:szCs w:val="18"/>
        </w:rPr>
      </w:pPr>
    </w:p>
    <w:p w14:paraId="75495002" w14:textId="63EB62A0" w:rsidR="00A43812" w:rsidRPr="00C03F17" w:rsidRDefault="00C03F17" w:rsidP="00EA67EF">
      <w:pPr>
        <w:rPr>
          <w:rFonts w:cs="Arial"/>
          <w:b/>
          <w:sz w:val="18"/>
          <w:szCs w:val="18"/>
        </w:rPr>
      </w:pPr>
      <w:r w:rsidRPr="00C03F17">
        <w:rPr>
          <w:rFonts w:cs="Arial"/>
          <w:b/>
          <w:sz w:val="18"/>
          <w:szCs w:val="18"/>
        </w:rPr>
        <w:t>034-011/26-01/21</w:t>
      </w:r>
    </w:p>
    <w:p w14:paraId="4717EC07" w14:textId="61EA0E63" w:rsidR="00A43812" w:rsidRDefault="00A43812" w:rsidP="00C21E21">
      <w:pPr>
        <w:rPr>
          <w:rFonts w:cs="Arial"/>
          <w:sz w:val="18"/>
          <w:szCs w:val="18"/>
        </w:rPr>
      </w:pPr>
      <w:r w:rsidRPr="00A43812">
        <w:rPr>
          <w:rFonts w:cs="Arial"/>
          <w:sz w:val="18"/>
          <w:szCs w:val="18"/>
        </w:rPr>
        <w:t>(klasa)</w:t>
      </w:r>
    </w:p>
    <w:p w14:paraId="583376BB" w14:textId="77777777" w:rsidR="00C03F17" w:rsidRPr="00A43812" w:rsidRDefault="00C03F17" w:rsidP="00C21E21">
      <w:pPr>
        <w:rPr>
          <w:rFonts w:cs="Arial"/>
          <w:sz w:val="18"/>
          <w:szCs w:val="18"/>
        </w:rPr>
      </w:pPr>
    </w:p>
    <w:p w14:paraId="7759BB08" w14:textId="0549668E" w:rsidR="00631562" w:rsidRPr="00C03F17" w:rsidRDefault="00C03F17" w:rsidP="00631562">
      <w:pPr>
        <w:rPr>
          <w:rFonts w:cs="Arial"/>
          <w:b/>
          <w:sz w:val="18"/>
          <w:szCs w:val="18"/>
        </w:rPr>
      </w:pPr>
      <w:r w:rsidRPr="00C03F17">
        <w:rPr>
          <w:rFonts w:cs="Arial"/>
          <w:b/>
          <w:sz w:val="18"/>
          <w:szCs w:val="18"/>
        </w:rPr>
        <w:t>118-08-601-26-10-29</w:t>
      </w:r>
    </w:p>
    <w:p w14:paraId="2F801F50" w14:textId="0156650C" w:rsidR="00A43812" w:rsidRDefault="00A43812" w:rsidP="00C21E21">
      <w:pPr>
        <w:rPr>
          <w:rFonts w:eastAsia="Calibri" w:cs="Arial"/>
          <w:sz w:val="18"/>
          <w:szCs w:val="18"/>
        </w:rPr>
      </w:pPr>
      <w:r w:rsidRPr="00A43812">
        <w:rPr>
          <w:rFonts w:eastAsia="Calibri" w:cs="Arial"/>
          <w:sz w:val="18"/>
          <w:szCs w:val="18"/>
        </w:rPr>
        <w:t>(</w:t>
      </w:r>
      <w:proofErr w:type="spellStart"/>
      <w:r w:rsidRPr="00A43812">
        <w:rPr>
          <w:rFonts w:eastAsia="Calibri" w:cs="Arial"/>
          <w:sz w:val="18"/>
          <w:szCs w:val="18"/>
        </w:rPr>
        <w:t>urbroj</w:t>
      </w:r>
      <w:proofErr w:type="spellEnd"/>
      <w:r w:rsidRPr="00A43812">
        <w:rPr>
          <w:rFonts w:eastAsia="Calibri" w:cs="Arial"/>
          <w:sz w:val="18"/>
          <w:szCs w:val="18"/>
        </w:rPr>
        <w:t>)</w:t>
      </w:r>
    </w:p>
    <w:p w14:paraId="6BF00C05" w14:textId="77777777" w:rsidR="00C03F17" w:rsidRPr="00A43812" w:rsidRDefault="00C03F17" w:rsidP="00C21E21">
      <w:pPr>
        <w:rPr>
          <w:rFonts w:eastAsia="Calibri" w:cs="Arial"/>
          <w:sz w:val="18"/>
          <w:szCs w:val="18"/>
        </w:rPr>
      </w:pPr>
    </w:p>
    <w:p w14:paraId="613DF9D5" w14:textId="501B9560" w:rsidR="00A43812" w:rsidRDefault="00C03F17" w:rsidP="0094592A">
      <w:pPr>
        <w:rPr>
          <w:rFonts w:eastAsia="Calibri" w:cs="Arial"/>
          <w:b/>
          <w:sz w:val="22"/>
          <w:szCs w:val="22"/>
        </w:rPr>
      </w:pPr>
      <w:r>
        <w:rPr>
          <w:rFonts w:eastAsia="Calibri" w:cs="Arial"/>
          <w:b/>
          <w:sz w:val="22"/>
          <w:szCs w:val="22"/>
        </w:rPr>
        <w:t>PRO WOOD d.o.o., 35516322619, Trg dr. Franje Tuđmana 1 , 31511, Đurđenovac</w:t>
      </w:r>
    </w:p>
    <w:p w14:paraId="3D019087" w14:textId="77777777" w:rsidR="0094592A" w:rsidRPr="00DB5FDF" w:rsidRDefault="0094592A" w:rsidP="0094592A">
      <w:pPr>
        <w:rPr>
          <w:rFonts w:eastAsia="Calibri" w:cs="Arial"/>
          <w:sz w:val="18"/>
          <w:szCs w:val="18"/>
        </w:rPr>
      </w:pPr>
      <w:r w:rsidRPr="00DB5FDF">
        <w:rPr>
          <w:rFonts w:eastAsia="Calibri" w:cs="Arial"/>
          <w:sz w:val="18"/>
          <w:szCs w:val="18"/>
        </w:rPr>
        <w:t xml:space="preserve">(ime i prezime/naziv, OIB, adresa/sjedište dužnika) </w:t>
      </w:r>
    </w:p>
    <w:p w14:paraId="21A63BF2" w14:textId="77777777" w:rsidR="00A43812" w:rsidRDefault="00A43812" w:rsidP="0094592A">
      <w:pPr>
        <w:rPr>
          <w:rFonts w:eastAsia="Calibri" w:cs="Arial"/>
          <w:b/>
          <w:sz w:val="22"/>
          <w:szCs w:val="22"/>
        </w:rPr>
      </w:pPr>
    </w:p>
    <w:p w14:paraId="0012591F" w14:textId="77777777" w:rsidR="0094592A" w:rsidRDefault="0094592A" w:rsidP="0094592A">
      <w:pPr>
        <w:rPr>
          <w:rFonts w:eastAsia="Calibri" w:cs="Arial"/>
          <w:b/>
          <w:sz w:val="22"/>
          <w:szCs w:val="22"/>
        </w:rPr>
      </w:pPr>
    </w:p>
    <w:p w14:paraId="4E252CF4" w14:textId="77777777" w:rsidR="00A43812" w:rsidRDefault="00A43812" w:rsidP="0094592A">
      <w:pPr>
        <w:rPr>
          <w:rFonts w:eastAsia="Calibri" w:cs="Arial"/>
          <w:b/>
          <w:sz w:val="22"/>
          <w:szCs w:val="22"/>
        </w:rPr>
      </w:pPr>
    </w:p>
    <w:p w14:paraId="13966F05" w14:textId="77777777" w:rsidR="00A43812" w:rsidRPr="00FC1181" w:rsidRDefault="00A43812" w:rsidP="007D1A33">
      <w:pPr>
        <w:spacing w:before="120" w:line="260" w:lineRule="atLeast"/>
        <w:jc w:val="center"/>
        <w:rPr>
          <w:rFonts w:eastAsia="Calibri" w:cs="Arial"/>
          <w:b/>
          <w:sz w:val="22"/>
          <w:szCs w:val="22"/>
        </w:rPr>
      </w:pPr>
      <w:r w:rsidRPr="00FC1181">
        <w:rPr>
          <w:rFonts w:eastAsia="Calibri" w:cs="Arial"/>
          <w:b/>
          <w:sz w:val="22"/>
          <w:szCs w:val="22"/>
        </w:rPr>
        <w:t>OBAVIJEST FINANCIJSKE AGENCIJE DA DUŽNIK NIJE DOSTAVIO</w:t>
      </w:r>
    </w:p>
    <w:p w14:paraId="0D2DDB47" w14:textId="77777777" w:rsidR="00A43812" w:rsidRPr="00FC1181" w:rsidRDefault="00A43812" w:rsidP="007D1A33">
      <w:pPr>
        <w:spacing w:before="120" w:line="260" w:lineRule="atLeast"/>
        <w:jc w:val="center"/>
        <w:rPr>
          <w:rFonts w:eastAsia="Calibri" w:cs="Arial"/>
          <w:b/>
          <w:sz w:val="22"/>
          <w:szCs w:val="22"/>
        </w:rPr>
      </w:pPr>
      <w:r w:rsidRPr="00FC1181">
        <w:rPr>
          <w:rFonts w:eastAsia="Calibri" w:cs="Arial"/>
          <w:b/>
          <w:sz w:val="22"/>
          <w:szCs w:val="22"/>
        </w:rPr>
        <w:t xml:space="preserve"> OČITOVANJE O PRIJAVLJENIM TRAŽBINAMA </w:t>
      </w:r>
    </w:p>
    <w:p w14:paraId="3341D8B5" w14:textId="77777777" w:rsidR="00A43812" w:rsidRPr="00FC1181" w:rsidRDefault="00A43812" w:rsidP="00A43812">
      <w:pPr>
        <w:jc w:val="center"/>
        <w:rPr>
          <w:rFonts w:eastAsia="Calibri" w:cs="Arial"/>
          <w:b/>
          <w:sz w:val="22"/>
          <w:szCs w:val="22"/>
        </w:rPr>
      </w:pPr>
    </w:p>
    <w:p w14:paraId="00236E27" w14:textId="77777777" w:rsidR="00A43812" w:rsidRPr="00FC1181" w:rsidRDefault="00A43812" w:rsidP="00A43812">
      <w:pPr>
        <w:jc w:val="center"/>
        <w:rPr>
          <w:rFonts w:eastAsia="Calibri" w:cs="Arial"/>
          <w:b/>
          <w:sz w:val="22"/>
          <w:szCs w:val="22"/>
        </w:rPr>
      </w:pPr>
    </w:p>
    <w:p w14:paraId="6A456BD6" w14:textId="77777777" w:rsidR="00A43812" w:rsidRPr="00FC1181" w:rsidRDefault="00A43812" w:rsidP="00A43812">
      <w:pPr>
        <w:jc w:val="center"/>
        <w:rPr>
          <w:rFonts w:eastAsia="Calibri" w:cs="Arial"/>
          <w:b/>
          <w:sz w:val="22"/>
          <w:szCs w:val="22"/>
        </w:rPr>
      </w:pPr>
    </w:p>
    <w:p w14:paraId="023D937D" w14:textId="77777777" w:rsidR="007528C2" w:rsidRDefault="00A43812" w:rsidP="00A43812">
      <w:pPr>
        <w:jc w:val="both"/>
        <w:rPr>
          <w:rFonts w:eastAsia="Calibri" w:cs="Arial"/>
          <w:sz w:val="22"/>
          <w:szCs w:val="22"/>
        </w:rPr>
      </w:pPr>
      <w:r w:rsidRPr="00FC1181">
        <w:rPr>
          <w:rFonts w:eastAsia="Calibri" w:cs="Arial"/>
          <w:sz w:val="22"/>
          <w:szCs w:val="22"/>
        </w:rPr>
        <w:t>Na temelju članka 43. stavka 4. Stečajnog zakona (NN 71/15</w:t>
      </w:r>
      <w:r>
        <w:rPr>
          <w:rFonts w:eastAsia="Calibri" w:cs="Arial"/>
          <w:sz w:val="22"/>
          <w:szCs w:val="22"/>
        </w:rPr>
        <w:t xml:space="preserve">, </w:t>
      </w:r>
      <w:r w:rsidRPr="00DB3387">
        <w:rPr>
          <w:rFonts w:cs="Arial"/>
          <w:szCs w:val="22"/>
        </w:rPr>
        <w:t>104/17</w:t>
      </w:r>
      <w:r w:rsidR="007528C2">
        <w:rPr>
          <w:rFonts w:cs="Arial"/>
          <w:szCs w:val="22"/>
        </w:rPr>
        <w:t>, 36/22</w:t>
      </w:r>
      <w:r w:rsidRPr="00FC1181">
        <w:rPr>
          <w:rFonts w:eastAsia="Calibri" w:cs="Arial"/>
          <w:sz w:val="22"/>
          <w:szCs w:val="22"/>
        </w:rPr>
        <w:t xml:space="preserve">) Financijska </w:t>
      </w:r>
    </w:p>
    <w:p w14:paraId="0396C51C" w14:textId="77777777" w:rsidR="007528C2" w:rsidRDefault="007528C2" w:rsidP="00A43812">
      <w:pPr>
        <w:jc w:val="both"/>
        <w:rPr>
          <w:rFonts w:eastAsia="Calibri" w:cs="Arial"/>
          <w:sz w:val="22"/>
          <w:szCs w:val="22"/>
        </w:rPr>
      </w:pPr>
    </w:p>
    <w:p w14:paraId="0A64E4A5" w14:textId="4A147DEA" w:rsidR="007528C2" w:rsidRDefault="00A43812" w:rsidP="00A43812">
      <w:pPr>
        <w:jc w:val="both"/>
        <w:rPr>
          <w:rFonts w:eastAsia="Calibri" w:cs="Arial"/>
          <w:sz w:val="22"/>
          <w:szCs w:val="22"/>
        </w:rPr>
      </w:pPr>
      <w:r w:rsidRPr="00FC1181">
        <w:rPr>
          <w:rFonts w:eastAsia="Calibri" w:cs="Arial"/>
          <w:sz w:val="22"/>
          <w:szCs w:val="22"/>
        </w:rPr>
        <w:t>agencija obavještava da dužnik</w:t>
      </w:r>
      <w:r w:rsidR="007528C2">
        <w:rPr>
          <w:rFonts w:eastAsia="Calibri" w:cs="Arial"/>
          <w:sz w:val="22"/>
          <w:szCs w:val="22"/>
        </w:rPr>
        <w:t>:</w:t>
      </w:r>
    </w:p>
    <w:p w14:paraId="4D3E6AC0" w14:textId="77777777" w:rsidR="00C03F17" w:rsidRDefault="00C03F17" w:rsidP="00A43812">
      <w:pPr>
        <w:jc w:val="both"/>
        <w:rPr>
          <w:rFonts w:eastAsia="Calibri" w:cs="Arial"/>
          <w:sz w:val="22"/>
          <w:szCs w:val="22"/>
        </w:rPr>
      </w:pPr>
    </w:p>
    <w:p w14:paraId="79613588" w14:textId="50DF2DB5" w:rsidR="00C03F17" w:rsidRPr="00C03F17" w:rsidRDefault="00C03F17" w:rsidP="00A43812">
      <w:pPr>
        <w:jc w:val="both"/>
        <w:rPr>
          <w:rFonts w:eastAsia="Calibri" w:cs="Arial"/>
          <w:b/>
          <w:sz w:val="22"/>
          <w:szCs w:val="22"/>
        </w:rPr>
      </w:pPr>
      <w:r>
        <w:rPr>
          <w:rFonts w:eastAsia="Calibri" w:cs="Arial"/>
          <w:b/>
          <w:sz w:val="22"/>
          <w:szCs w:val="22"/>
        </w:rPr>
        <w:t xml:space="preserve">          </w:t>
      </w:r>
      <w:r w:rsidRPr="00C03F17">
        <w:rPr>
          <w:rFonts w:eastAsia="Calibri" w:cs="Arial"/>
          <w:b/>
          <w:sz w:val="22"/>
          <w:szCs w:val="22"/>
        </w:rPr>
        <w:t>PRO WOOD d.o.o., 35516322619, Trg dr. Franje Tuđmana 1 , 31511, Đurđenovac</w:t>
      </w:r>
    </w:p>
    <w:p w14:paraId="302ED8A1" w14:textId="77777777" w:rsidR="00A43812" w:rsidRPr="00FC1181" w:rsidRDefault="00A43812" w:rsidP="00A43812">
      <w:pPr>
        <w:jc w:val="both"/>
        <w:rPr>
          <w:rFonts w:eastAsia="Calibri" w:cs="Arial"/>
          <w:sz w:val="18"/>
          <w:szCs w:val="18"/>
        </w:rPr>
      </w:pPr>
      <w:r w:rsidRPr="00FC1181">
        <w:rPr>
          <w:rFonts w:eastAsia="Calibri" w:cs="Arial"/>
          <w:sz w:val="18"/>
          <w:szCs w:val="18"/>
        </w:rPr>
        <w:t xml:space="preserve">                                                               (ime i prezime/naziv, OIB, adresa/sjedište) </w:t>
      </w:r>
    </w:p>
    <w:p w14:paraId="4A8099E7" w14:textId="77777777" w:rsidR="00A43812" w:rsidRDefault="00A43812" w:rsidP="00A43812">
      <w:pPr>
        <w:jc w:val="both"/>
        <w:rPr>
          <w:rFonts w:eastAsia="Calibri" w:cs="Arial"/>
          <w:sz w:val="22"/>
          <w:szCs w:val="22"/>
        </w:rPr>
      </w:pPr>
    </w:p>
    <w:p w14:paraId="10D6BD9B" w14:textId="77777777" w:rsidR="00A43812" w:rsidRDefault="00A43812" w:rsidP="00A43812">
      <w:pPr>
        <w:jc w:val="both"/>
        <w:rPr>
          <w:rFonts w:eastAsia="Calibri" w:cs="Arial"/>
          <w:sz w:val="22"/>
          <w:szCs w:val="22"/>
        </w:rPr>
      </w:pPr>
      <w:bookmarkStart w:id="0" w:name="_GoBack"/>
      <w:bookmarkEnd w:id="0"/>
      <w:r w:rsidRPr="00FC1181">
        <w:rPr>
          <w:rFonts w:eastAsia="Calibri" w:cs="Arial"/>
          <w:sz w:val="22"/>
          <w:szCs w:val="22"/>
        </w:rPr>
        <w:t xml:space="preserve">u gornjem predmetu nije dostavio očitovanje o prijavljenim tražbinama koje je trebao dostaviti </w:t>
      </w:r>
    </w:p>
    <w:p w14:paraId="10D176F9" w14:textId="77777777" w:rsidR="00A43812" w:rsidRDefault="00A43812" w:rsidP="00A43812">
      <w:pPr>
        <w:jc w:val="both"/>
        <w:rPr>
          <w:rFonts w:eastAsia="Calibri" w:cs="Arial"/>
          <w:sz w:val="22"/>
          <w:szCs w:val="22"/>
        </w:rPr>
      </w:pPr>
    </w:p>
    <w:p w14:paraId="103967FE" w14:textId="193491FE" w:rsidR="00A43812" w:rsidRPr="00FC1181" w:rsidRDefault="00A43812" w:rsidP="00A43812">
      <w:pPr>
        <w:jc w:val="both"/>
        <w:rPr>
          <w:rFonts w:eastAsia="Calibri" w:cs="Arial"/>
          <w:sz w:val="18"/>
          <w:szCs w:val="18"/>
        </w:rPr>
      </w:pPr>
      <w:r w:rsidRPr="00FC1181">
        <w:rPr>
          <w:rFonts w:eastAsia="Calibri" w:cs="Arial"/>
          <w:sz w:val="22"/>
          <w:szCs w:val="22"/>
        </w:rPr>
        <w:t>Financijskoj agenciji u skladu s odredbom članka 41. Stečajnog zakona.</w:t>
      </w:r>
    </w:p>
    <w:p w14:paraId="0557240A" w14:textId="77777777" w:rsidR="00A43812" w:rsidRPr="00FC1181" w:rsidRDefault="00A43812" w:rsidP="00A43812">
      <w:pPr>
        <w:jc w:val="both"/>
        <w:rPr>
          <w:rFonts w:eastAsia="Calibri" w:cs="Arial"/>
          <w:sz w:val="22"/>
          <w:szCs w:val="22"/>
        </w:rPr>
      </w:pPr>
    </w:p>
    <w:p w14:paraId="7B0E3FEA" w14:textId="77777777" w:rsidR="00A43812" w:rsidRPr="00FC1181" w:rsidRDefault="00A43812" w:rsidP="00A43812">
      <w:pPr>
        <w:jc w:val="both"/>
        <w:rPr>
          <w:rFonts w:eastAsia="Calibri" w:cs="Arial"/>
          <w:sz w:val="22"/>
          <w:szCs w:val="22"/>
        </w:rPr>
      </w:pPr>
    </w:p>
    <w:p w14:paraId="6CB6DB42" w14:textId="77777777" w:rsidR="00A43812" w:rsidRPr="00FC1181" w:rsidRDefault="00A43812" w:rsidP="00A43812">
      <w:pPr>
        <w:jc w:val="both"/>
        <w:rPr>
          <w:rFonts w:eastAsia="Calibri" w:cs="Arial"/>
          <w:sz w:val="22"/>
          <w:szCs w:val="22"/>
        </w:rPr>
      </w:pPr>
    </w:p>
    <w:p w14:paraId="0F2F636F" w14:textId="77777777" w:rsidR="007528C2" w:rsidRDefault="00A43812" w:rsidP="00A43812">
      <w:pPr>
        <w:rPr>
          <w:rFonts w:eastAsia="Calibri" w:cs="Arial"/>
          <w:b/>
          <w:sz w:val="22"/>
          <w:szCs w:val="22"/>
        </w:rPr>
      </w:pPr>
      <w:r w:rsidRPr="00FC1181">
        <w:rPr>
          <w:rFonts w:eastAsia="Calibri" w:cs="Arial"/>
          <w:b/>
          <w:sz w:val="22"/>
          <w:szCs w:val="22"/>
        </w:rPr>
        <w:t xml:space="preserve">                                                    </w:t>
      </w:r>
      <w:r>
        <w:rPr>
          <w:rFonts w:eastAsia="Calibri" w:cs="Arial"/>
          <w:b/>
          <w:sz w:val="22"/>
          <w:szCs w:val="22"/>
        </w:rPr>
        <w:tab/>
      </w:r>
      <w:r>
        <w:rPr>
          <w:rFonts w:eastAsia="Calibri" w:cs="Arial"/>
          <w:b/>
          <w:sz w:val="22"/>
          <w:szCs w:val="22"/>
        </w:rPr>
        <w:tab/>
      </w:r>
      <w:r>
        <w:rPr>
          <w:rFonts w:eastAsia="Calibri" w:cs="Arial"/>
          <w:b/>
          <w:sz w:val="22"/>
          <w:szCs w:val="22"/>
        </w:rPr>
        <w:tab/>
      </w:r>
      <w:r>
        <w:rPr>
          <w:rFonts w:eastAsia="Calibri" w:cs="Arial"/>
          <w:b/>
          <w:sz w:val="22"/>
          <w:szCs w:val="22"/>
        </w:rPr>
        <w:tab/>
      </w:r>
      <w:r w:rsidRPr="00FC1181">
        <w:rPr>
          <w:rFonts w:eastAsia="Calibri" w:cs="Arial"/>
          <w:b/>
          <w:sz w:val="22"/>
          <w:szCs w:val="22"/>
        </w:rPr>
        <w:t xml:space="preserve"> </w:t>
      </w:r>
      <w:r w:rsidR="007528C2">
        <w:rPr>
          <w:rFonts w:eastAsia="Calibri" w:cs="Arial"/>
          <w:b/>
          <w:sz w:val="22"/>
          <w:szCs w:val="22"/>
        </w:rPr>
        <w:t xml:space="preserve"> </w:t>
      </w:r>
    </w:p>
    <w:p w14:paraId="1801A083" w14:textId="77777777" w:rsidR="007528C2" w:rsidRDefault="007528C2" w:rsidP="00A43812">
      <w:pPr>
        <w:rPr>
          <w:rFonts w:eastAsia="Calibri" w:cs="Arial"/>
          <w:b/>
          <w:sz w:val="22"/>
          <w:szCs w:val="22"/>
        </w:rPr>
      </w:pPr>
    </w:p>
    <w:p w14:paraId="7759BB09" w14:textId="2806629B" w:rsidR="00631562" w:rsidRPr="00631562" w:rsidRDefault="00A43812" w:rsidP="007528C2">
      <w:pPr>
        <w:ind w:left="5760" w:firstLine="720"/>
        <w:rPr>
          <w:rFonts w:cs="Arial"/>
          <w:sz w:val="22"/>
          <w:szCs w:val="22"/>
        </w:rPr>
      </w:pPr>
      <w:r w:rsidRPr="00FC1181">
        <w:rPr>
          <w:rFonts w:eastAsia="Calibri" w:cs="Arial"/>
          <w:sz w:val="22"/>
          <w:szCs w:val="22"/>
        </w:rPr>
        <w:t>Financijska agencija</w:t>
      </w:r>
    </w:p>
    <w:p w14:paraId="7759BB0A" w14:textId="77777777" w:rsidR="00631562" w:rsidRPr="00631562" w:rsidRDefault="00631562" w:rsidP="00631562">
      <w:pPr>
        <w:rPr>
          <w:rFonts w:cs="Arial"/>
          <w:sz w:val="22"/>
          <w:szCs w:val="22"/>
        </w:rPr>
      </w:pPr>
    </w:p>
    <w:p w14:paraId="7759BB0B" w14:textId="77777777" w:rsidR="00631562" w:rsidRPr="00631562" w:rsidRDefault="00631562" w:rsidP="00631562">
      <w:pPr>
        <w:rPr>
          <w:rFonts w:cs="Arial"/>
          <w:sz w:val="22"/>
          <w:szCs w:val="22"/>
        </w:rPr>
      </w:pPr>
    </w:p>
    <w:p w14:paraId="7759BB0C" w14:textId="77777777" w:rsidR="00631562" w:rsidRPr="00631562" w:rsidRDefault="00631562" w:rsidP="00631562">
      <w:pPr>
        <w:rPr>
          <w:rFonts w:cs="Arial"/>
          <w:sz w:val="22"/>
          <w:szCs w:val="22"/>
        </w:rPr>
      </w:pPr>
    </w:p>
    <w:p w14:paraId="7759BB11" w14:textId="77777777" w:rsidR="00A97565" w:rsidRDefault="00A97565" w:rsidP="00631562">
      <w:pPr>
        <w:rPr>
          <w:rFonts w:cs="Arial"/>
          <w:sz w:val="22"/>
          <w:szCs w:val="22"/>
        </w:rPr>
      </w:pPr>
    </w:p>
    <w:p w14:paraId="7759BB12" w14:textId="77777777" w:rsidR="00A97565" w:rsidRDefault="00A97565" w:rsidP="00631562">
      <w:pPr>
        <w:rPr>
          <w:rFonts w:cs="Arial"/>
          <w:sz w:val="22"/>
          <w:szCs w:val="22"/>
        </w:rPr>
      </w:pPr>
    </w:p>
    <w:p w14:paraId="7759BB13" w14:textId="77777777" w:rsidR="00A97565" w:rsidRDefault="00A97565" w:rsidP="00631562">
      <w:pPr>
        <w:rPr>
          <w:rFonts w:cs="Arial"/>
          <w:sz w:val="22"/>
          <w:szCs w:val="22"/>
        </w:rPr>
      </w:pPr>
    </w:p>
    <w:p w14:paraId="7759BB14" w14:textId="77777777" w:rsidR="00A97565" w:rsidRDefault="00A97565" w:rsidP="00631562">
      <w:pPr>
        <w:rPr>
          <w:rFonts w:cs="Arial"/>
          <w:sz w:val="22"/>
          <w:szCs w:val="22"/>
        </w:rPr>
      </w:pPr>
    </w:p>
    <w:p w14:paraId="7759BB17" w14:textId="77777777" w:rsidR="00A97565" w:rsidRDefault="00A97565" w:rsidP="00631562">
      <w:pPr>
        <w:rPr>
          <w:rFonts w:cs="Arial"/>
          <w:sz w:val="22"/>
          <w:szCs w:val="22"/>
        </w:rPr>
      </w:pPr>
    </w:p>
    <w:p w14:paraId="7759BB18" w14:textId="77777777" w:rsidR="00A97565" w:rsidRDefault="00A97565" w:rsidP="00631562">
      <w:pPr>
        <w:rPr>
          <w:rFonts w:cs="Arial"/>
          <w:sz w:val="22"/>
          <w:szCs w:val="22"/>
        </w:rPr>
      </w:pPr>
    </w:p>
    <w:p w14:paraId="7759BB19" w14:textId="77777777" w:rsidR="00A97565" w:rsidRDefault="00A97565" w:rsidP="00631562">
      <w:pPr>
        <w:rPr>
          <w:rFonts w:cs="Arial"/>
          <w:sz w:val="22"/>
          <w:szCs w:val="22"/>
        </w:rPr>
      </w:pPr>
    </w:p>
    <w:p w14:paraId="7759BB1D" w14:textId="77777777" w:rsidR="00A97565" w:rsidRDefault="00A97565" w:rsidP="00631562">
      <w:pPr>
        <w:rPr>
          <w:rFonts w:cs="Arial"/>
          <w:sz w:val="22"/>
          <w:szCs w:val="22"/>
        </w:rPr>
      </w:pPr>
    </w:p>
    <w:sectPr w:rsidR="00A97565" w:rsidSect="0058095B">
      <w:headerReference w:type="default" r:id="rId11"/>
      <w:footerReference w:type="default" r:id="rId12"/>
      <w:footerReference w:type="first" r:id="rId13"/>
      <w:pgSz w:w="11907" w:h="16840" w:code="9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FE6DF0" w14:textId="77777777" w:rsidR="00053ACA" w:rsidRDefault="00053ACA">
      <w:r>
        <w:separator/>
      </w:r>
    </w:p>
  </w:endnote>
  <w:endnote w:type="continuationSeparator" w:id="0">
    <w:p w14:paraId="6A813600" w14:textId="77777777" w:rsidR="00053ACA" w:rsidRDefault="00053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4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149"/>
      <w:gridCol w:w="2974"/>
      <w:gridCol w:w="3651"/>
    </w:tblGrid>
    <w:tr w:rsidR="00A97565" w:rsidRPr="007A2CB9" w14:paraId="7759BB32" w14:textId="77777777" w:rsidTr="0052775B">
      <w:tc>
        <w:tcPr>
          <w:tcW w:w="4149" w:type="dxa"/>
        </w:tcPr>
        <w:p w14:paraId="7759BB2F" w14:textId="77777777" w:rsidR="00A97565" w:rsidRPr="007A2CB9" w:rsidRDefault="00A97565" w:rsidP="0052775B">
          <w:pPr>
            <w:pStyle w:val="Podnoje"/>
            <w:rPr>
              <w:sz w:val="20"/>
            </w:rPr>
          </w:pPr>
          <w:r w:rsidRPr="007A2CB9">
            <w:rPr>
              <w:sz w:val="20"/>
            </w:rPr>
            <w:t xml:space="preserve">oznaka: </w:t>
          </w:r>
          <w:r w:rsidRPr="007A2CB9">
            <w:rPr>
              <w:b/>
              <w:sz w:val="20"/>
            </w:rPr>
            <w:t>${oznaka}</w:t>
          </w:r>
        </w:p>
      </w:tc>
      <w:tc>
        <w:tcPr>
          <w:tcW w:w="2974" w:type="dxa"/>
        </w:tcPr>
        <w:p w14:paraId="7759BB30" w14:textId="77777777" w:rsidR="00A97565" w:rsidRPr="007A2CB9" w:rsidRDefault="00A97565" w:rsidP="0052775B">
          <w:pPr>
            <w:pStyle w:val="Podnoje"/>
            <w:jc w:val="center"/>
            <w:rPr>
              <w:sz w:val="20"/>
            </w:rPr>
          </w:pPr>
          <w:r w:rsidRPr="007A2CB9">
            <w:rPr>
              <w:sz w:val="20"/>
            </w:rPr>
            <w:t>revizija:</w:t>
          </w:r>
          <w:r w:rsidRPr="007A2CB9">
            <w:rPr>
              <w:rFonts w:cs="Arial"/>
              <w:b/>
              <w:bCs/>
              <w:color w:val="000000"/>
              <w:sz w:val="20"/>
              <w:lang w:eastAsia="hr-HR"/>
            </w:rPr>
            <w:t xml:space="preserve"> ${revizija}</w:t>
          </w:r>
        </w:p>
      </w:tc>
      <w:tc>
        <w:tcPr>
          <w:tcW w:w="3651" w:type="dxa"/>
        </w:tcPr>
        <w:p w14:paraId="7759BB31" w14:textId="77777777" w:rsidR="00A97565" w:rsidRPr="007A2CB9" w:rsidRDefault="00A97565" w:rsidP="0052775B">
          <w:pPr>
            <w:pStyle w:val="Podnoje"/>
            <w:jc w:val="right"/>
            <w:rPr>
              <w:sz w:val="20"/>
            </w:rPr>
          </w:pPr>
          <w:r w:rsidRPr="007A2CB9">
            <w:rPr>
              <w:sz w:val="20"/>
            </w:rPr>
            <w:t xml:space="preserve">strana: </w:t>
          </w:r>
          <w:r w:rsidRPr="007A2CB9">
            <w:rPr>
              <w:b/>
              <w:sz w:val="20"/>
            </w:rPr>
            <w:fldChar w:fldCharType="begin"/>
          </w:r>
          <w:r w:rsidRPr="007A2CB9">
            <w:rPr>
              <w:b/>
              <w:sz w:val="20"/>
            </w:rPr>
            <w:instrText xml:space="preserve"> PAGE </w:instrText>
          </w:r>
          <w:r w:rsidRPr="007A2CB9">
            <w:rPr>
              <w:b/>
              <w:sz w:val="20"/>
            </w:rPr>
            <w:fldChar w:fldCharType="separate"/>
          </w:r>
          <w:r w:rsidR="00C03F17">
            <w:rPr>
              <w:b/>
              <w:noProof/>
              <w:sz w:val="20"/>
            </w:rPr>
            <w:t>2</w:t>
          </w:r>
          <w:r w:rsidRPr="007A2CB9">
            <w:rPr>
              <w:sz w:val="20"/>
            </w:rPr>
            <w:fldChar w:fldCharType="end"/>
          </w:r>
          <w:r w:rsidRPr="007A2CB9">
            <w:rPr>
              <w:b/>
              <w:sz w:val="20"/>
            </w:rPr>
            <w:t>/</w:t>
          </w:r>
          <w:r w:rsidRPr="007A2CB9">
            <w:rPr>
              <w:b/>
              <w:sz w:val="20"/>
            </w:rPr>
            <w:fldChar w:fldCharType="begin"/>
          </w:r>
          <w:r w:rsidRPr="007A2CB9">
            <w:rPr>
              <w:b/>
              <w:sz w:val="20"/>
            </w:rPr>
            <w:instrText xml:space="preserve"> NUMPAGES </w:instrText>
          </w:r>
          <w:r w:rsidRPr="007A2CB9">
            <w:rPr>
              <w:b/>
              <w:sz w:val="20"/>
            </w:rPr>
            <w:fldChar w:fldCharType="separate"/>
          </w:r>
          <w:r w:rsidR="00524CF7">
            <w:rPr>
              <w:b/>
              <w:noProof/>
              <w:sz w:val="20"/>
            </w:rPr>
            <w:t>1</w:t>
          </w:r>
          <w:r w:rsidRPr="007A2CB9">
            <w:rPr>
              <w:sz w:val="20"/>
            </w:rPr>
            <w:fldChar w:fldCharType="end"/>
          </w:r>
        </w:p>
      </w:tc>
    </w:tr>
  </w:tbl>
  <w:p w14:paraId="7759BB33" w14:textId="77777777" w:rsidR="00C14665" w:rsidRPr="00C14665" w:rsidRDefault="00C14665" w:rsidP="002D4E33">
    <w:pPr>
      <w:pStyle w:val="Podnoje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59BB41" w14:textId="77777777" w:rsidR="00C14665" w:rsidRPr="00C14665" w:rsidRDefault="00C14665" w:rsidP="00C14665">
    <w:pPr>
      <w:pStyle w:val="Podnoje"/>
      <w:rPr>
        <w:sz w:val="18"/>
        <w:szCs w:val="18"/>
      </w:rPr>
    </w:pPr>
  </w:p>
  <w:p w14:paraId="7759BB46" w14:textId="77777777" w:rsidR="00C14665" w:rsidRPr="00C14665" w:rsidRDefault="00C14665" w:rsidP="00C14665">
    <w:pPr>
      <w:pStyle w:val="Podnoj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BC1350" w14:textId="77777777" w:rsidR="00053ACA" w:rsidRDefault="00053ACA">
      <w:r>
        <w:separator/>
      </w:r>
    </w:p>
  </w:footnote>
  <w:footnote w:type="continuationSeparator" w:id="0">
    <w:p w14:paraId="6E9D92C9" w14:textId="77777777" w:rsidR="00053ACA" w:rsidRDefault="00053A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4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552"/>
      <w:gridCol w:w="6946"/>
      <w:gridCol w:w="1276"/>
    </w:tblGrid>
    <w:tr w:rsidR="00A97565" w14:paraId="7759BB25" w14:textId="77777777" w:rsidTr="0052775B">
      <w:trPr>
        <w:cantSplit/>
        <w:trHeight w:val="210"/>
      </w:trPr>
      <w:tc>
        <w:tcPr>
          <w:tcW w:w="2552" w:type="dxa"/>
          <w:vMerge w:val="restart"/>
          <w:vAlign w:val="center"/>
        </w:tcPr>
        <w:p w14:paraId="7759BB22" w14:textId="77777777" w:rsidR="00A97565" w:rsidRPr="006520A3" w:rsidRDefault="00A97565" w:rsidP="0052775B">
          <w:pPr>
            <w:pStyle w:val="Zaglavlje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noProof/>
              <w:sz w:val="16"/>
              <w:szCs w:val="16"/>
              <w:lang w:eastAsia="hr-HR"/>
            </w:rPr>
            <w:drawing>
              <wp:anchor distT="0" distB="0" distL="114300" distR="114300" simplePos="0" relativeHeight="251661312" behindDoc="1" locked="0" layoutInCell="1" allowOverlap="1" wp14:anchorId="7759BB47" wp14:editId="7759BB48">
                <wp:simplePos x="0" y="0"/>
                <wp:positionH relativeFrom="column">
                  <wp:posOffset>165735</wp:posOffset>
                </wp:positionH>
                <wp:positionV relativeFrom="paragraph">
                  <wp:posOffset>71120</wp:posOffset>
                </wp:positionV>
                <wp:extent cx="1205865" cy="239395"/>
                <wp:effectExtent l="0" t="0" r="0" b="8255"/>
                <wp:wrapNone/>
                <wp:docPr id="2" name="Picture 2" descr="finalogonovi 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inalogonovi 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5865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46" w:type="dxa"/>
          <w:vMerge w:val="restart"/>
          <w:vAlign w:val="center"/>
        </w:tcPr>
        <w:p w14:paraId="7759BB23" w14:textId="77777777" w:rsidR="00A97565" w:rsidRPr="007A2CB9" w:rsidRDefault="00A97565" w:rsidP="0052775B">
          <w:pPr>
            <w:rPr>
              <w:b/>
              <w:lang w:val="pl-PL"/>
            </w:rPr>
          </w:pPr>
          <w:r w:rsidRPr="007A2CB9">
            <w:rPr>
              <w:b/>
              <w:lang w:val="pl-PL"/>
            </w:rPr>
            <w:t xml:space="preserve">Naziv obrasca </w:t>
          </w:r>
        </w:p>
      </w:tc>
      <w:tc>
        <w:tcPr>
          <w:tcW w:w="1276" w:type="dxa"/>
          <w:vMerge w:val="restart"/>
        </w:tcPr>
        <w:p w14:paraId="7759BB24" w14:textId="77777777" w:rsidR="00A97565" w:rsidRPr="00320BC7" w:rsidRDefault="00A97565" w:rsidP="0052775B">
          <w:pPr>
            <w:jc w:val="right"/>
            <w:rPr>
              <w:b/>
              <w:sz w:val="20"/>
              <w:lang w:val="pl-PL"/>
            </w:rPr>
          </w:pPr>
          <w:r w:rsidRPr="00320BC7">
            <w:rPr>
              <w:b/>
              <w:sz w:val="20"/>
              <w:lang w:val="pl-PL"/>
            </w:rPr>
            <w:t>INTERNO</w:t>
          </w:r>
        </w:p>
      </w:tc>
    </w:tr>
    <w:tr w:rsidR="00A97565" w14:paraId="7759BB29" w14:textId="77777777" w:rsidTr="0052775B">
      <w:trPr>
        <w:cantSplit/>
        <w:trHeight w:val="276"/>
      </w:trPr>
      <w:tc>
        <w:tcPr>
          <w:tcW w:w="2552" w:type="dxa"/>
          <w:vMerge/>
        </w:tcPr>
        <w:p w14:paraId="7759BB26" w14:textId="77777777" w:rsidR="00A97565" w:rsidRDefault="00A97565" w:rsidP="0052775B">
          <w:pPr>
            <w:rPr>
              <w:rFonts w:cs="Arial"/>
            </w:rPr>
          </w:pPr>
        </w:p>
      </w:tc>
      <w:tc>
        <w:tcPr>
          <w:tcW w:w="6946" w:type="dxa"/>
          <w:vMerge/>
        </w:tcPr>
        <w:p w14:paraId="7759BB27" w14:textId="77777777" w:rsidR="00A97565" w:rsidRDefault="00A97565" w:rsidP="0052775B">
          <w:pPr>
            <w:rPr>
              <w:rFonts w:cs="Arial"/>
            </w:rPr>
          </w:pPr>
        </w:p>
      </w:tc>
      <w:tc>
        <w:tcPr>
          <w:tcW w:w="1276" w:type="dxa"/>
          <w:vMerge/>
        </w:tcPr>
        <w:p w14:paraId="7759BB28" w14:textId="77777777" w:rsidR="00A97565" w:rsidRDefault="00A97565" w:rsidP="0052775B">
          <w:pPr>
            <w:rPr>
              <w:rFonts w:cs="Arial"/>
            </w:rPr>
          </w:pPr>
        </w:p>
      </w:tc>
    </w:tr>
    <w:tr w:rsidR="00A97565" w14:paraId="7759BB2D" w14:textId="77777777" w:rsidTr="0052775B">
      <w:trPr>
        <w:cantSplit/>
        <w:trHeight w:val="276"/>
      </w:trPr>
      <w:tc>
        <w:tcPr>
          <w:tcW w:w="2552" w:type="dxa"/>
          <w:vMerge/>
        </w:tcPr>
        <w:p w14:paraId="7759BB2A" w14:textId="77777777" w:rsidR="00A97565" w:rsidRDefault="00A97565" w:rsidP="0052775B">
          <w:pPr>
            <w:rPr>
              <w:rFonts w:cs="Arial"/>
            </w:rPr>
          </w:pPr>
        </w:p>
      </w:tc>
      <w:tc>
        <w:tcPr>
          <w:tcW w:w="6946" w:type="dxa"/>
          <w:vMerge/>
          <w:vAlign w:val="center"/>
        </w:tcPr>
        <w:p w14:paraId="7759BB2B" w14:textId="77777777" w:rsidR="00A97565" w:rsidRDefault="00A97565" w:rsidP="0052775B">
          <w:pPr>
            <w:rPr>
              <w:rFonts w:cs="Arial"/>
              <w:b/>
              <w:bCs/>
            </w:rPr>
          </w:pPr>
        </w:p>
      </w:tc>
      <w:tc>
        <w:tcPr>
          <w:tcW w:w="1276" w:type="dxa"/>
          <w:vMerge/>
          <w:vAlign w:val="center"/>
        </w:tcPr>
        <w:p w14:paraId="7759BB2C" w14:textId="77777777" w:rsidR="00A97565" w:rsidRDefault="00A97565" w:rsidP="0052775B">
          <w:pPr>
            <w:rPr>
              <w:rFonts w:cs="Arial"/>
              <w:b/>
              <w:bCs/>
            </w:rPr>
          </w:pPr>
        </w:p>
      </w:tc>
    </w:tr>
  </w:tbl>
  <w:p w14:paraId="7759BB2E" w14:textId="77777777" w:rsidR="00CE6085" w:rsidRPr="00EA67EF" w:rsidRDefault="00CE6085" w:rsidP="006C5CC0">
    <w:pPr>
      <w:pStyle w:val="Zaglavlje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CC0"/>
    <w:rsid w:val="000327BE"/>
    <w:rsid w:val="0004374F"/>
    <w:rsid w:val="00053ACA"/>
    <w:rsid w:val="000E422D"/>
    <w:rsid w:val="0011551C"/>
    <w:rsid w:val="001639EB"/>
    <w:rsid w:val="00172B9A"/>
    <w:rsid w:val="001B486F"/>
    <w:rsid w:val="001F6E2A"/>
    <w:rsid w:val="00216634"/>
    <w:rsid w:val="0024529C"/>
    <w:rsid w:val="00253D41"/>
    <w:rsid w:val="0027366A"/>
    <w:rsid w:val="00283D97"/>
    <w:rsid w:val="00292311"/>
    <w:rsid w:val="00295BD3"/>
    <w:rsid w:val="002B2AC9"/>
    <w:rsid w:val="002C2871"/>
    <w:rsid w:val="002D4E33"/>
    <w:rsid w:val="0031327E"/>
    <w:rsid w:val="00320BC7"/>
    <w:rsid w:val="00374456"/>
    <w:rsid w:val="003A4B30"/>
    <w:rsid w:val="003F5CC1"/>
    <w:rsid w:val="0041490B"/>
    <w:rsid w:val="00431F9C"/>
    <w:rsid w:val="00447F63"/>
    <w:rsid w:val="00492E4F"/>
    <w:rsid w:val="00494F22"/>
    <w:rsid w:val="004E5B81"/>
    <w:rsid w:val="00515F2F"/>
    <w:rsid w:val="00524CF7"/>
    <w:rsid w:val="0053427E"/>
    <w:rsid w:val="0058095B"/>
    <w:rsid w:val="00597C4D"/>
    <w:rsid w:val="006147C8"/>
    <w:rsid w:val="00631562"/>
    <w:rsid w:val="00641E22"/>
    <w:rsid w:val="00667CB3"/>
    <w:rsid w:val="00684E6C"/>
    <w:rsid w:val="006879C0"/>
    <w:rsid w:val="006C5CC0"/>
    <w:rsid w:val="006C7D86"/>
    <w:rsid w:val="007528C2"/>
    <w:rsid w:val="007536CE"/>
    <w:rsid w:val="00767DDF"/>
    <w:rsid w:val="00770A47"/>
    <w:rsid w:val="007A2CB9"/>
    <w:rsid w:val="007A646E"/>
    <w:rsid w:val="007B174A"/>
    <w:rsid w:val="007C0255"/>
    <w:rsid w:val="007D1A33"/>
    <w:rsid w:val="0081478D"/>
    <w:rsid w:val="00887AAD"/>
    <w:rsid w:val="008B5AE4"/>
    <w:rsid w:val="00913E76"/>
    <w:rsid w:val="0094592A"/>
    <w:rsid w:val="0095361D"/>
    <w:rsid w:val="00971A01"/>
    <w:rsid w:val="009776A1"/>
    <w:rsid w:val="009A2769"/>
    <w:rsid w:val="009F4226"/>
    <w:rsid w:val="00A10927"/>
    <w:rsid w:val="00A110A0"/>
    <w:rsid w:val="00A2538A"/>
    <w:rsid w:val="00A43812"/>
    <w:rsid w:val="00A858BB"/>
    <w:rsid w:val="00A97553"/>
    <w:rsid w:val="00A97565"/>
    <w:rsid w:val="00AC22B8"/>
    <w:rsid w:val="00B22972"/>
    <w:rsid w:val="00B3411A"/>
    <w:rsid w:val="00B427BA"/>
    <w:rsid w:val="00B439EA"/>
    <w:rsid w:val="00B73324"/>
    <w:rsid w:val="00B92A2C"/>
    <w:rsid w:val="00BB3DFB"/>
    <w:rsid w:val="00BC3157"/>
    <w:rsid w:val="00C03F17"/>
    <w:rsid w:val="00C14665"/>
    <w:rsid w:val="00C21E21"/>
    <w:rsid w:val="00C3144F"/>
    <w:rsid w:val="00C405DD"/>
    <w:rsid w:val="00C70F46"/>
    <w:rsid w:val="00CA2F15"/>
    <w:rsid w:val="00CD4159"/>
    <w:rsid w:val="00CE6085"/>
    <w:rsid w:val="00CE6E9D"/>
    <w:rsid w:val="00D2463C"/>
    <w:rsid w:val="00D424EC"/>
    <w:rsid w:val="00D7388A"/>
    <w:rsid w:val="00D7519B"/>
    <w:rsid w:val="00DC4E11"/>
    <w:rsid w:val="00E82049"/>
    <w:rsid w:val="00EA67EF"/>
    <w:rsid w:val="00EC1EE9"/>
    <w:rsid w:val="00ED2279"/>
    <w:rsid w:val="00F216BD"/>
    <w:rsid w:val="00F33721"/>
    <w:rsid w:val="00F716B9"/>
    <w:rsid w:val="00F86A91"/>
    <w:rsid w:val="00FD2F9A"/>
    <w:rsid w:val="00FF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759BB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5CC0"/>
    <w:rPr>
      <w:rFonts w:ascii="Arial" w:hAnsi="Arial"/>
      <w:sz w:val="24"/>
      <w:lang w:eastAsia="en-US"/>
    </w:rPr>
  </w:style>
  <w:style w:type="paragraph" w:styleId="Naslov1">
    <w:name w:val="heading 1"/>
    <w:basedOn w:val="Normal"/>
    <w:next w:val="Normal"/>
    <w:qFormat/>
    <w:rsid w:val="006C5CC0"/>
    <w:pPr>
      <w:keepNext/>
      <w:outlineLvl w:val="0"/>
    </w:pPr>
    <w:rPr>
      <w:rFonts w:cs="Arial"/>
      <w:b/>
      <w:bCs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6C5CC0"/>
    <w:pPr>
      <w:tabs>
        <w:tab w:val="center" w:pos="4703"/>
        <w:tab w:val="right" w:pos="9406"/>
      </w:tabs>
    </w:pPr>
  </w:style>
  <w:style w:type="paragraph" w:styleId="Podnoje">
    <w:name w:val="footer"/>
    <w:basedOn w:val="Normal"/>
    <w:rsid w:val="006C5CC0"/>
    <w:pPr>
      <w:tabs>
        <w:tab w:val="center" w:pos="4703"/>
        <w:tab w:val="right" w:pos="9406"/>
      </w:tabs>
    </w:pPr>
  </w:style>
  <w:style w:type="character" w:styleId="Brojstranice">
    <w:name w:val="page number"/>
    <w:basedOn w:val="Zadanifontodlomka"/>
    <w:rsid w:val="006C5CC0"/>
  </w:style>
  <w:style w:type="paragraph" w:customStyle="1" w:styleId="opis-zaglpodn">
    <w:name w:val="opis-zagl/podn"/>
    <w:basedOn w:val="Normal"/>
    <w:rsid w:val="00CD4159"/>
    <w:rPr>
      <w:sz w:val="12"/>
      <w:lang w:val="en-AU"/>
    </w:rPr>
  </w:style>
  <w:style w:type="paragraph" w:customStyle="1" w:styleId="podaci-podnoje">
    <w:name w:val="podaci-podnožje"/>
    <w:basedOn w:val="Normal"/>
    <w:rsid w:val="00CD4159"/>
    <w:pPr>
      <w:jc w:val="both"/>
    </w:pPr>
    <w:rPr>
      <w:b/>
      <w:sz w:val="16"/>
      <w:lang w:val="en-AU"/>
    </w:rPr>
  </w:style>
  <w:style w:type="table" w:styleId="Reetkatablice">
    <w:name w:val="Table Grid"/>
    <w:basedOn w:val="Obinatablica"/>
    <w:rsid w:val="00431F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aliases w:val="IN2 List Paragraph"/>
    <w:basedOn w:val="Normal"/>
    <w:uiPriority w:val="34"/>
    <w:qFormat/>
    <w:rsid w:val="00A43812"/>
    <w:pPr>
      <w:ind w:left="720"/>
      <w:contextualSpacing/>
      <w:jc w:val="both"/>
    </w:pPr>
    <w:rPr>
      <w:sz w:val="22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5CC0"/>
    <w:rPr>
      <w:rFonts w:ascii="Arial" w:hAnsi="Arial"/>
      <w:sz w:val="24"/>
      <w:lang w:eastAsia="en-US"/>
    </w:rPr>
  </w:style>
  <w:style w:type="paragraph" w:styleId="Naslov1">
    <w:name w:val="heading 1"/>
    <w:basedOn w:val="Normal"/>
    <w:next w:val="Normal"/>
    <w:qFormat/>
    <w:rsid w:val="006C5CC0"/>
    <w:pPr>
      <w:keepNext/>
      <w:outlineLvl w:val="0"/>
    </w:pPr>
    <w:rPr>
      <w:rFonts w:cs="Arial"/>
      <w:b/>
      <w:bCs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6C5CC0"/>
    <w:pPr>
      <w:tabs>
        <w:tab w:val="center" w:pos="4703"/>
        <w:tab w:val="right" w:pos="9406"/>
      </w:tabs>
    </w:pPr>
  </w:style>
  <w:style w:type="paragraph" w:styleId="Podnoje">
    <w:name w:val="footer"/>
    <w:basedOn w:val="Normal"/>
    <w:rsid w:val="006C5CC0"/>
    <w:pPr>
      <w:tabs>
        <w:tab w:val="center" w:pos="4703"/>
        <w:tab w:val="right" w:pos="9406"/>
      </w:tabs>
    </w:pPr>
  </w:style>
  <w:style w:type="character" w:styleId="Brojstranice">
    <w:name w:val="page number"/>
    <w:basedOn w:val="Zadanifontodlomka"/>
    <w:rsid w:val="006C5CC0"/>
  </w:style>
  <w:style w:type="paragraph" w:customStyle="1" w:styleId="opis-zaglpodn">
    <w:name w:val="opis-zagl/podn"/>
    <w:basedOn w:val="Normal"/>
    <w:rsid w:val="00CD4159"/>
    <w:rPr>
      <w:sz w:val="12"/>
      <w:lang w:val="en-AU"/>
    </w:rPr>
  </w:style>
  <w:style w:type="paragraph" w:customStyle="1" w:styleId="podaci-podnoje">
    <w:name w:val="podaci-podnožje"/>
    <w:basedOn w:val="Normal"/>
    <w:rsid w:val="00CD4159"/>
    <w:pPr>
      <w:jc w:val="both"/>
    </w:pPr>
    <w:rPr>
      <w:b/>
      <w:sz w:val="16"/>
      <w:lang w:val="en-AU"/>
    </w:rPr>
  </w:style>
  <w:style w:type="table" w:styleId="Reetkatablice">
    <w:name w:val="Table Grid"/>
    <w:basedOn w:val="Obinatablica"/>
    <w:rsid w:val="00431F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aliases w:val="IN2 List Paragraph"/>
    <w:basedOn w:val="Normal"/>
    <w:uiPriority w:val="34"/>
    <w:qFormat/>
    <w:rsid w:val="00A43812"/>
    <w:pPr>
      <w:ind w:left="720"/>
      <w:contextualSpacing/>
      <w:jc w:val="both"/>
    </w:pPr>
    <w:rPr>
      <w:sz w:val="22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3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073FEBBC93FF4A8E8B4207B43531DB" ma:contentTypeVersion="6" ma:contentTypeDescription="Create a new document." ma:contentTypeScope="" ma:versionID="8287acd6c27bf7ea4259c5d5bae1bd8a">
  <xsd:schema xmlns:xsd="http://www.w3.org/2001/XMLSchema" xmlns:xs="http://www.w3.org/2001/XMLSchema" xmlns:p="http://schemas.microsoft.com/office/2006/metadata/properties" xmlns:ns2="1cd4ed56-8978-45e0-9e8d-db37116f63d4" xmlns:ns3="b2fb1712-7b8c-4f2d-8cb0-5a89bfb84183" targetNamespace="http://schemas.microsoft.com/office/2006/metadata/properties" ma:root="true" ma:fieldsID="68973d2101a18465a5919bc2a83756b4" ns2:_="" ns3:_="">
    <xsd:import namespace="1cd4ed56-8978-45e0-9e8d-db37116f63d4"/>
    <xsd:import namespace="b2fb1712-7b8c-4f2d-8cb0-5a89bfb8418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4ed56-8978-45e0-9e8d-db37116f63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fb1712-7b8c-4f2d-8cb0-5a89bfb84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7F247-03D7-4B4B-B91F-9B03911EB949}">
  <ds:schemaRefs>
    <ds:schemaRef ds:uri="b2fb1712-7b8c-4f2d-8cb0-5a89bfb84183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1cd4ed56-8978-45e0-9e8d-db37116f63d4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CB6A0F5-819F-45E8-92D4-E21BE221C9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d4ed56-8978-45e0-9e8d-db37116f63d4"/>
    <ds:schemaRef ds:uri="b2fb1712-7b8c-4f2d-8cb0-5a89bfb841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63A821-C617-47EF-AAAE-9C256FC8D8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7656CF-C80D-438B-B309-4595766FB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917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Franković</dc:creator>
  <cp:lastModifiedBy>Marko Filipović</cp:lastModifiedBy>
  <cp:revision>3</cp:revision>
  <cp:lastPrinted>2026-07-09T10:13:00Z</cp:lastPrinted>
  <dcterms:created xsi:type="dcterms:W3CDTF">2026-07-09T10:13:00Z</dcterms:created>
  <dcterms:modified xsi:type="dcterms:W3CDTF">2026-07-09T10:14:00Z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0x01010045073FEBBC93FF4A8E8B4207B43531DB</vt:lpwstr>
  </property>
</Properties>
</file>