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a19518" w14:paraId="0a19518" w:rsidRDefault="006D07F6" w:rsidP="00D85177" w:rsidR="006D07F6" w:rsidRPr="00210BB7">
      <w:pPr>
        <w:ind w:firstLine="708"/>
        <w15:collapsed w:val="false"/>
      </w:pPr>
      <w:bookmarkStart w:name="_GoBack" w:id="0"/>
      <w:bookmarkEnd w:id="0"/>
      <w:r w:rsidRPr="00210BB7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D07F6" w:rsidP="00A41E19" w:rsidR="006D07F6" w:rsidRPr="00210BB7">
      <w:pPr>
        <w:spacing w:before="40"/>
      </w:pPr>
      <w:r w:rsidRPr="00210BB7">
        <w:t>REPUBLIKA HRVATSKA</w:t>
      </w:r>
      <w:r w:rsidRPr="00210BB7">
        <w:tab/>
      </w:r>
      <w:r w:rsidRPr="00210BB7">
        <w:tab/>
      </w:r>
      <w:r w:rsidRPr="00210BB7">
        <w:tab/>
      </w:r>
      <w:r w:rsidRPr="00210BB7">
        <w:tab/>
      </w:r>
      <w:r w:rsidRPr="00210BB7">
        <w:tab/>
      </w:r>
      <w:r w:rsidRPr="00210BB7">
        <w:tab/>
      </w:r>
    </w:p>
    <w:p w:rsidRDefault="006D07F6" w:rsidP="006D07F6" w:rsidR="006D07F6" w:rsidRPr="00210BB7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210BB7">
        <w:t>TRGOVAČKI SUD U SPLITU</w:t>
      </w:r>
    </w:p>
    <w:p w:rsidRDefault="002C30DA" w:rsidP="00A4351B" w:rsidR="00A275A9">
      <w:pPr>
        <w:jc w:val="both"/>
      </w:pPr>
      <w:r w:rsidRPr="00210BB7">
        <w:t>Split, Suko</w:t>
      </w:r>
      <w:r w:rsidR="002D11DD" w:rsidRPr="00210BB7">
        <w:t>išanska 6</w:t>
      </w:r>
      <w:r w:rsidR="002D11DD" w:rsidRPr="00210BB7">
        <w:tab/>
      </w:r>
      <w:r w:rsidR="002D11DD" w:rsidRPr="00210BB7">
        <w:tab/>
      </w:r>
    </w:p>
    <w:p w:rsidRDefault="002D11DD" w:rsidP="00A4351B" w:rsidR="00A4351B" w:rsidRPr="00A4351B">
      <w:pPr>
        <w:jc w:val="both"/>
      </w:pPr>
      <w:r w:rsidRPr="00210BB7">
        <w:tab/>
      </w:r>
      <w:r w:rsidRPr="00210BB7">
        <w:tab/>
      </w:r>
      <w:r w:rsidRPr="00210BB7">
        <w:tab/>
      </w:r>
      <w:r w:rsidRPr="00210BB7">
        <w:tab/>
      </w:r>
    </w:p>
    <w:p w:rsidRDefault="00A4351B" w:rsidP="00A4351B" w:rsidR="00A4351B">
      <w:pPr>
        <w:keepNext/>
        <w:jc w:val="center"/>
        <w:outlineLvl w:val="0"/>
        <w:rPr>
          <w:rFonts w:eastAsia="Arial Unicode MS"/>
          <w:bCs/>
        </w:rPr>
      </w:pPr>
      <w:r w:rsidRPr="00A4351B">
        <w:rPr>
          <w:rFonts w:eastAsia="Arial Unicode MS"/>
          <w:bCs/>
        </w:rPr>
        <w:t>R E P U B L I K A   H R V A T S K A</w:t>
      </w:r>
    </w:p>
    <w:p w:rsidRDefault="00A275A9" w:rsidP="00A4351B" w:rsidR="00A275A9" w:rsidRPr="00A4351B">
      <w:pPr>
        <w:keepNext/>
        <w:jc w:val="center"/>
        <w:outlineLvl w:val="0"/>
        <w:rPr>
          <w:rFonts w:eastAsia="Arial Unicode MS"/>
          <w:bCs/>
        </w:rPr>
      </w:pPr>
    </w:p>
    <w:p w:rsidRDefault="00A4351B" w:rsidP="00A4351B" w:rsidR="00A4351B" w:rsidRPr="00A4351B">
      <w:pPr>
        <w:rPr>
          <w:sz w:val="4"/>
          <w:szCs w:val="4"/>
        </w:rPr>
      </w:pPr>
    </w:p>
    <w:p w:rsidRDefault="00A4351B" w:rsidP="00A4351B" w:rsidR="00A4351B">
      <w:pPr>
        <w:keepNext/>
        <w:jc w:val="center"/>
        <w:outlineLvl w:val="1"/>
        <w:rPr>
          <w:rFonts w:eastAsia="Arial Unicode MS"/>
          <w:bCs/>
          <w:lang w:eastAsia="en-US"/>
        </w:rPr>
      </w:pPr>
      <w:r w:rsidRPr="00A4351B">
        <w:rPr>
          <w:rFonts w:eastAsia="Arial Unicode MS"/>
          <w:bCs/>
          <w:lang w:eastAsia="en-US"/>
        </w:rPr>
        <w:t xml:space="preserve">R J E Š E N J E </w:t>
      </w:r>
    </w:p>
    <w:p w:rsidRDefault="00A275A9" w:rsidP="00A4351B" w:rsidR="00A275A9" w:rsidRPr="00A4351B">
      <w:pPr>
        <w:keepNext/>
        <w:jc w:val="center"/>
        <w:outlineLvl w:val="1"/>
        <w:rPr>
          <w:rFonts w:eastAsia="Arial Unicode MS"/>
          <w:bCs/>
          <w:lang w:eastAsia="en-US"/>
        </w:rPr>
      </w:pPr>
    </w:p>
    <w:p w:rsidRDefault="00A4351B" w:rsidP="00A4351B" w:rsidR="00A4351B" w:rsidRPr="00A4351B">
      <w:pPr>
        <w:rPr>
          <w:sz w:val="10"/>
          <w:szCs w:val="10"/>
          <w:lang w:eastAsia="en-US"/>
        </w:rPr>
      </w:pPr>
    </w:p>
    <w:p w:rsidRDefault="00A4351B" w:rsidP="00A275A9" w:rsidR="00314B86">
      <w:pPr>
        <w:jc w:val="both"/>
      </w:pPr>
      <w:r w:rsidRPr="00A4351B">
        <w:tab/>
        <w:t xml:space="preserve">Trgovački sud u Splitu, </w:t>
      </w:r>
      <w:r w:rsidRPr="00B242F7">
        <w:rPr>
          <w:szCs w:val="20"/>
        </w:rPr>
        <w:t xml:space="preserve">po sudskom savjetniku Jadranku Basiću, u skraćenom stečajnom postupku povodom zahtjeva </w:t>
      </w:r>
      <w:r w:rsidRPr="00A4351B">
        <w:t xml:space="preserve">FINANCIJSKE AGENCIJE, Regionalni centar Split, Podružnica Split, Mažuranićevo šetalište 24B, OIB: 85821130368, za provedbu skraćenog stečajnog postupka nad dužnikom </w:t>
      </w:r>
      <w:r>
        <w:t>BASILICA d.o.o., OIB: 00703948250, Split, Antuna Mihanovića 50 B</w:t>
      </w:r>
      <w:r w:rsidR="00CA14BF" w:rsidRPr="00CA14BF">
        <w:t>,</w:t>
      </w:r>
      <w:r w:rsidR="00CA14BF">
        <w:t xml:space="preserve"> </w:t>
      </w:r>
      <w:r w:rsidR="002363B6">
        <w:t xml:space="preserve">dana </w:t>
      </w:r>
      <w:r>
        <w:t>7</w:t>
      </w:r>
      <w:r w:rsidR="00F57983">
        <w:t xml:space="preserve">. </w:t>
      </w:r>
      <w:r>
        <w:t>studenog</w:t>
      </w:r>
      <w:r w:rsidR="002363B6">
        <w:t xml:space="preserve"> 2017</w:t>
      </w:r>
      <w:r w:rsidR="00314B86" w:rsidRPr="00210BB7">
        <w:t xml:space="preserve">. </w:t>
      </w:r>
      <w:r w:rsidR="00A275A9">
        <w:t>g</w:t>
      </w:r>
      <w:r w:rsidR="00314B86" w:rsidRPr="00210BB7">
        <w:t>odine</w:t>
      </w:r>
    </w:p>
    <w:p w:rsidRDefault="00A275A9" w:rsidP="00A275A9" w:rsidR="00A275A9" w:rsidRPr="00210BB7">
      <w:pPr>
        <w:jc w:val="both"/>
      </w:pPr>
    </w:p>
    <w:p w:rsidRDefault="00880351" w:rsidP="00A275A9" w:rsidR="00A275A9" w:rsidRPr="00210BB7">
      <w:pPr>
        <w:pStyle w:val="Tijeloteksta"/>
        <w:tabs>
          <w:tab w:pos="1276" w:val="left"/>
        </w:tabs>
        <w:spacing w:after="220" w:before="140"/>
        <w:jc w:val="center"/>
      </w:pPr>
      <w:r w:rsidRPr="00210BB7">
        <w:t>r i j e š</w:t>
      </w:r>
      <w:r w:rsidR="00F71868" w:rsidRPr="00210BB7">
        <w:t xml:space="preserve"> i o    j e</w:t>
      </w:r>
    </w:p>
    <w:p w:rsidRDefault="00807FAA" w:rsidP="00A275A9" w:rsidR="00807FAA">
      <w:pPr>
        <w:ind w:firstLine="708"/>
        <w:jc w:val="both"/>
        <w:rPr>
          <w:lang w:eastAsia="en-US"/>
        </w:rPr>
      </w:pPr>
      <w:r w:rsidRPr="00210BB7">
        <w:rPr>
          <w:lang w:eastAsia="en-US"/>
        </w:rPr>
        <w:t>Odbacuje se</w:t>
      </w:r>
      <w:r w:rsidR="008E3913" w:rsidRPr="00210BB7">
        <w:rPr>
          <w:lang w:eastAsia="en-US"/>
        </w:rPr>
        <w:t xml:space="preserve"> zahtjev</w:t>
      </w:r>
      <w:r w:rsidRPr="00210BB7">
        <w:rPr>
          <w:lang w:eastAsia="en-US"/>
        </w:rPr>
        <w:t xml:space="preserve"> </w:t>
      </w:r>
      <w:r w:rsidR="00210BB7" w:rsidRPr="00210BB7">
        <w:t>F</w:t>
      </w:r>
      <w:r w:rsidR="00210BB7">
        <w:t xml:space="preserve">inancijske agencije </w:t>
      </w:r>
      <w:r w:rsidR="00210BB7" w:rsidRPr="00210BB7">
        <w:t xml:space="preserve"> – Regionalni centar Split</w:t>
      </w:r>
      <w:r w:rsidR="00210BB7" w:rsidRPr="00210BB7">
        <w:rPr>
          <w:lang w:eastAsia="en-US"/>
        </w:rPr>
        <w:t xml:space="preserve"> </w:t>
      </w:r>
      <w:r w:rsidRPr="00210BB7">
        <w:rPr>
          <w:lang w:eastAsia="en-US"/>
        </w:rPr>
        <w:t>za provedbu skraćenog stečajnog postupka nad dužnikom</w:t>
      </w:r>
      <w:r w:rsidR="00AD6304" w:rsidRPr="00210BB7">
        <w:rPr>
          <w:lang w:eastAsia="en-US"/>
        </w:rPr>
        <w:t xml:space="preserve"> </w:t>
      </w:r>
      <w:r w:rsidR="00A4351B">
        <w:t>BASILICA d.o.o., OIB: 00703948250, Split, Antuna Mihanovića 50 B</w:t>
      </w:r>
      <w:r w:rsidR="002363B6" w:rsidRPr="002363B6">
        <w:rPr>
          <w:lang w:eastAsia="en-US"/>
        </w:rPr>
        <w:t>.</w:t>
      </w:r>
    </w:p>
    <w:p w:rsidRDefault="00A275A9" w:rsidP="00A275A9" w:rsidR="00A275A9" w:rsidRPr="00210BB7">
      <w:pPr>
        <w:ind w:firstLine="708"/>
        <w:jc w:val="both"/>
        <w:rPr>
          <w:b/>
          <w:lang w:eastAsia="en-US"/>
        </w:rPr>
      </w:pPr>
    </w:p>
    <w:p w:rsidRDefault="008E3913" w:rsidP="00A275A9" w:rsidR="00807FAA" w:rsidRPr="00210BB7">
      <w:pPr>
        <w:tabs>
          <w:tab w:pos="3120" w:val="left"/>
          <w:tab w:pos="4536" w:val="center"/>
        </w:tabs>
        <w:spacing w:after="240" w:before="100"/>
        <w:rPr>
          <w:lang w:eastAsia="en-US"/>
        </w:rPr>
      </w:pPr>
      <w:r w:rsidRPr="00210BB7">
        <w:rPr>
          <w:lang w:eastAsia="en-US"/>
        </w:rPr>
        <w:tab/>
      </w:r>
      <w:r w:rsidRPr="00210BB7">
        <w:rPr>
          <w:lang w:eastAsia="en-US"/>
        </w:rPr>
        <w:tab/>
      </w:r>
      <w:r w:rsidR="00807FAA" w:rsidRPr="00210BB7">
        <w:rPr>
          <w:lang w:eastAsia="en-US"/>
        </w:rPr>
        <w:t>Obrazloženje</w:t>
      </w:r>
    </w:p>
    <w:p w:rsidRDefault="00C5760D" w:rsidP="00A275A9" w:rsidR="00C5760D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Pr="008E3913">
        <w:rPr>
          <w:lang w:eastAsia="en-US"/>
        </w:rPr>
        <w:t xml:space="preserve">ana </w:t>
      </w:r>
      <w:r w:rsidR="00A4351B">
        <w:rPr>
          <w:lang w:eastAsia="en-US"/>
        </w:rPr>
        <w:t>17</w:t>
      </w:r>
      <w:r w:rsidR="00F57983">
        <w:rPr>
          <w:lang w:eastAsia="en-US"/>
        </w:rPr>
        <w:t xml:space="preserve">. </w:t>
      </w:r>
      <w:r w:rsidR="00A4351B">
        <w:rPr>
          <w:lang w:eastAsia="en-US"/>
        </w:rPr>
        <w:t>listopada</w:t>
      </w:r>
      <w:r w:rsidR="008B664C">
        <w:rPr>
          <w:lang w:eastAsia="en-US"/>
        </w:rPr>
        <w:t xml:space="preserve"> 2017</w:t>
      </w:r>
      <w:r w:rsidRPr="008E3913">
        <w:rPr>
          <w:lang w:eastAsia="en-US"/>
        </w:rPr>
        <w:t xml:space="preserve">. godine </w:t>
      </w:r>
      <w:r>
        <w:rPr>
          <w:lang w:eastAsia="en-US"/>
        </w:rPr>
        <w:t xml:space="preserve">kod ovog suda </w:t>
      </w:r>
      <w:r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A4351B">
        <w:t>BASILICA d.o.o., OIB: 00703948250, Split, Antuna Mihanovića 50 B</w:t>
      </w:r>
      <w:r w:rsidR="002363B6" w:rsidRPr="002363B6">
        <w:rPr>
          <w:lang w:eastAsia="en-US"/>
        </w:rPr>
        <w:t>.</w:t>
      </w:r>
      <w:r w:rsidRPr="008E3913">
        <w:rPr>
          <w:lang w:eastAsia="en-US"/>
        </w:rPr>
        <w:t xml:space="preserve"> U zahtjevu se navodi da dužnik na dan </w:t>
      </w:r>
      <w:r w:rsidR="00A4351B">
        <w:rPr>
          <w:lang w:eastAsia="en-US"/>
        </w:rPr>
        <w:t>06.</w:t>
      </w:r>
      <w:r w:rsidR="00A275A9">
        <w:rPr>
          <w:lang w:eastAsia="en-US"/>
        </w:rPr>
        <w:t xml:space="preserve"> listopada </w:t>
      </w:r>
      <w:r w:rsidR="008B664C">
        <w:rPr>
          <w:lang w:eastAsia="en-US"/>
        </w:rPr>
        <w:t>201</w:t>
      </w:r>
      <w:r w:rsidR="00A4351B">
        <w:rPr>
          <w:lang w:eastAsia="en-US"/>
        </w:rPr>
        <w:t>6</w:t>
      </w:r>
      <w:r w:rsidRPr="008E3913">
        <w:rPr>
          <w:lang w:eastAsia="en-US"/>
        </w:rPr>
        <w:t>. godine u Očevidniku redoslijeda osnova za plaćanje ima evidentirane neizvršene osnove za plaćanje</w:t>
      </w:r>
      <w:r w:rsidR="00CA14BF">
        <w:rPr>
          <w:lang w:eastAsia="en-US"/>
        </w:rPr>
        <w:t xml:space="preserve"> u neprekinutom razdoblju od </w:t>
      </w:r>
      <w:r w:rsidR="002363B6">
        <w:rPr>
          <w:lang w:eastAsia="en-US"/>
        </w:rPr>
        <w:t>1</w:t>
      </w:r>
      <w:r w:rsidR="008B664C">
        <w:rPr>
          <w:lang w:eastAsia="en-US"/>
        </w:rPr>
        <w:t>20</w:t>
      </w:r>
      <w:r w:rsidRPr="008E3913">
        <w:rPr>
          <w:lang w:eastAsia="en-US"/>
        </w:rPr>
        <w:t xml:space="preserve"> dana u ukupnom iznosu </w:t>
      </w:r>
      <w:r w:rsidR="00F57983">
        <w:rPr>
          <w:lang w:eastAsia="en-US"/>
        </w:rPr>
        <w:t xml:space="preserve">od </w:t>
      </w:r>
      <w:r w:rsidR="00A4351B">
        <w:rPr>
          <w:lang w:eastAsia="en-US"/>
        </w:rPr>
        <w:t>6</w:t>
      </w:r>
      <w:r w:rsidR="00F57983">
        <w:rPr>
          <w:lang w:eastAsia="en-US"/>
        </w:rPr>
        <w:t>.</w:t>
      </w:r>
      <w:r w:rsidR="00A4351B">
        <w:rPr>
          <w:lang w:eastAsia="en-US"/>
        </w:rPr>
        <w:t>079</w:t>
      </w:r>
      <w:r w:rsidR="00F57983">
        <w:rPr>
          <w:lang w:eastAsia="en-US"/>
        </w:rPr>
        <w:t>,</w:t>
      </w:r>
      <w:r w:rsidR="00A4351B">
        <w:rPr>
          <w:lang w:eastAsia="en-US"/>
        </w:rPr>
        <w:t>2</w:t>
      </w:r>
      <w:r w:rsidR="00F57983">
        <w:rPr>
          <w:lang w:eastAsia="en-US"/>
        </w:rPr>
        <w:t>5</w:t>
      </w:r>
      <w:r>
        <w:rPr>
          <w:lang w:eastAsia="en-US"/>
        </w:rPr>
        <w:t xml:space="preserve"> </w:t>
      </w:r>
      <w:r w:rsidR="00CA14BF">
        <w:rPr>
          <w:lang w:eastAsia="en-US"/>
        </w:rPr>
        <w:t>kn te</w:t>
      </w:r>
      <w:r w:rsidRPr="008E3913">
        <w:rPr>
          <w:lang w:eastAsia="en-US"/>
        </w:rPr>
        <w:t xml:space="preserve"> da nema zaposlenih</w:t>
      </w:r>
      <w:r w:rsidR="00CA14BF">
        <w:rPr>
          <w:lang w:eastAsia="en-US"/>
        </w:rPr>
        <w:t>.</w:t>
      </w:r>
    </w:p>
    <w:p w:rsidRDefault="00C5760D" w:rsidP="00A275A9" w:rsidR="002363B6">
      <w:pPr>
        <w:spacing w:before="200"/>
        <w:jc w:val="both"/>
        <w:rPr>
          <w:lang w:eastAsia="en-US"/>
        </w:rPr>
      </w:pPr>
      <w:r>
        <w:rPr>
          <w:lang w:eastAsia="en-US"/>
        </w:rPr>
        <w:tab/>
        <w:t>Dana</w:t>
      </w:r>
      <w:r w:rsidRPr="008E3913">
        <w:rPr>
          <w:lang w:eastAsia="en-US"/>
        </w:rPr>
        <w:t xml:space="preserve"> </w:t>
      </w:r>
      <w:r w:rsidR="00A4351B">
        <w:rPr>
          <w:lang w:eastAsia="en-US"/>
        </w:rPr>
        <w:t>6</w:t>
      </w:r>
      <w:r w:rsidR="00F57983">
        <w:rPr>
          <w:lang w:eastAsia="en-US"/>
        </w:rPr>
        <w:t xml:space="preserve">. </w:t>
      </w:r>
      <w:r w:rsidR="00A4351B">
        <w:rPr>
          <w:lang w:eastAsia="en-US"/>
        </w:rPr>
        <w:t>studenog</w:t>
      </w:r>
      <w:r w:rsidR="002363B6">
        <w:rPr>
          <w:lang w:eastAsia="en-US"/>
        </w:rPr>
        <w:t xml:space="preserve"> 2017</w:t>
      </w:r>
      <w:r w:rsidRPr="008E3913">
        <w:rPr>
          <w:lang w:eastAsia="en-US"/>
        </w:rPr>
        <w:t>. godine</w:t>
      </w:r>
      <w:r>
        <w:rPr>
          <w:lang w:eastAsia="en-US"/>
        </w:rPr>
        <w:t xml:space="preserve"> </w:t>
      </w:r>
      <w:r w:rsidR="002363B6">
        <w:rPr>
          <w:lang w:eastAsia="en-US"/>
        </w:rPr>
        <w:t>kod ovog suda zaprimljena je</w:t>
      </w:r>
      <w:r w:rsidR="008B664C">
        <w:rPr>
          <w:lang w:eastAsia="en-US"/>
        </w:rPr>
        <w:t xml:space="preserve"> </w:t>
      </w:r>
      <w:r w:rsidR="002363B6">
        <w:rPr>
          <w:lang w:eastAsia="en-US"/>
        </w:rPr>
        <w:t>potvrd</w:t>
      </w:r>
      <w:r w:rsidR="00F57983">
        <w:rPr>
          <w:lang w:eastAsia="en-US"/>
        </w:rPr>
        <w:t>a</w:t>
      </w:r>
      <w:r w:rsidR="00CA14BF">
        <w:rPr>
          <w:lang w:eastAsia="en-US"/>
        </w:rPr>
        <w:t xml:space="preserve"> Financijske a</w:t>
      </w:r>
      <w:r>
        <w:rPr>
          <w:lang w:eastAsia="en-US"/>
        </w:rPr>
        <w:t xml:space="preserve">gencije o </w:t>
      </w:r>
      <w:r w:rsidR="002363B6">
        <w:rPr>
          <w:lang w:eastAsia="en-US"/>
        </w:rPr>
        <w:t>neizvršenim osnovama za plaćanje</w:t>
      </w:r>
      <w:r>
        <w:rPr>
          <w:lang w:eastAsia="en-US"/>
        </w:rPr>
        <w:t xml:space="preserve"> iz koje proizlazi da </w:t>
      </w:r>
      <w:r w:rsidR="002363B6">
        <w:rPr>
          <w:lang w:eastAsia="en-US"/>
        </w:rPr>
        <w:t xml:space="preserve">dužnik </w:t>
      </w:r>
      <w:r w:rsidR="00A4351B">
        <w:t>BASILICA d.o.o., OIB: 00703948250, Split, Antuna Mihanovića 50 B</w:t>
      </w:r>
      <w:r w:rsidR="002363B6">
        <w:rPr>
          <w:lang w:eastAsia="en-US"/>
        </w:rPr>
        <w:t xml:space="preserve">, u Očevidniku redoslijeda osnova za plaćanje na dan </w:t>
      </w:r>
      <w:r w:rsidR="00A4351B">
        <w:rPr>
          <w:lang w:eastAsia="en-US"/>
        </w:rPr>
        <w:t>26</w:t>
      </w:r>
      <w:r w:rsidR="00F57983">
        <w:rPr>
          <w:lang w:eastAsia="en-US"/>
        </w:rPr>
        <w:t xml:space="preserve">. </w:t>
      </w:r>
      <w:r w:rsidR="00A4351B">
        <w:rPr>
          <w:lang w:eastAsia="en-US"/>
        </w:rPr>
        <w:t>listopada</w:t>
      </w:r>
      <w:r w:rsidR="002363B6">
        <w:rPr>
          <w:lang w:eastAsia="en-US"/>
        </w:rPr>
        <w:t xml:space="preserve"> 2017. godine ima evidentirane neizvršene osnove za plaćanje u n</w:t>
      </w:r>
      <w:r w:rsidR="0062310F">
        <w:rPr>
          <w:lang w:eastAsia="en-US"/>
        </w:rPr>
        <w:t>eprekinutom razdoblju od 0 dana.</w:t>
      </w:r>
    </w:p>
    <w:p w:rsidRDefault="00C5760D" w:rsidP="00A275A9" w:rsidR="00C5760D" w:rsidRPr="008E3913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Pr="008E3913">
        <w:rPr>
          <w:lang w:eastAsia="en-US"/>
        </w:rPr>
        <w:t xml:space="preserve"> čl. 5. i 428. </w:t>
      </w:r>
      <w:r>
        <w:rPr>
          <w:lang w:eastAsia="en-US"/>
        </w:rPr>
        <w:t xml:space="preserve">SZ-a </w:t>
      </w:r>
      <w:r w:rsidRPr="008E3913">
        <w:rPr>
          <w:lang w:eastAsia="en-US"/>
        </w:rPr>
        <w:t>nema uvjeta za provođenje</w:t>
      </w:r>
      <w:r>
        <w:rPr>
          <w:lang w:eastAsia="en-US"/>
        </w:rPr>
        <w:t xml:space="preserve"> stečajnog</w:t>
      </w:r>
      <w:r w:rsidRPr="008E3913">
        <w:rPr>
          <w:lang w:eastAsia="en-US"/>
        </w:rPr>
        <w:t xml:space="preserve"> postupka.</w:t>
      </w:r>
    </w:p>
    <w:p w:rsidRDefault="00C5760D" w:rsidP="00A275A9" w:rsidR="00C5760D" w:rsidRPr="008E3913">
      <w:pPr>
        <w:spacing w:before="20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A275A9" w:rsidP="00A275A9" w:rsidR="00A275A9">
      <w:pPr>
        <w:spacing w:after="200" w:before="300"/>
        <w:jc w:val="center"/>
        <w:rPr>
          <w:rFonts w:eastAsiaTheme="minorHAnsi"/>
          <w:lang w:eastAsia="en-US"/>
        </w:rPr>
      </w:pPr>
    </w:p>
    <w:p w:rsidRDefault="00A275A9" w:rsidP="00A275A9" w:rsidR="00A275A9">
      <w:pPr>
        <w:spacing w:after="200" w:before="300"/>
        <w:rPr>
          <w:rFonts w:eastAsiaTheme="minorHAnsi"/>
          <w:lang w:eastAsia="en-US"/>
        </w:rPr>
      </w:pPr>
    </w:p>
    <w:p w:rsidRDefault="00A4351B" w:rsidP="00A275A9" w:rsidR="00A4351B">
      <w:pPr>
        <w:spacing w:after="200" w:before="300"/>
        <w:jc w:val="center"/>
        <w:rPr>
          <w:rFonts w:eastAsiaTheme="minorHAnsi"/>
          <w:lang w:eastAsia="en-US"/>
        </w:rPr>
      </w:pPr>
      <w:r w:rsidRPr="00A4351B">
        <w:rPr>
          <w:rFonts w:eastAsiaTheme="minorHAnsi"/>
          <w:lang w:eastAsia="en-US"/>
        </w:rPr>
        <w:lastRenderedPageBreak/>
        <w:t xml:space="preserve">U Splitu, 05. travnja 2017. </w:t>
      </w:r>
      <w:r>
        <w:rPr>
          <w:rFonts w:eastAsiaTheme="minorHAnsi"/>
          <w:lang w:eastAsia="en-US"/>
        </w:rPr>
        <w:t>g</w:t>
      </w:r>
      <w:r w:rsidRPr="00A4351B">
        <w:rPr>
          <w:rFonts w:eastAsiaTheme="minorHAnsi"/>
          <w:lang w:eastAsia="en-US"/>
        </w:rPr>
        <w:t>odine</w:t>
      </w:r>
    </w:p>
    <w:p w:rsidRDefault="00A275A9" w:rsidP="00A275A9" w:rsidR="00A275A9" w:rsidRPr="00A4351B">
      <w:pPr>
        <w:spacing w:after="200" w:before="300"/>
        <w:jc w:val="center"/>
        <w:rPr>
          <w:rFonts w:eastAsiaTheme="minorHAnsi"/>
          <w:lang w:eastAsia="en-US"/>
        </w:rPr>
      </w:pPr>
    </w:p>
    <w:p w:rsidRDefault="00A4351B" w:rsidP="00A275A9" w:rsidR="00A4351B" w:rsidRPr="00A4351B">
      <w:pPr>
        <w:spacing w:before="240"/>
        <w:ind w:left="6372"/>
        <w:jc w:val="both"/>
        <w:rPr>
          <w:color w:themeColor="text1" w:val="000000"/>
          <w:lang w:eastAsia="en-US" w:val="en-US"/>
        </w:rPr>
      </w:pPr>
      <w:r w:rsidRPr="00A4351B">
        <w:rPr>
          <w:color w:themeColor="text1" w:val="000000"/>
          <w:lang w:eastAsia="en-US" w:val="en-US"/>
        </w:rPr>
        <w:t>SUDSKI SAVJETNIK</w:t>
      </w:r>
    </w:p>
    <w:p w:rsidRDefault="00F15C4A" w:rsidP="00B46670" w:rsidR="00F15C4A"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</w:r>
      <w:r>
        <w:rPr>
          <w:color w:themeColor="text1" w:val="000000"/>
          <w:lang w:eastAsia="en-US" w:val="en-US"/>
        </w:rPr>
        <w:tab/>
        <w:t xml:space="preserve">          </w:t>
      </w:r>
      <w:r w:rsidR="00A4351B" w:rsidRPr="00A4351B">
        <w:rPr>
          <w:color w:themeColor="text1" w:val="000000"/>
          <w:lang w:eastAsia="en-US" w:val="en-US"/>
        </w:rPr>
        <w:t xml:space="preserve">   Jadranko Basić</w:t>
      </w:r>
      <w:r>
        <w:rPr>
          <w:color w:themeColor="text1" w:val="000000"/>
          <w:lang w:eastAsia="en-US" w:val="en-US"/>
        </w:rPr>
        <w:t xml:space="preserve">, </w:t>
      </w:r>
      <w:r w:rsidRPr="00D739C8">
        <w:t>v.r.</w:t>
      </w:r>
      <w:r>
        <w:t xml:space="preserve"> </w:t>
      </w:r>
    </w:p>
    <w:p w:rsidRDefault="00F15C4A" w:rsidP="00F15C4A" w:rsidR="00F15C4A">
      <w:pPr>
        <w:ind w:left="4956"/>
      </w:pPr>
      <w:r>
        <w:t>Za točnost otpravka – ovlašteni službenik</w:t>
      </w:r>
    </w:p>
    <w:p w:rsidRDefault="00F15C4A" w:rsidP="00F15C4A" w:rsidR="00F15C4A" w:rsidRPr="00D739C8">
      <w:pPr>
        <w:ind w:firstLine="708" w:left="6372"/>
      </w:pPr>
      <w:r>
        <w:t>Ana Maria Trbulin</w:t>
      </w:r>
    </w:p>
    <w:p w:rsidRDefault="00F15C4A" w:rsidP="00A275A9" w:rsidR="00F15C4A" w:rsidRPr="00A4351B">
      <w:pPr>
        <w:spacing w:before="160"/>
        <w:jc w:val="both"/>
        <w:rPr>
          <w:color w:themeColor="text1" w:val="000000"/>
          <w:lang w:eastAsia="en-US" w:val="en-US"/>
        </w:rPr>
      </w:pPr>
    </w:p>
    <w:p w:rsidRDefault="00A4351B" w:rsidP="00A275A9" w:rsidR="00A4351B" w:rsidRPr="00A4351B">
      <w:pPr>
        <w:jc w:val="both"/>
        <w:rPr>
          <w:color w:themeColor="text1" w:val="000000"/>
          <w:sz w:val="16"/>
          <w:szCs w:val="16"/>
          <w:lang w:eastAsia="en-US" w:val="en-US"/>
        </w:rPr>
      </w:pPr>
      <w:r w:rsidRPr="00A4351B">
        <w:rPr>
          <w:color w:themeColor="text1" w:val="000000"/>
          <w:lang w:eastAsia="en-US" w:val="en-US"/>
        </w:rPr>
        <w:tab/>
      </w:r>
      <w:r w:rsidRPr="00A4351B">
        <w:rPr>
          <w:color w:themeColor="text1" w:val="000000"/>
          <w:lang w:eastAsia="en-US" w:val="en-US"/>
        </w:rPr>
        <w:tab/>
      </w:r>
      <w:r w:rsidRPr="00A4351B">
        <w:rPr>
          <w:color w:themeColor="text1" w:val="000000"/>
          <w:lang w:eastAsia="en-US" w:val="en-US"/>
        </w:rPr>
        <w:tab/>
      </w:r>
      <w:r w:rsidRPr="00A4351B">
        <w:rPr>
          <w:color w:themeColor="text1" w:val="000000"/>
          <w:lang w:eastAsia="en-US" w:val="en-US"/>
        </w:rPr>
        <w:tab/>
      </w:r>
      <w:r w:rsidRPr="00A4351B">
        <w:rPr>
          <w:color w:themeColor="text1" w:val="000000"/>
          <w:lang w:eastAsia="en-US" w:val="en-US"/>
        </w:rPr>
        <w:tab/>
      </w:r>
      <w:r w:rsidRPr="00A4351B">
        <w:rPr>
          <w:color w:themeColor="text1" w:val="000000"/>
          <w:lang w:eastAsia="en-US" w:val="en-US"/>
        </w:rPr>
        <w:tab/>
      </w:r>
    </w:p>
    <w:p w:rsidRDefault="00A4351B" w:rsidP="00A275A9" w:rsidR="00A4351B" w:rsidRPr="00A4351B">
      <w:pPr>
        <w:spacing w:before="100"/>
        <w:jc w:val="both"/>
        <w:rPr>
          <w:color w:themeColor="text1" w:val="000000"/>
          <w:lang w:eastAsia="en-US"/>
        </w:rPr>
      </w:pPr>
      <w:r w:rsidRPr="00A4351B">
        <w:rPr>
          <w:color w:themeColor="text1" w:val="000000"/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5415CB" w:rsidP="00051FCF" w:rsidR="005415CB" w:rsidRPr="00401CAD">
      <w:pPr>
        <w:pStyle w:val="Tijeloteksta"/>
        <w:tabs>
          <w:tab w:pos="6810" w:val="clear"/>
        </w:tabs>
        <w:rPr>
          <w:b/>
        </w:rPr>
      </w:pPr>
    </w:p>
    <w:sectPr w:rsidSect="00D92D1F" w:rsidR="005415CB" w:rsidRPr="00401CAD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908E5" w:rsidR="005908E5">
      <w:r>
        <w:separator/>
      </w:r>
    </w:p>
  </w:endnote>
  <w:endnote w:id="0" w:type="continuationSeparator">
    <w:p w:rsidRDefault="005908E5" w:rsidR="00590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908E5" w:rsidR="005908E5">
      <w:r>
        <w:separator/>
      </w:r>
    </w:p>
  </w:footnote>
  <w:footnote w:id="0" w:type="continuationSeparator">
    <w:p w:rsidRDefault="005908E5" w:rsidR="005908E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6DC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587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</w:r>
    <w:r w:rsidR="00A4351B">
      <w:t>2</w:t>
    </w:r>
    <w:r w:rsidR="00B44741">
      <w:t xml:space="preserve">1. </w:t>
    </w:r>
    <w:r w:rsidR="00522DB2">
      <w:t>St-</w:t>
    </w:r>
    <w:r w:rsidR="00A4351B">
      <w:t>1871</w:t>
    </w:r>
    <w:r w:rsidR="0062310F">
      <w:t>/201</w:t>
    </w:r>
    <w:r w:rsidR="00A4351B">
      <w:t>6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4351B" w:rsidP="00B44741" w:rsidR="00B44741">
    <w:pPr>
      <w:pStyle w:val="Zaglavlje"/>
      <w:jc w:val="right"/>
    </w:pPr>
    <w:r>
      <w:t>2</w:t>
    </w:r>
    <w:r w:rsidR="00B44741">
      <w:t>1. St</w:t>
    </w:r>
    <w:r w:rsidR="00F57983">
      <w:t>-</w:t>
    </w:r>
    <w:r>
      <w:t>1871</w:t>
    </w:r>
    <w:r w:rsidR="00F50675">
      <w:t>/201</w:t>
    </w:r>
    <w: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25F60"/>
    <w:rsid w:val="000329DA"/>
    <w:rsid w:val="000365FF"/>
    <w:rsid w:val="00043E3E"/>
    <w:rsid w:val="00051FCF"/>
    <w:rsid w:val="000565BB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0723"/>
    <w:rsid w:val="00207748"/>
    <w:rsid w:val="00210BB7"/>
    <w:rsid w:val="00227663"/>
    <w:rsid w:val="002363B6"/>
    <w:rsid w:val="00242700"/>
    <w:rsid w:val="002431E2"/>
    <w:rsid w:val="002500A1"/>
    <w:rsid w:val="002502D9"/>
    <w:rsid w:val="002549F7"/>
    <w:rsid w:val="00295C47"/>
    <w:rsid w:val="002A0C6F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15EB"/>
    <w:rsid w:val="0030493C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A5871"/>
    <w:rsid w:val="003B60A7"/>
    <w:rsid w:val="003C2719"/>
    <w:rsid w:val="003C4338"/>
    <w:rsid w:val="00401CAD"/>
    <w:rsid w:val="00413ED8"/>
    <w:rsid w:val="004220F0"/>
    <w:rsid w:val="0042424F"/>
    <w:rsid w:val="00425A2C"/>
    <w:rsid w:val="00436248"/>
    <w:rsid w:val="00444BCD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0757E"/>
    <w:rsid w:val="00510B61"/>
    <w:rsid w:val="00514035"/>
    <w:rsid w:val="00522DB2"/>
    <w:rsid w:val="00531806"/>
    <w:rsid w:val="0053295B"/>
    <w:rsid w:val="005415CB"/>
    <w:rsid w:val="00543255"/>
    <w:rsid w:val="005543CD"/>
    <w:rsid w:val="00571686"/>
    <w:rsid w:val="00575D67"/>
    <w:rsid w:val="005908E5"/>
    <w:rsid w:val="005A4317"/>
    <w:rsid w:val="005A53D5"/>
    <w:rsid w:val="005A727A"/>
    <w:rsid w:val="005D05A8"/>
    <w:rsid w:val="005D0D27"/>
    <w:rsid w:val="005E46A6"/>
    <w:rsid w:val="00602641"/>
    <w:rsid w:val="00620BB6"/>
    <w:rsid w:val="0062310F"/>
    <w:rsid w:val="00624D4F"/>
    <w:rsid w:val="0062601A"/>
    <w:rsid w:val="0062676D"/>
    <w:rsid w:val="006301ED"/>
    <w:rsid w:val="00640070"/>
    <w:rsid w:val="00647956"/>
    <w:rsid w:val="00647985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00D92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C6DE3"/>
    <w:rsid w:val="007D0953"/>
    <w:rsid w:val="007D6A67"/>
    <w:rsid w:val="00803CC3"/>
    <w:rsid w:val="00803E39"/>
    <w:rsid w:val="00804D01"/>
    <w:rsid w:val="00804D02"/>
    <w:rsid w:val="008061CB"/>
    <w:rsid w:val="00807FAA"/>
    <w:rsid w:val="00820BEA"/>
    <w:rsid w:val="00863D64"/>
    <w:rsid w:val="0086570D"/>
    <w:rsid w:val="00877094"/>
    <w:rsid w:val="00880351"/>
    <w:rsid w:val="00880B6C"/>
    <w:rsid w:val="00881DE5"/>
    <w:rsid w:val="0088201D"/>
    <w:rsid w:val="008B664C"/>
    <w:rsid w:val="008C2B4F"/>
    <w:rsid w:val="008C4604"/>
    <w:rsid w:val="008D2438"/>
    <w:rsid w:val="008D4611"/>
    <w:rsid w:val="008D52A0"/>
    <w:rsid w:val="008E3913"/>
    <w:rsid w:val="008E72F9"/>
    <w:rsid w:val="008F77A7"/>
    <w:rsid w:val="0091576C"/>
    <w:rsid w:val="00924D2E"/>
    <w:rsid w:val="00933CA5"/>
    <w:rsid w:val="00934395"/>
    <w:rsid w:val="0094350F"/>
    <w:rsid w:val="00963852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118CC"/>
    <w:rsid w:val="00A22666"/>
    <w:rsid w:val="00A275A9"/>
    <w:rsid w:val="00A41E19"/>
    <w:rsid w:val="00A42456"/>
    <w:rsid w:val="00A4351B"/>
    <w:rsid w:val="00A43BE7"/>
    <w:rsid w:val="00A52F0E"/>
    <w:rsid w:val="00A57013"/>
    <w:rsid w:val="00A75753"/>
    <w:rsid w:val="00A92770"/>
    <w:rsid w:val="00AB0E69"/>
    <w:rsid w:val="00AD6304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73D9B"/>
    <w:rsid w:val="00B859B2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D68C7"/>
    <w:rsid w:val="00BE0583"/>
    <w:rsid w:val="00BE67F7"/>
    <w:rsid w:val="00BF07DF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46F93"/>
    <w:rsid w:val="00C5760D"/>
    <w:rsid w:val="00C62C4B"/>
    <w:rsid w:val="00C67967"/>
    <w:rsid w:val="00C74F5A"/>
    <w:rsid w:val="00C81934"/>
    <w:rsid w:val="00C81E8E"/>
    <w:rsid w:val="00C86DD8"/>
    <w:rsid w:val="00C9621F"/>
    <w:rsid w:val="00CA14BF"/>
    <w:rsid w:val="00CC4614"/>
    <w:rsid w:val="00CE16ED"/>
    <w:rsid w:val="00CF695A"/>
    <w:rsid w:val="00CF7DCF"/>
    <w:rsid w:val="00D01948"/>
    <w:rsid w:val="00D03CB0"/>
    <w:rsid w:val="00D05EE7"/>
    <w:rsid w:val="00D1029A"/>
    <w:rsid w:val="00D13DD8"/>
    <w:rsid w:val="00D223B0"/>
    <w:rsid w:val="00D37DCE"/>
    <w:rsid w:val="00D45A15"/>
    <w:rsid w:val="00D46487"/>
    <w:rsid w:val="00D5058C"/>
    <w:rsid w:val="00D52C1A"/>
    <w:rsid w:val="00D623AC"/>
    <w:rsid w:val="00D85177"/>
    <w:rsid w:val="00D92D1F"/>
    <w:rsid w:val="00D94224"/>
    <w:rsid w:val="00D9568B"/>
    <w:rsid w:val="00D974D9"/>
    <w:rsid w:val="00DB1768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B5D20"/>
    <w:rsid w:val="00EC0B9B"/>
    <w:rsid w:val="00EC5207"/>
    <w:rsid w:val="00EE06CE"/>
    <w:rsid w:val="00EE24B8"/>
    <w:rsid w:val="00EE6158"/>
    <w:rsid w:val="00EE68B4"/>
    <w:rsid w:val="00EF5966"/>
    <w:rsid w:val="00EF742D"/>
    <w:rsid w:val="00F011E0"/>
    <w:rsid w:val="00F05A6A"/>
    <w:rsid w:val="00F15C4A"/>
    <w:rsid w:val="00F24049"/>
    <w:rsid w:val="00F346C7"/>
    <w:rsid w:val="00F416D0"/>
    <w:rsid w:val="00F470BF"/>
    <w:rsid w:val="00F50675"/>
    <w:rsid w:val="00F57983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15C4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15C4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15C4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15C4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15C4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15C4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15C4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15C4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15C4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15C4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studenog 2017.</izvorni_sadrzaj>
    <derivirana_varijabla naziv="DomainObject.DatumDonosenjaOdluke_1">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1871</izvorni_sadrzaj>
    <derivirana_varijabla naziv="DomainObject.Predmet.Broj_1">1871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listopada 2016.</izvorni_sadrzaj>
    <derivirana_varijabla naziv="DomainObject.Predmet.DatumOsnivanja_1">17.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studenog 2017.</izvorni_sadrzaj>
    <derivirana_varijabla naziv="DomainObject.Predmet.DatumRjesavanja_1">2. studenog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St-1871/2016</izvorni_sadrzaj>
    <derivirana_varijabla naziv="DomainObject.Predmet.OznakaBroj_1">St-1871/2016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Jadranko</izvorni_sadrzaj>
    <derivirana_varijabla naziv="DomainObject.Predmet.PredmetRijesio.Ime_1">Jadranko</derivirana_varijabla>
  </DomainObject.Predmet.PredmetRijesio.Ime>
  <DomainObject.Predmet.PredmetRijesio.Oib>
    <izvorni_sadrzaj>82305205833</izvorni_sadrzaj>
    <derivirana_varijabla naziv="DomainObject.Predmet.PredmetRijesio.Oib_1">82305205833</derivirana_varijabla>
  </DomainObject.Predmet.PredmetRijesio.Oib>
  <DomainObject.Predmet.PredmetRijesio.Prezime>
    <izvorni_sadrzaj>Basić</izvorni_sadrzaj>
    <derivirana_varijabla naziv="DomainObject.Predmet.PredmetRijesio.Prezime_1">Basić</derivirana_varijabla>
  </DomainObject.Predmet.PredmetRijesio.Prezime>
  <DomainObject.Predmet.PrimjedbaSuca>
    <izvorni_sadrzaj>Odobrena predstečajna nagodba Stpn-16/2016
Čl. 429. st. 1. SZ</izvorni_sadrzaj>
    <derivirana_varijabla naziv="DomainObject.Predmet.PrimjedbaSuca_1">Odobrena predstečajna nagodba Stpn-16/2016
Čl. 429. st. 1. SZ</derivirana_varijabla>
  </DomainObject.Predmet.PrimjedbaSuca>
  <DomainObject.Predmet.ProtustrankaFormated>
    <izvorni_sadrzaj>  BASILICA d.o.o. za građenje zastupanog po punomoćniku Rozita Vidan</izvorni_sadrzaj>
    <derivirana_varijabla naziv="DomainObject.Predmet.ProtustrankaFormated_1">  BASILICA d.o.o. za građenje zastupanog po punomoćniku Rozita Vidan</derivirana_varijabla>
  </DomainObject.Predmet.ProtustrankaFormated>
  <DomainObject.Predmet.ProtustrankaFormatedOIB>
    <izvorni_sadrzaj>  BASILICA d.o.o. za građenje, OIB 00703948250 zastupanog po punomoćniku Rozita Vidan</izvorni_sadrzaj>
    <derivirana_varijabla naziv="DomainObject.Predmet.ProtustrankaFormatedOIB_1">  BASILICA d.o.o. za građenje, OIB 00703948250 zastupanog po punomoćniku Rozita Vidan</derivirana_varijabla>
  </DomainObject.Predmet.ProtustrankaFormatedOIB>
  <DomainObject.Predmet.ProtustrankaFormatedWithAdress>
    <izvorni_sadrzaj> BASILICA d.o.o. za građenje, Antuna Mihanovića 50/B, 21000 Split zastupanog po punomoćniku Rozita Vidan</izvorni_sadrzaj>
    <derivirana_varijabla naziv="DomainObject.Predmet.ProtustrankaFormatedWithAdress_1"> BASILICA d.o.o. za građenje, Antuna Mihanovića 50/B, 21000 Split zastupanog po punomoćniku Rozita Vidan</derivirana_varijabla>
  </DomainObject.Predmet.ProtustrankaFormatedWithAdress>
  <DomainObject.Predmet.ProtustrankaFormatedWithAdressOIB>
    <izvorni_sadrzaj> BASILICA d.o.o. za građenje, OIB 00703948250, Antuna Mihanovića 50/B, 21000 Split zastupanog po punomoćniku Rozita Vidan</izvorni_sadrzaj>
    <derivirana_varijabla naziv="DomainObject.Predmet.ProtustrankaFormatedWithAdressOIB_1"> BASILICA d.o.o. za građenje, OIB 00703948250, Antuna Mihanovića 50/B, 21000 Split zastupanog po punomoćniku Rozita Vidan</derivirana_varijabla>
  </DomainObject.Predmet.ProtustrankaFormatedWithAdressOIB>
  <DomainObject.Predmet.ProtustrankaWithAdress>
    <izvorni_sadrzaj>BASILICA d.o.o. za građenje Antuna Mihanovića 50/B, 21000 Split</izvorni_sadrzaj>
    <derivirana_varijabla naziv="DomainObject.Predmet.ProtustrankaWithAdress_1">BASILICA d.o.o. za građenje Antuna Mihanovića 50/B, 21000 Split</derivirana_varijabla>
  </DomainObject.Predmet.ProtustrankaWithAdress>
  <DomainObject.Predmet.ProtustrankaWithAdressOIB>
    <izvorni_sadrzaj>BASILICA d.o.o. za građenje, OIB 00703948250, Antuna Mihanovića 50/B, 21000 Split</izvorni_sadrzaj>
    <derivirana_varijabla naziv="DomainObject.Predmet.ProtustrankaWithAdressOIB_1">BASILICA d.o.o. za građenje, OIB 00703948250, Antuna Mihanovića 50/B, 21000 Split</derivirana_varijabla>
  </DomainObject.Predmet.ProtustrankaWithAdressOIB>
  <DomainObject.Predmet.ProtustrankaNazivFormated>
    <izvorni_sadrzaj>BASILICA d.o.o. za građenje</izvorni_sadrzaj>
    <derivirana_varijabla naziv="DomainObject.Predmet.ProtustrankaNazivFormated_1">BASILICA d.o.o. za građenje</derivirana_varijabla>
  </DomainObject.Predmet.ProtustrankaNazivFormated>
  <DomainObject.Predmet.ProtustrankaNazivFormatedOIB>
    <izvorni_sadrzaj>BASILICA d.o.o. za građenje, OIB 00703948250</izvorni_sadrzaj>
    <derivirana_varijabla naziv="DomainObject.Predmet.ProtustrankaNazivFormatedOIB_1">BASILICA d.o.o. za građenje, OIB 00703948250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6079.25</izvorni_sadrzaj>
    <derivirana_varijabla naziv="DomainObject.Predmet.TrenutnaVrijednost_1">6079.25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BASILICA d.o.o. za građenje zastupanog po punomoćniku Rozita Vidan</item>
    </izvorni_sadrzaj>
    <derivirana_varijabla naziv="DomainObject.Predmet.ProtuStrankaListFormated_1">
      <item>BASILICA d.o.o. za građenje zastupanog po punomoćniku Rozita Vidan</item>
    </derivirana_varijabla>
  </DomainObject.Predmet.ProtuStrankaListFormated>
  <DomainObject.Predmet.ProtuStrankaListFormatedOIB>
    <izvorni_sadrzaj>
      <item>BASILICA d.o.o. za građenje, OIB 00703948250 zastupanog po punomoćniku Rozita Vidan</item>
    </izvorni_sadrzaj>
    <derivirana_varijabla naziv="DomainObject.Predmet.ProtuStrankaListFormatedOIB_1">
      <item>BASILICA d.o.o. za građenje, OIB 00703948250 zastupanog po punomoćniku Rozita Vidan</item>
    </derivirana_varijabla>
  </DomainObject.Predmet.ProtuStrankaListFormatedOIB>
  <DomainObject.Predmet.ProtuStrankaListFormatedWithAdress>
    <izvorni_sadrzaj>
      <item>BASILICA d.o.o. za građenje, Antuna Mihanovića 50/B, 21000 Split zastupanog po punomoćniku Rozita Vidan</item>
    </izvorni_sadrzaj>
    <derivirana_varijabla naziv="DomainObject.Predmet.ProtuStrankaListFormatedWithAdress_1">
      <item>BASILICA d.o.o. za građenje, Antuna Mihanovića 50/B, 21000 Split zastupanog po punomoćniku Rozita Vidan</item>
    </derivirana_varijabla>
  </DomainObject.Predmet.ProtuStrankaListFormatedWithAdress>
  <DomainObject.Predmet.ProtuStrankaListFormatedWithAdressOIB>
    <izvorni_sadrzaj>
      <item>BASILICA d.o.o. za građenje, OIB 00703948250, Antuna Mihanovića 50/B, 21000 Split zastupanog po punomoćniku Rozita Vidan</item>
    </izvorni_sadrzaj>
    <derivirana_varijabla naziv="DomainObject.Predmet.ProtuStrankaListFormatedWithAdressOIB_1">
      <item>BASILICA d.o.o. za građenje, OIB 00703948250, Antuna Mihanovića 50/B, 21000 Split zastupanog po punomoćniku Rozita Vidan</item>
    </derivirana_varijabla>
  </DomainObject.Predmet.ProtuStrankaListFormatedWithAdressOIB>
  <DomainObject.Predmet.ProtuStrankaListNazivFormated>
    <izvorni_sadrzaj>
      <item>BASILICA d.o.o. za građenje</item>
    </izvorni_sadrzaj>
    <derivirana_varijabla naziv="DomainObject.Predmet.ProtuStrankaListNazivFormated_1">
      <item>BASILICA d.o.o. za građenje</item>
    </derivirana_varijabla>
  </DomainObject.Predmet.ProtuStrankaListNazivFormated>
  <DomainObject.Predmet.ProtuStrankaListNazivFormatedOIB>
    <izvorni_sadrzaj>
      <item>BASILICA d.o.o. za građenje, OIB 00703948250</item>
    </izvorni_sadrzaj>
    <derivirana_varijabla naziv="DomainObject.Predmet.ProtuStrankaListNazivFormatedOIB_1">
      <item>BASILICA d.o.o. za građenje, OIB 00703948250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  <item>Rozita Vidan punomoćnik sudionika u postupku BASILICA d.o.o. za građenje</item>
    </izvorni_sadrzaj>
    <derivirana_varijabla naziv="DomainObject.Predmet.OstaliListFormated_1">
      <item>ŽUPANIJSKO DRŽAVNO ODVJETNIŠTVO U SPLITU punomoćnik sudionika u postupku REPUBLIKA HRVATSKA</item>
      <item>Rozita Vidan punomoćnik sudionika u postupku BASILICA d.o.o. za građenje</item>
    </derivirana_varijabla>
  </DomainObject.Predmet.OstaliListFormated>
  <DomainObject.Predmet.OstaliListFormatedOIB>
    <izvorni_sadrzaj>
      <item>ŽUPANIJSKO DRŽAVNO ODVJETNIŠTVO U SPLITU punomoćnik sudionika u postupku REPUBLIKA HRVATSKA</item>
      <item>Rozita Vidan punomoćnik sudionika u postupku BASILICA d.o.o. za građenje</item>
    </izvorni_sadrzaj>
    <derivirana_varijabla naziv="DomainObject.Predmet.OstaliListFormatedOIB_1">
      <item>ŽUPANIJSKO DRŽAVNO ODVJETNIŠTVO U SPLITU punomoćnik sudionika u postupku REPUBLIKA HRVATSKA</item>
      <item>Rozita Vidan punomoćnik sudionika u postupku BASILICA d.o.o. za građenje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izvorni_sadrzaj>
    <derivirana_varijabla naziv="DomainObject.Predmet.OstaliListFormatedWithAdress_1"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izvorni_sadrzaj>
    <derivirana_varijabla naziv="DomainObject.Predmet.OstaliListFormatedWithAdressOIB_1">
      <item>ŽUPANIJSKO DRŽAVNO ODVJETNIŠTVO U SPLITU, Gundulićeva 29a, 21000 Split punomoćnik sudionika u postupku REPUBLIKA HRVATSKA</item>
      <item>Rozita Vidan, Ćirila i Metoda br. 38, 21000 Split punomoćnik sudionika u postupku BASILICA d.o.o. za građenje</item>
    </derivirana_varijabla>
  </DomainObject.Predmet.OstaliListFormatedWithAdressOIB>
  <DomainObject.Predmet.OstaliListNazivFormated>
    <izvorni_sadrzaj>
      <item>ŽUPANIJSKO DRŽAVNO ODVJETNIŠTVO U SPLITU</item>
      <item>Rozita Vidan</item>
    </izvorni_sadrzaj>
    <derivirana_varijabla naziv="DomainObject.Predmet.OstaliListNazivFormated_1">
      <item>ŽUPANIJSKO DRŽAVNO ODVJETNIŠTVO U SPLITU</item>
      <item>Rozita Vidan</item>
    </derivirana_varijabla>
  </DomainObject.Predmet.OstaliListNazivFormated>
  <DomainObject.Predmet.OstaliListNazivFormatedOIB>
    <izvorni_sadrzaj>
      <item>ŽUPANIJSKO DRŽAVNO ODVJETNIŠTVO U SPLITU</item>
      <item>Rozita Vidan</item>
    </izvorni_sadrzaj>
    <derivirana_varijabla naziv="DomainObject.Predmet.OstaliListNazivFormatedOIB_1">
      <item>ŽUPANIJSKO DRŽAVNO ODVJETNIŠTVO U SPLITU</item>
      <item>Rozita Vidan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studenog 2017.</izvorni_sadrzaj>
    <derivirana_varijabla naziv="DomainObject.Datum_1">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BASILICA d.o.o. za građenje</izvorni_sadrzaj>
    <derivirana_varijabla naziv="DomainObject.Predmet.ProtustrankaIDrugi_1">BASILICA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BASILICA d.o.o. za građenje, OIB 00703948250, Antuna Mihanovića 50/B, 21000 Split</izvorni_sadrzaj>
    <derivirana_varijabla naziv="DomainObject.Predmet.ProtustrankaIDrugiAdressOIB_1">BASILICA d.o.o. za građenje, OIB 00703948250, Antuna Mihanovića 50/B,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studenog 2017.</izvorni_sadrzaj>
    <derivirana_varijabla naziv="DomainObject.Predmet.OdlukaRjesenje.DatumDonosenjaOdluke_1">2. studenog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St-1871/2016-8</izvorni_sadrzaj>
    <derivirana_varijabla naziv="DomainObject.Predmet.OdlukaRjesenje.Oznaka_1">St-1871/2016-8</derivirana_varijabla>
  </DomainObject.Predmet.OdlukaRjesenje.Oznaka>
  <DomainObject.Predmet.SudioniciListNaziv>
    <izvorni_sadrzaj>
      <item>BASILICA d.o.o. za građenje</item>
      <item>FINANCIJSKA AGENCIJA, RC SPLIT</item>
      <item>REPUBLIKA HRVATSKA</item>
      <item>ŽUPANIJSKO DRŽAVNO ODVJETNIŠTVO U SPLITU</item>
      <item>Rozita Vidan</item>
    </izvorni_sadrzaj>
    <derivirana_varijabla naziv="DomainObject.Predmet.SudioniciListNaziv_1">
      <item>BASILICA d.o.o. za građenje</item>
      <item>FINANCIJSKA AGENCIJA, RC SPLIT</item>
      <item>REPUBLIKA HRVATSKA</item>
      <item>ŽUPANIJSKO DRŽAVNO ODVJETNIŠTVO U SPLITU</item>
      <item>Rozita Vidan</item>
    </derivirana_varijabla>
  </DomainObject.Predmet.SudioniciListNaziv>
  <DomainObject.Predmet.SudioniciListAdressOIB>
    <izvorni_sadrzaj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  <item>Rozita Vidan, Ćirila i Metoda br. 38,21000 Split</item>
    </izvorni_sadrzaj>
    <derivirana_varijabla naziv="DomainObject.Predmet.SudioniciListAdressOIB_1">
      <item>BASILICA d.o.o. za građenje, OIB 00703948250, Antuna Mihanovića 50/B,21000 Split</item>
      <item>FINANCIJSKA AGENCIJA, RC SPLIT, OIB 85821130368, Mažuranićevo šetalište 24 b,21000 Split</item>
      <item>REPUBLIKA HRVATSKA</item>
      <item>ŽUPANIJSKO DRŽAVNO ODVJETNIŠTVO U SPLITU, Gundulićeva 29a,21000 Split</item>
      <item>Rozita Vidan, Ćirila i Metoda br. 38,21000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00703948250</item>
      <item>, OIB 85821130368</item>
      <item>, OIB null</item>
      <item>, OIB null</item>
      <item>, OIB null</item>
    </izvorni_sadrzaj>
    <derivirana_varijabla naziv="DomainObject.Predmet.SudioniciListNazivOIB_1">
      <item>, OIB 00703948250</item>
      <item>, OIB 85821130368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FABF587-0E6E-4275-BF24-1B0F3524804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378</properties:Words>
  <properties:Characters>2049</properties:Characters>
  <properties:Lines>55</properties:Lines>
  <properties:Paragraphs>19</properties:Paragraphs>
  <properties:TotalTime>33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2462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2017-03-09T07:51:00Z</dcterms:created>
  <dc:creator>Trgovački sud Split</dc:creator>
  <cp:lastModifiedBy>Jadranko Basić</cp:lastModifiedBy>
  <cp:lastPrinted>2017-11-07T07:57:00Z</cp:lastPrinted>
  <dcterms:modified xmlns:xsi="http://www.w3.org/2001/XMLSchema-instance" xsi:type="dcterms:W3CDTF">2017-11-07T08:07:00Z</dcterms:modified>
  <cp:revision>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