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736b369" w14:textId="736b369">
      <w:pPr>
        <w:spacing w:after="0"/>
        <w15:collapsed w:val="false"/>
        <w:rPr>
          <w:rStyle w:val="PozadinaSvijetloZelena"/>
          <w:noProof w:val="false"/>
          <w:shd w:val="clear" w:color="auto" w:fill="auto"/>
        </w:rPr>
      </w:pPr>
      <w:bookmarkStart w:name="_GoBack" w:id="0"/>
      <w:bookmarkEnd w:id="0"/>
      <w:r>
        <w:rPr>
          <w:rStyle w:val="PozadinaSvijetloZelena"/>
          <w:noProof w:val="false"/>
          <w:shd w:val="clear" w:color="auto" w:fill="auto"/>
        </w:rPr>
        <w:t>REPUBLIKA HRVATSKA</w:t>
      </w:r>
    </w:p>
    <w:p w:rsidR="001349C2" w:rsidP="001349C2" w:rsidRDefault="000918A8">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0918A8">
            <w:rPr>
              <w:rStyle w:val="eSPISCCParagraphDefaultFont"/>
              <w:rFonts w:eastAsiaTheme="minorHAnsi"/>
            </w:rPr>
            <w:t>Općinski sud u Rijeci - Prekršajni odjel</w:t>
          </w:r>
        </w:sdtContent>
      </w:sdt>
      <w:r w:rsidR="001349C2">
        <w:rPr>
          <w:rStyle w:val="PozadinaSvijetloZelena"/>
          <w:noProof w:val="false"/>
          <w:shd w:val="clear" w:color="auto" w:fill="auto"/>
        </w:rPr>
        <w:t xml:space="preserve"> </w:t>
      </w:r>
    </w:p>
    <w:p w:rsidR="005D2A7B" w:rsidP="001349C2" w:rsidRDefault="000918A8">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918A8">
            <w:rPr>
              <w:rStyle w:val="eSPISCCParagraphDefaultFont"/>
              <w:rFonts w:eastAsiaTheme="minorHAnsi"/>
            </w:rPr>
            <w:t>Užarska 3</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918A8">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0918A8">
            <w:rPr>
              <w:rStyle w:val="eSPISCCParagraphDefaultFont"/>
              <w:rFonts w:eastAsiaTheme="minorHAnsi"/>
            </w:rPr>
            <w:t>51000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918A8">
            <w:rPr>
              <w:rStyle w:val="eSPISCCParagraphDefaultFont"/>
              <w:rFonts w:eastAsiaTheme="minorHAnsi"/>
            </w:rPr>
            <w:t>Rijeka</w:t>
          </w:r>
        </w:sdtContent>
      </w:sdt>
      <w:r w:rsidR="001349C2">
        <w:t xml:space="preserve"> </w:t>
      </w:r>
    </w:p>
    <w:p w:rsidR="000E43A6" w:rsidP="001349C2" w:rsidRDefault="000E43A6">
      <w:pPr>
        <w:spacing w:after="0"/>
      </w:pPr>
    </w:p>
    <w:p w:rsidR="000E43A6" w:rsidP="001349C2" w:rsidRDefault="000E43A6">
      <w:pPr>
        <w:spacing w:after="0"/>
      </w:pPr>
    </w:p>
    <w:p w:rsidR="000E43A6" w:rsidP="001349C2" w:rsidRDefault="000E43A6">
      <w:pPr>
        <w:spacing w:after="0"/>
      </w:pPr>
    </w:p>
    <w:p w:rsidR="000E43A6" w:rsidP="001349C2" w:rsidRDefault="000E43A6">
      <w:pPr>
        <w:spacing w:after="0"/>
      </w:pPr>
    </w:p>
    <w:p w:rsidR="000E43A6" w:rsidP="00610735" w:rsidRDefault="000E43A6">
      <w:pPr>
        <w:spacing w:after="0"/>
      </w:pPr>
    </w:p>
    <w:p w:rsidRPr="00176071" w:rsidR="00176071" w:rsidP="00610735" w:rsidRDefault="000E43A6">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0918A8" w:rsidR="000918A8">
            <w:rPr>
              <w:rStyle w:val="eSPISCCParagraphDefaultFont"/>
              <w:rFonts w:eastAsiaTheme="minorHAnsi"/>
            </w:rPr>
            <w:t>Pp-480/2026</w:t>
          </w:r>
        </w:sdtContent>
      </w:sdt>
      <w:r w:rsidR="00176071">
        <w:t xml:space="preserve">                                                        </w:t>
      </w:r>
    </w:p>
    <w:p w:rsidR="009E7DBB" w:rsidP="000F1677" w:rsidRDefault="00610735">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27100692"/>
          <w:lock w:val="sdtLocked"/>
          <w:placeholder>
            <w:docPart w:val="5B9981468F3346928B11BD38DC75D79D"/>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0918A8" w:rsidR="000918A8">
            <w:rPr>
              <w:rStyle w:val="eSPISCCParagraphDefaultFont"/>
              <w:rFonts w:eastAsiaTheme="minorHAnsi"/>
            </w:rPr>
            <w:t>MANŠPED društvo s ograničenom odgovornošću za međunarodni prijevoz i pretovar robe, trgovinu, turizam, putnička agencija i dr.</w:t>
          </w:r>
        </w:sdtContent>
      </w:sdt>
      <w:r w:rsidR="00873C3A">
        <w:t xml:space="preserve"> </w:t>
      </w:r>
    </w:p>
    <w:p w:rsidRPr="0041581F" w:rsidR="0041581F" w:rsidP="000F1677" w:rsidRDefault="009E7DBB">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odg. osoba"/>
          <w:tag w:val="DomainObject.Predmet.ProtustrankaNazivFormated_1"/>
          <w:id w:val="1107084788"/>
          <w:lock w:val="sdtLocked"/>
          <w:placeholder>
            <w:docPart w:val="7D5545D6780D4E19A4E151D9B09D4524"/>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0918A8" w:rsidR="000918A8">
            <w:rPr>
              <w:rStyle w:val="eSPISCCParagraphDefaultFont"/>
              <w:rFonts w:eastAsiaTheme="minorHAnsi"/>
            </w:rPr>
            <w:t>MANŠPED društvo s ograničenom odgovornošću za međunarodni prijevoz i pretovar robe, trgovinu, turizam, putnička agencija,Željko Mandarić</w:t>
          </w:r>
        </w:sdtContent>
      </w:sdt>
      <w:r w:rsidR="00873C3A">
        <w:rPr>
          <w:rFonts w:eastAsia="Calibri" w:cs="Times New Roman"/>
          <w:noProof/>
        </w:rPr>
        <w:t xml:space="preserve"> </w:t>
      </w:r>
    </w:p>
    <w:p w:rsidR="00176071" w:rsidP="000F1677" w:rsidRDefault="00176071">
      <w:pPr>
        <w:spacing w:after="0"/>
        <w:jc w:val="right"/>
        <w:rPr>
          <w:rStyle w:val="PozadinaSvijetloZelena"/>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0918A8" w:rsidR="000918A8">
            <w:rPr>
              <w:rStyle w:val="eSPISCCParagraphDefaultFont"/>
              <w:rFonts w:eastAsiaTheme="minorHAnsi"/>
            </w:rPr>
            <w:t>članka 38A. stavka 1. točke 2.</w:t>
          </w:r>
        </w:sdtContent>
      </w:sdt>
    </w:p>
    <w:p w:rsidRPr="00610735" w:rsidR="00BC514D" w:rsidP="000F1677" w:rsidRDefault="000918A8">
      <w:pPr>
        <w:spacing w:after="0"/>
        <w:jc w:val="right"/>
        <w:rPr>
          <w:rStyle w:val="PozadinaSvijetloZelena"/>
          <w:rFonts w:eastAsia="Calibri" w:cs="Times New Roman"/>
          <w:noProof w:val="false"/>
          <w:shd w:val="clear" w:color="auto" w:fill="auto"/>
        </w:rPr>
      </w:pPr>
      <w:sdt>
        <w:sdtPr>
          <w:rPr>
            <w:rStyle w:val="eSPISCCParagraphDefaultFont"/>
            <w:rFonts w:eastAsiaTheme="minorHAnsi"/>
          </w:rPr>
          <w:alias w:val="Zakon"/>
          <w:tag w:val="DomainObject.ZakonPravilnikList_1"/>
          <w:id w:val="649783849"/>
          <w:lock w:val="sdtLocked"/>
          <w:placeholder>
            <w:docPart w:val="B4D0B47D334F41EAB824D66E130661BB"/>
          </w:placeholder>
          <w:dataBinding w:xpath="/icms/DomainObject.ZakonPravilnikList/derivirana_varijabla[@naziv='DomainObject.ZakonPravilnikList_1']/item" w:storeItemID="{100293BC-3C9C-4740-99C7-73F5E9006100}"/>
          <w:comboBox w:lastValue="Zakon o radnom vremenu, obveznim odmorima mobilnih radnika i uređajima za bilježenje u cestovnom prijevozu">
            <w:listItem w:displayText="Zakon o radnom vremenu, obveznim odmorima mobilnih radnika i uređajima za bilježenje u cestovnom prijevozu" w:value="Zakon o radnom vremenu, obveznim odmorima mobilnih radnika i uređajima za bilježenje u cestovnom prijevozu"/>
          </w:comboBox>
        </w:sdtPr>
        <w:sdtEndPr>
          <w:rPr>
            <w:rStyle w:val="eSPISCCParagraphDefaultFont"/>
            <w:rFonts w:eastAsia="Calibri"/>
          </w:rPr>
        </w:sdtEndPr>
        <w:sdtContent>
          <w:r w:rsidRPr="000918A8">
            <w:rPr>
              <w:rStyle w:val="eSPISCCParagraphDefaultFont"/>
              <w:rFonts w:eastAsiaTheme="minorHAnsi"/>
            </w:rPr>
            <w:t>Zakon o radnom vremenu, obveznim odmorima mobilnih radnika i uređajima za bilježenje u cestovnom prijevozu</w:t>
          </w:r>
        </w:sdtContent>
      </w:sdt>
      <w:r w:rsidR="00BC514D">
        <w:rPr>
          <w:rStyle w:val="PozadinaSvijetloZelena"/>
          <w:rFonts w:eastAsia="Calibri" w:cs="Times New Roman"/>
          <w:noProof w:val="false"/>
          <w:shd w:val="clear" w:color="auto" w:fill="auto"/>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pPr>
        <w:spacing w:after="0"/>
        <w:jc w:val="right"/>
        <w:rPr>
          <w:rFonts w:eastAsia="Calibri" w:cs="Times New Roman"/>
          <w:noProof/>
        </w:rPr>
      </w:pPr>
    </w:p>
    <w:p w:rsidR="00D7095E" w:rsidP="00D7095E" w:rsidRDefault="00D7095E">
      <w:pPr>
        <w:keepNext/>
        <w:spacing w:after="0"/>
        <w:jc w:val="center"/>
        <w:rPr>
          <w:b/>
          <w:caps/>
          <w:spacing w:val="100"/>
        </w:rPr>
      </w:pPr>
    </w:p>
    <w:p w:rsidR="00D7095E" w:rsidP="00D7095E" w:rsidRDefault="00D7095E">
      <w:pPr>
        <w:keepNext/>
        <w:spacing w:after="0"/>
        <w:jc w:val="center"/>
        <w:rPr>
          <w:b/>
          <w:caps/>
          <w:spacing w:val="100"/>
        </w:rPr>
      </w:pPr>
    </w:p>
    <w:p w:rsidRPr="00B3638E" w:rsidR="00B3638E" w:rsidP="00B3638E" w:rsidRDefault="00B3638E">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pPr>
        <w:spacing w:after="0"/>
        <w:jc w:val="center"/>
        <w:rPr>
          <w:rFonts w:eastAsia="Calibri" w:cs="Times New Roman"/>
          <w:b/>
          <w:lang w:eastAsia="hr-HR"/>
        </w:rPr>
      </w:pPr>
    </w:p>
    <w:p w:rsidRPr="000F1677" w:rsidR="000F1677" w:rsidP="000F1677" w:rsidRDefault="009E7DBB">
      <w:pPr>
        <w:ind w:firstLine="708"/>
        <w:jc w:val="both"/>
        <w:rPr>
          <w:rFonts w:eastAsia="Calibri" w:cs="Times New Roman"/>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0918A8" w:rsidR="000918A8">
            <w:rPr>
              <w:rStyle w:val="eSPISCCParagraphDefaultFont"/>
              <w:rFonts w:eastAsiaTheme="minorHAnsi"/>
            </w:rPr>
            <w:t>Željko Mandarić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0918A8" w:rsidR="000918A8">
            <w:rPr>
              <w:rStyle w:val="eSPISCCParagraphDefaultFont"/>
              <w:rFonts w:eastAsiaTheme="minorHAnsi"/>
            </w:rPr>
            <w:t>15.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0918A8" w:rsidR="000918A8">
            <w:rPr>
              <w:rStyle w:val="eSPISCCParagraphDefaultFont"/>
              <w:rFonts w:eastAsiaTheme="minorHAnsi"/>
            </w:rPr>
            <w:t>10:00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00F86A11">
        <w:rPr>
          <w:rFonts w:eastAsia="Times New Roman" w:cs="Times New Roman"/>
          <w:lang w:eastAsia="hr-HR"/>
        </w:rPr>
        <w:t xml:space="preserve"> </w:t>
      </w:r>
      <w:sdt>
        <w:sdtPr>
          <w:rPr>
            <w:rStyle w:val="eSPISCCParagraphDefaultFont"/>
            <w:rFonts w:eastAsiaTheme="minorHAnsi"/>
          </w:rPr>
          <w:alias w:val="adresa"/>
          <w:tag w:val="adresa"/>
          <w:id w:val="999856886"/>
          <w:lock w:val="sdtLocked"/>
          <w:placeholder>
            <w:docPart w:val="334FE06EB2844364961CBD458012CACA"/>
          </w:placeholder>
          <w:dataBinding w:xpath="/icms/DomainObject.Predmet.Sud.Adresa.UlicaIKBR/derivirana_varijabla[@naziv='adresa']" w:storeItemID="{100293BC-3C9C-4740-99C7-73F5E9006100}"/>
          <w:text/>
        </w:sdtPr>
        <w:sdtEndPr>
          <w:rPr>
            <w:rStyle w:val="eSPISCCParagraphDefaultFont"/>
            <w:rFonts w:eastAsia="Times New Roman"/>
          </w:rPr>
        </w:sdtEndPr>
        <w:sdtContent>
          <w:r w:rsidRPr="000918A8" w:rsidR="000918A8">
            <w:rPr>
              <w:rStyle w:val="eSPISCCParagraphDefaultFont"/>
              <w:rFonts w:eastAsiaTheme="minorHAnsi"/>
            </w:rPr>
            <w:t>Užarska 3</w:t>
          </w:r>
        </w:sdtContent>
      </w:sdt>
      <w:r w:rsidR="00F86A11">
        <w:rPr>
          <w:rFonts w:eastAsia="Times New Roman" w:cs="Times New Roman"/>
          <w:lang w:eastAsia="hr-HR"/>
        </w:rPr>
        <w:t xml:space="preserve"> </w:t>
      </w:r>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918A8" w:rsidR="000918A8">
            <w:rPr>
              <w:rStyle w:val="eSPISCCParagraphDefaultFont"/>
              <w:rFonts w:eastAsiaTheme="minorHAnsi"/>
            </w:rPr>
            <w:t>Rijeka</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0918A8" w:rsidR="000918A8">
            <w:rPr>
              <w:rStyle w:val="eSPISCCParagraphDefaultFont"/>
              <w:rFonts w:eastAsiaTheme="minorHAnsi"/>
            </w:rPr>
            <w:t>7/III - Užarska 3</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0918A8" w:rsidR="000918A8">
            <w:rPr>
              <w:rStyle w:val="eSPISCCParagraphDefaultFont"/>
              <w:rFonts w:eastAsiaTheme="minorHAnsi"/>
            </w:rPr>
            <w:t>članka 38A. stavka 1. točke 2.</w:t>
          </w:r>
        </w:sdtContent>
      </w:sdt>
      <w:r w:rsidR="008F4468">
        <w:rPr>
          <w:rStyle w:val="PozadinaSvijetloZelena"/>
        </w:rPr>
        <w:t xml:space="preserve"> </w:t>
      </w:r>
      <w:sdt>
        <w:sdtPr>
          <w:rPr>
            <w:rStyle w:val="eSPISCCParagraphDefaultFont"/>
            <w:rFonts w:eastAsiaTheme="minorHAnsi"/>
          </w:rPr>
          <w:alias w:val="zakon"/>
          <w:tag w:val="DomainObject.ZakonPravilnikList_1"/>
          <w:id w:val="-1288500376"/>
          <w:lock w:val="sdtLocked"/>
          <w:placeholder>
            <w:docPart w:val="FF8DCBBFA6194F68A682EA62D7399ACA"/>
          </w:placeholder>
          <w:dataBinding w:xpath="/icms/DomainObject.ZakonPravilnikList/derivirana_varijabla[@naziv='DomainObject.ZakonPravilnikList_1']/item" w:storeItemID="{100293BC-3C9C-4740-99C7-73F5E9006100}"/>
          <w:comboBox w:lastValue="Zakon o radnom vremenu, obveznim odmorima mobilnih radnika i uređajima za bilježenje u cestovnom prijevozu">
            <w:listItem w:displayText="Zakon o radnom vremenu, obveznim odmorima mobilnih radnika i uređajima za bilježenje u cestovnom prijevozu" w:value="Zakon o radnom vremenu, obveznim odmorima mobilnih radnika i uređajima za bilježenje u cestovnom prijevozu"/>
          </w:comboBox>
        </w:sdtPr>
        <w:sdtEndPr>
          <w:rPr>
            <w:rStyle w:val="eSPISCCParagraphDefaultFont"/>
          </w:rPr>
        </w:sdtEndPr>
        <w:sdtContent>
          <w:r w:rsidRPr="000918A8" w:rsidR="000918A8">
            <w:rPr>
              <w:rStyle w:val="eSPISCCParagraphDefaultFont"/>
              <w:rFonts w:eastAsiaTheme="minorHAnsi"/>
            </w:rPr>
            <w:t>Zakon o radnom vremenu, obveznim odmorima mobilnih radnika i uređajima za bilježenje u cestovnom prijevozu</w:t>
          </w:r>
        </w:sdtContent>
      </w:sdt>
      <w:r w:rsidR="008F4468">
        <w:rPr>
          <w:rStyle w:val="PozadinaSvijetloZelena"/>
        </w:rPr>
        <w:t xml:space="preserve"> </w:t>
      </w:r>
    </w:p>
    <w:p w:rsidRPr="00B3638E" w:rsidR="00B3638E" w:rsidP="00B3638E" w:rsidRDefault="00B3638E">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B3638E">
      <w:pPr>
        <w:spacing w:after="0"/>
        <w:ind w:firstLine="708"/>
        <w:jc w:val="both"/>
        <w:rPr>
          <w:rFonts w:eastAsia="Calibri" w:cs="Times New Roman"/>
          <w:bCs/>
        </w:rPr>
      </w:pPr>
      <w:r w:rsidRPr="00B3638E">
        <w:rPr>
          <w:rFonts w:eastAsia="Calibri" w:cs="Times New Roman"/>
        </w:rPr>
        <w:t xml:space="preserve">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w:t>
      </w:r>
      <w:r w:rsidRPr="00B3638E">
        <w:rPr>
          <w:rFonts w:eastAsia="Calibri" w:cs="Times New Roman"/>
          <w:bCs/>
        </w:rPr>
        <w:t>Prekršajnog Zakona, "Narodne novine" broj</w:t>
      </w:r>
      <w:r w:rsidR="008F4468">
        <w:rPr>
          <w:rFonts w:eastAsia="Calibri" w:cs="Times New Roman"/>
          <w:bCs/>
        </w:rPr>
        <w:t xml:space="preserve"> </w:t>
      </w:r>
      <w:sdt>
        <w:sdtPr>
          <w:rPr>
            <w:rStyle w:val="eSPISCCParagraphDefaultFont"/>
            <w:rFonts w:eastAsiaTheme="minorHAnsi"/>
          </w:rPr>
          <w:alias w:val="NN"/>
          <w:tag w:val="DomainObject.NarodneNovineList_1"/>
          <w:id w:val="970019314"/>
          <w:lock w:val="sdtLocked"/>
          <w:placeholder>
            <w:docPart w:val="AEE7123FFF2E43CA83E2F99205347F5C"/>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0918A8" w:rsidR="000918A8">
            <w:rPr>
              <w:rStyle w:val="eSPISCCParagraphDefaultFont"/>
              <w:rFonts w:eastAsiaTheme="minorHAnsi"/>
            </w:rPr>
            <w:t>107/07</w:t>
          </w:r>
        </w:sdtContent>
      </w:sdt>
      <w:r w:rsidR="008F4468">
        <w:rPr>
          <w:rFonts w:eastAsia="Calibri" w:cs="Times New Roman"/>
          <w:bCs/>
        </w:rPr>
        <w:t xml:space="preserve"> </w:t>
      </w:r>
      <w:r w:rsidRPr="00B3638E">
        <w:rPr>
          <w:rFonts w:eastAsia="Calibri" w:cs="Times New Roman"/>
          <w:bCs/>
        </w:rPr>
        <w:t>).</w:t>
      </w:r>
    </w:p>
    <w:p w:rsidRPr="00B3638E" w:rsidR="00B3638E" w:rsidP="00B3638E" w:rsidRDefault="00B3638E">
      <w:pPr>
        <w:spacing w:after="0"/>
        <w:ind w:firstLine="708"/>
        <w:jc w:val="both"/>
        <w:rPr>
          <w:rFonts w:eastAsia="Times New Roman" w:cs="Times New Roman"/>
          <w:szCs w:val="22"/>
          <w:lang w:eastAsia="hr-HR"/>
        </w:rPr>
      </w:pPr>
      <w:r w:rsidRPr="00B3638E">
        <w:rPr>
          <w:rFonts w:eastAsia="Times New Roman" w:cs="Times New Roman"/>
          <w:lang w:eastAsia="hr-HR"/>
        </w:rPr>
        <w:t>Okrivljenik, odgovorna osoba u pravnoj osobi, je dužan osobno pristupiti ispitivanju. Ukoliko se okrivljenik, odgovorna osoba u pravnoj osobi, ne odazove pozivu i ne opravda izostanak ili ako bude očito izbjegavao primitak poziva, sud će izdati dovedbeni nalog (članak 129. stavak 1. Prekršajnog zakona), s time da je okrivljenik, odgovorna osoba u pravnoj osobi, dužan snositi troškove svojeg dovođenja i odgode ročišta (članak 139. stavak 1. Prekršajnog zakona).</w:t>
      </w:r>
    </w:p>
    <w:p w:rsidRPr="00B3638E" w:rsidR="00B3638E" w:rsidP="00B3638E" w:rsidRDefault="00B3638E">
      <w:pPr>
        <w:spacing w:after="0"/>
        <w:ind w:firstLine="708"/>
        <w:jc w:val="both"/>
        <w:rPr>
          <w:rFonts w:eastAsia="Times New Roman" w:cs="Times New Roman"/>
          <w:lang w:eastAsia="hr-HR"/>
        </w:rPr>
      </w:pPr>
      <w:r w:rsidRPr="00B3638E">
        <w:rPr>
          <w:rFonts w:eastAsia="Times New Roman" w:cs="Times New Roman"/>
          <w:lang w:eastAsia="hr-HR"/>
        </w:rPr>
        <w:t>Ukoliko se okrivljenik, odgovorna osoba u pravnoj osobi,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B3638E" w:rsidR="00B3638E" w:rsidP="00B3638E" w:rsidRDefault="00B3638E">
      <w:pPr>
        <w:spacing w:after="0"/>
        <w:ind w:firstLine="708"/>
        <w:jc w:val="both"/>
        <w:rPr>
          <w:rFonts w:eastAsia="Times New Roman" w:cs="Times New Roman"/>
          <w:lang w:eastAsia="hr-HR"/>
        </w:rPr>
      </w:pPr>
      <w:r w:rsidRPr="00B3638E">
        <w:rPr>
          <w:rFonts w:eastAsia="Times New Roman" w:cs="Times New Roman"/>
          <w:lang w:eastAsia="hr-HR"/>
        </w:rPr>
        <w:lastRenderedPageBreak/>
        <w:t>Okrivljenik, odgovorna osoba u pravnoj osobi, ima pravo uzeti branitelja po svojem izboru koji može biti nazočan ispitivanju (članak 172. stavak 1. Prekršajnog zakona), ali se rasprava neće odgoditi zbog braniteljeva nedolaska.</w:t>
      </w:r>
    </w:p>
    <w:p w:rsidRPr="00B3638E" w:rsidR="00B3638E" w:rsidP="00B3638E" w:rsidRDefault="00B3638E">
      <w:pPr>
        <w:spacing w:after="0"/>
        <w:ind w:firstLine="708"/>
        <w:jc w:val="both"/>
        <w:rPr>
          <w:rFonts w:eastAsia="Times New Roman" w:cs="Times New Roman"/>
          <w:lang w:eastAsia="hr-HR"/>
        </w:rPr>
      </w:pPr>
      <w:r w:rsidRPr="00B3638E">
        <w:rPr>
          <w:rFonts w:eastAsia="Times New Roman" w:cs="Times New Roman"/>
          <w:lang w:eastAsia="hr-HR"/>
        </w:rPr>
        <w:t>Okrivljenik, odgovorna osoba u pravnoj osobi, može sudu dostaviti i pisanu obranu.</w:t>
      </w:r>
    </w:p>
    <w:p w:rsidR="00176071" w:rsidP="00176071" w:rsidRDefault="00176071">
      <w:pPr>
        <w:spacing w:after="0"/>
      </w:pPr>
    </w:p>
    <w:p w:rsidRPr="0041581F" w:rsidR="0041581F" w:rsidP="00A70E0A" w:rsidRDefault="0041581F">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0918A8" w:rsidR="000918A8">
            <w:rPr>
              <w:rStyle w:val="eSPISCCParagraphDefaultFont"/>
              <w:rFonts w:eastAsiaTheme="minorHAnsi"/>
            </w:rPr>
            <w:t>Rijeci</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0918A8" w:rsidR="000918A8">
            <w:rPr>
              <w:rStyle w:val="eSPISCCParagraphDefaultFont"/>
              <w:rFonts w:eastAsiaTheme="minorHAnsi"/>
            </w:rPr>
            <w:t>17. kolovoza 2026.</w:t>
          </w:r>
        </w:sdtContent>
      </w:sdt>
      <w:r w:rsidRPr="0041581F">
        <w:rPr>
          <w:rFonts w:eastAsia="Calibri" w:cs="Times New Roman"/>
        </w:rPr>
        <w:t xml:space="preserve"> </w:t>
      </w:r>
    </w:p>
    <w:p w:rsidR="000918A8" w:rsidP="0041581F" w:rsidRDefault="0041581F">
      <w:pPr>
        <w:keepNext/>
        <w:spacing w:after="0"/>
        <w:ind w:left="5329"/>
        <w:contextualSpacing/>
        <w:rPr>
          <w:rFonts w:cs="Times New Roman"/>
          <w:noProof/>
        </w:rPr>
      </w:pPr>
      <w:r w:rsidRPr="0041581F">
        <w:rPr>
          <w:rFonts w:cs="Times New Roman"/>
          <w:noProof/>
        </w:rPr>
        <w:t xml:space="preserve">          </w:t>
      </w:r>
    </w:p>
    <w:p w:rsidRPr="0041581F" w:rsidR="0041581F" w:rsidP="0041581F" w:rsidRDefault="000918A8">
      <w:pPr>
        <w:keepNext/>
        <w:spacing w:after="0"/>
        <w:ind w:left="5329"/>
        <w:contextualSpacing/>
        <w:rPr>
          <w:rFonts w:cs="Times New Roman"/>
          <w:noProof/>
        </w:rPr>
      </w:pPr>
      <w:r>
        <w:rPr>
          <w:rFonts w:cs="Times New Roman"/>
          <w:noProof/>
        </w:rPr>
        <w:t>Viša sudska savjetnica</w:t>
      </w:r>
    </w:p>
    <w:p w:rsidR="0041581F" w:rsidP="0041581F" w:rsidRDefault="000918A8">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0918A8">
            <w:rPr>
              <w:rStyle w:val="eSPISCCParagraphDefaultFont"/>
              <w:rFonts w:eastAsiaTheme="minorHAnsi"/>
            </w:rPr>
            <w:t>Karolina Dragojević</w:t>
          </w:r>
        </w:sdtContent>
      </w:sdt>
    </w:p>
    <w:p w:rsidRPr="0041581F" w:rsidR="006F62A9" w:rsidP="006F62A9" w:rsidRDefault="006F62A9">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654B5" w:rsidP="00537B78" w:rsidRDefault="001654B5">
      <w:r>
        <w:separator/>
      </w:r>
    </w:p>
  </w:endnote>
  <w:endnote w:type="continuationSeparator" w:id="0">
    <w:p w:rsidR="001654B5" w:rsidP="00537B78" w:rsidRDefault="001654B5">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pPr>
          <w:pStyle w:val="Podnoje"/>
          <w:jc w:val="center"/>
        </w:pPr>
        <w:r>
          <w:fldChar w:fldCharType="begin"/>
        </w:r>
        <w:r>
          <w:instrText>PAGE   \* MERGEFORMAT</w:instrText>
        </w:r>
        <w:r>
          <w:fldChar w:fldCharType="separate"/>
        </w:r>
        <w:r w:rsidR="000918A8">
          <w:t>2</w:t>
        </w:r>
        <w:r>
          <w:fldChar w:fldCharType="end"/>
        </w:r>
      </w:p>
    </w:sdtContent>
  </w:sdt>
  <w:p w:rsidR="006C43C5" w:rsidP="00C5238E" w:rsidRDefault="006C43C5">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654B5" w:rsidP="00537B78" w:rsidRDefault="001654B5">
      <w:r>
        <w:separator/>
      </w:r>
    </w:p>
  </w:footnote>
  <w:footnote w:type="continuationSeparator" w:id="0">
    <w:p w:rsidR="001654B5" w:rsidP="00537B78" w:rsidRDefault="001654B5">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0918A8" w:rsidR="000918A8">
          <w:rPr>
            <w:rStyle w:val="eSPISCCParagraphDefaultFont"/>
          </w:rPr>
          <w:t>Pp-480/2026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72"/>
  <w:attachedTemplate r:id="rId1"/>
  <w:stylePaneFormatFilter w:val="1021"/>
  <w:stylePaneSortMethod w:val="0000"/>
  <w:documentProtection w:edit="readOnly" w:enforcement="false"/>
  <w:defaultTabStop w:val="708"/>
  <w:hyphenationZone w:val="425"/>
  <w:doNotHyphenateCaps/>
  <w:characterSpacingControl w:val="doNotCompress"/>
  <w:savePreviewPicture/>
  <w:hdrShapeDefaults>
    <o:shapedefaults spidmax="4097" v:ext="edit"/>
  </w:hdrShapeDefaults>
  <w:footnotePr>
    <w:footnote w:id="-1"/>
    <w:footnote w:id="0"/>
  </w:footnotePr>
  <w:endnotePr>
    <w:endnote w:id="-1"/>
    <w:endnote w:id="0"/>
  </w:endnotePr>
  <w:compat>
    <w:compatSetting w:name="compatibilityMode" w:uri="http://schemas.microsoft.com/office/word" w:val="14"/>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8A8"/>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627C"/>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4B5"/>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BB5"/>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6B58"/>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6F4"/>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3C3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468"/>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A4D5E"/>
    <w:rsid w:val="00AA7414"/>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14D"/>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A67"/>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612"/>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115"/>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86A11"/>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AB1"/>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6FB78FAB"/>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4C4BB5"/>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C4BB5"/>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C4BB5"/>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5B9981468F3346928B11BD38DC75D79D"/>
        <w:category>
          <w:name w:val="Općenito"/>
          <w:gallery w:val="placeholder"/>
        </w:category>
        <w:types>
          <w:type w:val="bbPlcHdr"/>
        </w:types>
        <w:behaviors>
          <w:behavior w:val="content"/>
        </w:behaviors>
        <w:guid w:val="{58922861-9159-4AFB-97F6-147529536130}"/>
      </w:docPartPr>
      <w:docPartBody>
        <w:p w:rsidR="00203B68" w:rsidRDefault="00821F08">
          <w:r w:rsidRPr="00EF3965">
            <w:rPr>
              <w:rStyle w:val="Tekstrezerviranogmjesta"/>
            </w:rPr>
            <w:t>.._.._.._.._.._.._.._..</w:t>
          </w:r>
        </w:p>
      </w:docPartBody>
    </w:docPart>
    <w:docPart>
      <w:docPartPr>
        <w:name w:val="7D5545D6780D4E19A4E151D9B09D4524"/>
        <w:category>
          <w:name w:val="Općenito"/>
          <w:gallery w:val="placeholder"/>
        </w:category>
        <w:types>
          <w:type w:val="bbPlcHdr"/>
        </w:types>
        <w:behaviors>
          <w:behavior w:val="content"/>
        </w:behaviors>
        <w:guid w:val="{5BF9DAA7-5BE3-4A0E-903E-FF6B79CADB4E}"/>
      </w:docPartPr>
      <w:docPartBody>
        <w:p w:rsidR="00203B68" w:rsidRDefault="00821F08">
          <w:r w:rsidRPr="00EF3965">
            <w:rPr>
              <w:rStyle w:val="Tekstrezerviranogmjesta"/>
            </w:rPr>
            <w:t>.._.._.._.._.._.._.._..</w:t>
          </w:r>
        </w:p>
      </w:docPartBody>
    </w:docPart>
    <w:docPart>
      <w:docPartPr>
        <w:name w:val="FF8DCBBFA6194F68A682EA62D7399ACA"/>
        <w:category>
          <w:name w:val="Općenito"/>
          <w:gallery w:val="placeholder"/>
        </w:category>
        <w:types>
          <w:type w:val="bbPlcHdr"/>
        </w:types>
        <w:behaviors>
          <w:behavior w:val="content"/>
        </w:behaviors>
        <w:guid w:val="{0D7FDD61-F31D-40DD-8E33-D020B949F7CB}"/>
      </w:docPartPr>
      <w:docPartBody>
        <w:p w:rsidR="00936B74" w:rsidRDefault="00B9291B">
          <w:r w:rsidRPr="00681D48">
            <w:rPr>
              <w:rStyle w:val="Tekstrezerviranogmjesta"/>
            </w:rPr>
            <w:t>.._.._.._.._.._.._.._..</w:t>
          </w:r>
        </w:p>
      </w:docPartBody>
    </w:docPart>
    <w:docPart>
      <w:docPartPr>
        <w:name w:val="AEE7123FFF2E43CA83E2F99205347F5C"/>
        <w:category>
          <w:name w:val="Općenito"/>
          <w:gallery w:val="placeholder"/>
        </w:category>
        <w:types>
          <w:type w:val="bbPlcHdr"/>
        </w:types>
        <w:behaviors>
          <w:behavior w:val="content"/>
        </w:behaviors>
        <w:guid w:val="{798525F4-8943-4684-8CA4-15E96B53B72C}"/>
      </w:docPartPr>
      <w:docPartBody>
        <w:p w:rsidR="00936B74" w:rsidRDefault="00B9291B">
          <w:r w:rsidRPr="00681D48">
            <w:rPr>
              <w:rStyle w:val="Tekstrezerviranogmjesta"/>
            </w:rPr>
            <w:t>.._.._.._.._.._.._.._..</w:t>
          </w:r>
        </w:p>
      </w:docPartBody>
    </w:docPart>
    <w:docPart>
      <w:docPartPr>
        <w:name w:val="B4D0B47D334F41EAB824D66E130661BB"/>
        <w:category>
          <w:name w:val="Općenito"/>
          <w:gallery w:val="placeholder"/>
        </w:category>
        <w:types>
          <w:type w:val="bbPlcHdr"/>
        </w:types>
        <w:behaviors>
          <w:behavior w:val="content"/>
        </w:behaviors>
        <w:guid w:val="{882A37DF-EEAE-40C3-AE53-AF0C766DDAEA}"/>
      </w:docPartPr>
      <w:docPartBody>
        <w:p w:rsidR="00331CF5" w:rsidRDefault="00936B74">
          <w:r w:rsidRPr="00786FC7">
            <w:rPr>
              <w:rStyle w:val="Tekstrezerviranogmjesta"/>
            </w:rPr>
            <w:t>.._.._.._.._.._.._.._..</w:t>
          </w:r>
        </w:p>
      </w:docPartBody>
    </w:docPart>
    <w:docPart>
      <w:docPartPr>
        <w:name w:val="334FE06EB2844364961CBD458012CACA"/>
        <w:category>
          <w:name w:val="Općenito"/>
          <w:gallery w:val="placeholder"/>
        </w:category>
        <w:types>
          <w:type w:val="bbPlcHdr"/>
        </w:types>
        <w:behaviors>
          <w:behavior w:val="content"/>
        </w:behaviors>
        <w:guid w:val="{D61BCFB2-578E-46A7-8AD4-C228852D818C}"/>
      </w:docPartPr>
      <w:docPartBody>
        <w:p w:rsidR="00A709EE" w:rsidRDefault="00331CF5">
          <w:r w:rsidRPr="00786FC7">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A90"/>
    <w:rsid w:val="000B6009"/>
    <w:rsid w:val="000E7701"/>
    <w:rsid w:val="0010694A"/>
    <w:rsid w:val="001219C6"/>
    <w:rsid w:val="00141482"/>
    <w:rsid w:val="00162DAF"/>
    <w:rsid w:val="00172D97"/>
    <w:rsid w:val="00203B68"/>
    <w:rsid w:val="00331CF5"/>
    <w:rsid w:val="00332B0E"/>
    <w:rsid w:val="00373649"/>
    <w:rsid w:val="003E0449"/>
    <w:rsid w:val="003F07CD"/>
    <w:rsid w:val="00422E58"/>
    <w:rsid w:val="005132FB"/>
    <w:rsid w:val="00525F84"/>
    <w:rsid w:val="006249A5"/>
    <w:rsid w:val="006D7429"/>
    <w:rsid w:val="007D6264"/>
    <w:rsid w:val="00817312"/>
    <w:rsid w:val="00821F08"/>
    <w:rsid w:val="00836283"/>
    <w:rsid w:val="00936B74"/>
    <w:rsid w:val="00974C32"/>
    <w:rsid w:val="009B2BA4"/>
    <w:rsid w:val="009C203C"/>
    <w:rsid w:val="009E5D09"/>
    <w:rsid w:val="00A35B62"/>
    <w:rsid w:val="00A709EE"/>
    <w:rsid w:val="00AB0B20"/>
    <w:rsid w:val="00B41594"/>
    <w:rsid w:val="00B51F9D"/>
    <w:rsid w:val="00B9291B"/>
    <w:rsid w:val="00C647F0"/>
    <w:rsid w:val="00CC30E8"/>
    <w:rsid w:val="00CE74A1"/>
    <w:rsid w:val="00CF08C6"/>
    <w:rsid w:val="00D0556F"/>
    <w:rsid w:val="00D61F03"/>
    <w:rsid w:val="00DC0A90"/>
    <w:rsid w:val="00DD5181"/>
    <w:rsid w:val="00E9563E"/>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31CF5"/>
    <w:rPr>
      <w:noProof/>
      <w:color w:val="808080"/>
      <w:bdr w:val="none" w:color="auto" w:sz="0" w:space="0"/>
      <w:shd w:val="clear" w:color="auto" w:fill="CCFFFF"/>
      <w:lang w:val="hr-HR"/>
    </w:rPr>
  </w:style>
  <w:style w:type="paragraph" w:styleId="6128FB6A810E4F25A608B5BA0AA902FB" w:customStyle="true">
    <w:name w:val="6128FB6A810E4F25A608B5BA0AA902FB"/>
  </w:style>
  <w:style w:type="paragraph" w:styleId="B4A794CFFAE345AEACE6EA4D3A25BF5E" w:customStyle="true">
    <w:name w:val="B4A794CFFAE345AEACE6EA4D3A25BF5E"/>
  </w:style>
  <w:style w:type="paragraph" w:styleId="848F4168F70E466D940129AFDA3711F7" w:customStyle="true">
    <w:name w:val="848F4168F70E466D940129AFDA3711F7"/>
  </w:style>
  <w:style w:type="paragraph" w:styleId="4DAFDC61FA8648FA92406B8E63713D79" w:customStyle="true">
    <w:name w:val="4DAFDC61FA8648FA92406B8E63713D79"/>
  </w:style>
  <w:style w:type="paragraph" w:styleId="6B943E0542984EF6B1BEEA698BF95A27" w:customStyle="true">
    <w:name w:val="6B943E0542984EF6B1BEEA698BF95A27"/>
  </w:style>
  <w:style w:type="paragraph" w:styleId="595F9148DF494B69B862E9C190D8DD65" w:customStyle="true">
    <w:name w:val="595F9148DF494B69B862E9C190D8DD65"/>
  </w:style>
  <w:style w:type="paragraph" w:styleId="A21A46DE64D44228A6187672FE71B8E0" w:customStyle="true">
    <w:name w:val="A21A46DE64D44228A6187672FE71B8E0"/>
  </w:style>
  <w:style w:type="paragraph" w:styleId="E7903888172046F896B5BEBC63A4C9D4" w:customStyle="true">
    <w:name w:val="E7903888172046F896B5BEBC63A4C9D4"/>
  </w:style>
  <w:style w:type="paragraph" w:styleId="76ADF15C1C8B483DAE7C386C95F9F55E" w:customStyle="true">
    <w:name w:val="76ADF15C1C8B483DAE7C386C95F9F55E"/>
  </w:style>
  <w:style w:type="paragraph" w:styleId="27CEE47CBCC8429B8BFE2FB87F458D72" w:customStyle="true">
    <w:name w:val="27CEE47CBCC8429B8BFE2FB87F458D72"/>
  </w:style>
  <w:style w:type="paragraph" w:styleId="6A0EB60072924879BFA78764649C50ED" w:customStyle="true">
    <w:name w:val="6A0EB60072924879BFA78764649C50ED"/>
  </w:style>
  <w:style w:type="paragraph" w:styleId="6FB2104302E54D158BD22ADC06AD53DA" w:customStyle="true">
    <w:name w:val="6FB2104302E54D158BD22ADC06AD53DA"/>
  </w:style>
  <w:style w:type="paragraph" w:styleId="AAA326811C80402A95695E5B75C48592" w:customStyle="true">
    <w:name w:val="AAA326811C80402A95695E5B75C48592"/>
    <w:rsid w:val="00DC0A90"/>
  </w:style>
  <w:style w:type="paragraph" w:styleId="EA53CC5B23184D739B6571AD3673166F" w:customStyle="true">
    <w:name w:val="EA53CC5B23184D739B6571AD3673166F"/>
    <w:rsid w:val="00DC0A90"/>
  </w:style>
  <w:style w:type="paragraph" w:styleId="238D609DC88143D195103FB12E6E044D" w:customStyle="true">
    <w:name w:val="238D609DC88143D195103FB12E6E044D"/>
    <w:rsid w:val="00DC0A90"/>
  </w:style>
  <w:style w:type="paragraph" w:styleId="A4BE31816FAA462A8DCC5E51BF7E045D" w:customStyle="true">
    <w:name w:val="A4BE31816FAA462A8DCC5E51BF7E045D"/>
    <w:rsid w:val="00DC0A90"/>
  </w:style>
  <w:style w:type="paragraph" w:styleId="5B0914D62B0941218726587D22B0D2BA" w:customStyle="true">
    <w:name w:val="5B0914D62B0941218726587D22B0D2BA"/>
    <w:rsid w:val="00DC0A90"/>
  </w:style>
  <w:style w:type="paragraph" w:styleId="E4AEAC630D8945CCACCB100B6DCF0D95" w:customStyle="true">
    <w:name w:val="E4AEAC630D8945CCACCB100B6DCF0D95"/>
    <w:rsid w:val="00DC0A90"/>
  </w:style>
  <w:style w:type="paragraph" w:styleId="8CE72FF1CC4D427692F4897D0F3501B0" w:customStyle="true">
    <w:name w:val="8CE72FF1CC4D427692F4897D0F3501B0"/>
    <w:rsid w:val="00DC0A90"/>
  </w:style>
  <w:style w:type="paragraph" w:styleId="30B8D16367144AEC964CF874228556E3" w:customStyle="true">
    <w:name w:val="30B8D16367144AEC964CF874228556E3"/>
    <w:rsid w:val="00DC0A90"/>
  </w:style>
  <w:style w:type="paragraph" w:styleId="F674E757CF43449682AF93F9299492BB" w:customStyle="true">
    <w:name w:val="F674E757CF43449682AF93F9299492BB"/>
    <w:rsid w:val="00DC0A90"/>
  </w:style>
  <w:style w:type="paragraph" w:styleId="0AD3FCC410E249A49DC34ADCAE70EE30" w:customStyle="true">
    <w:name w:val="0AD3FCC410E249A49DC34ADCAE70EE30"/>
    <w:rsid w:val="00DC0A90"/>
  </w:style>
  <w:style w:type="paragraph" w:styleId="9208B1C4C78049E2ADD630F0649F8305" w:customStyle="true">
    <w:name w:val="9208B1C4C78049E2ADD630F0649F8305"/>
    <w:rsid w:val="00DC0A90"/>
  </w:style>
  <w:style w:type="paragraph" w:styleId="CB63B75131CB4EA99D7D5F63E9D9E4F9" w:customStyle="true">
    <w:name w:val="CB63B75131CB4EA99D7D5F63E9D9E4F9"/>
    <w:rsid w:val="00DC0A90"/>
  </w:style>
  <w:style w:type="paragraph" w:styleId="B3CE366F68E04B4E896EDF18891CE99B" w:customStyle="true">
    <w:name w:val="B3CE366F68E04B4E896EDF18891CE99B"/>
    <w:rsid w:val="00332B0E"/>
  </w:style>
  <w:style w:type="paragraph" w:styleId="01F6A27198A14E848CCD1762683C217B" w:customStyle="true">
    <w:name w:val="01F6A27198A14E848CCD1762683C217B"/>
    <w:rsid w:val="00332B0E"/>
  </w:style>
  <w:style w:type="paragraph" w:styleId="81E95F1E4B614D6AA3863DDD90CDC08C" w:customStyle="true">
    <w:name w:val="81E95F1E4B614D6AA3863DDD90CDC08C"/>
    <w:rsid w:val="00332B0E"/>
  </w:style>
  <w:style w:type="paragraph" w:styleId="B2B9449226254C6CB22160F0A133C8A5" w:customStyle="true">
    <w:name w:val="B2B9449226254C6CB22160F0A133C8A5"/>
    <w:rsid w:val="00332B0E"/>
  </w:style>
  <w:style w:type="paragraph" w:styleId="26752FD04F814A78A5D8709A1718EB76" w:customStyle="true">
    <w:name w:val="26752FD04F814A78A5D8709A1718EB76"/>
    <w:rsid w:val="00332B0E"/>
  </w:style>
  <w:style w:type="paragraph" w:styleId="7C9673D99E044BA88493829DEA814606" w:customStyle="true">
    <w:name w:val="7C9673D99E044BA88493829DEA814606"/>
    <w:rsid w:val="00332B0E"/>
  </w:style>
  <w:style w:type="paragraph" w:styleId="64D6F6E106D14306A857C5451B7BA40E" w:customStyle="true">
    <w:name w:val="64D6F6E106D14306A857C5451B7BA40E"/>
    <w:rsid w:val="00332B0E"/>
  </w:style>
  <w:style w:type="paragraph" w:styleId="87983AE9340B4A719B2ED092581A4C9D" w:customStyle="true">
    <w:name w:val="87983AE9340B4A719B2ED092581A4C9D"/>
    <w:rsid w:val="00332B0E"/>
  </w:style>
  <w:style w:type="paragraph" w:styleId="D5F56374C16D4142A1D5822699DBA624" w:customStyle="true">
    <w:name w:val="D5F56374C16D4142A1D5822699DBA624"/>
    <w:rsid w:val="00332B0E"/>
  </w:style>
  <w:style w:type="paragraph" w:styleId="61B9657060DF408594EE21863F8E1DAF" w:customStyle="true">
    <w:name w:val="61B9657060DF408594EE21863F8E1DAF"/>
    <w:rsid w:val="00332B0E"/>
  </w:style>
  <w:style w:type="paragraph" w:styleId="CBAC6CA2B3B04CC383561B038B20E17B" w:customStyle="true">
    <w:name w:val="CBAC6CA2B3B04CC383561B038B20E17B"/>
    <w:rsid w:val="00332B0E"/>
  </w:style>
  <w:style w:type="paragraph" w:styleId="24A2468DC6834DE49DCAD2B4FED0162D" w:customStyle="true">
    <w:name w:val="24A2468DC6834DE49DCAD2B4FED0162D"/>
    <w:rsid w:val="00332B0E"/>
  </w:style>
  <w:style w:type="paragraph" w:styleId="995E50EF6BCC4E7EA12662953044CD41" w:customStyle="true">
    <w:name w:val="995E50EF6BCC4E7EA12662953044CD41"/>
    <w:rsid w:val="00332B0E"/>
  </w:style>
  <w:style w:type="paragraph" w:styleId="4B4850FB74074848B1A98270075FE157" w:customStyle="true">
    <w:name w:val="4B4850FB74074848B1A98270075FE157"/>
    <w:rsid w:val="00332B0E"/>
  </w:style>
  <w:style w:type="paragraph" w:styleId="D3B4DD87089E4D01A2A83E6A0FF56423" w:customStyle="true">
    <w:name w:val="D3B4DD87089E4D01A2A83E6A0FF56423"/>
    <w:rsid w:val="00332B0E"/>
  </w:style>
  <w:style w:type="paragraph" w:styleId="475BBC0435674CBAA8CD84DA4F13AB83" w:customStyle="true">
    <w:name w:val="475BBC0435674CBAA8CD84DA4F13AB83"/>
    <w:rsid w:val="00332B0E"/>
  </w:style>
  <w:style w:type="paragraph" w:styleId="36C38562E735467C88ECD0D904E1FA28" w:customStyle="true">
    <w:name w:val="36C38562E735467C88ECD0D904E1FA28"/>
    <w:rsid w:val="003E0449"/>
  </w:style>
  <w:style w:type="paragraph" w:styleId="EB94DEE67ED946FC95CE6D607359FE22" w:customStyle="true">
    <w:name w:val="EB94DEE67ED946FC95CE6D607359FE22"/>
    <w:rsid w:val="003E0449"/>
  </w:style>
  <w:style w:type="paragraph" w:styleId="426D4310C231499185EDFFF4D4301C48" w:customStyle="true">
    <w:name w:val="426D4310C231499185EDFFF4D4301C48"/>
    <w:rsid w:val="003E0449"/>
  </w:style>
  <w:style w:type="paragraph" w:styleId="3A7E5D9721A242D5A59C6E8E8E58BFA8" w:customStyle="true">
    <w:name w:val="3A7E5D9721A242D5A59C6E8E8E58BFA8"/>
    <w:rsid w:val="003E0449"/>
  </w:style>
  <w:style w:type="paragraph" w:styleId="2E9B7B00F1B74E68B916FA8348F6F61B" w:customStyle="true">
    <w:name w:val="2E9B7B00F1B74E68B916FA8348F6F61B"/>
    <w:rsid w:val="003E0449"/>
  </w:style>
  <w:style w:type="paragraph" w:styleId="66ED8C6EB3C244C698D6698F8B4FC6BB" w:customStyle="true">
    <w:name w:val="66ED8C6EB3C244C698D6698F8B4FC6BB"/>
    <w:rsid w:val="003E0449"/>
  </w:style>
  <w:style w:type="paragraph" w:styleId="F6585AD113144CE7AF58FD2E45133CB9" w:customStyle="true">
    <w:name w:val="F6585AD113144CE7AF58FD2E45133CB9"/>
    <w:rsid w:val="003E0449"/>
  </w:style>
  <w:style w:type="paragraph" w:styleId="D3158DFC186A4B8781C5339F9E6CA824" w:customStyle="true">
    <w:name w:val="D3158DFC186A4B8781C5339F9E6CA824"/>
    <w:rsid w:val="003E0449"/>
  </w:style>
  <w:style w:type="paragraph" w:styleId="5571FB888EC24F5F9F5C4318A986623B" w:customStyle="true">
    <w:name w:val="5571FB888EC24F5F9F5C4318A986623B"/>
    <w:rsid w:val="003E0449"/>
  </w:style>
  <w:style w:type="paragraph" w:styleId="411C2029B1EB425AB67E67C28CB723DE" w:customStyle="true">
    <w:name w:val="411C2029B1EB425AB67E67C28CB723DE"/>
    <w:rsid w:val="003E0449"/>
  </w:style>
  <w:style w:type="paragraph" w:styleId="F29C7F088E53487B953A96C06F36D027" w:customStyle="true">
    <w:name w:val="F29C7F088E53487B953A96C06F36D027"/>
    <w:rsid w:val="003E0449"/>
  </w:style>
  <w:style w:type="paragraph" w:styleId="7CB195D0AC7440C3AD1D6F1581761A89" w:customStyle="true">
    <w:name w:val="7CB195D0AC7440C3AD1D6F1581761A89"/>
    <w:rsid w:val="003E0449"/>
  </w:style>
  <w:style w:type="paragraph" w:styleId="FCE31984AEDE4A39993E380A8287A25F" w:customStyle="true">
    <w:name w:val="FCE31984AEDE4A39993E380A8287A25F"/>
    <w:rsid w:val="003E0449"/>
  </w:style>
  <w:style w:type="paragraph" w:styleId="373C384419664C4DA8F304137D0F998E" w:customStyle="true">
    <w:name w:val="373C384419664C4DA8F304137D0F998E"/>
    <w:rsid w:val="003E0449"/>
  </w:style>
  <w:style w:type="paragraph" w:styleId="386CE0990B504EC5983965FD309C71FE" w:customStyle="true">
    <w:name w:val="386CE0990B504EC5983965FD309C71FE"/>
    <w:rsid w:val="003E0449"/>
  </w:style>
  <w:style w:type="paragraph" w:styleId="2FE6F218413B406F9DC728C681E94BA7" w:customStyle="true">
    <w:name w:val="2FE6F218413B406F9DC728C681E94BA7"/>
    <w:rsid w:val="003E0449"/>
  </w:style>
  <w:style w:type="paragraph" w:styleId="4199836D388F4CDF96F9A328EB31FF56" w:customStyle="true">
    <w:name w:val="4199836D388F4CDF96F9A328EB31FF56"/>
    <w:rsid w:val="00EA7C11"/>
  </w:style>
  <w:style w:type="paragraph" w:styleId="B89D0809258A450A83560494101CF529" w:customStyle="true">
    <w:name w:val="B89D0809258A450A83560494101CF529"/>
    <w:rsid w:val="00EA7C11"/>
  </w:style>
  <w:style w:type="paragraph" w:styleId="4600E64B8CFC49838CE044CD6A3E39A4" w:customStyle="true">
    <w:name w:val="4600E64B8CFC49838CE044CD6A3E39A4"/>
    <w:rsid w:val="00EA7C11"/>
  </w:style>
  <w:style w:type="paragraph" w:styleId="7AAA9B9196BA40B2B595B8976802B2CA" w:customStyle="true">
    <w:name w:val="7AAA9B9196BA40B2B595B8976802B2CA"/>
    <w:rsid w:val="00EA7C11"/>
  </w:style>
  <w:style w:type="paragraph" w:styleId="98AD4299C9EA41CDB78A47CF38681692" w:customStyle="true">
    <w:name w:val="98AD4299C9EA41CDB78A47CF38681692"/>
    <w:rsid w:val="00EA7C11"/>
  </w:style>
  <w:style w:type="paragraph" w:styleId="193352FD62914833B373B17BCBE75F00" w:customStyle="true">
    <w:name w:val="193352FD62914833B373B17BCBE75F00"/>
    <w:rsid w:val="00EA7C11"/>
  </w:style>
  <w:style w:type="paragraph" w:styleId="11252D0622AE471AB1A03445ACF366B9" w:customStyle="true">
    <w:name w:val="11252D0622AE471AB1A03445ACF366B9"/>
    <w:rsid w:val="00EA7C11"/>
  </w:style>
  <w:style w:type="paragraph" w:styleId="6B7BDC0629014E12942AE0F95C27AB5A" w:customStyle="true">
    <w:name w:val="6B7BDC0629014E12942AE0F95C27AB5A"/>
    <w:rsid w:val="00EA7C11"/>
  </w:style>
  <w:style w:type="paragraph" w:styleId="653F5ADB4E1345F78935BB874CC511A4" w:customStyle="true">
    <w:name w:val="653F5ADB4E1345F78935BB874CC511A4"/>
    <w:rsid w:val="00EA7C11"/>
  </w:style>
  <w:style w:type="paragraph" w:styleId="AC425B88992E494C8AC8C555EE9BC83C" w:customStyle="true">
    <w:name w:val="AC425B88992E494C8AC8C555EE9BC83C"/>
    <w:rsid w:val="00EA7C11"/>
  </w:style>
  <w:style w:type="paragraph" w:styleId="14315D297B55479F86D5B3411EC8868A" w:customStyle="true">
    <w:name w:val="14315D297B55479F86D5B3411EC8868A"/>
    <w:rsid w:val="00EA7C11"/>
  </w:style>
  <w:style w:type="paragraph" w:styleId="7E052842173442C78855044B9926A248" w:customStyle="true">
    <w:name w:val="7E052842173442C78855044B9926A248"/>
    <w:rsid w:val="00EA7C11"/>
  </w:style>
  <w:style w:type="paragraph" w:styleId="C32AA421D2A64615B70D84CB029462EC" w:customStyle="true">
    <w:name w:val="C32AA421D2A64615B70D84CB029462EC"/>
    <w:rsid w:val="00EA7C11"/>
  </w:style>
  <w:style w:type="paragraph" w:styleId="FA177A5CCE3F4D9EA05F2F501DE797FB" w:customStyle="true">
    <w:name w:val="FA177A5CCE3F4D9EA05F2F501DE797FB"/>
    <w:rsid w:val="00EA7C11"/>
  </w:style>
  <w:style w:type="paragraph" w:styleId="F3FBACDAC27E456FBCA9A5F64ADEB377" w:customStyle="true">
    <w:name w:val="F3FBACDAC27E456FBCA9A5F64ADEB377"/>
    <w:rsid w:val="00CE74A1"/>
  </w:style>
  <w:style w:type="paragraph" w:styleId="A1753058509641E699B3C9A3191915BB" w:customStyle="true">
    <w:name w:val="A1753058509641E699B3C9A3191915BB"/>
    <w:rsid w:val="00CE74A1"/>
  </w:style>
  <w:style w:type="paragraph" w:styleId="1154C44133374C44B89CA9AD9CCD2245" w:customStyle="true">
    <w:name w:val="1154C44133374C44B89CA9AD9CCD2245"/>
    <w:rsid w:val="00CE74A1"/>
  </w:style>
  <w:style w:type="paragraph" w:styleId="BD9706C29CBA4270B9B5E3E5E0D526B2" w:customStyle="true">
    <w:name w:val="BD9706C29CBA4270B9B5E3E5E0D526B2"/>
    <w:rsid w:val="00CE74A1"/>
  </w:style>
  <w:style w:type="paragraph" w:styleId="D4FAF3C92B34481698E98420E04E8BA5" w:customStyle="true">
    <w:name w:val="D4FAF3C92B34481698E98420E04E8BA5"/>
    <w:rsid w:val="00CE74A1"/>
  </w:style>
  <w:style w:type="paragraph" w:styleId="8B85ADF52E8B4609B0E3B3C4A2BC1A4C" w:customStyle="true">
    <w:name w:val="8B85ADF52E8B4609B0E3B3C4A2BC1A4C"/>
    <w:rsid w:val="00CE74A1"/>
  </w:style>
  <w:style w:type="paragraph" w:styleId="52DFA12F0494467FA61F456AADEDCCD4" w:customStyle="true">
    <w:name w:val="52DFA12F0494467FA61F456AADEDCCD4"/>
    <w:rsid w:val="00CE74A1"/>
  </w:style>
  <w:style w:type="paragraph" w:styleId="54E1E37B5D1A429AA0C2E4FF8F997449" w:customStyle="true">
    <w:name w:val="54E1E37B5D1A429AA0C2E4FF8F997449"/>
    <w:rsid w:val="00CE74A1"/>
  </w:style>
  <w:style w:type="paragraph" w:styleId="DC7EE477F0C6472EA434A10D066430A5" w:customStyle="true">
    <w:name w:val="DC7EE477F0C6472EA434A10D066430A5"/>
    <w:rsid w:val="00CE74A1"/>
  </w:style>
  <w:style w:type="paragraph" w:styleId="248A5D97051B45E38FAACEF735465581" w:customStyle="true">
    <w:name w:val="248A5D97051B45E38FAACEF735465581"/>
    <w:rsid w:val="00CE74A1"/>
  </w:style>
  <w:style w:type="paragraph" w:styleId="19FAF39D5DBE4E6ABC7B40C925BE0B6A" w:customStyle="true">
    <w:name w:val="19FAF39D5DBE4E6ABC7B40C925BE0B6A"/>
    <w:rsid w:val="00CE74A1"/>
  </w:style>
  <w:style w:type="paragraph" w:styleId="C2532D4F108E407483D39F6C7E289F5F" w:customStyle="true">
    <w:name w:val="C2532D4F108E407483D39F6C7E289F5F"/>
    <w:rsid w:val="00CE74A1"/>
  </w:style>
  <w:style w:type="paragraph" w:styleId="A439787D53A544A0BCA9493F73A979FF" w:customStyle="true">
    <w:name w:val="A439787D53A544A0BCA9493F73A979FF"/>
    <w:rsid w:val="00CE74A1"/>
  </w:style>
  <w:style w:type="paragraph" w:styleId="ABEC5400F9D74FEABE0AEB1FED9943F3" w:customStyle="true">
    <w:name w:val="ABEC5400F9D74FEABE0AEB1FED9943F3"/>
    <w:rsid w:val="00CE74A1"/>
  </w:style>
  <w:style w:type="paragraph" w:styleId="C25E12EB08BF4C4086AF4CB8A5FB967D" w:customStyle="true">
    <w:name w:val="C25E12EB08BF4C4086AF4CB8A5FB967D"/>
    <w:rsid w:val="00CC30E8"/>
  </w:style>
  <w:style w:type="paragraph" w:styleId="D3E018350B8E41C5BB47B3416C61178D" w:customStyle="true">
    <w:name w:val="D3E018350B8E41C5BB47B3416C61178D"/>
    <w:rsid w:val="00CC30E8"/>
  </w:style>
  <w:style w:type="paragraph" w:styleId="4E0D39AB34144E4D931889E33FA5A034" w:customStyle="true">
    <w:name w:val="4E0D39AB34144E4D931889E33FA5A034"/>
    <w:rsid w:val="00CC30E8"/>
  </w:style>
  <w:style w:type="paragraph" w:styleId="94EA5B33FEAB463DB04E29AB12E18774" w:customStyle="true">
    <w:name w:val="94EA5B33FEAB463DB04E29AB12E18774"/>
    <w:rsid w:val="00CC30E8"/>
  </w:style>
  <w:style w:type="paragraph" w:styleId="6901EBD99F994384BC333CB56700DB01" w:customStyle="true">
    <w:name w:val="6901EBD99F994384BC333CB56700DB01"/>
    <w:rsid w:val="00CC30E8"/>
  </w:style>
  <w:style w:type="paragraph" w:styleId="298B55E10D474B0FB33AEF2A9F14EF7C" w:customStyle="true">
    <w:name w:val="298B55E10D474B0FB33AEF2A9F14EF7C"/>
    <w:rsid w:val="00CC30E8"/>
  </w:style>
  <w:style w:type="paragraph" w:styleId="728C7C40C6D5423884E203148D485FF0" w:customStyle="true">
    <w:name w:val="728C7C40C6D5423884E203148D485FF0"/>
    <w:rsid w:val="00CC30E8"/>
  </w:style>
  <w:style w:type="paragraph" w:styleId="8ECE92F24AE44DE588446F7C13DDD2E8" w:customStyle="true">
    <w:name w:val="8ECE92F24AE44DE588446F7C13DDD2E8"/>
    <w:rsid w:val="00CC30E8"/>
  </w:style>
  <w:style w:type="paragraph" w:styleId="4FEAE526D6A647798DE740D51FD9D4CE" w:customStyle="true">
    <w:name w:val="4FEAE526D6A647798DE740D51FD9D4CE"/>
    <w:rsid w:val="00CC30E8"/>
  </w:style>
  <w:style w:type="paragraph" w:styleId="74E470349BDD4896BF2AAE27C12BD389" w:customStyle="true">
    <w:name w:val="74E470349BDD4896BF2AAE27C12BD389"/>
    <w:rsid w:val="00CC30E8"/>
  </w:style>
  <w:style w:type="paragraph" w:styleId="D8598D8E39934F2F9D3C0F161E10BDDE" w:customStyle="true">
    <w:name w:val="D8598D8E39934F2F9D3C0F161E10BDDE"/>
    <w:rsid w:val="00CC30E8"/>
  </w:style>
  <w:style w:type="paragraph" w:styleId="E125E3F195BC47C8A2DD865220A1274B" w:customStyle="true">
    <w:name w:val="E125E3F195BC47C8A2DD865220A1274B"/>
    <w:rsid w:val="00CC30E8"/>
  </w:style>
  <w:style w:type="paragraph" w:styleId="37F471B92CAF44249D2B289B34A0F4A9" w:customStyle="true">
    <w:name w:val="37F471B92CAF44249D2B289B34A0F4A9"/>
    <w:rsid w:val="00CC30E8"/>
  </w:style>
  <w:style w:type="paragraph" w:styleId="8014FAB7B63B48B49F3CB5C3E80FC3A8" w:customStyle="true">
    <w:name w:val="8014FAB7B63B48B49F3CB5C3E80FC3A8"/>
    <w:rsid w:val="00525F84"/>
  </w:style>
  <w:style w:type="paragraph" w:styleId="51D775C90BC843A69EBB6205D1A321CD" w:customStyle="true">
    <w:name w:val="51D775C90BC843A69EBB6205D1A321CD"/>
    <w:rsid w:val="00525F84"/>
  </w:style>
  <w:style w:type="paragraph" w:styleId="7B481B7B44454048A4F66F8D6F4FB73F" w:customStyle="true">
    <w:name w:val="7B481B7B44454048A4F66F8D6F4FB73F"/>
    <w:rsid w:val="00525F84"/>
  </w:style>
  <w:style w:type="paragraph" w:styleId="79766E07B12C400E9C2BC23B544C5DC9" w:customStyle="true">
    <w:name w:val="79766E07B12C400E9C2BC23B544C5DC9"/>
    <w:rsid w:val="00525F84"/>
  </w:style>
  <w:style w:type="paragraph" w:styleId="DC5D01E9546042A9B27F15996118537E" w:customStyle="true">
    <w:name w:val="DC5D01E9546042A9B27F15996118537E"/>
    <w:rsid w:val="00525F84"/>
  </w:style>
  <w:style w:type="paragraph" w:styleId="B772400BEDC44431B1DE5EC47A467D4E" w:customStyle="true">
    <w:name w:val="B772400BEDC44431B1DE5EC47A467D4E"/>
    <w:rsid w:val="00525F84"/>
  </w:style>
  <w:style w:type="paragraph" w:styleId="1A25E844E67A4AA9848AE9AFE33435E5" w:customStyle="true">
    <w:name w:val="1A25E844E67A4AA9848AE9AFE33435E5"/>
    <w:rsid w:val="00525F84"/>
  </w:style>
  <w:style w:type="paragraph" w:styleId="92FBD43875D44AA1B2FE53FD26059478" w:customStyle="true">
    <w:name w:val="92FBD43875D44AA1B2FE53FD26059478"/>
    <w:rsid w:val="00525F84"/>
  </w:style>
  <w:style w:type="paragraph" w:styleId="942C10044F2140639A74D1572E4B982C" w:customStyle="true">
    <w:name w:val="942C10044F2140639A74D1572E4B982C"/>
    <w:rsid w:val="00525F84"/>
  </w:style>
  <w:style w:type="paragraph" w:styleId="B430E5E9AA4749C4A1362BC8EDF2A797" w:customStyle="true">
    <w:name w:val="B430E5E9AA4749C4A1362BC8EDF2A797"/>
    <w:rsid w:val="00525F84"/>
  </w:style>
  <w:style w:type="paragraph" w:styleId="F3EA7E267D7440A5BA1B7789A0D73331" w:customStyle="true">
    <w:name w:val="F3EA7E267D7440A5BA1B7789A0D73331"/>
    <w:rsid w:val="00525F84"/>
  </w:style>
  <w:style w:type="paragraph" w:styleId="E5DA5C2CF0EC4ED0B4A8F537813436E6" w:customStyle="true">
    <w:name w:val="E5DA5C2CF0EC4ED0B4A8F537813436E6"/>
    <w:rsid w:val="00525F84"/>
  </w:style>
  <w:style w:type="paragraph" w:styleId="D3CE64077EEE49EA8D2A8669CB4FA428" w:customStyle="true">
    <w:name w:val="D3CE64077EEE49EA8D2A8669CB4FA428"/>
    <w:rsid w:val="00525F84"/>
  </w:style>
  <w:style w:type="paragraph" w:styleId="E704CE92FA25441A93D776B78F10AE68" w:customStyle="true">
    <w:name w:val="E704CE92FA25441A93D776B78F10AE68"/>
    <w:rsid w:val="00AB0B20"/>
  </w:style>
  <w:style w:type="paragraph" w:styleId="9BBDB486544D4C69A4F434333BFFB963" w:customStyle="true">
    <w:name w:val="9BBDB486544D4C69A4F434333BFFB963"/>
    <w:rsid w:val="00AB0B20"/>
  </w:style>
  <w:style w:type="paragraph" w:styleId="B5F1D8BC1A0F48B4BEC055D024992A5B" w:customStyle="true">
    <w:name w:val="B5F1D8BC1A0F48B4BEC055D024992A5B"/>
    <w:rsid w:val="00AB0B20"/>
  </w:style>
  <w:style w:type="paragraph" w:styleId="7A68C1F430684FEABCE657453681B421" w:customStyle="true">
    <w:name w:val="7A68C1F430684FEABCE657453681B421"/>
    <w:rsid w:val="00AB0B20"/>
  </w:style>
  <w:style w:type="paragraph" w:styleId="ED38C8B4DA064255910CA86E0AFC14CF" w:customStyle="true">
    <w:name w:val="ED38C8B4DA064255910CA86E0AFC14CF"/>
    <w:rsid w:val="00AB0B20"/>
  </w:style>
  <w:style w:type="paragraph" w:styleId="E0F5829E40E24E26B0A5D89002BAA50D" w:customStyle="true">
    <w:name w:val="E0F5829E40E24E26B0A5D89002BAA50D"/>
    <w:rsid w:val="00AB0B20"/>
  </w:style>
  <w:style w:type="paragraph" w:styleId="218F0D9664184605BD3C0190950DFA35" w:customStyle="true">
    <w:name w:val="218F0D9664184605BD3C0190950DFA35"/>
    <w:rsid w:val="00AB0B20"/>
  </w:style>
  <w:style w:type="paragraph" w:styleId="0EAEE48A4D93447CA57EAE668D09ACC4" w:customStyle="true">
    <w:name w:val="0EAEE48A4D93447CA57EAE668D09ACC4"/>
    <w:rsid w:val="00AB0B20"/>
  </w:style>
  <w:style w:type="paragraph" w:styleId="B0E4208DE33D479CBD0461352C018CAF" w:customStyle="true">
    <w:name w:val="B0E4208DE33D479CBD0461352C018CAF"/>
    <w:rsid w:val="00AB0B20"/>
  </w:style>
  <w:style w:type="paragraph" w:styleId="CC23A13E492A4623B6D666E6D00D5A9D" w:customStyle="true">
    <w:name w:val="CC23A13E492A4623B6D666E6D00D5A9D"/>
    <w:rsid w:val="00AB0B20"/>
  </w:style>
  <w:style w:type="paragraph" w:styleId="0707D2C5E74E4EE9AB38EF4CE80414C7" w:customStyle="true">
    <w:name w:val="0707D2C5E74E4EE9AB38EF4CE80414C7"/>
    <w:rsid w:val="00AB0B20"/>
  </w:style>
  <w:style w:type="paragraph" w:styleId="B243BB0AB09844AD860FA446C8CEBF2C" w:customStyle="true">
    <w:name w:val="B243BB0AB09844AD860FA446C8CEBF2C"/>
    <w:rsid w:val="00141482"/>
  </w:style>
  <w:style w:type="paragraph" w:styleId="F4D92D9C58C2454A85E327BCDF05D64F" w:customStyle="true">
    <w:name w:val="F4D92D9C58C2454A85E327BCDF05D64F"/>
    <w:rsid w:val="00141482"/>
  </w:style>
  <w:style w:type="paragraph" w:styleId="B505D32E388440F0B25B9BBFC54D303A" w:customStyle="true">
    <w:name w:val="B505D32E388440F0B25B9BBFC54D303A"/>
    <w:rsid w:val="00141482"/>
  </w:style>
  <w:style w:type="paragraph" w:styleId="0184E7A42256475882BA9D22570AEDA7" w:customStyle="true">
    <w:name w:val="0184E7A42256475882BA9D22570AEDA7"/>
    <w:rsid w:val="00141482"/>
  </w:style>
  <w:style w:type="paragraph" w:styleId="5380185C7E644C57BD94D19DAF836348" w:customStyle="true">
    <w:name w:val="5380185C7E644C57BD94D19DAF836348"/>
    <w:rsid w:val="00141482"/>
  </w:style>
  <w:style w:type="paragraph" w:styleId="4D5815CFF0D74A1A88CEFA6D2452F0BC" w:customStyle="true">
    <w:name w:val="4D5815CFF0D74A1A88CEFA6D2452F0BC"/>
    <w:rsid w:val="00141482"/>
  </w:style>
  <w:style w:type="paragraph" w:styleId="4F5D427251CA40E5BF09FC31F84BCBD7" w:customStyle="true">
    <w:name w:val="4F5D427251CA40E5BF09FC31F84BCBD7"/>
    <w:rsid w:val="00141482"/>
  </w:style>
  <w:style w:type="paragraph" w:styleId="D0922E7C7AB442A9A271B8785468D48B" w:customStyle="true">
    <w:name w:val="D0922E7C7AB442A9A271B8785468D48B"/>
    <w:rsid w:val="00141482"/>
  </w:style>
  <w:style w:type="paragraph" w:styleId="198D5FB4F10C4010A405BC4566C35E66" w:customStyle="true">
    <w:name w:val="198D5FB4F10C4010A405BC4566C35E66"/>
    <w:rsid w:val="00141482"/>
  </w:style>
  <w:style w:type="paragraph" w:styleId="3D050593A6A54F8D8571D438EDF03AB0" w:customStyle="true">
    <w:name w:val="3D050593A6A54F8D8571D438EDF03AB0"/>
    <w:rsid w:val="00141482"/>
  </w:style>
  <w:style w:type="paragraph" w:styleId="B0E5093EA3814C39941043F4EB8E5C11" w:customStyle="true">
    <w:name w:val="B0E5093EA3814C39941043F4EB8E5C11"/>
    <w:rsid w:val="00141482"/>
  </w:style>
  <w:style w:type="paragraph" w:styleId="858FAF62102046B0AEC4A20085457D9F" w:customStyle="true">
    <w:name w:val="858FAF62102046B0AEC4A20085457D9F"/>
    <w:rsid w:val="00141482"/>
  </w:style>
  <w:style w:type="paragraph" w:styleId="D5F90F3479AE405A8916E09C3F8E25E6" w:customStyle="true">
    <w:name w:val="D5F90F3479AE405A8916E09C3F8E25E6"/>
    <w:rsid w:val="009C203C"/>
  </w:style>
  <w:style w:type="paragraph" w:styleId="C17BAF86EC424636A9FD6E93FB877293" w:customStyle="true">
    <w:name w:val="C17BAF86EC424636A9FD6E93FB877293"/>
    <w:rsid w:val="009C203C"/>
  </w:style>
  <w:style w:type="paragraph" w:styleId="DC8023B1D9674AF0812B57365E68B381" w:customStyle="true">
    <w:name w:val="DC8023B1D9674AF0812B57365E68B381"/>
    <w:rsid w:val="009C203C"/>
  </w:style>
  <w:style w:type="paragraph" w:styleId="34FA5B34579E495696A82B2461F7BFEA" w:customStyle="true">
    <w:name w:val="34FA5B34579E495696A82B2461F7BFEA"/>
    <w:rsid w:val="009C203C"/>
  </w:style>
  <w:style w:type="paragraph" w:styleId="30252623EB194DA487F4CF8D5906EA2B" w:customStyle="true">
    <w:name w:val="30252623EB194DA487F4CF8D5906EA2B"/>
    <w:rsid w:val="009C203C"/>
  </w:style>
  <w:style w:type="paragraph" w:styleId="23DBC9482F404311BD37F5C9DF1330CF" w:customStyle="true">
    <w:name w:val="23DBC9482F404311BD37F5C9DF1330CF"/>
    <w:rsid w:val="009C203C"/>
  </w:style>
  <w:style w:type="paragraph" w:styleId="2590D24D635B4A459AD90BB8FC8CB3C0" w:customStyle="true">
    <w:name w:val="2590D24D635B4A459AD90BB8FC8CB3C0"/>
    <w:rsid w:val="009C203C"/>
  </w:style>
  <w:style w:type="paragraph" w:styleId="5AC97993D4DA4BD4857E82E2891E4E7C" w:customStyle="true">
    <w:name w:val="5AC97993D4DA4BD4857E82E2891E4E7C"/>
    <w:rsid w:val="009C203C"/>
  </w:style>
  <w:style w:type="paragraph" w:styleId="C7AE5DCC06BE48ADA511012C4B523710" w:customStyle="true">
    <w:name w:val="C7AE5DCC06BE48ADA511012C4B523710"/>
    <w:rsid w:val="009C203C"/>
  </w:style>
  <w:style w:type="paragraph" w:styleId="76E38E80349F46DB90512EA063C17FED" w:customStyle="true">
    <w:name w:val="76E38E80349F46DB90512EA063C17FED"/>
    <w:rsid w:val="009C203C"/>
  </w:style>
  <w:style w:type="paragraph" w:styleId="BFB09AD8742A46EDB70937E93CD29BAF" w:customStyle="true">
    <w:name w:val="BFB09AD8742A46EDB70937E93CD29BAF"/>
    <w:rsid w:val="009C203C"/>
  </w:style>
  <w:style w:type="paragraph" w:styleId="0D757D9A0C3C45CCB443D83776924CCD" w:customStyle="true">
    <w:name w:val="0D757D9A0C3C45CCB443D83776924CCD"/>
    <w:rsid w:val="009C203C"/>
  </w:style>
  <w:style w:type="paragraph" w:styleId="E8EFCC59B9844F22BE0EDF0B5888586D" w:customStyle="true">
    <w:name w:val="E8EFCC59B9844F22BE0EDF0B5888586D"/>
    <w:rsid w:val="00F963D5"/>
  </w:style>
  <w:style w:type="paragraph" w:styleId="A27C50C246664D11A01E17A0B966B04D" w:customStyle="true">
    <w:name w:val="A27C50C246664D11A01E17A0B966B04D"/>
    <w:rsid w:val="00F963D5"/>
  </w:style>
  <w:style w:type="paragraph" w:styleId="53A09AF1445B4A29876A50B686B310CB" w:customStyle="true">
    <w:name w:val="53A09AF1445B4A29876A50B686B310CB"/>
    <w:rsid w:val="00F963D5"/>
  </w:style>
  <w:style w:type="paragraph" w:styleId="16C6A5F35C8444FDA9A92E46940C3252" w:customStyle="true">
    <w:name w:val="16C6A5F35C8444FDA9A92E46940C3252"/>
    <w:rsid w:val="00F963D5"/>
  </w:style>
  <w:style w:type="paragraph" w:styleId="45D08B5B84BF47C8B7BCBAAC92515FE7" w:customStyle="true">
    <w:name w:val="45D08B5B84BF47C8B7BCBAAC92515FE7"/>
    <w:rsid w:val="00F963D5"/>
  </w:style>
  <w:style w:type="paragraph" w:styleId="DD486F99070F4BCBAC5EB2E41C6D1D9D" w:customStyle="true">
    <w:name w:val="DD486F99070F4BCBAC5EB2E41C6D1D9D"/>
    <w:rsid w:val="00F963D5"/>
  </w:style>
  <w:style w:type="paragraph" w:styleId="DB6DE910F46448F68C841298B4B7975E" w:customStyle="true">
    <w:name w:val="DB6DE910F46448F68C841298B4B7975E"/>
    <w:rsid w:val="00F963D5"/>
  </w:style>
  <w:style w:type="paragraph" w:styleId="8CBD48A3D43F4725BFA3644784EFCFB9" w:customStyle="true">
    <w:name w:val="8CBD48A3D43F4725BFA3644784EFCFB9"/>
    <w:rsid w:val="00F963D5"/>
  </w:style>
  <w:style w:type="paragraph" w:styleId="F86ACD1AB65C41AF96D95354B064E03E" w:customStyle="true">
    <w:name w:val="F86ACD1AB65C41AF96D95354B064E03E"/>
    <w:rsid w:val="00F963D5"/>
  </w:style>
  <w:style w:type="paragraph" w:styleId="D3C47FF01E8F4A67A7844AD4CE6F9C3E" w:customStyle="true">
    <w:name w:val="D3C47FF01E8F4A67A7844AD4CE6F9C3E"/>
    <w:rsid w:val="00F963D5"/>
  </w:style>
  <w:style w:type="paragraph" w:styleId="9989B93DF4E14A3481AFDD23FD25DFD7" w:customStyle="true">
    <w:name w:val="9989B93DF4E14A3481AFDD23FD25DFD7"/>
    <w:rsid w:val="00F963D5"/>
  </w:style>
  <w:style w:type="paragraph" w:styleId="856563A355BF4E3780E09133CE8DB5EA" w:customStyle="true">
    <w:name w:val="856563A355BF4E3780E09133CE8DB5EA"/>
    <w:rsid w:val="00F963D5"/>
  </w:style>
  <w:style w:type="paragraph" w:styleId="3BE7B78B33AB47D59D0FADA08EF8CE08" w:customStyle="true">
    <w:name w:val="3BE7B78B33AB47D59D0FADA08EF8CE08"/>
    <w:rsid w:val="00F963D5"/>
  </w:style>
  <w:style w:type="paragraph" w:styleId="52709220A7F340FABB76BFD470F88CF7" w:customStyle="true">
    <w:name w:val="52709220A7F340FABB76BFD470F88CF7"/>
    <w:rsid w:val="00F963D5"/>
  </w:style>
  <w:style w:type="paragraph" w:styleId="8603F2BC0FF047E8B5AAF2D91B3D78CB" w:customStyle="true">
    <w:name w:val="8603F2BC0FF047E8B5AAF2D91B3D78CB"/>
    <w:rsid w:val="005132FB"/>
  </w:style>
  <w:style w:type="paragraph" w:styleId="53E6078FCEEB4D6E9E58B7A6F68EE818" w:customStyle="true">
    <w:name w:val="53E6078FCEEB4D6E9E58B7A6F68EE818"/>
    <w:rsid w:val="005132FB"/>
  </w:style>
  <w:style w:type="paragraph" w:styleId="18884F9511F248639654DD27190631FD" w:customStyle="true">
    <w:name w:val="18884F9511F248639654DD27190631FD"/>
    <w:rsid w:val="005132FB"/>
  </w:style>
  <w:style w:type="paragraph" w:styleId="9B0D6B024C194751887438435CF21B10" w:customStyle="true">
    <w:name w:val="9B0D6B024C194751887438435CF21B10"/>
    <w:rsid w:val="005132FB"/>
  </w:style>
  <w:style w:type="paragraph" w:styleId="78EABE108653427A96DDAFE235A108FE" w:customStyle="true">
    <w:name w:val="78EABE108653427A96DDAFE235A108FE"/>
    <w:rsid w:val="005132FB"/>
  </w:style>
  <w:style w:type="paragraph" w:styleId="55683F507B9C46B88AEDD238A84E4673" w:customStyle="true">
    <w:name w:val="55683F507B9C46B88AEDD238A84E4673"/>
    <w:rsid w:val="005132FB"/>
  </w:style>
  <w:style w:type="paragraph" w:styleId="1A95AA3871604DB9A87577BC7D398763" w:customStyle="true">
    <w:name w:val="1A95AA3871604DB9A87577BC7D398763"/>
    <w:rsid w:val="005132FB"/>
  </w:style>
  <w:style w:type="paragraph" w:styleId="A2668BA69882471E8B1B9BA84BB01CBE" w:customStyle="true">
    <w:name w:val="A2668BA69882471E8B1B9BA84BB01CBE"/>
    <w:rsid w:val="005132FB"/>
  </w:style>
  <w:style w:type="paragraph" w:styleId="EB1F1D87CE894E0BB195162DD092E30D" w:customStyle="true">
    <w:name w:val="EB1F1D87CE894E0BB195162DD092E30D"/>
    <w:rsid w:val="005132FB"/>
  </w:style>
  <w:style w:type="paragraph" w:styleId="45C147AD612A45FDBBC4B24189DB6343" w:customStyle="true">
    <w:name w:val="45C147AD612A45FDBBC4B24189DB6343"/>
    <w:rsid w:val="005132FB"/>
  </w:style>
  <w:style w:type="paragraph" w:styleId="001EB54502A042C9BC11E593CCE215A0" w:customStyle="true">
    <w:name w:val="001EB54502A042C9BC11E593CCE215A0"/>
    <w:rsid w:val="005132FB"/>
  </w:style>
  <w:style w:type="paragraph" w:styleId="64EF424CF7E245A186E17EC58CF27AA1" w:customStyle="true">
    <w:name w:val="64EF424CF7E245A186E17EC58CF27AA1"/>
    <w:rsid w:val="00974C32"/>
  </w:style>
  <w:style w:type="paragraph" w:styleId="95CB4A2268334378B77E96C06A83CC49" w:customStyle="true">
    <w:name w:val="95CB4A2268334378B77E96C06A83CC49"/>
    <w:rsid w:val="00974C32"/>
  </w:style>
  <w:style w:type="paragraph" w:styleId="7319EA45D79E48D08D0024B24B73C55C" w:customStyle="true">
    <w:name w:val="7319EA45D79E48D08D0024B24B73C55C"/>
    <w:rsid w:val="00974C32"/>
  </w:style>
  <w:style w:type="paragraph" w:styleId="45087C87FF1342D19A8F414E6B2DCF76" w:customStyle="true">
    <w:name w:val="45087C87FF1342D19A8F414E6B2DCF76"/>
    <w:rsid w:val="00974C32"/>
  </w:style>
  <w:style w:type="paragraph" w:styleId="05B9BD63AF4B405A89A6976558A22E52" w:customStyle="true">
    <w:name w:val="05B9BD63AF4B405A89A6976558A22E52"/>
    <w:rsid w:val="00974C32"/>
  </w:style>
  <w:style w:type="paragraph" w:styleId="5A7BCC2BCA524782B09C3AC0CF8F594B" w:customStyle="true">
    <w:name w:val="5A7BCC2BCA524782B09C3AC0CF8F594B"/>
    <w:rsid w:val="00974C32"/>
  </w:style>
  <w:style w:type="paragraph" w:styleId="0E18A69480AC41E5B82F291C4F26B786" w:customStyle="true">
    <w:name w:val="0E18A69480AC41E5B82F291C4F26B786"/>
    <w:rsid w:val="00974C32"/>
  </w:style>
  <w:style w:type="paragraph" w:styleId="A1BD0E1FF0E64F2FB3DD050FCB339079" w:customStyle="true">
    <w:name w:val="A1BD0E1FF0E64F2FB3DD050FCB339079"/>
    <w:rsid w:val="00974C32"/>
  </w:style>
  <w:style w:type="paragraph" w:styleId="A6CF02B9559C42D887911F1EB44D5AAF" w:customStyle="true">
    <w:name w:val="A6CF02B9559C42D887911F1EB44D5AAF"/>
    <w:rsid w:val="00974C32"/>
  </w:style>
  <w:style w:type="paragraph" w:styleId="E42C1D9B4A734128A4DA562ECE3C3DDA" w:customStyle="true">
    <w:name w:val="E42C1D9B4A734128A4DA562ECE3C3DDA"/>
    <w:rsid w:val="00974C32"/>
  </w:style>
  <w:style w:type="paragraph" w:styleId="19FA4B2C96194DFFA894EF088CE0A111" w:customStyle="true">
    <w:name w:val="19FA4B2C96194DFFA894EF088CE0A111"/>
    <w:rsid w:val="00974C32"/>
  </w:style>
  <w:style w:type="paragraph" w:styleId="78C0B589523E4C7CBF473937BF35795F" w:customStyle="true">
    <w:name w:val="78C0B589523E4C7CBF473937BF35795F"/>
    <w:rsid w:val="00974C32"/>
  </w:style>
  <w:style w:type="paragraph" w:styleId="282F508164104DE9921388B9B72406C7" w:customStyle="true">
    <w:name w:val="282F508164104DE9921388B9B72406C7"/>
    <w:rsid w:val="00974C32"/>
  </w:style>
  <w:style w:type="paragraph" w:styleId="DD1C8CB0738A4B7B82090EA30CDF376F" w:customStyle="true">
    <w:name w:val="DD1C8CB0738A4B7B82090EA30CDF376F"/>
    <w:rsid w:val="00974C32"/>
  </w:style>
  <w:style w:type="paragraph" w:styleId="C15D8FEE54D048DEA9EDB11C6CD9D03E" w:customStyle="true">
    <w:name w:val="C15D8FEE54D048DEA9EDB11C6CD9D03E"/>
    <w:rsid w:val="00974C32"/>
  </w:style>
  <w:style w:type="paragraph" w:styleId="6E6CC9C422504A028598CBCA4089F44A" w:customStyle="true">
    <w:name w:val="6E6CC9C422504A028598CBCA4089F44A"/>
    <w:rsid w:val="0010694A"/>
  </w:style>
  <w:style w:type="paragraph" w:styleId="0291DFB61C804264B66D495ECBD54E7E" w:customStyle="true">
    <w:name w:val="0291DFB61C804264B66D495ECBD54E7E"/>
    <w:rsid w:val="0010694A"/>
  </w:style>
  <w:style w:type="paragraph" w:styleId="B7C69814FA394CC0A2F3820A2DAC168D" w:customStyle="true">
    <w:name w:val="B7C69814FA394CC0A2F3820A2DAC168D"/>
    <w:rsid w:val="0010694A"/>
  </w:style>
  <w:style w:type="paragraph" w:styleId="B8A64B22A155496CAC849C6BDEEA1175" w:customStyle="true">
    <w:name w:val="B8A64B22A155496CAC849C6BDEEA1175"/>
    <w:rsid w:val="0010694A"/>
  </w:style>
  <w:style w:type="paragraph" w:styleId="ACE75E6C643B4D539E53DFED0233DBAE" w:customStyle="true">
    <w:name w:val="ACE75E6C643B4D539E53DFED0233DBAE"/>
    <w:rsid w:val="0010694A"/>
  </w:style>
  <w:style w:type="paragraph" w:styleId="A5D6E8D50FE84AEDB8C49875E276751E" w:customStyle="true">
    <w:name w:val="A5D6E8D50FE84AEDB8C49875E276751E"/>
    <w:rsid w:val="0010694A"/>
  </w:style>
  <w:style w:type="paragraph" w:styleId="64DCC5BF1D2E4A73BF8F01CA40522275" w:customStyle="true">
    <w:name w:val="64DCC5BF1D2E4A73BF8F01CA40522275"/>
    <w:rsid w:val="0010694A"/>
  </w:style>
  <w:style w:type="paragraph" w:styleId="62FB8245C9BC49ADADA6648F9E6D02D5" w:customStyle="true">
    <w:name w:val="62FB8245C9BC49ADADA6648F9E6D02D5"/>
    <w:rsid w:val="0010694A"/>
  </w:style>
  <w:style w:type="paragraph" w:styleId="536361F3454F453780518E59562E911C" w:customStyle="true">
    <w:name w:val="536361F3454F453780518E59562E911C"/>
    <w:rsid w:val="0010694A"/>
  </w:style>
  <w:style w:type="paragraph" w:styleId="43974B9AEA7149F99B5505D8A143957C" w:customStyle="true">
    <w:name w:val="43974B9AEA7149F99B5505D8A143957C"/>
    <w:rsid w:val="0010694A"/>
  </w:style>
  <w:style w:type="paragraph" w:styleId="ED69B249637F429EA22B4ED09B91F76E" w:customStyle="true">
    <w:name w:val="ED69B249637F429EA22B4ED09B91F76E"/>
    <w:rsid w:val="0010694A"/>
  </w:style>
  <w:style w:type="paragraph" w:styleId="3991F2E8806D4803AB9FB30D69A27556" w:customStyle="true">
    <w:name w:val="3991F2E8806D4803AB9FB30D69A27556"/>
    <w:rsid w:val="0010694A"/>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83C5591652C34DDD9D25052AD0BE1A7C" w:customStyle="true">
    <w:name w:val="83C5591652C34DDD9D25052AD0BE1A7C"/>
    <w:rsid w:val="0010694A"/>
  </w:style>
  <w:style w:type="paragraph" w:styleId="A0E311EA0B43495E90C9CBA232CE0A9E" w:customStyle="true">
    <w:name w:val="A0E311EA0B43495E90C9CBA232CE0A9E"/>
    <w:rsid w:val="00B51F9D"/>
  </w:style>
  <w:style w:type="paragraph" w:styleId="FA4A4EC35E1342B6A82D1AC832856CBF" w:customStyle="true">
    <w:name w:val="FA4A4EC35E1342B6A82D1AC832856CBF"/>
    <w:rsid w:val="00B51F9D"/>
  </w:style>
  <w:style w:type="paragraph" w:styleId="00E1C1E5812640CE8F6C18853EA11464" w:customStyle="true">
    <w:name w:val="00E1C1E5812640CE8F6C18853EA11464"/>
    <w:rsid w:val="00B51F9D"/>
  </w:style>
  <w:style w:type="paragraph" w:styleId="B023F8CA7A244FB1B6AB1E06E1205342" w:customStyle="true">
    <w:name w:val="B023F8CA7A244FB1B6AB1E06E1205342"/>
    <w:rsid w:val="00A35B62"/>
  </w:style>
  <w:style w:type="paragraph" w:styleId="704252F50DD44E2EA053BDF77FAB82EC" w:customStyle="true">
    <w:name w:val="704252F50DD44E2EA053BDF77FAB82EC"/>
    <w:rsid w:val="000B6009"/>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81406E3C50014F6ABD9D1788190C3896" w:customStyle="true">
    <w:name w:val="81406E3C50014F6ABD9D1788190C3896"/>
    <w:rsid w:val="00CF08C6"/>
  </w:style>
  <w:style w:type="paragraph" w:styleId="7FC96C344BD74105BB60FCF347FC2417" w:customStyle="true">
    <w:name w:val="7FC96C344BD74105BB60FCF347FC2417"/>
    <w:rsid w:val="00CF08C6"/>
  </w:style>
  <w:style w:type="paragraph" w:styleId="D1D4EE95A18840A29943A5DF7FD1F542" w:customStyle="true">
    <w:name w:val="D1D4EE95A18840A29943A5DF7FD1F542"/>
    <w:rsid w:val="00CF08C6"/>
  </w:style>
  <w:style w:type="paragraph" w:styleId="76066462692C42A8B3EA238560B2BB1D" w:customStyle="true">
    <w:name w:val="76066462692C42A8B3EA238560B2BB1D"/>
    <w:rsid w:val="00CF08C6"/>
  </w:style>
  <w:style w:type="paragraph" w:styleId="D4D73FD1D8FE4DCBAC8D41B5B02F1FA9" w:customStyle="true">
    <w:name w:val="D4D73FD1D8FE4DCBAC8D41B5B02F1FA9"/>
    <w:rsid w:val="00CF08C6"/>
  </w:style>
  <w:style w:type="paragraph" w:styleId="FF57D07177324CBEA08827F73705E4B7" w:customStyle="true">
    <w:name w:val="FF57D07177324CBEA08827F73705E4B7"/>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DE0F513BDD34190B2D7B8AD7A66F102" w:customStyle="true">
    <w:name w:val="2DE0F513BDD34190B2D7B8AD7A66F102"/>
    <w:rsid w:val="00CF08C6"/>
  </w:style>
  <w:style w:type="paragraph" w:styleId="2142A42F1B6048FE9B1CAE307306ABAA" w:customStyle="true">
    <w:name w:val="2142A42F1B6048FE9B1CAE307306ABAA"/>
    <w:rsid w:val="00C647F0"/>
  </w:style>
  <w:style w:type="paragraph" w:styleId="188CF18F16554BB4B860EF1D88519A7E" w:customStyle="true">
    <w:name w:val="188CF18F16554BB4B860EF1D88519A7E"/>
    <w:rsid w:val="00C647F0"/>
  </w:style>
  <w:style w:type="paragraph" w:styleId="1E56BBE8C2BC4C23BE8E6643E429546C" w:customStyle="true">
    <w:name w:val="1E56BBE8C2BC4C23BE8E6643E429546C"/>
    <w:rsid w:val="00C647F0"/>
  </w:style>
  <w:style w:type="paragraph" w:styleId="8358C992BBB34B69A671FAACA9B69115" w:customStyle="true">
    <w:name w:val="8358C992BBB34B69A671FAACA9B69115"/>
    <w:rsid w:val="00C647F0"/>
  </w:style>
  <w:style w:type="paragraph" w:styleId="147E5E6327B3495A83494462A1E4597C" w:customStyle="true">
    <w:name w:val="147E5E6327B3495A83494462A1E4597C"/>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 w:type="paragraph" w:styleId="8462EF72B91C4A6BB641669EEEA4C12E" w:customStyle="true">
    <w:name w:val="8462EF72B91C4A6BB641669EEEA4C12E"/>
    <w:rsid w:val="00E9563E"/>
  </w:style>
  <w:style w:type="paragraph" w:styleId="1DA869ABEFEE4B868139B13A09C3AE53" w:customStyle="true">
    <w:name w:val="1DA869ABEFEE4B868139B13A09C3AE53"/>
    <w:rsid w:val="00162DAF"/>
  </w:style>
  <w:style w:type="paragraph" w:styleId="FC7145C692F34F2ABD4FEAA1EE16A360" w:customStyle="true">
    <w:name w:val="FC7145C692F34F2ABD4FEAA1EE16A360"/>
    <w:rsid w:val="009B2BA4"/>
  </w:style>
</w:styles>
</file>

<file path=word/glossary/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Kozala 79b</izvorni_sadrzaj>
    <derivirana_varijabla naziv="DomainObject.UcesnikSudskeRadnje.Adresa.UlicaIKBR_1">Kozala 79b</derivirana_varijabla>
  </DomainObject.UcesnikSudskeRadnje.Adresa.UlicaIKBR>
  <DomainObject.UcesnikSudskeRadnje.Naziv>
    <izvorni_sadrzaj>Željko Mandarić</izvorni_sadrzaj>
    <derivirana_varijabla naziv="DomainObject.UcesnikSudskeRadnje.Naziv_1">Željko Mandarić</derivirana_varijabla>
  </DomainObject.UcesnikSudskeRadnje.Naziv>
  <DomainObject.UcesnikSudskeRadnje.SudskaRadnja.Prostorija.Naziv>
    <izvorni_sadrzaj>Soba 7/III - Užarska 3, Rijeka</izvorni_sadrzaj>
    <derivirana_varijabla naziv="DomainObject.UcesnikSudskeRadnje.SudskaRadnja.Prostorija.Naziv_1">Soba 7/III - Užarska 3, Rijeka</derivirana_varijabla>
  </DomainObject.UcesnikSudskeRadnje.SudskaRadnja.Prostorija.Naziv>
  <DomainObject.UcesnikSudskeRadnje.SudskaRadnja.Prostorija.Oznaka>
    <izvorni_sadrzaj>7/III - Užarska 3</izvorni_sadrzaj>
    <derivirana_varijabla naziv="DomainObject.UcesnikSudskeRadnje.SudskaRadnja.Prostorija.Oznaka_1">7/III - Užarska 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15. listopada 2026.</izvorni_sadrzaj>
    <derivirana_varijabla naziv="DomainObject.UcesnikSudskeRadnje.SudskaRadnja.PlaniraniZavrsetakDatum_1">15. listopada 2026.</derivirana_varijabla>
  </DomainObject.UcesnikSudskeRadnje.SudskaRadnja.PlaniraniZavrsetakDatum>
  <DomainObject.UcesnikSudskeRadnje.SudskaRadnja.PlaniraniPocetakDatum>
    <izvorni_sadrzaj>15. listopada 2026.</izvorni_sadrzaj>
    <derivirana_varijabla naziv="DomainObject.UcesnikSudskeRadnje.SudskaRadnja.PlaniraniPocetakDatum_1">15.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480</izvorni_sadrzaj>
    <derivirana_varijabla naziv="DomainObject.Predmet.Broj_1">480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4. veljače 2026.</izvorni_sadrzaj>
    <derivirana_varijabla naziv="DomainObject.Predmet.DatumIzradeOptuznogAkta_1">4. veljače 2026.</derivirana_varijabla>
  </DomainObject.Predmet.DatumIzradeOptuznogAkta>
  <DomainObject.Predmet.DatumIzradeOptuznogAktaFormated>
    <izvorni_sadrzaj>4.2.2026.</izvorni_sadrzaj>
    <derivirana_varijabla naziv="DomainObject.Predmet.DatumIzradeOptuznogAktaFormated_1">4.2.2026.</derivirana_varijabla>
  </DomainObject.Predmet.DatumIzradeOptuznogAktaFormated>
  <DomainObject.Predmet.DatumOsnivanja>
    <izvorni_sadrzaj>4. veljače 2026.</izvorni_sadrzaj>
    <derivirana_varijabla naziv="DomainObject.Predmet.DatumOsnivanja_1">4. veljače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4. veljače 2026.</izvorni_sadrzaj>
    <derivirana_varijabla naziv="DomainObject.Predmet.DatumPrimitkaOptuznogAkta_1">4. veljače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14. kolovoza 1980.</izvorni_sadrzaj>
    <derivirana_varijabla naziv="DomainObject.Predmet.OkrivljenikFizickaOsoba.DatumRodjenja_1">14. kolovoza 1980.</derivirana_varijabla>
  </DomainObject.Predmet.OkrivljenikFizickaOsoba.DatumRodjenja>
  <DomainObject.Predmet.OkrivljenikFizickaOsoba.DatumRodjenjaFormated>
    <izvorni_sadrzaj>14.8.1980.</izvorni_sadrzaj>
    <derivirana_varijabla naziv="DomainObject.Predmet.OkrivljenikFizickaOsoba.DatumRodjenjaFormated_1">14.8.1980.</derivirana_varijabla>
  </DomainObject.Predmet.OkrivljenikFizickaOsoba.DatumRodjenjaFormated>
  <DomainObject.Predmet.OkrivljenikFizickaOsoba.Ime>
    <izvorni_sadrzaj>Željko</izvorni_sadrzaj>
    <derivirana_varijabla naziv="DomainObject.Predmet.OkrivljenikFizickaOsoba.Ime_1">Željko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Željko Mandarić</izvorni_sadrzaj>
    <derivirana_varijabla naziv="DomainObject.Predmet.OkrivljenikFizickaOsoba.Naziv_1">Željko Mandarić</derivirana_varijabla>
  </DomainObject.Predmet.OkrivljenikFizickaOsoba.Naziv>
  <DomainObject.Predmet.OkrivljenikFizickaOsoba.Prezime>
    <izvorni_sadrzaj>Mandarić</izvorni_sadrzaj>
    <derivirana_varijabla naziv="DomainObject.Predmet.OkrivljenikFizickaOsoba.Prezime_1">Mandarić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79397353654</izvorni_sadrzaj>
    <derivirana_varijabla naziv="DomainObject.Predmet.OkrivljenikFizickaOsoba.Oib_1">79397353654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Pp-480/2026</izvorni_sadrzaj>
    <derivirana_varijabla naziv="DomainObject.Predmet.OznakaBroj_1">Pp-480/2026</derivirana_varijabla>
  </DomainObject.Predmet.OznakaBroj>
  <DomainObject.Predmet.OznakaBrojOptuznogAkta>
    <izvorni_sadrzaj>511-09-34-26-3</izvorni_sadrzaj>
    <derivirana_varijabla naziv="DomainObject.Predmet.OznakaBrojOptuznogAkta_1">511-09-34-26-3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MANŠPED društvo s ograničenom odgovornošću za međunarodni prijevoz i pretovar robe, trgovinu, turizam, putnička agencija zastupanog po punomoćniku Edviga Sušenj Janjatović; Željko Mandarić zastupanog po punomoćniku Edviga Sušenj Janjatović</izvorni_sadrzaj>
    <derivirana_varijabla naziv="DomainObject.Predmet.ProtustrankaFormated_1">  MANŠPED društvo s ograničenom odgovornošću za međunarodni prijevoz i pretovar robe, trgovinu, turizam, putnička agencija zastupanog po punomoćniku Edviga Sušenj Janjatović; Željko Mandarić zastupanog po punomoćniku Edviga Sušenj Janjatović</derivirana_varijabla>
  </DomainObject.Predmet.ProtustrankaFormated>
  <DomainObject.Predmet.ProtustrankaFormatedOIB>
    <izvorni_sadrzaj>  MANŠPED društvo s ograničenom odgovornošću za međunarodni prijevoz i pretovar robe, trgovinu, turizam, putnička agencija, OIB 76154765407 zastupanog po punomoćniku Edviga Sušenj Janjatović; Željko Mandarić, OIB 79397353654 zastupanog po punomoćniku Edviga Sušenj Janjatović</izvorni_sadrzaj>
    <derivirana_varijabla naziv="DomainObject.Predmet.ProtustrankaFormatedOIB_1">  MANŠPED društvo s ograničenom odgovornošću za međunarodni prijevoz i pretovar robe, trgovinu, turizam, putnička agencija, OIB 76154765407 zastupanog po punomoćniku Edviga Sušenj Janjatović; Željko Mandarić, OIB 79397353654 zastupanog po punomoćniku Edviga Sušenj Janjatović</derivirana_varijabla>
  </DomainObject.Predmet.ProtustrankaFormatedOIB>
  <DomainObject.Predmet.ProtustrankaFormatedWithAdress>
    <izvorni_sadrzaj> MANŠPED društvo s ograničenom odgovornošću za međunarodni prijevoz i pretovar robe, trgovinu, turizam, putnička agencija, Kukuljanovo 387, 51227 Kukuljanovo zastupanog po punomoćniku Edviga Sušenj Janjatović; Željko Mandarić, Kozala 79b, 51000 Rijeka zastupanog po punomoćniku Edviga Sušenj Janjatović</izvorni_sadrzaj>
    <derivirana_varijabla naziv="DomainObject.Predmet.ProtustrankaFormatedWithAdress_1"> MANŠPED društvo s ograničenom odgovornošću za međunarodni prijevoz i pretovar robe, trgovinu, turizam, putnička agencija, Kukuljanovo 387, 51227 Kukuljanovo zastupanog po punomoćniku Edviga Sušenj Janjatović; Željko Mandarić, Kozala 79b, 51000 Rijeka zastupanog po punomoćniku Edviga Sušenj Janjatović</derivirana_varijabla>
  </DomainObject.Predmet.ProtustrankaFormatedWithAdress>
  <DomainObject.Predmet.ProtustrankaFormatedWithAdressOIB>
    <izvorni_sadrzaj> MANŠPED društvo s ograničenom odgovornošću za međunarodni prijevoz i pretovar robe, trgovinu, turizam, putnička agencija, OIB 76154765407, Kukuljanovo 387, 51227 Kukuljanovo zastupanog po punomoćniku Edviga Sušenj Janjatović; Željko Mandarić, OIB 79397353654, Kozala 79b, 51000 Rijeka zastupanog po punomoćniku Edviga Sušenj Janjatović</izvorni_sadrzaj>
    <derivirana_varijabla naziv="DomainObject.Predmet.ProtustrankaFormatedWithAdressOIB_1"> MANŠPED društvo s ograničenom odgovornošću za međunarodni prijevoz i pretovar robe, trgovinu, turizam, putnička agencija, OIB 76154765407, Kukuljanovo 387, 51227 Kukuljanovo zastupanog po punomoćniku Edviga Sušenj Janjatović; Željko Mandarić, OIB 79397353654, Kozala 79b, 51000 Rijeka zastupanog po punomoćniku Edviga Sušenj Janjatović</derivirana_varijabla>
  </DomainObject.Predmet.ProtustrankaFormatedWithAdressOIB>
  <DomainObject.Predmet.ProtustrankaWithAdress>
    <izvorni_sadrzaj>MANŠPED društvo s ograničenom odgovornošću za međunarodni prijevoz i pretovar robe, trgovinu, turizam, putnička agencija Kukuljanovo 387, 51227 Kukuljanovo, Željko Mandarić Kozala 79b, 51000 Rijeka</izvorni_sadrzaj>
    <derivirana_varijabla naziv="DomainObject.Predmet.ProtustrankaWithAdress_1">MANŠPED društvo s ograničenom odgovornošću za međunarodni prijevoz i pretovar robe, trgovinu, turizam, putnička agencija Kukuljanovo 387, 51227 Kukuljanovo, Željko Mandarić Kozala 79b, 51000 Rijeka</derivirana_varijabla>
  </DomainObject.Predmet.ProtustrankaWithAdress>
  <DomainObject.Predmet.ProtustrankaWithAdressOIB>
    <izvorni_sadrzaj>MANŠPED društvo s ograničenom odgovornošću za međunarodni prijevoz i pretovar robe, trgovinu, turizam, putnička agencija, OIB 76154765407, Kukuljanovo 387, 51227 Kukuljanovo, Željko Mandarić, OIB 79397353654, Kozala 79b, 51000 Rijeka</izvorni_sadrzaj>
    <derivirana_varijabla naziv="DomainObject.Predmet.ProtustrankaWithAdressOIB_1">MANŠPED društvo s ograničenom odgovornošću za međunarodni prijevoz i pretovar robe, trgovinu, turizam, putnička agencija, OIB 76154765407, Kukuljanovo 387, 51227 Kukuljanovo, Željko Mandarić, OIB 79397353654, Kozala 79b, 51000 Rijeka</derivirana_varijabla>
  </DomainObject.Predmet.ProtustrankaWithAdressOIB>
  <DomainObject.Predmet.ProtustrankaNazivFormated>
    <izvorni_sadrzaj>MANŠPED društvo s ograničenom odgovornošću za međunarodni prijevoz i pretovar robe, trgovinu, turizam, putnička agencija,Željko Mandarić</izvorni_sadrzaj>
    <derivirana_varijabla naziv="DomainObject.Predmet.ProtustrankaNazivFormated_1">MANŠPED društvo s ograničenom odgovornošću za međunarodni prijevoz i pretovar robe, trgovinu, turizam, putnička agencija,Željko Mandarić</derivirana_varijabla>
    <derivirana_varijabla naziv="Padez">MANŠPED društvo s ograničenom odgovornošću za međunarodni prijevoz i pretovar robe, trgovinu, turizam, putnička agencija,Željko Mandarić</derivirana_varijabla>
  </DomainObject.Predmet.ProtustrankaNazivFormated>
  <DomainObject.Predmet.ProtustrankaNazivFormatedOIB>
    <izvorni_sadrzaj>MANŠPED društvo s ograničenom odgovornošću za međunarodni prijevoz i pretovar robe, trgovinu, turizam, putnička agencija, OIB 76154765407,Željko Mandarić, OIB 79397353654</izvorni_sadrzaj>
    <derivirana_varijabla naziv="DomainObject.Predmet.ProtustrankaNazivFormatedOIB_1">MANŠPED društvo s ograničenom odgovornošću za međunarodni prijevoz i pretovar robe, trgovinu, turizam, putnička agencija, OIB 76154765407,Željko Mandarić, OIB 79397353654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25</izvorni_sadrzaj>
    <derivirana_varijabla naziv="DomainObject.Predmet.Referada.Naziv_1">Referada 25</derivirana_varijabla>
  </DomainObject.Predmet.Referada.Naziv>
  <DomainObject.Predmet.Referada.Oznaka>
    <izvorni_sadrzaj>25</izvorni_sadrzaj>
    <derivirana_varijabla naziv="DomainObject.Predmet.Referada.Oznaka_1">25</derivirana_varijabla>
  </DomainObject.Predmet.Referada.Oznaka>
  <DomainObject.Predmet.Referada.Prostorija.Naziv>
    <izvorni_sadrzaj>Soba 7/III - Užarska 3, Rijeka</izvorni_sadrzaj>
    <derivirana_varijabla naziv="DomainObject.Predmet.Referada.Prostorija.Naziv_1">Soba 7/III - Užarska 3, Rijeka</derivirana_varijabla>
  </DomainObject.Predmet.Referada.Prostorija.Naziv>
  <DomainObject.Predmet.Referada.Prostorija.Oznaka>
    <izvorni_sadrzaj>7/III - Užarska 3</izvorni_sadrzaj>
    <derivirana_varijabla naziv="DomainObject.Predmet.Referada.Prostorija.Oznaka_1">7/III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Karolina Dragojević</izvorni_sadrzaj>
    <derivirana_varijabla naziv="DomainObject.Predmet.Referada.Sudac_1">Karolina Dragojević</derivirana_varijabla>
    <derivirana_varijabla naziv="Dativ">Karolina Dragojević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Rijeka</izvorni_sadrzaj>
    <derivirana_varijabla naziv="DomainObject.Predmet.StrankaFormated_1">  Postaja prometne policije Rijeka</derivirana_varijabla>
  </DomainObject.Predmet.StrankaFormated>
  <DomainObject.Predmet.StrankaFormatedOIB>
    <izvorni_sadrzaj>  Postaja prometne policije Rijeka</izvorni_sadrzaj>
    <derivirana_varijabla naziv="DomainObject.Predmet.StrankaFormatedOIB_1">  Postaja prometne policije Rijeka</derivirana_varijabla>
  </DomainObject.Predmet.StrankaFormatedOIB>
  <DomainObject.Predmet.StrankaFormatedWithAdress>
    <izvorni_sadrzaj> Postaja prometne policije Rijeka, Ciottina 25, 51000 Rijeka</izvorni_sadrzaj>
    <derivirana_varijabla naziv="DomainObject.Predmet.StrankaFormatedWithAdress_1"> Postaja prometne policije Rijeka, Ciottina 25, 51000 Rijeka</derivirana_varijabla>
  </DomainObject.Predmet.StrankaFormatedWithAdress>
  <DomainObject.Predmet.StrankaFormatedWithAdressOIB>
    <izvorni_sadrzaj> Postaja prometne policije Rijeka, Ciottina 25, 51000 Rijeka</izvorni_sadrzaj>
    <derivirana_varijabla naziv="DomainObject.Predmet.StrankaFormatedWithAdressOIB_1"> Postaja prometne policije Rijeka, Ciottina 25, 51000 Rijeka</derivirana_varijabla>
  </DomainObject.Predmet.StrankaFormatedWithAdressOIB>
  <DomainObject.Predmet.StrankaWithAdress>
    <izvorni_sadrzaj>Postaja prometne policije Rijeka Ciottina 25,51000 Rijeka</izvorni_sadrzaj>
    <derivirana_varijabla naziv="DomainObject.Predmet.StrankaWithAdress_1">Postaja prometne policije Rijeka Ciottina 25,51000 Rijeka</derivirana_varijabla>
  </DomainObject.Predmet.StrankaWithAdress>
  <DomainObject.Predmet.StrankaWithAdressOIB>
    <izvorni_sadrzaj>Postaja prometne policije Rijeka, Ciottina 25,51000 Rijeka</izvorni_sadrzaj>
    <derivirana_varijabla naziv="DomainObject.Predmet.StrankaWithAdressOIB_1">Postaja prometne policije Rijeka, Ciottina 25,51000 Rijeka</derivirana_varijabla>
  </DomainObject.Predmet.StrankaWithAdressOIB>
  <DomainObject.Predmet.StrankaNazivFormated>
    <izvorni_sadrzaj>Postaja prometne policije Rijeka</izvorni_sadrzaj>
    <derivirana_varijabla naziv="DomainObject.Predmet.StrankaNazivFormated_1">Postaja prometne policije Rijeka</derivirana_varijabla>
    <derivirana_varijabla naziv="Padez">Postaja prometne policije Rijeka</derivirana_varijabla>
  </DomainObject.Predmet.StrankaNazivFormated>
  <DomainObject.Predmet.StrankaNazivFormatedOIB>
    <izvorni_sadrzaj>Postaja prometne policije Rijeka</izvorni_sadrzaj>
    <derivirana_varijabla naziv="DomainObject.Predmet.StrankaNazivFormatedOIB_1">Postaja prometne policije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erivirana_varijabla naziv="adresa">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25</izvorni_sadrzaj>
    <derivirana_varijabla naziv="DomainObject.Predmet.TrenutnaLokacijaSpisa.Naziv_1">Referada 25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Lilijana Augustin</izvorni_sadrzaj>
    <derivirana_varijabla naziv="DomainObject.Predmet.Zapisnicar_1">Lilijana Augustin</derivirana_varijabla>
    <derivirana_varijabla naziv="Padez">Lilijana Augustin</derivirana_varijabla>
  </DomainObject.Predmet.Zapisnicar>
  <DomainObject.Predmet.StrankaListFormated>
    <izvorni_sadrzaj>
      <item>Postaja prometne policije Rijeka</item>
    </izvorni_sadrzaj>
    <derivirana_varijabla naziv="DomainObject.Predmet.StrankaListFormated_1">
      <item>Postaja prometne policije Rijeka</item>
    </derivirana_varijabla>
  </DomainObject.Predmet.StrankaListFormated>
  <DomainObject.Predmet.StrankaListFormatedOIB>
    <izvorni_sadrzaj>
      <item>Postaja prometne policije Rijeka</item>
    </izvorni_sadrzaj>
    <derivirana_varijabla naziv="DomainObject.Predmet.StrankaListFormatedOIB_1">
      <item>Postaja prometne policije Rijeka</item>
    </derivirana_varijabla>
  </DomainObject.Predmet.StrankaListFormatedOIB>
  <DomainObject.Predmet.StrankaListFormatedWithAdress>
    <izvorni_sadrzaj>
      <item>Postaja prometne policije Rijeka, Ciottina 25, 51000 Rijeka</item>
    </izvorni_sadrzaj>
    <derivirana_varijabla naziv="DomainObject.Predmet.StrankaListFormatedWithAdress_1">
      <item>Postaja prometne policije Rijeka, Ciottina 25, 51000 Rijeka</item>
    </derivirana_varijabla>
  </DomainObject.Predmet.StrankaListFormatedWithAdress>
  <DomainObject.Predmet.StrankaListFormatedWithAdressOIB>
    <izvorni_sadrzaj>
      <item>Postaja prometne policije Rijeka, Ciottina 25, 51000 Rijeka</item>
    </izvorni_sadrzaj>
    <derivirana_varijabla naziv="DomainObject.Predmet.StrankaListFormatedWithAdressOIB_1">
      <item>Postaja prometne policije Rijeka, Ciottina 25, 51000 Rijeka</item>
    </derivirana_varijabla>
  </DomainObject.Predmet.StrankaListFormatedWithAdressOIB>
  <DomainObject.Predmet.StrankaListNazivFormated>
    <izvorni_sadrzaj>
      <item>Postaja prometne policije Rijeka</item>
    </izvorni_sadrzaj>
    <derivirana_varijabla naziv="DomainObject.Predmet.StrankaListNazivFormated_1">
      <item>Postaja prometne policije Rijeka</item>
    </derivirana_varijabla>
  </DomainObject.Predmet.StrankaListNazivFormated>
  <DomainObject.Predmet.StrankaListNazivFormatedOIB>
    <izvorni_sadrzaj>
      <item>Postaja prometne policije Rijeka</item>
    </izvorni_sadrzaj>
    <derivirana_varijabla naziv="DomainObject.Predmet.StrankaListNazivFormatedOIB_1">
      <item>Postaja prometne policije Rijeka</item>
    </derivirana_varijabla>
  </DomainObject.Predmet.StrankaListNazivFormatedOIB>
  <DomainObject.Predmet.ProtuStrankaListFormated>
    <izvorni_sadrzaj>
      <item>MANŠPED društvo s ograničenom odgovornošću za međunarodni prijevoz i pretovar robe, trgovinu, turizam, putnička agencija zastupanog po punomoćniku Edviga Sušenj Janjatović</item>
      <item>Željko Mandarić zastupanog po punomoćniku Edviga Sušenj Janjatović</item>
    </izvorni_sadrzaj>
    <derivirana_varijabla naziv="DomainObject.Predmet.ProtuStrankaListFormated_1">
      <item>MANŠPED društvo s ograničenom odgovornošću za međunarodni prijevoz i pretovar robe, trgovinu, turizam, putnička agencija zastupanog po punomoćniku Edviga Sušenj Janjatović</item>
      <item>Željko Mandarić zastupanog po punomoćniku Edviga Sušenj Janjatović</item>
    </derivirana_varijabla>
  </DomainObject.Predmet.ProtuStrankaListFormated>
  <DomainObject.Predmet.ProtuStrankaListFormatedOIB>
    <izvorni_sadrzaj>
      <item>MANŠPED društvo s ograničenom odgovornošću za međunarodni prijevoz i pretovar robe, trgovinu, turizam, putnička agencija, OIB 76154765407 zastupanog po punomoćniku Edviga Sušenj Janjatović</item>
      <item>Željko Mandarić, OIB 79397353654 zastupanog po punomoćniku Edviga Sušenj Janjatović</item>
    </izvorni_sadrzaj>
    <derivirana_varijabla naziv="DomainObject.Predmet.ProtuStrankaListFormatedOIB_1">
      <item>MANŠPED društvo s ograničenom odgovornošću za međunarodni prijevoz i pretovar robe, trgovinu, turizam, putnička agencija, OIB 76154765407 zastupanog po punomoćniku Edviga Sušenj Janjatović</item>
      <item>Željko Mandarić, OIB 79397353654 zastupanog po punomoćniku Edviga Sušenj Janjatović</item>
    </derivirana_varijabla>
  </DomainObject.Predmet.ProtuStrankaListFormatedOIB>
  <DomainObject.Predmet.ProtuStrankaListFormatedWithAdress>
    <izvorni_sadrzaj>
      <item>MANŠPED društvo s ograničenom odgovornošću za međunarodni prijevoz i pretovar robe, trgovinu, turizam, putnička agencija, Kukuljanovo 387, 51227 Kukuljanovo zastupanog po punomoćniku Edviga Sušenj Janjatović</item>
      <item>Željko Mandarić, Kozala 79b, 51000 Rijeka zastupanog po punomoćniku Edviga Sušenj Janjatović</item>
    </izvorni_sadrzaj>
    <derivirana_varijabla naziv="DomainObject.Predmet.ProtuStrankaListFormatedWithAdress_1">
      <item>MANŠPED društvo s ograničenom odgovornošću za međunarodni prijevoz i pretovar robe, trgovinu, turizam, putnička agencija, Kukuljanovo 387, 51227 Kukuljanovo zastupanog po punomoćniku Edviga Sušenj Janjatović</item>
      <item>Željko Mandarić, Kozala 79b, 51000 Rijeka zastupanog po punomoćniku Edviga Sušenj Janjatović</item>
    </derivirana_varijabla>
  </DomainObject.Predmet.ProtuStrankaListFormatedWithAdress>
  <DomainObject.Predmet.ProtuStrankaListFormatedWithAdressOIB>
    <izvorni_sadrzaj>
      <item>MANŠPED društvo s ograničenom odgovornošću za međunarodni prijevoz i pretovar robe, trgovinu, turizam, putnička agencija, OIB 76154765407, Kukuljanovo 387, 51227 Kukuljanovo zastupanog po punomoćniku Edviga Sušenj Janjatović</item>
      <item>Željko Mandarić, OIB 79397353654, Kozala 79b, 51000 Rijeka zastupanog po punomoćniku Edviga Sušenj Janjatović</item>
    </izvorni_sadrzaj>
    <derivirana_varijabla naziv="DomainObject.Predmet.ProtuStrankaListFormatedWithAdressOIB_1">
      <item>MANŠPED društvo s ograničenom odgovornošću za međunarodni prijevoz i pretovar robe, trgovinu, turizam, putnička agencija, OIB 76154765407, Kukuljanovo 387, 51227 Kukuljanovo zastupanog po punomoćniku Edviga Sušenj Janjatović</item>
      <item>Željko Mandarić, OIB 79397353654, Kozala 79b, 51000 Rijeka zastupanog po punomoćniku Edviga Sušenj Janjatović</item>
    </derivirana_varijabla>
  </DomainObject.Predmet.ProtuStrankaListFormatedWithAdressOIB>
  <DomainObject.Predmet.ProtuStrankaListNazivFormated>
    <izvorni_sadrzaj>
      <item>MANŠPED društvo s ograničenom odgovornošću za međunarodni prijevoz i pretovar robe, trgovinu, turizam, putnička agencija</item>
      <item>Željko Mandarić</item>
    </izvorni_sadrzaj>
    <derivirana_varijabla naziv="DomainObject.Predmet.ProtuStrankaListNazivFormated_1">
      <item>MANŠPED društvo s ograničenom odgovornošću za međunarodni prijevoz i pretovar robe, trgovinu, turizam, putnička agencija</item>
      <item>Željko Mandarić</item>
    </derivirana_varijabla>
  </DomainObject.Predmet.ProtuStrankaListNazivFormated>
  <DomainObject.Predmet.ProtuStrankaListNazivFormatedOIB>
    <izvorni_sadrzaj>
      <item>MANŠPED društvo s ograničenom odgovornošću za međunarodni prijevoz i pretovar robe, trgovinu, turizam, putnička agencija, OIB 76154765407</item>
      <item>Željko Mandarić, OIB 79397353654</item>
    </izvorni_sadrzaj>
    <derivirana_varijabla naziv="DomainObject.Predmet.ProtuStrankaListNazivFormatedOIB_1">
      <item>MANŠPED društvo s ograničenom odgovornošću za međunarodni prijevoz i pretovar robe, trgovinu, turizam, putnička agencija, OIB 76154765407</item>
      <item>Željko Mandarić, OIB 79397353654</item>
    </derivirana_varijabla>
  </DomainObject.Predmet.ProtuStrankaListNazivFormatedOIB>
  <DomainObject.Predmet.OstaliListFormated>
    <izvorni_sadrzaj>
      <item>Edviga Sušenj Janjatović punomoćnik sudionika u postupku Željko Mandarić; MANŠPED društvo s ograničenom odgovornošću za međunarodni prijevoz i pretovar robe, trgovinu, turizam, putnička agencija</item>
    </izvorni_sadrzaj>
    <derivirana_varijabla naziv="DomainObject.Predmet.OstaliListFormated_1">
      <item>Edviga Sušenj Janjatović punomoćnik sudionika u postupku Željko Mandarić; MANŠPED društvo s ograničenom odgovornošću za međunarodni prijevoz i pretovar robe, trgovinu, turizam, putnička agencija</item>
    </derivirana_varijabla>
    <derivirana_varijabla naziv="DrugaOsoba">
      <item>Edviga Sušenj Janjatović punomoćnik sudionika u postupku Željko Mandarić; MANŠPED društvo s ograničenom odgovornošću za međunarodni prijevoz i pretovar robe, trgovinu, turizam, putnička agencija</item>
    </derivirana_varijabla>
  </DomainObject.Predmet.OstaliListFormated>
  <DomainObject.Predmet.OstaliListFormatedOIB>
    <izvorni_sadrzaj>
      <item>Edviga Sušenj Janjatović, OIB 47778868611 punomoćnik sudionika u postupku Željko Mandarić; MANŠPED društvo s ograničenom odgovornošću za međunarodni prijevoz i pretovar robe, trgovinu, turizam, putnička agencija</item>
    </izvorni_sadrzaj>
    <derivirana_varijabla naziv="DomainObject.Predmet.OstaliListFormatedOIB_1">
      <item>Edviga Sušenj Janjatović, OIB 47778868611 punomoćnik sudionika u postupku Željko Mandarić; MANŠPED društvo s ograničenom odgovornošću za međunarodni prijevoz i pretovar robe, trgovinu, turizam, putnička agencija</item>
    </derivirana_varijabla>
  </DomainObject.Predmet.OstaliListFormatedOIB>
  <DomainObject.Predmet.OstaliListFormatedWithAdress>
    <izvorni_sadrzaj>
      <item>Edviga Sušenj Janjatović, Zagrebačka 18, 51000 Rijeka punomoćnik sudionika u postupku Željko Mandarić; MANŠPED društvo s ograničenom odgovornošću za međunarodni prijevoz i pretovar robe, trgovinu, turizam, putnička agencija</item>
    </izvorni_sadrzaj>
    <derivirana_varijabla naziv="DomainObject.Predmet.OstaliListFormatedWithAdress_1">
      <item>Edviga Sušenj Janjatović, Zagrebačka 18, 51000 Rijeka punomoćnik sudionika u postupku Željko Mandarić; MANŠPED društvo s ograničenom odgovornošću za međunarodni prijevoz i pretovar robe, trgovinu, turizam, putnička agencija</item>
    </derivirana_varijabla>
  </DomainObject.Predmet.OstaliListFormatedWithAdress>
  <DomainObject.Predmet.OstaliListFormatedWithAdressOIB>
    <izvorni_sadrzaj>
      <item>Edviga Sušenj Janjatović, OIB 47778868611, Zagrebačka 18, 51000 Rijeka punomoćnik sudionika u postupku Željko Mandarić; MANŠPED društvo s ograničenom odgovornošću za međunarodni prijevoz i pretovar robe, trgovinu, turizam, putnička agencija</item>
    </izvorni_sadrzaj>
    <derivirana_varijabla naziv="DomainObject.Predmet.OstaliListFormatedWithAdressOIB_1">
      <item>Edviga Sušenj Janjatović, OIB 47778868611, Zagrebačka 18, 51000 Rijeka punomoćnik sudionika u postupku Željko Mandarić; MANŠPED društvo s ograničenom odgovornošću za međunarodni prijevoz i pretovar robe, trgovinu, turizam, putnička agencija</item>
    </derivirana_varijabla>
  </DomainObject.Predmet.OstaliListFormatedWithAdressOIB>
  <DomainObject.Predmet.OstaliListNazivFormated>
    <izvorni_sadrzaj>
      <item>Edviga Sušenj Janjatović</item>
    </izvorni_sadrzaj>
    <derivirana_varijabla naziv="DomainObject.Predmet.OstaliListNazivFormated_1">
      <item>Edviga Sušenj Janjatović</item>
    </derivirana_varijabla>
  </DomainObject.Predmet.OstaliListNazivFormated>
  <DomainObject.Predmet.OstaliListNazivFormatedOIB>
    <izvorni_sadrzaj>
      <item>Edviga Sušenj Janjatović, OIB 47778868611</item>
    </izvorni_sadrzaj>
    <derivirana_varijabla naziv="DomainObject.Predmet.OstaliListNazivFormatedOIB_1">
      <item>Edviga Sušenj Janjatović, OIB 47778868611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38A, 38A</izvorni_sadrzaj>
    <derivirana_varijabla naziv="DomainObject.Predmet.ClanakZakona_1">38A, 38A</derivirana_varijabla>
  </DomainObject.Predmet.ClanakZakona>
  <DomainObject.Predmet.ClanakZakonaFull>
    <izvorni_sadrzaj>članka 38A. stavka 1. točke 2., članka 38A. stavka 1. točke 2.</izvorni_sadrzaj>
    <derivirana_varijabla naziv="DomainObject.Predmet.ClanakZakonaFull_1">članka 38A. stavka 1. točke 2.</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17. kolovoza 2026.</izvorni_sadrzaj>
    <derivirana_varijabla naziv="DomainObject.Datum_1">17. kolovoza 2026.</derivirana_varijabla>
  </DomainObject.Datum>
  <DomainObject.PoslovniBrojDokumenta>
    <izvorni_sadrzaj/>
    <derivirana_varijabla naziv="DomainObject.PoslovniBrojDokumenta_1"/>
  </DomainObject.PoslovniBrojDokumenta>
  <DomainObject.Predmet.StrankaIDrugi>
    <izvorni_sadrzaj>Postaja prometne policije Rijeka</izvorni_sadrzaj>
    <derivirana_varijabla naziv="DomainObject.Predmet.StrankaIDrugi_1">Postaja prometne policije Rijeka</derivirana_varijabla>
  </DomainObject.Predmet.StrankaIDrugi>
  <DomainObject.Predmet.ProtustrankaIDrugi>
    <izvorni_sadrzaj>MANŠPED društvo s ograničenom odgovornošću za međunarodni prijevoz i pretovar robe, trgovinu, turizam, putnička agencija i dr.</izvorni_sadrzaj>
    <derivirana_varijabla naziv="DomainObject.Predmet.ProtustrankaIDrugi_1">MANŠPED društvo s ograničenom odgovornošću za međunarodni prijevoz i pretovar robe, trgovinu, turizam, putnička agencija i dr.</derivirana_varijabla>
  </DomainObject.Predmet.ProtustrankaIDrugi>
  <DomainObject.Predmet.StrankaIDrugiAdressOIB>
    <izvorni_sadrzaj>Postaja prometne policije Rijeka, Ciottina 25, 51000 Rijeka</izvorni_sadrzaj>
    <derivirana_varijabla naziv="DomainObject.Predmet.StrankaIDrugiAdressOIB_1">Postaja prometne policije Rijeka, Ciottina 25, 51000 Rijeka</derivirana_varijabla>
  </DomainObject.Predmet.StrankaIDrugiAdressOIB>
  <DomainObject.Predmet.ProtustrankaIDrugiAdressOIB>
    <izvorni_sadrzaj>MANŠPED društvo s ograničenom odgovornošću za međunarodni prijevoz i pretovar robe, trgovinu, turizam, putnička agencija, OIB 76154765407, Kukuljanovo 387, 51227 Kukuljanovo i dr.</izvorni_sadrzaj>
    <derivirana_varijabla naziv="DomainObject.Predmet.ProtustrankaIDrugiAdressOIB_1">MANŠPED društvo s ograničenom odgovornošću za međunarodni prijevoz i pretovar robe, trgovinu, turizam, putnička agencija, OIB 76154765407, Kukuljanovo 387, 51227 Kukuljanovo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Željko Mandarić</item>
      <item>MANŠPED društvo s ograničenom odgovornošću za međunarodni prijevoz i pretovar robe, trgovinu, turizam, putnička agencija</item>
      <item>Postaja prometne policije Rijeka</item>
      <item>Edviga Sušenj Janjatović</item>
    </izvorni_sadrzaj>
    <derivirana_varijabla naziv="DomainObject.Predmet.SudioniciListNaziv_1">
      <item>Željko Mandarić</item>
      <item>MANŠPED društvo s ograničenom odgovornošću za međunarodni prijevoz i pretovar robe, trgovinu, turizam, putnička agencija</item>
      <item>Postaja prometne policije Rijeka</item>
      <item>Edviga Sušenj Janjatović</item>
    </derivirana_varijabla>
    <derivirana_varijabla naziv="OstaliSudionici">
      <item>Željko Mandarić</item>
      <item>MANŠPED društvo s ograničenom odgovornošću za međunarodni prijevoz i pretovar robe, trgovinu, turizam, putnička agencija</item>
      <item>Postaja prometne policije Rijeka</item>
      <item>Edviga Sušenj Janjatović</item>
    </derivirana_varijabla>
  </DomainObject.Predmet.SudioniciListNaziv>
  <DomainObject.Predmet.SudioniciListAdressOIB>
    <izvorni_sadrzaj>
      <item>Željko Mandarić, OIB 79397353654, Kozala 79b,51000 Rijeka</item>
      <item>MANŠPED društvo s ograničenom odgovornošću za međunarodni prijevoz i pretovar robe, trgovinu, turizam, putnička agencija, OIB 76154765407, Kukuljanovo 387,51227 Kukuljanovo</item>
      <item>Postaja prometne policije Rijeka, Ciottina 25,51000 Rijeka</item>
      <item>Edviga Sušenj Janjatović, OIB 47778868611, Zagrebačka 18,51000 Rijeka</item>
    </izvorni_sadrzaj>
    <derivirana_varijabla naziv="DomainObject.Predmet.SudioniciListAdressOIB_1">
      <item>Željko Mandarić, OIB 79397353654, Kozala 79b,51000 Rijeka</item>
      <item>MANŠPED društvo s ograničenom odgovornošću za međunarodni prijevoz i pretovar robe, trgovinu, turizam, putnička agencija, OIB 76154765407, Kukuljanovo 387,51227 Kukuljanovo</item>
      <item>Postaja prometne policije Rijeka, Ciottina 25,51000 Rijeka</item>
      <item>Edviga Sušenj Janjatović, OIB 47778868611, Zagrebačka 18,51000 Rijeka</item>
    </derivirana_varijabla>
  </DomainObject.Predmet.SudioniciListAdressOIB>
  <DomainObject.UcesnikSudskeRadnje.NazivFormated>
    <izvorni_sadrzaj>Željko Mandarić, OIB 79397353654, Kozala 79b,51000 Rijeka</izvorni_sadrzaj>
    <derivirana_varijabla naziv="DomainObject.UcesnikSudskeRadnje.NazivFormated_1">Željko Mandarić, OIB 79397353654, Kozala 79b,51000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79397353654</item>
      <item>, OIB 76154765407</item>
      <item>, OIB null</item>
      <item>, OIB 47778868611</item>
    </izvorni_sadrzaj>
    <derivirana_varijabla naziv="DomainObject.Predmet.SudioniciListNazivOIB_1">
      <item>, OIB 79397353654</item>
      <item>, OIB 76154765407</item>
      <item>, OIB null</item>
      <item>, OIB 47778868611</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Postaja prometne policije Rijeka, Ciottina 25, 51000 Rijeka
2. Okrivljenik MANŠPED društvo s ograničenom odgovornošću za međunarodni prijevoz i pretovar robe, trgovinu, turizam, putnička agencija, OIB 76154765407, Kukuljanovo 387, 51227 Kukuljanovo
3. Branitelj - izabrani Edviga Sušenj Janjatović, OIB 47778868611, Zagrebačka 18, 51000 Rijeka
4. Okrivljenik Željko Mandarić, OIB 79397353654, Kozala 79b, 51000 Rijeka
5. Branitelj - izabrani Edviga Sušenj Janjatović, OIB 47778868611, Zagrebačka 18, 51000 Rijeka</izvorni_sadrzaj>
    <derivirana_varijabla naziv="DomainObject.UcesnikSudskeRadnje.SudskaRadnja.UcesniciObavijest_1">1. Tužitelj Postaja prometne policije Rijeka, Ciottina 25, 51000 Rijeka
2. Okrivljenik MANŠPED društvo s ograničenom odgovornošću za međunarodni prijevoz i pretovar robe, trgovinu, turizam, putnička agencija, OIB 76154765407, Kukuljanovo 387, 51227 Kukuljanovo
3. Branitelj - izabrani Edviga Sušenj Janjatović, OIB 47778868611, Zagrebačka 18, 51000 Rijeka
4. Okrivljenik Željko Mandarić, OIB 79397353654, Kozala 79b, 51000 Rijeka
5. Branitelj - izabrani Edviga Sušenj Janjatović, OIB 47778868611, Zagrebačka 18, 51000 Rijeka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4. veljače 2026.</izvorni_sadrzaj>
    <derivirana_varijabla naziv="DomainObject.Predmet.DatumPocetkaProcesa_1">4. veljače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radnom vremenu, obveznim odmorima mobilnih radnika i uređajima za bilježenje u cestovnom prijevozu</item>
    </izvorni_sadrzaj>
    <derivirana_varijabla naziv="DomainObject.ZakonPravilnikList_1">
      <item>Zakon o radnom vremenu, obveznim odmorima mobilnih radnika i uređajima za bilježenje u cestovnom prijevozu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Željko Mandarić, Kozala 79b, 51000 Rijeka, OIB: 79397353654, rođen-a 14.08.1980., mjesto rođenja Rijeka (Rijeka)</item>
      <item>MANŠPED društvo s ograničenom odgovornošću za međunarodni prijevoz i pretovar robe, trgovinu, turizam, putnička agencija, Kukuljanovo 387, 51227 Kukuljanovo, OIB: 76154765407</item>
    </izvorni_sadrzaj>
    <derivirana_varijabla naziv="DomainObject.Predmet.OkrivljenikAdresaMjestoRodjenjaList_1">
      <item>Željko Mandarić, Kozala 79b, 51000 Rijeka, OIB: 79397353654, rođen-a 14.08.1980., mjesto rođenja Rijeka (Rijeka)</item>
      <item>MANŠPED društvo s ograničenom odgovornošću za međunarodni prijevoz i pretovar robe, trgovinu, turizam, putnička agencija, Kukuljanovo 387, 51227 Kukuljanovo, OIB: 76154765407</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MANŠPED društvo s ograničenom odgovornošću za međunarodni prijevoz i pretovar robe, trgovinu, turizam, putnička agencija, MBS 040196485, Kukuljanovo 387, 51227 Kukuljanovo</izvorni_sadrzaj>
    <derivirana_varijabla naziv="DomainObject.Predmet.OkrivljenikPravnaNazivAdresaMbs_1">MANŠPED društvo s ograničenom odgovornošću za međunarodni prijevoz i pretovar robe, trgovinu, turizam, putnička agencija, MBS 040196485, Kukuljanovo 387, 51227 Kukuljanovo</derivirana_varijabla>
  </DomainObject.Predmet.OkrivljenikPravnaNazivAdresaMbs>
  <DomainObject.Sudac.Email>
    <izvorni_sadrzaj>karolina.dragojevic@osop.pravosudje.hr</izvorni_sadrzaj>
    <derivirana_varijabla naziv="DomainObject.Sudac.Email_1">karolina.dragojevic@osop.pravosudje.hr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E93D80CD-985D-4604-A94C-A12F4B50632A}">
  <ds:schemaRefs>
    <ds:schemaRef ds:uri="http://schemas.openxmlformats.org/wordprocessingml/2006/main"/>
    <ds:schemaRef ds:uri="http://schemas.microsoft.com/office/word/2012/wordml"/>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415</properties:Words>
  <properties:Characters>2439</properties:Characters>
  <properties:Lines>60</properties:Lines>
  <properties:Paragraphs>22</properties:Paragraphs>
  <properties:TotalTime>81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3017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Lilijana Augustin</cp:lastModifiedBy>
  <cp:lastPrinted>2026-08-17T06:21:00Z</cp:lastPrinted>
  <dcterms:modified xmlns:xsi="http://www.w3.org/2001/XMLSchema-instance" xsi:type="dcterms:W3CDTF">2026-08-17T06:21:00Z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Naslov">
    <vt:lpwstr>Poziv za Željko Mandarić - Glavna rasprava</vt:lpwstr>
  </prop:property>
  <prop:property fmtid="{D5CDD505-2E9C-101B-9397-08002B2CF9AE}" pid="6" name="Predlozak_id">
    <vt:lpwstr>1000000774</vt:lpwstr>
  </prop:property>
  <prop:property fmtid="{D5CDD505-2E9C-101B-9397-08002B2CF9AE}" pid="7" name="Predlozak_oznaka">
    <vt:lpwstr>OS_Pp-005</vt:lpwstr>
  </prop:property>
  <prop:property fmtid="{D5CDD505-2E9C-101B-9397-08002B2CF9AE}" pid="8" name="Predlozak_naziv">
    <vt:lpwstr>Poziv odgovornoj osobi u pravnoj osobi- glavna rasprava</vt:lpwstr>
  </prop:property>
</prop:Properties>
</file>