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656BB" w:rsidR="00B56D01" w:rsidP="00990881" w:rsidRDefault="00B32C4C" w14:paraId="1C5EC834" w14:textId="4BDB2C40">
      <w:pPr>
        <w:jc w:val="both"/>
        <w15:collapsed w:val="false"/>
        <w:rPr>
          <w:rFonts w:ascii="Arial" w:hAnsi="Arial" w:cs="Arial"/>
          <w:b/>
          <w:sz w:val="24"/>
          <w:szCs w:val="24"/>
        </w:rPr>
      </w:pPr>
      <w:r w:rsidRPr="006656BB">
        <w:rPr>
          <w:rFonts w:ascii="Arial" w:hAnsi="Arial" w:cs="Arial"/>
          <w:sz w:val="24"/>
          <w:szCs w:val="24"/>
        </w:rPr>
        <w:t xml:space="preserve">   </w:t>
      </w:r>
      <w:r w:rsidR="006656BB">
        <w:rPr>
          <w:rFonts w:ascii="Arial" w:hAnsi="Arial" w:cs="Arial"/>
          <w:sz w:val="24"/>
          <w:szCs w:val="24"/>
        </w:rPr>
        <w:t xml:space="preserve">                             </w:t>
      </w:r>
      <w:r w:rsidR="006656BB">
        <w:object w:dxaOrig="690" w:dyaOrig="870" w14:anchorId="28D3666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5pt;height:43.5pt" id="_x0000_i1025" fillcolor="window" o:ole="">
            <v:imagedata o:title="" r:id="rId8"/>
          </v:shape>
          <o:OLEObject Type="Embed" ProgID="Word.Picture.8" ShapeID="_x0000_i1025" DrawAspect="Content" ObjectID="_1845111210" r:id="rId9"/>
        </w:object>
      </w:r>
    </w:p>
    <w:tbl>
      <w:tblPr>
        <w:tblW w:w="15842" w:type="dxa"/>
        <w:tblLayout w:type="fixed"/>
        <w:tblLook w:firstRow="0" w:lastRow="0" w:firstColumn="0" w:lastColumn="0" w:noHBand="0" w:noVBand="0" w:val="0000"/>
      </w:tblPr>
      <w:tblGrid>
        <w:gridCol w:w="108"/>
        <w:gridCol w:w="10490"/>
        <w:gridCol w:w="2075"/>
        <w:gridCol w:w="3169"/>
      </w:tblGrid>
      <w:tr w:rsidRPr="006656BB" w:rsidR="006656BB" w:rsidTr="006656BB" w14:paraId="67B51E47" w14:textId="77777777">
        <w:tc>
          <w:tcPr>
            <w:tcW w:w="12673" w:type="dxa"/>
            <w:gridSpan w:val="3"/>
          </w:tcPr>
          <w:p w:rsidRPr="006656BB" w:rsidR="006656BB" w:rsidP="00990881" w:rsidRDefault="006656BB" w14:paraId="7B33319A" w14:textId="371A8E9A">
            <w:pPr>
              <w:rPr>
                <w:rFonts w:ascii="Arial" w:hAnsi="Arial" w:cs="Arial"/>
                <w:bCs/>
                <w:sz w:val="24"/>
                <w:szCs w:val="24"/>
              </w:rPr>
            </w:pPr>
            <w:r>
              <w:rPr>
                <w:rFonts w:ascii="Arial" w:hAnsi="Arial" w:cs="Arial"/>
                <w:bCs/>
                <w:szCs w:val="24"/>
              </w:rPr>
              <w:t xml:space="preserve">                          </w:t>
            </w:r>
            <w:r w:rsidRPr="006656BB">
              <w:rPr>
                <w:rFonts w:ascii="Arial" w:hAnsi="Arial" w:cs="Arial"/>
                <w:bCs/>
                <w:sz w:val="24"/>
                <w:szCs w:val="24"/>
              </w:rPr>
              <w:t>Republika Hrvatska</w:t>
            </w:r>
          </w:p>
        </w:tc>
        <w:tc>
          <w:tcPr>
            <w:tcW w:w="3169" w:type="dxa"/>
          </w:tcPr>
          <w:p w:rsidRPr="006656BB" w:rsidR="006656BB" w:rsidP="00990881" w:rsidRDefault="006656BB" w14:paraId="7602E26B" w14:textId="77777777">
            <w:pPr>
              <w:jc w:val="both"/>
              <w:rPr>
                <w:rFonts w:ascii="Arial" w:hAnsi="Arial" w:cs="Arial"/>
                <w:b/>
                <w:sz w:val="24"/>
                <w:szCs w:val="24"/>
              </w:rPr>
            </w:pPr>
          </w:p>
        </w:tc>
      </w:tr>
      <w:tr w:rsidRPr="006656BB" w:rsidR="006656BB" w:rsidTr="006656BB" w14:paraId="47F91FE2" w14:textId="77777777">
        <w:tc>
          <w:tcPr>
            <w:tcW w:w="12673" w:type="dxa"/>
            <w:gridSpan w:val="3"/>
          </w:tcPr>
          <w:p w:rsidRPr="006656BB" w:rsidR="006656BB" w:rsidP="00990881" w:rsidRDefault="006656BB" w14:paraId="2A5769ED" w14:textId="292B8224">
            <w:pPr>
              <w:rPr>
                <w:rFonts w:ascii="Arial" w:hAnsi="Arial" w:cs="Arial"/>
                <w:b/>
                <w:sz w:val="24"/>
                <w:szCs w:val="24"/>
              </w:rPr>
            </w:pPr>
            <w:r>
              <w:rPr>
                <w:rFonts w:ascii="Arial" w:hAnsi="Arial" w:cs="Arial"/>
                <w:bCs/>
                <w:sz w:val="24"/>
                <w:szCs w:val="24"/>
              </w:rPr>
              <w:t xml:space="preserve">     Visoki prekršajni sud Republike Hrvatske</w:t>
            </w:r>
          </w:p>
        </w:tc>
        <w:tc>
          <w:tcPr>
            <w:tcW w:w="3169" w:type="dxa"/>
          </w:tcPr>
          <w:p w:rsidRPr="006656BB" w:rsidR="006656BB" w:rsidP="00990881" w:rsidRDefault="006656BB" w14:paraId="768784A8" w14:textId="77777777">
            <w:pPr>
              <w:rPr>
                <w:rFonts w:ascii="Arial" w:hAnsi="Arial" w:cs="Arial"/>
                <w:b/>
                <w:sz w:val="24"/>
                <w:szCs w:val="24"/>
              </w:rPr>
            </w:pPr>
          </w:p>
        </w:tc>
      </w:tr>
      <w:tr w:rsidRPr="006656BB" w:rsidR="006656BB" w:rsidTr="006656BB" w14:paraId="475E8803" w14:textId="77777777">
        <w:tc>
          <w:tcPr>
            <w:tcW w:w="12673" w:type="dxa"/>
            <w:gridSpan w:val="3"/>
          </w:tcPr>
          <w:p w:rsidRPr="006656BB" w:rsidR="006656BB" w:rsidP="00990881" w:rsidRDefault="006656BB" w14:paraId="3B490EDF" w14:textId="2C387053">
            <w:pPr>
              <w:rPr>
                <w:rFonts w:ascii="Arial" w:hAnsi="Arial" w:cs="Arial"/>
                <w:bCs/>
                <w:sz w:val="24"/>
                <w:szCs w:val="24"/>
              </w:rPr>
            </w:pPr>
            <w:r>
              <w:rPr>
                <w:rFonts w:ascii="Arial" w:hAnsi="Arial" w:cs="Arial"/>
                <w:bCs/>
                <w:sz w:val="24"/>
                <w:szCs w:val="24"/>
              </w:rPr>
              <w:t xml:space="preserve">                                </w:t>
            </w:r>
            <w:r w:rsidRPr="006656BB">
              <w:rPr>
                <w:rFonts w:ascii="Arial" w:hAnsi="Arial" w:cs="Arial"/>
                <w:bCs/>
                <w:sz w:val="24"/>
                <w:szCs w:val="24"/>
              </w:rPr>
              <w:t>Zagreb</w:t>
            </w:r>
          </w:p>
        </w:tc>
        <w:tc>
          <w:tcPr>
            <w:tcW w:w="3169" w:type="dxa"/>
          </w:tcPr>
          <w:p w:rsidRPr="006656BB" w:rsidR="006656BB" w:rsidP="00990881" w:rsidRDefault="006656BB" w14:paraId="7CCC5ED2" w14:textId="34B950D6">
            <w:pPr>
              <w:jc w:val="right"/>
              <w:rPr>
                <w:rFonts w:ascii="Arial" w:hAnsi="Arial" w:cs="Arial"/>
                <w:b/>
                <w:sz w:val="24"/>
                <w:szCs w:val="24"/>
              </w:rPr>
            </w:pPr>
          </w:p>
        </w:tc>
      </w:tr>
      <w:tr w:rsidRPr="006656BB" w:rsidR="006656BB" w:rsidTr="006656BB" w14:paraId="6BEEC6C4" w14:textId="77777777">
        <w:trPr>
          <w:gridBefore w:val="1"/>
          <w:gridAfter w:val="2"/>
          <w:wBefore w:w="108" w:type="dxa"/>
          <w:wAfter w:w="5244" w:type="dxa"/>
        </w:trPr>
        <w:tc>
          <w:tcPr>
            <w:tcW w:w="10490" w:type="dxa"/>
          </w:tcPr>
          <w:p w:rsidRPr="006656BB" w:rsidR="006656BB" w:rsidP="00990881" w:rsidRDefault="006656BB" w14:paraId="46DB739A" w14:textId="571840A7">
            <w:pPr>
              <w:tabs>
                <w:tab w:val="left" w:pos="6590"/>
              </w:tabs>
              <w:rPr>
                <w:rFonts w:ascii="Arial" w:hAnsi="Arial" w:cs="Arial"/>
                <w:bCs/>
                <w:sz w:val="24"/>
                <w:szCs w:val="24"/>
              </w:rPr>
            </w:pPr>
            <w:r>
              <w:rPr>
                <w:rFonts w:ascii="Arial" w:hAnsi="Arial" w:cs="Arial"/>
                <w:b/>
                <w:sz w:val="24"/>
                <w:szCs w:val="24"/>
              </w:rPr>
              <w:tab/>
              <w:t xml:space="preserve">       </w:t>
            </w:r>
            <w:r w:rsidRPr="006656BB">
              <w:rPr>
                <w:rFonts w:ascii="Arial" w:hAnsi="Arial" w:cs="Arial"/>
                <w:bCs/>
                <w:sz w:val="24"/>
                <w:szCs w:val="24"/>
              </w:rPr>
              <w:t>Broj: IR-84/2026</w:t>
            </w:r>
          </w:p>
        </w:tc>
      </w:tr>
    </w:tbl>
    <w:p w:rsidRPr="006656BB" w:rsidR="00C57827" w:rsidP="00990881" w:rsidRDefault="00C57827" w14:paraId="1094C052" w14:textId="77777777">
      <w:pPr>
        <w:rPr>
          <w:rFonts w:ascii="Arial" w:hAnsi="Arial" w:cs="Arial"/>
          <w:sz w:val="24"/>
          <w:szCs w:val="24"/>
        </w:rPr>
      </w:pPr>
    </w:p>
    <w:p w:rsidRPr="006656BB" w:rsidR="00C57827" w:rsidP="00990881" w:rsidRDefault="00C57827" w14:paraId="35A2CC7A" w14:textId="45D20DF9">
      <w:pPr>
        <w:jc w:val="center"/>
        <w:rPr>
          <w:rFonts w:ascii="Arial" w:hAnsi="Arial" w:cs="Arial"/>
          <w:sz w:val="24"/>
          <w:szCs w:val="24"/>
        </w:rPr>
      </w:pPr>
      <w:r w:rsidRPr="006656BB">
        <w:rPr>
          <w:rFonts w:ascii="Arial" w:hAnsi="Arial" w:cs="Arial"/>
          <w:sz w:val="24"/>
          <w:szCs w:val="24"/>
        </w:rPr>
        <w:t>R</w:t>
      </w:r>
      <w:r w:rsidR="006656BB">
        <w:rPr>
          <w:rFonts w:ascii="Arial" w:hAnsi="Arial" w:cs="Arial"/>
          <w:sz w:val="24"/>
          <w:szCs w:val="24"/>
        </w:rPr>
        <w:t xml:space="preserve"> </w:t>
      </w:r>
      <w:r w:rsidRPr="006656BB">
        <w:rPr>
          <w:rFonts w:ascii="Arial" w:hAnsi="Arial" w:cs="Arial"/>
          <w:sz w:val="24"/>
          <w:szCs w:val="24"/>
        </w:rPr>
        <w:t>E</w:t>
      </w:r>
      <w:r w:rsidR="006656BB">
        <w:rPr>
          <w:rFonts w:ascii="Arial" w:hAnsi="Arial" w:cs="Arial"/>
          <w:sz w:val="24"/>
          <w:szCs w:val="24"/>
        </w:rPr>
        <w:t xml:space="preserve"> </w:t>
      </w:r>
      <w:r w:rsidRPr="006656BB">
        <w:rPr>
          <w:rFonts w:ascii="Arial" w:hAnsi="Arial" w:cs="Arial"/>
          <w:sz w:val="24"/>
          <w:szCs w:val="24"/>
        </w:rPr>
        <w:t>P</w:t>
      </w:r>
      <w:r w:rsidR="006656BB">
        <w:rPr>
          <w:rFonts w:ascii="Arial" w:hAnsi="Arial" w:cs="Arial"/>
          <w:sz w:val="24"/>
          <w:szCs w:val="24"/>
        </w:rPr>
        <w:t xml:space="preserve"> </w:t>
      </w:r>
      <w:r w:rsidRPr="006656BB">
        <w:rPr>
          <w:rFonts w:ascii="Arial" w:hAnsi="Arial" w:cs="Arial"/>
          <w:sz w:val="24"/>
          <w:szCs w:val="24"/>
        </w:rPr>
        <w:t>U</w:t>
      </w:r>
      <w:r w:rsidR="006656BB">
        <w:rPr>
          <w:rFonts w:ascii="Arial" w:hAnsi="Arial" w:cs="Arial"/>
          <w:sz w:val="24"/>
          <w:szCs w:val="24"/>
        </w:rPr>
        <w:t xml:space="preserve"> </w:t>
      </w:r>
      <w:r w:rsidRPr="006656BB">
        <w:rPr>
          <w:rFonts w:ascii="Arial" w:hAnsi="Arial" w:cs="Arial"/>
          <w:sz w:val="24"/>
          <w:szCs w:val="24"/>
        </w:rPr>
        <w:t>B</w:t>
      </w:r>
      <w:r w:rsidR="006656BB">
        <w:rPr>
          <w:rFonts w:ascii="Arial" w:hAnsi="Arial" w:cs="Arial"/>
          <w:sz w:val="24"/>
          <w:szCs w:val="24"/>
        </w:rPr>
        <w:t xml:space="preserve"> </w:t>
      </w:r>
      <w:r w:rsidRPr="006656BB">
        <w:rPr>
          <w:rFonts w:ascii="Arial" w:hAnsi="Arial" w:cs="Arial"/>
          <w:sz w:val="24"/>
          <w:szCs w:val="24"/>
        </w:rPr>
        <w:t>L</w:t>
      </w:r>
      <w:r w:rsidR="006656BB">
        <w:rPr>
          <w:rFonts w:ascii="Arial" w:hAnsi="Arial" w:cs="Arial"/>
          <w:sz w:val="24"/>
          <w:szCs w:val="24"/>
        </w:rPr>
        <w:t xml:space="preserve"> </w:t>
      </w:r>
      <w:r w:rsidRPr="006656BB">
        <w:rPr>
          <w:rFonts w:ascii="Arial" w:hAnsi="Arial" w:cs="Arial"/>
          <w:sz w:val="24"/>
          <w:szCs w:val="24"/>
        </w:rPr>
        <w:t>I</w:t>
      </w:r>
      <w:r w:rsidR="006656BB">
        <w:rPr>
          <w:rFonts w:ascii="Arial" w:hAnsi="Arial" w:cs="Arial"/>
          <w:sz w:val="24"/>
          <w:szCs w:val="24"/>
        </w:rPr>
        <w:t xml:space="preserve"> </w:t>
      </w:r>
      <w:r w:rsidRPr="006656BB">
        <w:rPr>
          <w:rFonts w:ascii="Arial" w:hAnsi="Arial" w:cs="Arial"/>
          <w:sz w:val="24"/>
          <w:szCs w:val="24"/>
        </w:rPr>
        <w:t>K</w:t>
      </w:r>
      <w:r w:rsidR="006656BB">
        <w:rPr>
          <w:rFonts w:ascii="Arial" w:hAnsi="Arial" w:cs="Arial"/>
          <w:sz w:val="24"/>
          <w:szCs w:val="24"/>
        </w:rPr>
        <w:t xml:space="preserve"> </w:t>
      </w:r>
      <w:r w:rsidRPr="006656BB">
        <w:rPr>
          <w:rFonts w:ascii="Arial" w:hAnsi="Arial" w:cs="Arial"/>
          <w:sz w:val="24"/>
          <w:szCs w:val="24"/>
        </w:rPr>
        <w:t xml:space="preserve">A </w:t>
      </w:r>
      <w:r w:rsidR="007A25CE">
        <w:rPr>
          <w:rFonts w:ascii="Arial" w:hAnsi="Arial" w:cs="Arial"/>
          <w:sz w:val="24"/>
          <w:szCs w:val="24"/>
        </w:rPr>
        <w:t xml:space="preserve">  </w:t>
      </w:r>
      <w:r w:rsidRPr="006656BB">
        <w:rPr>
          <w:rFonts w:ascii="Arial" w:hAnsi="Arial" w:cs="Arial"/>
          <w:sz w:val="24"/>
          <w:szCs w:val="24"/>
        </w:rPr>
        <w:t>H</w:t>
      </w:r>
      <w:r w:rsidR="006656BB">
        <w:rPr>
          <w:rFonts w:ascii="Arial" w:hAnsi="Arial" w:cs="Arial"/>
          <w:sz w:val="24"/>
          <w:szCs w:val="24"/>
        </w:rPr>
        <w:t xml:space="preserve"> </w:t>
      </w:r>
      <w:r w:rsidRPr="006656BB">
        <w:rPr>
          <w:rFonts w:ascii="Arial" w:hAnsi="Arial" w:cs="Arial"/>
          <w:sz w:val="24"/>
          <w:szCs w:val="24"/>
        </w:rPr>
        <w:t>R</w:t>
      </w:r>
      <w:r w:rsidR="006656BB">
        <w:rPr>
          <w:rFonts w:ascii="Arial" w:hAnsi="Arial" w:cs="Arial"/>
          <w:sz w:val="24"/>
          <w:szCs w:val="24"/>
        </w:rPr>
        <w:t xml:space="preserve"> </w:t>
      </w:r>
      <w:r w:rsidRPr="006656BB">
        <w:rPr>
          <w:rFonts w:ascii="Arial" w:hAnsi="Arial" w:cs="Arial"/>
          <w:sz w:val="24"/>
          <w:szCs w:val="24"/>
        </w:rPr>
        <w:t>V</w:t>
      </w:r>
      <w:r w:rsidR="006656BB">
        <w:rPr>
          <w:rFonts w:ascii="Arial" w:hAnsi="Arial" w:cs="Arial"/>
          <w:sz w:val="24"/>
          <w:szCs w:val="24"/>
        </w:rPr>
        <w:t xml:space="preserve"> </w:t>
      </w:r>
      <w:r w:rsidRPr="006656BB">
        <w:rPr>
          <w:rFonts w:ascii="Arial" w:hAnsi="Arial" w:cs="Arial"/>
          <w:sz w:val="24"/>
          <w:szCs w:val="24"/>
        </w:rPr>
        <w:t>A</w:t>
      </w:r>
      <w:r w:rsidR="006656BB">
        <w:rPr>
          <w:rFonts w:ascii="Arial" w:hAnsi="Arial" w:cs="Arial"/>
          <w:sz w:val="24"/>
          <w:szCs w:val="24"/>
        </w:rPr>
        <w:t xml:space="preserve"> </w:t>
      </w:r>
      <w:r w:rsidRPr="006656BB">
        <w:rPr>
          <w:rFonts w:ascii="Arial" w:hAnsi="Arial" w:cs="Arial"/>
          <w:sz w:val="24"/>
          <w:szCs w:val="24"/>
        </w:rPr>
        <w:t>T</w:t>
      </w:r>
      <w:r w:rsidR="006656BB">
        <w:rPr>
          <w:rFonts w:ascii="Arial" w:hAnsi="Arial" w:cs="Arial"/>
          <w:sz w:val="24"/>
          <w:szCs w:val="24"/>
        </w:rPr>
        <w:t xml:space="preserve"> </w:t>
      </w:r>
      <w:r w:rsidRPr="006656BB">
        <w:rPr>
          <w:rFonts w:ascii="Arial" w:hAnsi="Arial" w:cs="Arial"/>
          <w:sz w:val="24"/>
          <w:szCs w:val="24"/>
        </w:rPr>
        <w:t>S</w:t>
      </w:r>
      <w:r w:rsidR="006656BB">
        <w:rPr>
          <w:rFonts w:ascii="Arial" w:hAnsi="Arial" w:cs="Arial"/>
          <w:sz w:val="24"/>
          <w:szCs w:val="24"/>
        </w:rPr>
        <w:t xml:space="preserve"> </w:t>
      </w:r>
      <w:r w:rsidRPr="006656BB">
        <w:rPr>
          <w:rFonts w:ascii="Arial" w:hAnsi="Arial" w:cs="Arial"/>
          <w:sz w:val="24"/>
          <w:szCs w:val="24"/>
        </w:rPr>
        <w:t>K</w:t>
      </w:r>
      <w:r w:rsidR="006656BB">
        <w:rPr>
          <w:rFonts w:ascii="Arial" w:hAnsi="Arial" w:cs="Arial"/>
          <w:sz w:val="24"/>
          <w:szCs w:val="24"/>
        </w:rPr>
        <w:t xml:space="preserve"> </w:t>
      </w:r>
      <w:r w:rsidRPr="006656BB">
        <w:rPr>
          <w:rFonts w:ascii="Arial" w:hAnsi="Arial" w:cs="Arial"/>
          <w:sz w:val="24"/>
          <w:szCs w:val="24"/>
        </w:rPr>
        <w:t>A</w:t>
      </w:r>
    </w:p>
    <w:p w:rsidRPr="006656BB" w:rsidR="00C57827" w:rsidP="00990881" w:rsidRDefault="00C57827" w14:paraId="418B311F" w14:textId="77777777">
      <w:pPr>
        <w:jc w:val="center"/>
        <w:rPr>
          <w:rFonts w:ascii="Arial" w:hAnsi="Arial" w:cs="Arial"/>
          <w:sz w:val="24"/>
          <w:szCs w:val="24"/>
        </w:rPr>
      </w:pPr>
    </w:p>
    <w:p w:rsidRPr="006656BB" w:rsidR="00B32C4C" w:rsidP="00990881" w:rsidRDefault="00B32C4C" w14:paraId="13E85312" w14:textId="77777777">
      <w:pPr>
        <w:jc w:val="center"/>
        <w:rPr>
          <w:rFonts w:ascii="Arial" w:hAnsi="Arial" w:cs="Arial"/>
          <w:b/>
          <w:sz w:val="24"/>
          <w:szCs w:val="24"/>
        </w:rPr>
      </w:pPr>
      <w:r w:rsidRPr="006656BB">
        <w:rPr>
          <w:rFonts w:ascii="Arial" w:hAnsi="Arial" w:cs="Arial"/>
          <w:sz w:val="24"/>
          <w:szCs w:val="24"/>
        </w:rPr>
        <w:t>R  J  E  Š  E  N  J  E</w:t>
      </w:r>
    </w:p>
    <w:p w:rsidRPr="006656BB" w:rsidR="00B32C4C" w:rsidP="00990881" w:rsidRDefault="008E1F46" w14:paraId="52C7A717" w14:textId="77777777">
      <w:pPr>
        <w:jc w:val="both"/>
        <w:rPr>
          <w:rFonts w:ascii="Arial" w:hAnsi="Arial" w:cs="Arial"/>
          <w:b/>
          <w:sz w:val="24"/>
          <w:szCs w:val="24"/>
        </w:rPr>
      </w:pPr>
      <w:r w:rsidRPr="006656BB">
        <w:rPr>
          <w:rFonts w:ascii="Arial" w:hAnsi="Arial" w:cs="Arial"/>
          <w:b/>
          <w:sz w:val="24"/>
          <w:szCs w:val="24"/>
        </w:rPr>
        <w:t xml:space="preserve">         </w:t>
      </w:r>
    </w:p>
    <w:p w:rsidRPr="006656BB" w:rsidR="00B32C4C" w:rsidP="00990881" w:rsidRDefault="00B32C4C" w14:paraId="5061F71E" w14:textId="77777777">
      <w:pPr>
        <w:jc w:val="both"/>
        <w:rPr>
          <w:rFonts w:ascii="Arial" w:hAnsi="Arial" w:cs="Arial"/>
          <w:b/>
          <w:sz w:val="24"/>
          <w:szCs w:val="24"/>
        </w:rPr>
      </w:pPr>
    </w:p>
    <w:p w:rsidRPr="006656BB" w:rsidR="00353594" w:rsidP="00990881" w:rsidRDefault="00B32C4C" w14:paraId="59522AF7" w14:textId="48E76A62">
      <w:pPr>
        <w:jc w:val="both"/>
        <w:rPr>
          <w:rFonts w:ascii="Arial" w:hAnsi="Arial" w:cs="Arial"/>
          <w:sz w:val="24"/>
          <w:szCs w:val="24"/>
        </w:rPr>
      </w:pPr>
      <w:r w:rsidRPr="006656BB">
        <w:rPr>
          <w:rFonts w:ascii="Arial" w:hAnsi="Arial" w:cs="Arial"/>
          <w:b/>
          <w:sz w:val="24"/>
          <w:szCs w:val="24"/>
        </w:rPr>
        <w:tab/>
      </w:r>
      <w:r w:rsidRPr="006656BB">
        <w:rPr>
          <w:rFonts w:ascii="Arial" w:hAnsi="Arial" w:cs="Arial"/>
          <w:sz w:val="24"/>
          <w:szCs w:val="24"/>
        </w:rPr>
        <w:t>Visoki prekršajni sud Republike Hrvatsk</w:t>
      </w:r>
      <w:r w:rsidRPr="006656BB" w:rsidR="004D6BEA">
        <w:rPr>
          <w:rFonts w:ascii="Arial" w:hAnsi="Arial" w:cs="Arial"/>
          <w:sz w:val="24"/>
          <w:szCs w:val="24"/>
        </w:rPr>
        <w:t>e u vijeću sastavljenom od su</w:t>
      </w:r>
      <w:r w:rsidRPr="006656BB" w:rsidR="00140CEC">
        <w:rPr>
          <w:rFonts w:ascii="Arial" w:hAnsi="Arial" w:cs="Arial"/>
          <w:sz w:val="24"/>
          <w:szCs w:val="24"/>
        </w:rPr>
        <w:t xml:space="preserve">daca </w:t>
      </w:r>
      <w:r w:rsidRPr="006656BB" w:rsidR="00C57827">
        <w:rPr>
          <w:rFonts w:ascii="Arial" w:hAnsi="Arial" w:cs="Arial"/>
          <w:sz w:val="24"/>
          <w:szCs w:val="24"/>
        </w:rPr>
        <w:t xml:space="preserve">Davorka </w:t>
      </w:r>
      <w:proofErr w:type="spellStart"/>
      <w:r w:rsidRPr="006656BB" w:rsidR="00C57827">
        <w:rPr>
          <w:rFonts w:ascii="Arial" w:hAnsi="Arial" w:cs="Arial"/>
          <w:sz w:val="24"/>
          <w:szCs w:val="24"/>
        </w:rPr>
        <w:t>Kučana</w:t>
      </w:r>
      <w:proofErr w:type="spellEnd"/>
      <w:r w:rsidRPr="006656BB" w:rsidR="00C57827">
        <w:rPr>
          <w:rFonts w:ascii="Arial" w:hAnsi="Arial" w:cs="Arial"/>
          <w:sz w:val="24"/>
          <w:szCs w:val="24"/>
        </w:rPr>
        <w:t xml:space="preserve"> </w:t>
      </w:r>
      <w:r w:rsidRPr="006656BB">
        <w:rPr>
          <w:rFonts w:ascii="Arial" w:hAnsi="Arial" w:cs="Arial"/>
          <w:sz w:val="24"/>
          <w:szCs w:val="24"/>
        </w:rPr>
        <w:t>kao predsjedni</w:t>
      </w:r>
      <w:r w:rsidRPr="006656BB" w:rsidR="00140CEC">
        <w:rPr>
          <w:rFonts w:ascii="Arial" w:hAnsi="Arial" w:cs="Arial"/>
          <w:sz w:val="24"/>
          <w:szCs w:val="24"/>
        </w:rPr>
        <w:t>ka</w:t>
      </w:r>
      <w:r w:rsidRPr="006656BB">
        <w:rPr>
          <w:rFonts w:ascii="Arial" w:hAnsi="Arial" w:cs="Arial"/>
          <w:sz w:val="24"/>
          <w:szCs w:val="24"/>
        </w:rPr>
        <w:t xml:space="preserve"> </w:t>
      </w:r>
      <w:r w:rsidRPr="006656BB" w:rsidR="00817989">
        <w:rPr>
          <w:rFonts w:ascii="Arial" w:hAnsi="Arial" w:cs="Arial"/>
          <w:sz w:val="24"/>
          <w:szCs w:val="24"/>
        </w:rPr>
        <w:t xml:space="preserve">vijeća, te </w:t>
      </w:r>
      <w:r w:rsidRPr="006656BB" w:rsidR="00422792">
        <w:rPr>
          <w:rFonts w:ascii="Arial" w:hAnsi="Arial" w:cs="Arial"/>
          <w:sz w:val="24"/>
          <w:szCs w:val="24"/>
        </w:rPr>
        <w:t xml:space="preserve">Renate Popović </w:t>
      </w:r>
      <w:r w:rsidRPr="006656BB">
        <w:rPr>
          <w:rFonts w:ascii="Arial" w:hAnsi="Arial" w:cs="Arial"/>
          <w:sz w:val="24"/>
          <w:szCs w:val="24"/>
        </w:rPr>
        <w:t>i</w:t>
      </w:r>
      <w:r w:rsidRPr="006656BB" w:rsidR="003E247C">
        <w:rPr>
          <w:rFonts w:ascii="Arial" w:hAnsi="Arial" w:cs="Arial"/>
          <w:sz w:val="24"/>
          <w:szCs w:val="24"/>
        </w:rPr>
        <w:t xml:space="preserve"> </w:t>
      </w:r>
      <w:r w:rsidRPr="006656BB" w:rsidR="00931260">
        <w:rPr>
          <w:rFonts w:ascii="Arial" w:hAnsi="Arial" w:cs="Arial"/>
          <w:sz w:val="24"/>
          <w:szCs w:val="24"/>
        </w:rPr>
        <w:t xml:space="preserve">Drage </w:t>
      </w:r>
      <w:proofErr w:type="spellStart"/>
      <w:r w:rsidRPr="006656BB" w:rsidR="00931260">
        <w:rPr>
          <w:rFonts w:ascii="Arial" w:hAnsi="Arial" w:cs="Arial"/>
          <w:sz w:val="24"/>
          <w:szCs w:val="24"/>
        </w:rPr>
        <w:t>Klasnića</w:t>
      </w:r>
      <w:proofErr w:type="spellEnd"/>
      <w:r w:rsidRPr="006656BB" w:rsidR="00C57827">
        <w:rPr>
          <w:rFonts w:ascii="Arial" w:hAnsi="Arial" w:cs="Arial"/>
          <w:sz w:val="24"/>
          <w:szCs w:val="24"/>
        </w:rPr>
        <w:t xml:space="preserve"> </w:t>
      </w:r>
      <w:r w:rsidRPr="006656BB" w:rsidR="002B0674">
        <w:rPr>
          <w:rFonts w:ascii="Arial" w:hAnsi="Arial" w:cs="Arial"/>
          <w:sz w:val="24"/>
          <w:szCs w:val="24"/>
        </w:rPr>
        <w:t>kao</w:t>
      </w:r>
      <w:r w:rsidRPr="006656BB">
        <w:rPr>
          <w:rFonts w:ascii="Arial" w:hAnsi="Arial" w:cs="Arial"/>
          <w:sz w:val="24"/>
          <w:szCs w:val="24"/>
        </w:rPr>
        <w:t xml:space="preserve"> član</w:t>
      </w:r>
      <w:r w:rsidRPr="006656BB" w:rsidR="00931260">
        <w:rPr>
          <w:rFonts w:ascii="Arial" w:hAnsi="Arial" w:cs="Arial"/>
          <w:sz w:val="24"/>
          <w:szCs w:val="24"/>
        </w:rPr>
        <w:t>ova</w:t>
      </w:r>
      <w:r w:rsidRPr="006656BB" w:rsidR="004D6BEA">
        <w:rPr>
          <w:rFonts w:ascii="Arial" w:hAnsi="Arial" w:cs="Arial"/>
          <w:sz w:val="24"/>
          <w:szCs w:val="24"/>
        </w:rPr>
        <w:t xml:space="preserve"> vijeća, uz sudjelovanje </w:t>
      </w:r>
      <w:r w:rsidRPr="006656BB" w:rsidR="00A20A9A">
        <w:rPr>
          <w:rFonts w:ascii="Arial" w:hAnsi="Arial" w:cs="Arial"/>
          <w:sz w:val="24"/>
          <w:szCs w:val="24"/>
        </w:rPr>
        <w:t xml:space="preserve">više </w:t>
      </w:r>
      <w:r w:rsidRPr="006656BB" w:rsidR="004D6BEA">
        <w:rPr>
          <w:rFonts w:ascii="Arial" w:hAnsi="Arial" w:cs="Arial"/>
          <w:sz w:val="24"/>
          <w:szCs w:val="24"/>
        </w:rPr>
        <w:t>sudsk</w:t>
      </w:r>
      <w:r w:rsidRPr="006656BB" w:rsidR="00931260">
        <w:rPr>
          <w:rFonts w:ascii="Arial" w:hAnsi="Arial" w:cs="Arial"/>
          <w:sz w:val="24"/>
          <w:szCs w:val="24"/>
        </w:rPr>
        <w:t>e</w:t>
      </w:r>
      <w:r w:rsidRPr="006656BB" w:rsidR="004D6BEA">
        <w:rPr>
          <w:rFonts w:ascii="Arial" w:hAnsi="Arial" w:cs="Arial"/>
          <w:sz w:val="24"/>
          <w:szCs w:val="24"/>
        </w:rPr>
        <w:t xml:space="preserve"> savjetni</w:t>
      </w:r>
      <w:r w:rsidRPr="006656BB" w:rsidR="00931260">
        <w:rPr>
          <w:rFonts w:ascii="Arial" w:hAnsi="Arial" w:cs="Arial"/>
          <w:sz w:val="24"/>
          <w:szCs w:val="24"/>
        </w:rPr>
        <w:t>ce</w:t>
      </w:r>
      <w:r w:rsidRPr="006656BB" w:rsidR="005C1DDC">
        <w:rPr>
          <w:rFonts w:ascii="Arial" w:hAnsi="Arial" w:cs="Arial"/>
          <w:sz w:val="24"/>
          <w:szCs w:val="24"/>
        </w:rPr>
        <w:t xml:space="preserve"> </w:t>
      </w:r>
      <w:r w:rsidRPr="006656BB" w:rsidR="00F147E4">
        <w:rPr>
          <w:rFonts w:ascii="Arial" w:hAnsi="Arial" w:cs="Arial"/>
          <w:sz w:val="24"/>
          <w:szCs w:val="24"/>
        </w:rPr>
        <w:t>specijalist</w:t>
      </w:r>
      <w:r w:rsidRPr="006656BB" w:rsidR="00931260">
        <w:rPr>
          <w:rFonts w:ascii="Arial" w:hAnsi="Arial" w:cs="Arial"/>
          <w:sz w:val="24"/>
          <w:szCs w:val="24"/>
        </w:rPr>
        <w:t xml:space="preserve">ice Sanje </w:t>
      </w:r>
      <w:proofErr w:type="spellStart"/>
      <w:r w:rsidRPr="006656BB" w:rsidR="00931260">
        <w:rPr>
          <w:rFonts w:ascii="Arial" w:hAnsi="Arial" w:cs="Arial"/>
          <w:sz w:val="24"/>
          <w:szCs w:val="24"/>
        </w:rPr>
        <w:t>Klaude</w:t>
      </w:r>
      <w:proofErr w:type="spellEnd"/>
      <w:r w:rsidRPr="006656BB" w:rsidR="004D6BEA">
        <w:rPr>
          <w:rFonts w:ascii="Arial" w:hAnsi="Arial" w:cs="Arial"/>
          <w:sz w:val="24"/>
          <w:szCs w:val="24"/>
        </w:rPr>
        <w:t xml:space="preserve"> kao zapisničar</w:t>
      </w:r>
      <w:r w:rsidRPr="006656BB" w:rsidR="00931260">
        <w:rPr>
          <w:rFonts w:ascii="Arial" w:hAnsi="Arial" w:cs="Arial"/>
          <w:sz w:val="24"/>
          <w:szCs w:val="24"/>
        </w:rPr>
        <w:t>ke</w:t>
      </w:r>
      <w:r w:rsidRPr="006656BB">
        <w:rPr>
          <w:rFonts w:ascii="Arial" w:hAnsi="Arial" w:cs="Arial"/>
          <w:sz w:val="24"/>
          <w:szCs w:val="24"/>
        </w:rPr>
        <w:t xml:space="preserve">, u </w:t>
      </w:r>
      <w:r w:rsidRPr="006656BB" w:rsidR="003E247C">
        <w:rPr>
          <w:rFonts w:ascii="Arial" w:hAnsi="Arial" w:cs="Arial"/>
          <w:sz w:val="24"/>
          <w:szCs w:val="24"/>
        </w:rPr>
        <w:t xml:space="preserve">prekršajnom </w:t>
      </w:r>
      <w:r w:rsidRPr="006656BB">
        <w:rPr>
          <w:rFonts w:ascii="Arial" w:hAnsi="Arial" w:cs="Arial"/>
          <w:sz w:val="24"/>
          <w:szCs w:val="24"/>
        </w:rPr>
        <w:t>p</w:t>
      </w:r>
      <w:r w:rsidRPr="006656BB" w:rsidR="006117D5">
        <w:rPr>
          <w:rFonts w:ascii="Arial" w:hAnsi="Arial" w:cs="Arial"/>
          <w:sz w:val="24"/>
          <w:szCs w:val="24"/>
        </w:rPr>
        <w:t>redmetu</w:t>
      </w:r>
      <w:r w:rsidRPr="006656BB" w:rsidR="007D131A">
        <w:rPr>
          <w:rFonts w:ascii="Arial" w:hAnsi="Arial" w:cs="Arial"/>
          <w:sz w:val="24"/>
          <w:szCs w:val="24"/>
        </w:rPr>
        <w:t xml:space="preserve"> </w:t>
      </w:r>
      <w:r w:rsidRPr="006656BB" w:rsidR="003E247C">
        <w:rPr>
          <w:rFonts w:ascii="Arial" w:hAnsi="Arial" w:cs="Arial"/>
          <w:sz w:val="24"/>
          <w:szCs w:val="24"/>
        </w:rPr>
        <w:t>protiv okrivljen</w:t>
      </w:r>
      <w:r w:rsidRPr="006656BB" w:rsidR="00931260">
        <w:rPr>
          <w:rFonts w:ascii="Arial" w:hAnsi="Arial" w:cs="Arial"/>
          <w:sz w:val="24"/>
          <w:szCs w:val="24"/>
        </w:rPr>
        <w:t xml:space="preserve">e </w:t>
      </w:r>
      <w:r w:rsidRPr="006656BB" w:rsidR="00CC5226">
        <w:rPr>
          <w:rFonts w:ascii="Arial" w:hAnsi="Arial" w:cs="Arial"/>
          <w:sz w:val="24"/>
          <w:szCs w:val="24"/>
        </w:rPr>
        <w:t>L</w:t>
      </w:r>
      <w:r w:rsidRPr="006656BB" w:rsidR="00931260">
        <w:rPr>
          <w:rFonts w:ascii="Arial" w:hAnsi="Arial" w:cs="Arial"/>
          <w:sz w:val="24"/>
          <w:szCs w:val="24"/>
        </w:rPr>
        <w:t>ade Rađ</w:t>
      </w:r>
      <w:r w:rsidRPr="006656BB" w:rsidR="00CC5226">
        <w:rPr>
          <w:rFonts w:ascii="Arial" w:hAnsi="Arial" w:cs="Arial"/>
          <w:sz w:val="24"/>
          <w:szCs w:val="24"/>
        </w:rPr>
        <w:t>a</w:t>
      </w:r>
      <w:r w:rsidRPr="006656BB" w:rsidR="003E247C">
        <w:rPr>
          <w:rFonts w:ascii="Arial" w:hAnsi="Arial" w:cs="Arial"/>
          <w:sz w:val="24"/>
          <w:szCs w:val="24"/>
        </w:rPr>
        <w:t xml:space="preserve"> zbog prekršaja iz članka </w:t>
      </w:r>
      <w:r w:rsidRPr="006656BB" w:rsidR="00931260">
        <w:rPr>
          <w:rFonts w:ascii="Arial" w:hAnsi="Arial" w:cs="Arial"/>
          <w:sz w:val="24"/>
          <w:szCs w:val="24"/>
        </w:rPr>
        <w:t>289</w:t>
      </w:r>
      <w:r w:rsidRPr="006656BB" w:rsidR="00F43DAC">
        <w:rPr>
          <w:rFonts w:ascii="Arial" w:hAnsi="Arial" w:cs="Arial"/>
          <w:sz w:val="24"/>
          <w:szCs w:val="24"/>
        </w:rPr>
        <w:t xml:space="preserve">. stavka </w:t>
      </w:r>
      <w:r w:rsidRPr="006656BB" w:rsidR="00931260">
        <w:rPr>
          <w:rFonts w:ascii="Arial" w:hAnsi="Arial" w:cs="Arial"/>
          <w:sz w:val="24"/>
          <w:szCs w:val="24"/>
        </w:rPr>
        <w:t>1. i 4.</w:t>
      </w:r>
      <w:r w:rsidRPr="006656BB" w:rsidR="00F43DAC">
        <w:rPr>
          <w:rFonts w:ascii="Arial" w:hAnsi="Arial" w:cs="Arial"/>
          <w:sz w:val="24"/>
          <w:szCs w:val="24"/>
        </w:rPr>
        <w:t xml:space="preserve"> </w:t>
      </w:r>
      <w:r w:rsidRPr="006656BB" w:rsidR="00353594">
        <w:rPr>
          <w:rFonts w:ascii="Arial" w:hAnsi="Arial" w:cs="Arial"/>
          <w:sz w:val="24"/>
          <w:szCs w:val="24"/>
        </w:rPr>
        <w:t>Zakona o sigurnosti prometa na cestama („Narodne novine“ broj: 67/08., 48/10. 74/11.,  80/13., 158/13.,  92/14.,  64/15., 108/17., 70/19., 42/20., 85/22., 114/22.</w:t>
      </w:r>
      <w:r w:rsidRPr="006656BB" w:rsidR="001376EB">
        <w:rPr>
          <w:rFonts w:ascii="Arial" w:hAnsi="Arial" w:cs="Arial"/>
          <w:sz w:val="24"/>
          <w:szCs w:val="24"/>
        </w:rPr>
        <w:t>, 145/24.</w:t>
      </w:r>
      <w:r w:rsidRPr="006656BB" w:rsidR="00353594">
        <w:rPr>
          <w:rFonts w:ascii="Arial" w:hAnsi="Arial" w:cs="Arial"/>
          <w:sz w:val="24"/>
          <w:szCs w:val="24"/>
        </w:rPr>
        <w:t>)</w:t>
      </w:r>
      <w:r w:rsidRPr="006656BB" w:rsidR="00931260">
        <w:rPr>
          <w:rFonts w:ascii="Arial" w:hAnsi="Arial" w:cs="Arial"/>
          <w:sz w:val="24"/>
          <w:szCs w:val="24"/>
        </w:rPr>
        <w:t xml:space="preserve"> i dr.</w:t>
      </w:r>
      <w:r w:rsidRPr="006656BB" w:rsidR="00353594">
        <w:rPr>
          <w:rFonts w:ascii="Arial" w:hAnsi="Arial" w:cs="Arial"/>
          <w:sz w:val="24"/>
          <w:szCs w:val="24"/>
        </w:rPr>
        <w:t xml:space="preserve">  rješavajući o žalbi  okrivljen</w:t>
      </w:r>
      <w:r w:rsidRPr="006656BB" w:rsidR="00931260">
        <w:rPr>
          <w:rFonts w:ascii="Arial" w:hAnsi="Arial" w:cs="Arial"/>
          <w:sz w:val="24"/>
          <w:szCs w:val="24"/>
        </w:rPr>
        <w:t>e Lade Rađ</w:t>
      </w:r>
      <w:r w:rsidRPr="006656BB" w:rsidR="00CC5226">
        <w:rPr>
          <w:rFonts w:ascii="Arial" w:hAnsi="Arial" w:cs="Arial"/>
          <w:sz w:val="24"/>
          <w:szCs w:val="24"/>
        </w:rPr>
        <w:t>a</w:t>
      </w:r>
      <w:r w:rsidRPr="006656BB" w:rsidR="00931260">
        <w:rPr>
          <w:rFonts w:ascii="Arial" w:hAnsi="Arial" w:cs="Arial"/>
          <w:sz w:val="24"/>
          <w:szCs w:val="24"/>
        </w:rPr>
        <w:t xml:space="preserve"> zastupane po branitelju Darku </w:t>
      </w:r>
      <w:proofErr w:type="spellStart"/>
      <w:r w:rsidRPr="006656BB" w:rsidR="00931260">
        <w:rPr>
          <w:rFonts w:ascii="Arial" w:hAnsi="Arial" w:cs="Arial"/>
          <w:sz w:val="24"/>
          <w:szCs w:val="24"/>
        </w:rPr>
        <w:t>Varnici</w:t>
      </w:r>
      <w:proofErr w:type="spellEnd"/>
      <w:r w:rsidRPr="006656BB" w:rsidR="00931260">
        <w:rPr>
          <w:rFonts w:ascii="Arial" w:hAnsi="Arial" w:cs="Arial"/>
          <w:sz w:val="24"/>
          <w:szCs w:val="24"/>
        </w:rPr>
        <w:t xml:space="preserve">, odvjetniku iz Kaštel </w:t>
      </w:r>
      <w:proofErr w:type="spellStart"/>
      <w:r w:rsidRPr="006656BB" w:rsidR="00931260">
        <w:rPr>
          <w:rFonts w:ascii="Arial" w:hAnsi="Arial" w:cs="Arial"/>
          <w:sz w:val="24"/>
          <w:szCs w:val="24"/>
        </w:rPr>
        <w:t>Kambelovca</w:t>
      </w:r>
      <w:proofErr w:type="spellEnd"/>
      <w:r w:rsidRPr="006656BB" w:rsidR="00353594">
        <w:rPr>
          <w:rFonts w:ascii="Arial" w:hAnsi="Arial" w:cs="Arial"/>
          <w:sz w:val="24"/>
          <w:szCs w:val="24"/>
        </w:rPr>
        <w:t>, podnijetoj protiv rješenja o zadržavanju Općinskog</w:t>
      </w:r>
      <w:r w:rsidRPr="006656BB" w:rsidR="00931260">
        <w:rPr>
          <w:rFonts w:ascii="Arial" w:hAnsi="Arial" w:cs="Arial"/>
          <w:sz w:val="24"/>
          <w:szCs w:val="24"/>
        </w:rPr>
        <w:t xml:space="preserve"> prekršajnog </w:t>
      </w:r>
      <w:r w:rsidRPr="006656BB" w:rsidR="00353594">
        <w:rPr>
          <w:rFonts w:ascii="Arial" w:hAnsi="Arial" w:cs="Arial"/>
          <w:sz w:val="24"/>
          <w:szCs w:val="24"/>
        </w:rPr>
        <w:t xml:space="preserve"> suda u </w:t>
      </w:r>
      <w:r w:rsidRPr="006656BB" w:rsidR="00931260">
        <w:rPr>
          <w:rFonts w:ascii="Arial" w:hAnsi="Arial" w:cs="Arial"/>
          <w:sz w:val="24"/>
          <w:szCs w:val="24"/>
        </w:rPr>
        <w:t>Splitu</w:t>
      </w:r>
      <w:r w:rsidRPr="006656BB" w:rsidR="001376EB">
        <w:rPr>
          <w:rFonts w:ascii="Arial" w:hAnsi="Arial" w:cs="Arial"/>
          <w:sz w:val="24"/>
          <w:szCs w:val="24"/>
        </w:rPr>
        <w:t xml:space="preserve">, Stalna služba u </w:t>
      </w:r>
      <w:r w:rsidRPr="006656BB" w:rsidR="00931260">
        <w:rPr>
          <w:rFonts w:ascii="Arial" w:hAnsi="Arial" w:cs="Arial"/>
          <w:sz w:val="24"/>
          <w:szCs w:val="24"/>
        </w:rPr>
        <w:t>Sinju</w:t>
      </w:r>
      <w:r w:rsidRPr="006656BB" w:rsidR="00353594">
        <w:rPr>
          <w:rFonts w:ascii="Arial" w:hAnsi="Arial" w:cs="Arial"/>
          <w:sz w:val="24"/>
          <w:szCs w:val="24"/>
        </w:rPr>
        <w:t>, broj: Pp-</w:t>
      </w:r>
      <w:r w:rsidRPr="006656BB" w:rsidR="00931260">
        <w:rPr>
          <w:rFonts w:ascii="Arial" w:hAnsi="Arial" w:cs="Arial"/>
          <w:sz w:val="24"/>
          <w:szCs w:val="24"/>
        </w:rPr>
        <w:t>888</w:t>
      </w:r>
      <w:r w:rsidR="00C9171C">
        <w:rPr>
          <w:rFonts w:ascii="Arial" w:hAnsi="Arial" w:cs="Arial"/>
          <w:sz w:val="24"/>
          <w:szCs w:val="24"/>
        </w:rPr>
        <w:t>6</w:t>
      </w:r>
      <w:r w:rsidRPr="006656BB" w:rsidR="00931260">
        <w:rPr>
          <w:rFonts w:ascii="Arial" w:hAnsi="Arial" w:cs="Arial"/>
          <w:sz w:val="24"/>
          <w:szCs w:val="24"/>
        </w:rPr>
        <w:t>/2026</w:t>
      </w:r>
      <w:r w:rsidRPr="006656BB" w:rsidR="00353594">
        <w:rPr>
          <w:rFonts w:ascii="Arial" w:hAnsi="Arial" w:cs="Arial"/>
          <w:sz w:val="24"/>
          <w:szCs w:val="24"/>
        </w:rPr>
        <w:t xml:space="preserve"> od </w:t>
      </w:r>
      <w:r w:rsidRPr="006656BB" w:rsidR="00931260">
        <w:rPr>
          <w:rFonts w:ascii="Arial" w:hAnsi="Arial" w:cs="Arial"/>
          <w:sz w:val="24"/>
          <w:szCs w:val="24"/>
        </w:rPr>
        <w:t>4. srpnja 2026.</w:t>
      </w:r>
      <w:r w:rsidRPr="006656BB" w:rsidR="00353594">
        <w:rPr>
          <w:rFonts w:ascii="Arial" w:hAnsi="Arial" w:cs="Arial"/>
          <w:sz w:val="24"/>
          <w:szCs w:val="24"/>
        </w:rPr>
        <w:t xml:space="preserve">, u sjednici vijeća održanoj dana </w:t>
      </w:r>
      <w:r w:rsidRPr="006656BB" w:rsidR="00931260">
        <w:rPr>
          <w:rFonts w:ascii="Arial" w:hAnsi="Arial" w:cs="Arial"/>
          <w:sz w:val="24"/>
          <w:szCs w:val="24"/>
        </w:rPr>
        <w:t>9. srpnja 2026</w:t>
      </w:r>
      <w:r w:rsidRPr="006656BB" w:rsidR="00353594">
        <w:rPr>
          <w:rFonts w:ascii="Arial" w:hAnsi="Arial" w:cs="Arial"/>
          <w:sz w:val="24"/>
          <w:szCs w:val="24"/>
        </w:rPr>
        <w:t xml:space="preserve">. </w:t>
      </w:r>
    </w:p>
    <w:p w:rsidRPr="006656BB" w:rsidR="00353594" w:rsidP="00990881" w:rsidRDefault="00353594" w14:paraId="4047233E" w14:textId="77777777">
      <w:pPr>
        <w:jc w:val="both"/>
        <w:rPr>
          <w:rFonts w:ascii="Arial" w:hAnsi="Arial" w:cs="Arial"/>
          <w:sz w:val="24"/>
          <w:szCs w:val="24"/>
        </w:rPr>
      </w:pPr>
    </w:p>
    <w:p w:rsidRPr="006656BB" w:rsidR="00353594" w:rsidP="00990881" w:rsidRDefault="00353594" w14:paraId="041FCF61" w14:textId="77777777">
      <w:pPr>
        <w:jc w:val="center"/>
        <w:rPr>
          <w:rFonts w:ascii="Arial" w:hAnsi="Arial" w:cs="Arial"/>
          <w:sz w:val="24"/>
          <w:szCs w:val="24"/>
        </w:rPr>
      </w:pPr>
      <w:r w:rsidRPr="006656BB">
        <w:rPr>
          <w:rFonts w:ascii="Arial" w:hAnsi="Arial" w:cs="Arial"/>
          <w:sz w:val="24"/>
          <w:szCs w:val="24"/>
        </w:rPr>
        <w:t>r i j e š i o    j e :</w:t>
      </w:r>
    </w:p>
    <w:p w:rsidRPr="006656BB" w:rsidR="00353594" w:rsidP="00990881" w:rsidRDefault="00353594" w14:paraId="53636526" w14:textId="77777777">
      <w:pPr>
        <w:jc w:val="both"/>
        <w:rPr>
          <w:rFonts w:ascii="Arial" w:hAnsi="Arial" w:cs="Arial"/>
          <w:b/>
          <w:sz w:val="24"/>
          <w:szCs w:val="24"/>
        </w:rPr>
      </w:pPr>
    </w:p>
    <w:p w:rsidRPr="006656BB" w:rsidR="00353594" w:rsidP="00990881" w:rsidRDefault="00353594" w14:paraId="272C4364" w14:textId="77777777">
      <w:pPr>
        <w:jc w:val="both"/>
        <w:rPr>
          <w:rFonts w:ascii="Arial" w:hAnsi="Arial" w:cs="Arial"/>
          <w:b/>
          <w:sz w:val="24"/>
          <w:szCs w:val="24"/>
        </w:rPr>
      </w:pPr>
    </w:p>
    <w:p w:rsidRPr="006656BB" w:rsidR="00353594" w:rsidP="00990881" w:rsidRDefault="00353594" w14:paraId="68220BF9" w14:textId="77777777">
      <w:pPr>
        <w:jc w:val="both"/>
        <w:rPr>
          <w:rFonts w:ascii="Arial" w:hAnsi="Arial" w:cs="Arial"/>
          <w:sz w:val="24"/>
          <w:szCs w:val="24"/>
        </w:rPr>
      </w:pPr>
      <w:r w:rsidRPr="006656BB">
        <w:rPr>
          <w:rFonts w:ascii="Arial" w:hAnsi="Arial" w:cs="Arial"/>
          <w:sz w:val="24"/>
          <w:szCs w:val="24"/>
        </w:rPr>
        <w:t xml:space="preserve"> </w:t>
      </w:r>
      <w:r w:rsidRPr="006656BB">
        <w:rPr>
          <w:rFonts w:ascii="Arial" w:hAnsi="Arial" w:cs="Arial"/>
          <w:sz w:val="24"/>
          <w:szCs w:val="24"/>
        </w:rPr>
        <w:tab/>
        <w:t xml:space="preserve">Odbija se kao neosnovana žalba </w:t>
      </w:r>
      <w:r w:rsidRPr="006656BB" w:rsidR="00CC5226">
        <w:rPr>
          <w:rFonts w:ascii="Arial" w:hAnsi="Arial" w:cs="Arial"/>
          <w:sz w:val="24"/>
          <w:szCs w:val="24"/>
        </w:rPr>
        <w:t>okrivljene Lade Rađa</w:t>
      </w:r>
      <w:r w:rsidRPr="006656BB">
        <w:rPr>
          <w:rFonts w:ascii="Arial" w:hAnsi="Arial" w:cs="Arial"/>
          <w:sz w:val="24"/>
          <w:szCs w:val="24"/>
        </w:rPr>
        <w:t xml:space="preserve">. </w:t>
      </w:r>
      <w:r w:rsidRPr="006656BB">
        <w:rPr>
          <w:rFonts w:ascii="Arial" w:hAnsi="Arial" w:cs="Arial"/>
          <w:sz w:val="24"/>
          <w:szCs w:val="24"/>
        </w:rPr>
        <w:tab/>
      </w:r>
    </w:p>
    <w:p w:rsidRPr="006656BB" w:rsidR="00353594" w:rsidP="00990881" w:rsidRDefault="00353594" w14:paraId="0A3E8513" w14:textId="77777777">
      <w:pPr>
        <w:jc w:val="both"/>
        <w:rPr>
          <w:rFonts w:ascii="Arial" w:hAnsi="Arial" w:cs="Arial"/>
          <w:sz w:val="24"/>
          <w:szCs w:val="24"/>
        </w:rPr>
      </w:pPr>
    </w:p>
    <w:p w:rsidRPr="006656BB" w:rsidR="00353594" w:rsidP="00990881" w:rsidRDefault="00353594" w14:paraId="1B83EBC4" w14:textId="07B1E3A8">
      <w:pPr>
        <w:jc w:val="center"/>
        <w:rPr>
          <w:rFonts w:ascii="Arial" w:hAnsi="Arial" w:cs="Arial"/>
          <w:sz w:val="24"/>
          <w:szCs w:val="24"/>
        </w:rPr>
      </w:pPr>
      <w:r w:rsidRPr="006656BB">
        <w:rPr>
          <w:rFonts w:ascii="Arial" w:hAnsi="Arial" w:cs="Arial"/>
          <w:sz w:val="24"/>
          <w:szCs w:val="24"/>
        </w:rPr>
        <w:t>Obrazloženje:</w:t>
      </w:r>
    </w:p>
    <w:p w:rsidRPr="006656BB" w:rsidR="00353594" w:rsidP="00990881" w:rsidRDefault="00353594" w14:paraId="0FFC660B" w14:textId="77777777">
      <w:pPr>
        <w:jc w:val="both"/>
        <w:rPr>
          <w:rFonts w:ascii="Arial" w:hAnsi="Arial" w:cs="Arial"/>
          <w:sz w:val="24"/>
          <w:szCs w:val="24"/>
        </w:rPr>
      </w:pPr>
    </w:p>
    <w:p w:rsidRPr="006656BB" w:rsidR="00353594" w:rsidP="00990881" w:rsidRDefault="00353594" w14:paraId="60E37D6D" w14:textId="338EB5E1">
      <w:pPr>
        <w:jc w:val="both"/>
        <w:rPr>
          <w:rFonts w:ascii="Arial" w:hAnsi="Arial" w:cs="Arial"/>
          <w:sz w:val="24"/>
          <w:szCs w:val="24"/>
        </w:rPr>
      </w:pPr>
      <w:r w:rsidRPr="006656BB">
        <w:rPr>
          <w:rFonts w:ascii="Arial" w:hAnsi="Arial" w:cs="Arial"/>
          <w:sz w:val="24"/>
          <w:szCs w:val="24"/>
        </w:rPr>
        <w:t xml:space="preserve">1.Pobijanim rješenjem </w:t>
      </w:r>
      <w:r w:rsidRPr="006656BB" w:rsidR="00CC5226">
        <w:rPr>
          <w:rFonts w:ascii="Arial" w:hAnsi="Arial" w:cs="Arial"/>
          <w:sz w:val="24"/>
          <w:szCs w:val="24"/>
        </w:rPr>
        <w:t>Općinskog prekršajnog  suda u Splitu, Stalna služba u Sinju, broj: Pp-888</w:t>
      </w:r>
      <w:r w:rsidR="001A1D8E">
        <w:rPr>
          <w:rFonts w:ascii="Arial" w:hAnsi="Arial" w:cs="Arial"/>
          <w:sz w:val="24"/>
          <w:szCs w:val="24"/>
        </w:rPr>
        <w:t>6</w:t>
      </w:r>
      <w:r w:rsidRPr="006656BB" w:rsidR="00CC5226">
        <w:rPr>
          <w:rFonts w:ascii="Arial" w:hAnsi="Arial" w:cs="Arial"/>
          <w:sz w:val="24"/>
          <w:szCs w:val="24"/>
        </w:rPr>
        <w:t>/2026 od 4. srpnja 2026</w:t>
      </w:r>
      <w:r w:rsidRPr="006656BB" w:rsidR="001376EB">
        <w:rPr>
          <w:rFonts w:ascii="Arial" w:hAnsi="Arial" w:cs="Arial"/>
          <w:sz w:val="24"/>
          <w:szCs w:val="24"/>
        </w:rPr>
        <w:t>.</w:t>
      </w:r>
      <w:r w:rsidRPr="006656BB">
        <w:rPr>
          <w:rFonts w:ascii="Arial" w:hAnsi="Arial" w:cs="Arial"/>
          <w:sz w:val="24"/>
          <w:szCs w:val="24"/>
        </w:rPr>
        <w:t>, prvostupanjski sud je na temelju odredbe članka 135. stavka 1. toč</w:t>
      </w:r>
      <w:r w:rsidR="0086149B">
        <w:rPr>
          <w:rFonts w:ascii="Arial" w:hAnsi="Arial" w:cs="Arial"/>
          <w:sz w:val="24"/>
          <w:szCs w:val="24"/>
        </w:rPr>
        <w:t xml:space="preserve">ke </w:t>
      </w:r>
      <w:r w:rsidRPr="006656BB">
        <w:rPr>
          <w:rFonts w:ascii="Arial" w:hAnsi="Arial" w:cs="Arial"/>
          <w:sz w:val="24"/>
          <w:szCs w:val="24"/>
        </w:rPr>
        <w:t>3. Prekršajnog zakona („Narodne novine“ broj:107/07., 39/13., 157/13., 110/15., 70/17., 118/18., 114/22.) okrivljen</w:t>
      </w:r>
      <w:r w:rsidRPr="006656BB" w:rsidR="00CC5226">
        <w:rPr>
          <w:rFonts w:ascii="Arial" w:hAnsi="Arial" w:cs="Arial"/>
          <w:sz w:val="24"/>
          <w:szCs w:val="24"/>
        </w:rPr>
        <w:t>oj Ladi Rađa</w:t>
      </w:r>
      <w:r w:rsidRPr="006656BB">
        <w:rPr>
          <w:rFonts w:ascii="Arial" w:hAnsi="Arial" w:cs="Arial"/>
          <w:sz w:val="24"/>
          <w:szCs w:val="24"/>
        </w:rPr>
        <w:t xml:space="preserve"> </w:t>
      </w:r>
      <w:r w:rsidRPr="006656BB" w:rsidR="00CC5226">
        <w:rPr>
          <w:rFonts w:ascii="Arial" w:hAnsi="Arial" w:cs="Arial"/>
          <w:sz w:val="24"/>
          <w:szCs w:val="24"/>
        </w:rPr>
        <w:t xml:space="preserve">odredio </w:t>
      </w:r>
      <w:r w:rsidRPr="006656BB">
        <w:rPr>
          <w:rFonts w:ascii="Arial" w:hAnsi="Arial" w:cs="Arial"/>
          <w:sz w:val="24"/>
          <w:szCs w:val="24"/>
        </w:rPr>
        <w:t xml:space="preserve">zadržavanje u trajanju od 15 (petnaest) dana koje se trajanje računa od uhićenja </w:t>
      </w:r>
      <w:r w:rsidRPr="006656BB" w:rsidR="00CC5226">
        <w:rPr>
          <w:rFonts w:ascii="Arial" w:hAnsi="Arial" w:cs="Arial"/>
          <w:sz w:val="24"/>
          <w:szCs w:val="24"/>
        </w:rPr>
        <w:t>3. srpnja 2026. u 21,00 sati</w:t>
      </w:r>
      <w:r w:rsidRPr="006656BB">
        <w:rPr>
          <w:rFonts w:ascii="Arial" w:hAnsi="Arial" w:cs="Arial"/>
          <w:sz w:val="24"/>
          <w:szCs w:val="24"/>
        </w:rPr>
        <w:t xml:space="preserve">. </w:t>
      </w:r>
    </w:p>
    <w:p w:rsidRPr="006656BB" w:rsidR="00353594" w:rsidP="00990881" w:rsidRDefault="00353594" w14:paraId="124F98BD" w14:textId="77777777">
      <w:pPr>
        <w:jc w:val="both"/>
        <w:rPr>
          <w:rFonts w:ascii="Arial" w:hAnsi="Arial" w:cs="Arial"/>
          <w:sz w:val="24"/>
          <w:szCs w:val="24"/>
        </w:rPr>
      </w:pPr>
    </w:p>
    <w:p w:rsidRPr="006656BB" w:rsidR="00353594" w:rsidP="00990881" w:rsidRDefault="00353594" w14:paraId="12A351D8" w14:textId="77777777">
      <w:pPr>
        <w:jc w:val="both"/>
        <w:rPr>
          <w:rFonts w:ascii="Arial" w:hAnsi="Arial" w:cs="Arial"/>
          <w:sz w:val="24"/>
          <w:szCs w:val="24"/>
        </w:rPr>
      </w:pPr>
      <w:r w:rsidRPr="006656BB">
        <w:rPr>
          <w:rFonts w:ascii="Arial" w:hAnsi="Arial" w:cs="Arial"/>
          <w:sz w:val="24"/>
          <w:szCs w:val="24"/>
        </w:rPr>
        <w:t>2.Protiv tog rješenja o zadržavanju okrivljen</w:t>
      </w:r>
      <w:r w:rsidRPr="006656BB" w:rsidR="00CC5226">
        <w:rPr>
          <w:rFonts w:ascii="Arial" w:hAnsi="Arial" w:cs="Arial"/>
          <w:sz w:val="24"/>
          <w:szCs w:val="24"/>
        </w:rPr>
        <w:t>a Lada Rađa</w:t>
      </w:r>
      <w:r w:rsidRPr="006656BB" w:rsidR="001376EB">
        <w:rPr>
          <w:rFonts w:ascii="Arial" w:hAnsi="Arial" w:cs="Arial"/>
          <w:sz w:val="24"/>
          <w:szCs w:val="24"/>
        </w:rPr>
        <w:t xml:space="preserve"> </w:t>
      </w:r>
      <w:r w:rsidRPr="006656BB">
        <w:rPr>
          <w:rFonts w:ascii="Arial" w:hAnsi="Arial" w:cs="Arial"/>
          <w:sz w:val="24"/>
          <w:szCs w:val="24"/>
        </w:rPr>
        <w:t xml:space="preserve">je pravodobno </w:t>
      </w:r>
      <w:r w:rsidRPr="006656BB" w:rsidR="00CC5226">
        <w:rPr>
          <w:rFonts w:ascii="Arial" w:hAnsi="Arial" w:cs="Arial"/>
          <w:sz w:val="24"/>
          <w:szCs w:val="24"/>
        </w:rPr>
        <w:t xml:space="preserve">po branitelju </w:t>
      </w:r>
      <w:r w:rsidRPr="006656BB">
        <w:rPr>
          <w:rFonts w:ascii="Arial" w:hAnsi="Arial" w:cs="Arial"/>
          <w:sz w:val="24"/>
          <w:szCs w:val="24"/>
        </w:rPr>
        <w:t>podni</w:t>
      </w:r>
      <w:r w:rsidRPr="006656BB" w:rsidR="00CC5226">
        <w:rPr>
          <w:rFonts w:ascii="Arial" w:hAnsi="Arial" w:cs="Arial"/>
          <w:sz w:val="24"/>
          <w:szCs w:val="24"/>
        </w:rPr>
        <w:t>jela</w:t>
      </w:r>
      <w:r w:rsidRPr="006656BB">
        <w:rPr>
          <w:rFonts w:ascii="Arial" w:hAnsi="Arial" w:cs="Arial"/>
          <w:sz w:val="24"/>
          <w:szCs w:val="24"/>
        </w:rPr>
        <w:t xml:space="preserve"> žalbu</w:t>
      </w:r>
      <w:r w:rsidRPr="006656BB" w:rsidR="00CC5226">
        <w:rPr>
          <w:rFonts w:ascii="Arial" w:hAnsi="Arial" w:cs="Arial"/>
          <w:sz w:val="24"/>
          <w:szCs w:val="24"/>
        </w:rPr>
        <w:t xml:space="preserve"> zbog bitne povrede odredaba prekršajnog postupka, pogrešno i nepotpuno utvrđenog činjeničnog stanja i pogrešne primjene materijalnog prava</w:t>
      </w:r>
      <w:r w:rsidRPr="006656BB" w:rsidR="001376EB">
        <w:rPr>
          <w:rFonts w:ascii="Arial" w:hAnsi="Arial" w:cs="Arial"/>
          <w:sz w:val="24"/>
          <w:szCs w:val="24"/>
        </w:rPr>
        <w:t>.</w:t>
      </w:r>
    </w:p>
    <w:p w:rsidRPr="006656BB" w:rsidR="00353594" w:rsidP="00990881" w:rsidRDefault="00353594" w14:paraId="1E879460" w14:textId="77777777">
      <w:pPr>
        <w:jc w:val="both"/>
        <w:rPr>
          <w:rFonts w:ascii="Arial" w:hAnsi="Arial" w:cs="Arial"/>
          <w:sz w:val="24"/>
          <w:szCs w:val="24"/>
        </w:rPr>
      </w:pPr>
    </w:p>
    <w:p w:rsidRPr="006656BB" w:rsidR="00353594" w:rsidP="00990881" w:rsidRDefault="00353594" w14:paraId="5253F699" w14:textId="63BFEB34">
      <w:pPr>
        <w:jc w:val="both"/>
        <w:rPr>
          <w:rFonts w:ascii="Arial" w:hAnsi="Arial" w:cs="Arial"/>
          <w:sz w:val="24"/>
          <w:szCs w:val="24"/>
        </w:rPr>
      </w:pPr>
      <w:r w:rsidRPr="006656BB">
        <w:rPr>
          <w:rFonts w:ascii="Arial" w:hAnsi="Arial" w:cs="Arial"/>
          <w:sz w:val="24"/>
          <w:szCs w:val="24"/>
        </w:rPr>
        <w:t>Žalitelj</w:t>
      </w:r>
      <w:r w:rsidRPr="006656BB" w:rsidR="00CC5226">
        <w:rPr>
          <w:rFonts w:ascii="Arial" w:hAnsi="Arial" w:cs="Arial"/>
          <w:sz w:val="24"/>
          <w:szCs w:val="24"/>
        </w:rPr>
        <w:t xml:space="preserve">ica </w:t>
      </w:r>
      <w:r w:rsidRPr="006656BB">
        <w:rPr>
          <w:rFonts w:ascii="Arial" w:hAnsi="Arial" w:cs="Arial"/>
          <w:sz w:val="24"/>
          <w:szCs w:val="24"/>
        </w:rPr>
        <w:t xml:space="preserve"> predlaže da se </w:t>
      </w:r>
      <w:r w:rsidRPr="006656BB" w:rsidR="00CC5226">
        <w:rPr>
          <w:rFonts w:ascii="Arial" w:hAnsi="Arial" w:cs="Arial"/>
          <w:sz w:val="24"/>
          <w:szCs w:val="24"/>
        </w:rPr>
        <w:t xml:space="preserve">njezina žalba prihvati, </w:t>
      </w:r>
      <w:r w:rsidRPr="006656BB">
        <w:rPr>
          <w:rFonts w:ascii="Arial" w:hAnsi="Arial" w:cs="Arial"/>
          <w:sz w:val="24"/>
          <w:szCs w:val="24"/>
        </w:rPr>
        <w:t>pobijano rješenje ukine</w:t>
      </w:r>
      <w:r w:rsidRPr="006656BB" w:rsidR="00CC5226">
        <w:rPr>
          <w:rFonts w:ascii="Arial" w:hAnsi="Arial" w:cs="Arial"/>
          <w:sz w:val="24"/>
          <w:szCs w:val="24"/>
        </w:rPr>
        <w:t xml:space="preserve">, a </w:t>
      </w:r>
      <w:proofErr w:type="spellStart"/>
      <w:r w:rsidRPr="006656BB" w:rsidR="00CC5226">
        <w:rPr>
          <w:rFonts w:ascii="Arial" w:hAnsi="Arial" w:cs="Arial"/>
          <w:sz w:val="24"/>
          <w:szCs w:val="24"/>
        </w:rPr>
        <w:t>podredno</w:t>
      </w:r>
      <w:proofErr w:type="spellEnd"/>
      <w:r w:rsidRPr="006656BB" w:rsidR="00CC5226">
        <w:rPr>
          <w:rFonts w:ascii="Arial" w:hAnsi="Arial" w:cs="Arial"/>
          <w:sz w:val="24"/>
          <w:szCs w:val="24"/>
        </w:rPr>
        <w:t xml:space="preserve">   da se zadržavanje odredi do 7. srpnja 2026.</w:t>
      </w:r>
      <w:r w:rsidRPr="006656BB">
        <w:rPr>
          <w:rFonts w:ascii="Arial" w:hAnsi="Arial" w:cs="Arial"/>
          <w:sz w:val="24"/>
          <w:szCs w:val="24"/>
        </w:rPr>
        <w:t xml:space="preserve"> </w:t>
      </w:r>
    </w:p>
    <w:p w:rsidRPr="006656BB" w:rsidR="00353594" w:rsidP="00990881" w:rsidRDefault="00353594" w14:paraId="7A282F9C" w14:textId="77777777">
      <w:pPr>
        <w:jc w:val="both"/>
        <w:rPr>
          <w:rFonts w:ascii="Arial" w:hAnsi="Arial" w:cs="Arial"/>
          <w:sz w:val="24"/>
          <w:szCs w:val="24"/>
        </w:rPr>
      </w:pPr>
      <w:r w:rsidRPr="006656BB">
        <w:rPr>
          <w:rFonts w:ascii="Arial" w:hAnsi="Arial" w:cs="Arial"/>
          <w:sz w:val="24"/>
          <w:szCs w:val="24"/>
        </w:rPr>
        <w:t xml:space="preserve"> </w:t>
      </w:r>
    </w:p>
    <w:p w:rsidRPr="006656BB" w:rsidR="00353594" w:rsidP="00990881" w:rsidRDefault="00353594" w14:paraId="72B76051" w14:textId="77777777">
      <w:pPr>
        <w:jc w:val="both"/>
        <w:rPr>
          <w:rFonts w:ascii="Arial" w:hAnsi="Arial" w:cs="Arial"/>
          <w:sz w:val="24"/>
          <w:szCs w:val="24"/>
        </w:rPr>
      </w:pPr>
      <w:r w:rsidRPr="006656BB">
        <w:rPr>
          <w:rFonts w:ascii="Arial" w:hAnsi="Arial" w:cs="Arial"/>
          <w:sz w:val="24"/>
          <w:szCs w:val="24"/>
        </w:rPr>
        <w:t xml:space="preserve">3. Žalba nije osnovana.   </w:t>
      </w:r>
    </w:p>
    <w:p w:rsidRPr="006656BB" w:rsidR="00353594" w:rsidP="00990881" w:rsidRDefault="00353594" w14:paraId="7FF6EBF2" w14:textId="77777777">
      <w:pPr>
        <w:jc w:val="both"/>
        <w:rPr>
          <w:rFonts w:ascii="Arial" w:hAnsi="Arial" w:cs="Arial"/>
          <w:sz w:val="24"/>
          <w:szCs w:val="24"/>
        </w:rPr>
      </w:pPr>
    </w:p>
    <w:p w:rsidRPr="006656BB" w:rsidR="004C0809" w:rsidP="00990881" w:rsidRDefault="00353594" w14:paraId="3EC6B21A" w14:textId="1A8D3249">
      <w:pPr>
        <w:jc w:val="both"/>
        <w:rPr>
          <w:rFonts w:ascii="Arial" w:hAnsi="Arial" w:cs="Arial"/>
          <w:sz w:val="24"/>
          <w:szCs w:val="24"/>
        </w:rPr>
      </w:pPr>
      <w:r w:rsidRPr="006656BB">
        <w:rPr>
          <w:rFonts w:ascii="Arial" w:hAnsi="Arial" w:cs="Arial"/>
          <w:sz w:val="24"/>
          <w:szCs w:val="24"/>
        </w:rPr>
        <w:t xml:space="preserve">4. </w:t>
      </w:r>
      <w:r w:rsidRPr="006656BB" w:rsidR="001B3D52">
        <w:rPr>
          <w:rFonts w:ascii="Arial" w:hAnsi="Arial" w:cs="Arial"/>
          <w:sz w:val="24"/>
          <w:szCs w:val="24"/>
        </w:rPr>
        <w:t>Žaliteljic</w:t>
      </w:r>
      <w:r w:rsidR="001B3D52">
        <w:rPr>
          <w:rFonts w:ascii="Arial" w:hAnsi="Arial" w:cs="Arial"/>
          <w:sz w:val="24"/>
          <w:szCs w:val="24"/>
        </w:rPr>
        <w:t>a</w:t>
      </w:r>
      <w:r w:rsidRPr="006656BB" w:rsidR="001B3D52">
        <w:rPr>
          <w:rFonts w:ascii="Arial" w:hAnsi="Arial" w:cs="Arial"/>
          <w:sz w:val="24"/>
          <w:szCs w:val="24"/>
        </w:rPr>
        <w:t xml:space="preserve"> </w:t>
      </w:r>
      <w:r w:rsidRPr="006656BB" w:rsidR="00CC5226">
        <w:rPr>
          <w:rFonts w:ascii="Arial" w:hAnsi="Arial" w:cs="Arial"/>
          <w:sz w:val="24"/>
          <w:szCs w:val="24"/>
        </w:rPr>
        <w:t xml:space="preserve">ističe kako je počinjena bitna povreda postupka jer </w:t>
      </w:r>
      <w:r w:rsidRPr="006656BB" w:rsidR="00674724">
        <w:rPr>
          <w:rFonts w:ascii="Arial" w:hAnsi="Arial" w:cs="Arial"/>
          <w:sz w:val="24"/>
          <w:szCs w:val="24"/>
        </w:rPr>
        <w:t xml:space="preserve">sud </w:t>
      </w:r>
      <w:r w:rsidRPr="006656BB" w:rsidR="00CC5226">
        <w:rPr>
          <w:rFonts w:ascii="Arial" w:hAnsi="Arial" w:cs="Arial"/>
          <w:sz w:val="24"/>
          <w:szCs w:val="24"/>
        </w:rPr>
        <w:t xml:space="preserve">nije obrazložio koje su to osobite okolnosti koje opravdavaju bojazan da će okrivljenica ponoviti </w:t>
      </w:r>
      <w:r w:rsidRPr="006656BB" w:rsidR="00CC5226">
        <w:rPr>
          <w:rFonts w:ascii="Arial" w:hAnsi="Arial" w:cs="Arial"/>
          <w:sz w:val="24"/>
          <w:szCs w:val="24"/>
        </w:rPr>
        <w:lastRenderedPageBreak/>
        <w:t>istovrsni prekršaj. Žaliteljica smatra kako zbog činjenice da je zaštitna mjera zabrane upravljanja motornim</w:t>
      </w:r>
      <w:r w:rsidR="001B3D52">
        <w:rPr>
          <w:rFonts w:ascii="Arial" w:hAnsi="Arial" w:cs="Arial"/>
          <w:sz w:val="24"/>
          <w:szCs w:val="24"/>
        </w:rPr>
        <w:t xml:space="preserve"> vozilom</w:t>
      </w:r>
      <w:r w:rsidRPr="006656BB" w:rsidR="00CC5226">
        <w:rPr>
          <w:rFonts w:ascii="Arial" w:hAnsi="Arial" w:cs="Arial"/>
          <w:sz w:val="24"/>
          <w:szCs w:val="24"/>
        </w:rPr>
        <w:t xml:space="preserve"> ističe </w:t>
      </w:r>
      <w:r w:rsidRPr="006656BB" w:rsidR="00674724">
        <w:rPr>
          <w:rFonts w:ascii="Arial" w:hAnsi="Arial" w:cs="Arial"/>
          <w:sz w:val="24"/>
          <w:szCs w:val="24"/>
        </w:rPr>
        <w:t>6</w:t>
      </w:r>
      <w:r w:rsidRPr="006656BB" w:rsidR="00CC5226">
        <w:rPr>
          <w:rFonts w:ascii="Arial" w:hAnsi="Arial" w:cs="Arial"/>
          <w:sz w:val="24"/>
          <w:szCs w:val="24"/>
        </w:rPr>
        <w:t xml:space="preserve">. srpnja 2026. </w:t>
      </w:r>
      <w:r w:rsidR="00A25EE1">
        <w:rPr>
          <w:rFonts w:ascii="Arial" w:hAnsi="Arial" w:cs="Arial"/>
          <w:sz w:val="24"/>
          <w:szCs w:val="24"/>
        </w:rPr>
        <w:t xml:space="preserve"> </w:t>
      </w:r>
      <w:r w:rsidRPr="006656BB" w:rsidR="00674724">
        <w:rPr>
          <w:rFonts w:ascii="Arial" w:hAnsi="Arial" w:cs="Arial"/>
          <w:sz w:val="24"/>
          <w:szCs w:val="24"/>
        </w:rPr>
        <w:t>nema više mogućnosti da ponovi taj prekršaj, pa da treba biti puštena na slobodu 7. srpnja 2026.</w:t>
      </w:r>
    </w:p>
    <w:p w:rsidRPr="006656BB" w:rsidR="00FD6E0B" w:rsidP="00990881" w:rsidRDefault="00FD6E0B" w14:paraId="67AB6DC7" w14:textId="77777777">
      <w:pPr>
        <w:jc w:val="both"/>
        <w:rPr>
          <w:rFonts w:ascii="Arial" w:hAnsi="Arial" w:cs="Arial"/>
          <w:sz w:val="24"/>
          <w:szCs w:val="24"/>
        </w:rPr>
      </w:pPr>
    </w:p>
    <w:p w:rsidRPr="006656BB" w:rsidR="004C0809" w:rsidP="00990881" w:rsidRDefault="00920AB0" w14:paraId="369F5F6F" w14:textId="5D1401A3">
      <w:pPr>
        <w:jc w:val="both"/>
        <w:rPr>
          <w:rFonts w:ascii="Arial" w:hAnsi="Arial" w:cs="Arial"/>
          <w:sz w:val="24"/>
          <w:szCs w:val="24"/>
        </w:rPr>
      </w:pPr>
      <w:r>
        <w:rPr>
          <w:rFonts w:ascii="Arial" w:hAnsi="Arial" w:cs="Arial"/>
          <w:sz w:val="24"/>
          <w:szCs w:val="24"/>
        </w:rPr>
        <w:t>4.1.</w:t>
      </w:r>
      <w:r w:rsidRPr="006656BB" w:rsidR="004C0809">
        <w:rPr>
          <w:rFonts w:ascii="Arial" w:hAnsi="Arial" w:cs="Arial"/>
          <w:sz w:val="24"/>
          <w:szCs w:val="24"/>
        </w:rPr>
        <w:t xml:space="preserve"> Žalitelj</w:t>
      </w:r>
      <w:r w:rsidRPr="006656BB" w:rsidR="00674724">
        <w:rPr>
          <w:rFonts w:ascii="Arial" w:hAnsi="Arial" w:cs="Arial"/>
          <w:sz w:val="24"/>
          <w:szCs w:val="24"/>
        </w:rPr>
        <w:t>ica smatra kako sud nije vodio računa  o drugim olakotnim okolnostima na strani okrivljenice, njezino zanimanje, status, osobne prilike i potrebe te druge bitne okolnosti i činjenice koje je trebao utvrditi da bi donio odluku o zadržavanju. Smatra da ne postoji bojazan da će ponoviti istovrsni prekršaj.</w:t>
      </w:r>
    </w:p>
    <w:p w:rsidRPr="006656BB" w:rsidR="00674724" w:rsidP="00990881" w:rsidRDefault="00674724" w14:paraId="1B1CEDA2" w14:textId="77777777">
      <w:pPr>
        <w:jc w:val="both"/>
        <w:rPr>
          <w:rFonts w:ascii="Arial" w:hAnsi="Arial" w:cs="Arial"/>
          <w:sz w:val="24"/>
          <w:szCs w:val="24"/>
        </w:rPr>
      </w:pPr>
    </w:p>
    <w:p w:rsidRPr="006656BB" w:rsidR="004C0809" w:rsidP="00990881" w:rsidRDefault="004C0809" w14:paraId="3FD51E31" w14:textId="56B89262">
      <w:pPr>
        <w:jc w:val="both"/>
        <w:rPr>
          <w:rFonts w:ascii="Arial" w:hAnsi="Arial" w:cs="Arial"/>
          <w:sz w:val="24"/>
          <w:szCs w:val="24"/>
        </w:rPr>
      </w:pPr>
      <w:r w:rsidRPr="006656BB">
        <w:rPr>
          <w:rFonts w:ascii="Arial" w:hAnsi="Arial" w:cs="Arial"/>
          <w:sz w:val="24"/>
          <w:szCs w:val="24"/>
        </w:rPr>
        <w:t>5</w:t>
      </w:r>
      <w:r w:rsidRPr="006656BB" w:rsidR="00FD6E0B">
        <w:rPr>
          <w:rFonts w:ascii="Arial" w:hAnsi="Arial" w:cs="Arial"/>
          <w:sz w:val="24"/>
          <w:szCs w:val="24"/>
        </w:rPr>
        <w:t xml:space="preserve">. </w:t>
      </w:r>
      <w:r w:rsidRPr="006656BB" w:rsidR="00353594">
        <w:rPr>
          <w:rFonts w:ascii="Arial" w:hAnsi="Arial" w:cs="Arial"/>
          <w:sz w:val="24"/>
          <w:szCs w:val="24"/>
        </w:rPr>
        <w:t>Protivno navodima žalitelj</w:t>
      </w:r>
      <w:r w:rsidRPr="006656BB" w:rsidR="00674724">
        <w:rPr>
          <w:rFonts w:ascii="Arial" w:hAnsi="Arial" w:cs="Arial"/>
          <w:sz w:val="24"/>
          <w:szCs w:val="24"/>
        </w:rPr>
        <w:t>ice</w:t>
      </w:r>
      <w:r w:rsidRPr="006656BB" w:rsidR="00353594">
        <w:rPr>
          <w:rFonts w:ascii="Arial" w:hAnsi="Arial" w:cs="Arial"/>
          <w:sz w:val="24"/>
          <w:szCs w:val="24"/>
        </w:rPr>
        <w:t xml:space="preserve"> Visoki prekršajni sud Republike Hrvatske smatra da  je pravilno prvostupanjski sud ocijenio postojanje razloga za određivanje zadržavanja </w:t>
      </w:r>
      <w:r w:rsidRPr="006656BB">
        <w:rPr>
          <w:rFonts w:ascii="Arial" w:hAnsi="Arial" w:cs="Arial"/>
          <w:sz w:val="24"/>
          <w:szCs w:val="24"/>
        </w:rPr>
        <w:t>i to zbog bojazni da bi okrivljeni</w:t>
      </w:r>
      <w:r w:rsidRPr="006656BB" w:rsidR="00674724">
        <w:rPr>
          <w:rFonts w:ascii="Arial" w:hAnsi="Arial" w:cs="Arial"/>
          <w:sz w:val="24"/>
          <w:szCs w:val="24"/>
        </w:rPr>
        <w:t xml:space="preserve">ca mogla ponoviti istovrsni, dakle, prometni prekršaj. </w:t>
      </w:r>
      <w:r w:rsidRPr="006656BB">
        <w:rPr>
          <w:rFonts w:ascii="Arial" w:hAnsi="Arial" w:cs="Arial"/>
          <w:sz w:val="24"/>
          <w:szCs w:val="24"/>
        </w:rPr>
        <w:t>Pravilno je prvostupanjski sud dosadašnju prekršajnu kažnjavanost okrivljeni</w:t>
      </w:r>
      <w:r w:rsidRPr="006656BB" w:rsidR="00674724">
        <w:rPr>
          <w:rFonts w:ascii="Arial" w:hAnsi="Arial" w:cs="Arial"/>
          <w:sz w:val="24"/>
          <w:szCs w:val="24"/>
        </w:rPr>
        <w:t>ce</w:t>
      </w:r>
      <w:r w:rsidRPr="006656BB">
        <w:rPr>
          <w:rFonts w:ascii="Arial" w:hAnsi="Arial" w:cs="Arial"/>
          <w:sz w:val="24"/>
          <w:szCs w:val="24"/>
        </w:rPr>
        <w:t xml:space="preserve"> cijenio </w:t>
      </w:r>
      <w:r w:rsidRPr="006656BB" w:rsidR="00674724">
        <w:rPr>
          <w:rFonts w:ascii="Arial" w:hAnsi="Arial" w:cs="Arial"/>
          <w:sz w:val="24"/>
          <w:szCs w:val="24"/>
        </w:rPr>
        <w:t xml:space="preserve">otegotnom </w:t>
      </w:r>
      <w:r w:rsidRPr="006656BB">
        <w:rPr>
          <w:rFonts w:ascii="Arial" w:hAnsi="Arial" w:cs="Arial"/>
          <w:sz w:val="24"/>
          <w:szCs w:val="24"/>
        </w:rPr>
        <w:t xml:space="preserve"> okolno</w:t>
      </w:r>
      <w:r w:rsidRPr="006656BB" w:rsidR="00674724">
        <w:rPr>
          <w:rFonts w:ascii="Arial" w:hAnsi="Arial" w:cs="Arial"/>
          <w:sz w:val="24"/>
          <w:szCs w:val="24"/>
        </w:rPr>
        <w:t>šću</w:t>
      </w:r>
      <w:r w:rsidRPr="006656BB">
        <w:rPr>
          <w:rFonts w:ascii="Arial" w:hAnsi="Arial" w:cs="Arial"/>
          <w:sz w:val="24"/>
          <w:szCs w:val="24"/>
        </w:rPr>
        <w:t xml:space="preserve"> koja ukazuje da okrivljeni</w:t>
      </w:r>
      <w:r w:rsidRPr="006656BB" w:rsidR="00674724">
        <w:rPr>
          <w:rFonts w:ascii="Arial" w:hAnsi="Arial" w:cs="Arial"/>
          <w:sz w:val="24"/>
          <w:szCs w:val="24"/>
        </w:rPr>
        <w:t>ca</w:t>
      </w:r>
      <w:r w:rsidRPr="006656BB">
        <w:rPr>
          <w:rFonts w:ascii="Arial" w:hAnsi="Arial" w:cs="Arial"/>
          <w:sz w:val="24"/>
          <w:szCs w:val="24"/>
        </w:rPr>
        <w:t xml:space="preserve"> </w:t>
      </w:r>
      <w:r w:rsidRPr="006656BB" w:rsidR="00674724">
        <w:rPr>
          <w:rFonts w:ascii="Arial" w:hAnsi="Arial" w:cs="Arial"/>
          <w:sz w:val="24"/>
          <w:szCs w:val="24"/>
        </w:rPr>
        <w:t xml:space="preserve">čini </w:t>
      </w:r>
      <w:r w:rsidRPr="006656BB">
        <w:rPr>
          <w:rFonts w:ascii="Arial" w:hAnsi="Arial" w:cs="Arial"/>
          <w:sz w:val="24"/>
          <w:szCs w:val="24"/>
        </w:rPr>
        <w:t xml:space="preserve"> teže</w:t>
      </w:r>
      <w:r w:rsidRPr="006656BB" w:rsidR="00674724">
        <w:rPr>
          <w:rFonts w:ascii="Arial" w:hAnsi="Arial" w:cs="Arial"/>
          <w:sz w:val="24"/>
          <w:szCs w:val="24"/>
        </w:rPr>
        <w:t xml:space="preserve"> i najteže prometne prekršaje</w:t>
      </w:r>
      <w:r w:rsidRPr="006656BB">
        <w:rPr>
          <w:rFonts w:ascii="Arial" w:hAnsi="Arial" w:cs="Arial"/>
          <w:sz w:val="24"/>
          <w:szCs w:val="24"/>
        </w:rPr>
        <w:t xml:space="preserve">, a sada postoji osnovana sumnja da je </w:t>
      </w:r>
      <w:r w:rsidRPr="006656BB" w:rsidR="00674724">
        <w:rPr>
          <w:rFonts w:ascii="Arial" w:hAnsi="Arial" w:cs="Arial"/>
          <w:sz w:val="24"/>
          <w:szCs w:val="24"/>
        </w:rPr>
        <w:t xml:space="preserve">ponovno </w:t>
      </w:r>
      <w:r w:rsidRPr="006656BB">
        <w:rPr>
          <w:rFonts w:ascii="Arial" w:hAnsi="Arial" w:cs="Arial"/>
          <w:sz w:val="24"/>
          <w:szCs w:val="24"/>
        </w:rPr>
        <w:t>počini</w:t>
      </w:r>
      <w:r w:rsidRPr="006656BB" w:rsidR="00674724">
        <w:rPr>
          <w:rFonts w:ascii="Arial" w:hAnsi="Arial" w:cs="Arial"/>
          <w:sz w:val="24"/>
          <w:szCs w:val="24"/>
        </w:rPr>
        <w:t>la</w:t>
      </w:r>
      <w:r w:rsidRPr="006656BB">
        <w:rPr>
          <w:rFonts w:ascii="Arial" w:hAnsi="Arial" w:cs="Arial"/>
          <w:sz w:val="24"/>
          <w:szCs w:val="24"/>
        </w:rPr>
        <w:t xml:space="preserve"> jedan od najtežih prometnih prekršaja. Opravdano je prvostupanjski sud kažnjavanost okrivljeni</w:t>
      </w:r>
      <w:r w:rsidRPr="006656BB" w:rsidR="00674724">
        <w:rPr>
          <w:rFonts w:ascii="Arial" w:hAnsi="Arial" w:cs="Arial"/>
          <w:sz w:val="24"/>
          <w:szCs w:val="24"/>
        </w:rPr>
        <w:t xml:space="preserve">ce </w:t>
      </w:r>
      <w:r w:rsidRPr="006656BB">
        <w:rPr>
          <w:rFonts w:ascii="Arial" w:hAnsi="Arial" w:cs="Arial"/>
          <w:sz w:val="24"/>
          <w:szCs w:val="24"/>
        </w:rPr>
        <w:t>(</w:t>
      </w:r>
      <w:r w:rsidRPr="006656BB" w:rsidR="00674724">
        <w:rPr>
          <w:rFonts w:ascii="Arial" w:hAnsi="Arial" w:cs="Arial"/>
          <w:sz w:val="24"/>
          <w:szCs w:val="24"/>
        </w:rPr>
        <w:t>2</w:t>
      </w:r>
      <w:r w:rsidRPr="006656BB">
        <w:rPr>
          <w:rFonts w:ascii="Arial" w:hAnsi="Arial" w:cs="Arial"/>
          <w:sz w:val="24"/>
          <w:szCs w:val="24"/>
        </w:rPr>
        <w:t xml:space="preserve"> pravomoćn</w:t>
      </w:r>
      <w:r w:rsidRPr="006656BB" w:rsidR="00674724">
        <w:rPr>
          <w:rFonts w:ascii="Arial" w:hAnsi="Arial" w:cs="Arial"/>
          <w:sz w:val="24"/>
          <w:szCs w:val="24"/>
        </w:rPr>
        <w:t>e odluke za prekršaje iz članka 199. stavka 8. i članka 199. stavka 7. Zakona o sigurnosti prometa na cestama</w:t>
      </w:r>
      <w:r w:rsidRPr="006656BB">
        <w:rPr>
          <w:rFonts w:ascii="Arial" w:hAnsi="Arial" w:cs="Arial"/>
          <w:sz w:val="24"/>
          <w:szCs w:val="24"/>
        </w:rPr>
        <w:t xml:space="preserve"> i to unatrag dvije godine) cijenio neodgovornim ponašanjem u prometu, većom količinom protupravnosti i ustrajnost</w:t>
      </w:r>
      <w:r w:rsidRPr="006656BB" w:rsidR="00DF5F10">
        <w:rPr>
          <w:rFonts w:ascii="Arial" w:hAnsi="Arial" w:cs="Arial"/>
          <w:sz w:val="24"/>
          <w:szCs w:val="24"/>
        </w:rPr>
        <w:t xml:space="preserve">i u ponavljanju prekršaja </w:t>
      </w:r>
      <w:r w:rsidRPr="006656BB" w:rsidR="00974163">
        <w:rPr>
          <w:rFonts w:ascii="Arial" w:hAnsi="Arial" w:cs="Arial"/>
          <w:sz w:val="24"/>
          <w:szCs w:val="24"/>
        </w:rPr>
        <w:t>dakle, onim osobitim okolnostima koje opravdavaju bojazan</w:t>
      </w:r>
      <w:r w:rsidRPr="006656BB">
        <w:rPr>
          <w:rFonts w:ascii="Arial" w:hAnsi="Arial" w:cs="Arial"/>
          <w:sz w:val="24"/>
          <w:szCs w:val="24"/>
        </w:rPr>
        <w:t xml:space="preserve"> da bi </w:t>
      </w:r>
      <w:r w:rsidR="000F340D">
        <w:rPr>
          <w:rFonts w:ascii="Arial" w:hAnsi="Arial" w:cs="Arial"/>
          <w:sz w:val="24"/>
          <w:szCs w:val="24"/>
        </w:rPr>
        <w:t xml:space="preserve"> istovrsne </w:t>
      </w:r>
      <w:r w:rsidRPr="006656BB" w:rsidR="00DF5F10">
        <w:rPr>
          <w:rFonts w:ascii="Arial" w:hAnsi="Arial" w:cs="Arial"/>
          <w:sz w:val="24"/>
          <w:szCs w:val="24"/>
        </w:rPr>
        <w:t>prekršaje mog</w:t>
      </w:r>
      <w:r w:rsidRPr="006656BB" w:rsidR="00674724">
        <w:rPr>
          <w:rFonts w:ascii="Arial" w:hAnsi="Arial" w:cs="Arial"/>
          <w:sz w:val="24"/>
          <w:szCs w:val="24"/>
        </w:rPr>
        <w:t>la</w:t>
      </w:r>
      <w:r w:rsidRPr="006656BB" w:rsidR="00DF5F10">
        <w:rPr>
          <w:rFonts w:ascii="Arial" w:hAnsi="Arial" w:cs="Arial"/>
          <w:sz w:val="24"/>
          <w:szCs w:val="24"/>
        </w:rPr>
        <w:t xml:space="preserve"> ponoviti.</w:t>
      </w:r>
      <w:r w:rsidR="007A2288">
        <w:rPr>
          <w:rFonts w:ascii="Arial" w:hAnsi="Arial" w:cs="Arial"/>
          <w:sz w:val="24"/>
          <w:szCs w:val="24"/>
        </w:rPr>
        <w:t xml:space="preserve"> Irelevantna je činjenica koju žaliteljica ističe, da joj je izrečena zaštitna mjera istekla jer je kažnjavana zbog upravljanja vozilom uz prisutnost alkohola.</w:t>
      </w:r>
    </w:p>
    <w:p w:rsidRPr="006656BB" w:rsidR="004C0809" w:rsidP="00990881" w:rsidRDefault="004C0809" w14:paraId="6DF41C6F" w14:textId="77777777">
      <w:pPr>
        <w:jc w:val="both"/>
        <w:rPr>
          <w:rFonts w:ascii="Arial" w:hAnsi="Arial" w:cs="Arial"/>
          <w:sz w:val="24"/>
          <w:szCs w:val="24"/>
        </w:rPr>
      </w:pPr>
    </w:p>
    <w:p w:rsidRPr="006656BB" w:rsidR="00353594" w:rsidP="00990881" w:rsidRDefault="00DF5F10" w14:paraId="48F3B7F9" w14:textId="362C398A">
      <w:pPr>
        <w:jc w:val="both"/>
        <w:rPr>
          <w:rFonts w:ascii="Arial" w:hAnsi="Arial" w:cs="Arial"/>
          <w:sz w:val="24"/>
          <w:szCs w:val="24"/>
        </w:rPr>
      </w:pPr>
      <w:r w:rsidRPr="006656BB">
        <w:rPr>
          <w:rFonts w:ascii="Arial" w:hAnsi="Arial" w:cs="Arial"/>
          <w:sz w:val="24"/>
          <w:szCs w:val="24"/>
        </w:rPr>
        <w:t>5.</w:t>
      </w:r>
      <w:r w:rsidR="00306FD5">
        <w:rPr>
          <w:rFonts w:ascii="Arial" w:hAnsi="Arial" w:cs="Arial"/>
          <w:sz w:val="24"/>
          <w:szCs w:val="24"/>
        </w:rPr>
        <w:t>1</w:t>
      </w:r>
      <w:r w:rsidRPr="006656BB">
        <w:rPr>
          <w:rFonts w:ascii="Arial" w:hAnsi="Arial" w:cs="Arial"/>
          <w:sz w:val="24"/>
          <w:szCs w:val="24"/>
        </w:rPr>
        <w:t xml:space="preserve">. </w:t>
      </w:r>
      <w:r w:rsidRPr="006656BB" w:rsidR="003929A0">
        <w:rPr>
          <w:rFonts w:ascii="Arial" w:hAnsi="Arial" w:cs="Arial"/>
          <w:sz w:val="24"/>
          <w:szCs w:val="24"/>
        </w:rPr>
        <w:t>Okrivljeni</w:t>
      </w:r>
      <w:r w:rsidRPr="006656BB" w:rsidR="00974163">
        <w:rPr>
          <w:rFonts w:ascii="Arial" w:hAnsi="Arial" w:cs="Arial"/>
          <w:sz w:val="24"/>
          <w:szCs w:val="24"/>
        </w:rPr>
        <w:t>ca</w:t>
      </w:r>
      <w:r w:rsidRPr="006656BB" w:rsidR="003929A0">
        <w:rPr>
          <w:rFonts w:ascii="Arial" w:hAnsi="Arial" w:cs="Arial"/>
          <w:sz w:val="24"/>
          <w:szCs w:val="24"/>
        </w:rPr>
        <w:t xml:space="preserve"> je temeljem optužnog prijedloga</w:t>
      </w:r>
      <w:r w:rsidRPr="006656BB" w:rsidR="00353594">
        <w:rPr>
          <w:rFonts w:ascii="Arial" w:hAnsi="Arial" w:cs="Arial"/>
          <w:sz w:val="24"/>
          <w:szCs w:val="24"/>
        </w:rPr>
        <w:t xml:space="preserve"> ispitan</w:t>
      </w:r>
      <w:r w:rsidRPr="006656BB" w:rsidR="00974163">
        <w:rPr>
          <w:rFonts w:ascii="Arial" w:hAnsi="Arial" w:cs="Arial"/>
          <w:sz w:val="24"/>
          <w:szCs w:val="24"/>
        </w:rPr>
        <w:t>a</w:t>
      </w:r>
      <w:r w:rsidRPr="006656BB" w:rsidR="00FD6E0B">
        <w:rPr>
          <w:rFonts w:ascii="Arial" w:hAnsi="Arial" w:cs="Arial"/>
          <w:sz w:val="24"/>
          <w:szCs w:val="24"/>
        </w:rPr>
        <w:t>, te</w:t>
      </w:r>
      <w:r w:rsidRPr="006656BB" w:rsidR="00353594">
        <w:rPr>
          <w:rFonts w:ascii="Arial" w:hAnsi="Arial" w:cs="Arial"/>
          <w:sz w:val="24"/>
          <w:szCs w:val="24"/>
        </w:rPr>
        <w:t xml:space="preserve"> ovaj sud smatra da je pravilno prvostupanjski sud ocijenio opstojnost razloga za određivanje mjere zadržavanja protiv okrivljen</w:t>
      </w:r>
      <w:r w:rsidRPr="006656BB" w:rsidR="00FD6E0B">
        <w:rPr>
          <w:rFonts w:ascii="Arial" w:hAnsi="Arial" w:cs="Arial"/>
          <w:sz w:val="24"/>
          <w:szCs w:val="24"/>
        </w:rPr>
        <w:t>i</w:t>
      </w:r>
      <w:r w:rsidRPr="006656BB" w:rsidR="00974163">
        <w:rPr>
          <w:rFonts w:ascii="Arial" w:hAnsi="Arial" w:cs="Arial"/>
          <w:sz w:val="24"/>
          <w:szCs w:val="24"/>
        </w:rPr>
        <w:t>ce</w:t>
      </w:r>
      <w:r w:rsidRPr="006656BB" w:rsidR="00353594">
        <w:rPr>
          <w:rFonts w:ascii="Arial" w:hAnsi="Arial" w:cs="Arial"/>
          <w:sz w:val="24"/>
          <w:szCs w:val="24"/>
        </w:rPr>
        <w:t xml:space="preserve"> po osnovi iz članka 135. stavka 1. točke 3. Prekršajnog zakona</w:t>
      </w:r>
      <w:r w:rsidR="00306FD5">
        <w:rPr>
          <w:rFonts w:ascii="Arial" w:hAnsi="Arial" w:cs="Arial"/>
          <w:sz w:val="24"/>
          <w:szCs w:val="24"/>
        </w:rPr>
        <w:t xml:space="preserve"> i da je pri tom cijenio sve okolnosti odlučne za tu odluku.</w:t>
      </w:r>
    </w:p>
    <w:p w:rsidRPr="006656BB" w:rsidR="00353594" w:rsidP="00990881" w:rsidRDefault="00353594" w14:paraId="48E5A9CB" w14:textId="77777777">
      <w:pPr>
        <w:jc w:val="both"/>
        <w:rPr>
          <w:rFonts w:ascii="Arial" w:hAnsi="Arial" w:cs="Arial"/>
          <w:b/>
          <w:sz w:val="24"/>
          <w:szCs w:val="24"/>
        </w:rPr>
      </w:pPr>
    </w:p>
    <w:p w:rsidRPr="006656BB" w:rsidR="00353594" w:rsidP="00990881" w:rsidRDefault="003B4741" w14:paraId="2DAF9E86" w14:textId="77777777">
      <w:pPr>
        <w:jc w:val="both"/>
        <w:rPr>
          <w:rFonts w:ascii="Arial" w:hAnsi="Arial" w:cs="Arial"/>
          <w:b/>
          <w:sz w:val="24"/>
          <w:szCs w:val="24"/>
        </w:rPr>
      </w:pPr>
      <w:r w:rsidRPr="006656BB">
        <w:rPr>
          <w:rFonts w:ascii="Arial" w:hAnsi="Arial" w:cs="Arial"/>
          <w:sz w:val="24"/>
          <w:szCs w:val="24"/>
        </w:rPr>
        <w:t>6</w:t>
      </w:r>
      <w:r w:rsidRPr="006656BB" w:rsidR="00353594">
        <w:rPr>
          <w:rFonts w:ascii="Arial" w:hAnsi="Arial" w:cs="Arial"/>
          <w:sz w:val="24"/>
          <w:szCs w:val="24"/>
        </w:rPr>
        <w:t>. Stoga je ovaj sud ocijenio da podizanjem optužnog prijedloga protiv okrivljeni</w:t>
      </w:r>
      <w:r w:rsidRPr="006656BB" w:rsidR="00974163">
        <w:rPr>
          <w:rFonts w:ascii="Arial" w:hAnsi="Arial" w:cs="Arial"/>
          <w:sz w:val="24"/>
          <w:szCs w:val="24"/>
        </w:rPr>
        <w:t>ce</w:t>
      </w:r>
      <w:r w:rsidRPr="006656BB" w:rsidR="00353594">
        <w:rPr>
          <w:rFonts w:ascii="Arial" w:hAnsi="Arial" w:cs="Arial"/>
          <w:sz w:val="24"/>
          <w:szCs w:val="24"/>
        </w:rPr>
        <w:t xml:space="preserve"> postoji dovoljan stupanj osnovane sumnje da </w:t>
      </w:r>
      <w:r w:rsidRPr="006656BB" w:rsidR="00DF5F10">
        <w:rPr>
          <w:rFonts w:ascii="Arial" w:hAnsi="Arial" w:cs="Arial"/>
          <w:sz w:val="24"/>
          <w:szCs w:val="24"/>
        </w:rPr>
        <w:t>je</w:t>
      </w:r>
      <w:r w:rsidRPr="006656BB" w:rsidR="00353594">
        <w:rPr>
          <w:rFonts w:ascii="Arial" w:hAnsi="Arial" w:cs="Arial"/>
          <w:sz w:val="24"/>
          <w:szCs w:val="24"/>
        </w:rPr>
        <w:t xml:space="preserve"> prekršaj i počinjen od strane okrivljeni</w:t>
      </w:r>
      <w:r w:rsidRPr="006656BB" w:rsidR="00974163">
        <w:rPr>
          <w:rFonts w:ascii="Arial" w:hAnsi="Arial" w:cs="Arial"/>
          <w:sz w:val="24"/>
          <w:szCs w:val="24"/>
        </w:rPr>
        <w:t>ce,</w:t>
      </w:r>
      <w:r w:rsidRPr="006656BB" w:rsidR="00FD6E0B">
        <w:rPr>
          <w:rFonts w:ascii="Arial" w:hAnsi="Arial" w:cs="Arial"/>
          <w:sz w:val="24"/>
          <w:szCs w:val="24"/>
        </w:rPr>
        <w:t xml:space="preserve"> a iz Potvrde Ministarstva pravosuđa, uprave i digitalne transformacije, Odjela za prekršajne evidencije proizlazi da je okrivljeni</w:t>
      </w:r>
      <w:r w:rsidRPr="006656BB" w:rsidR="00974163">
        <w:rPr>
          <w:rFonts w:ascii="Arial" w:hAnsi="Arial" w:cs="Arial"/>
          <w:sz w:val="24"/>
          <w:szCs w:val="24"/>
        </w:rPr>
        <w:t>ca</w:t>
      </w:r>
      <w:r w:rsidRPr="006656BB" w:rsidR="00FD6E0B">
        <w:rPr>
          <w:rFonts w:ascii="Arial" w:hAnsi="Arial" w:cs="Arial"/>
          <w:sz w:val="24"/>
          <w:szCs w:val="24"/>
        </w:rPr>
        <w:t xml:space="preserve"> višestruko </w:t>
      </w:r>
      <w:r w:rsidRPr="006656BB" w:rsidR="00AC1FF0">
        <w:rPr>
          <w:rFonts w:ascii="Arial" w:hAnsi="Arial" w:cs="Arial"/>
          <w:sz w:val="24"/>
          <w:szCs w:val="24"/>
        </w:rPr>
        <w:t xml:space="preserve">pravomoćno </w:t>
      </w:r>
      <w:r w:rsidRPr="006656BB" w:rsidR="00FD6E0B">
        <w:rPr>
          <w:rFonts w:ascii="Arial" w:hAnsi="Arial" w:cs="Arial"/>
          <w:sz w:val="24"/>
          <w:szCs w:val="24"/>
        </w:rPr>
        <w:t>prekršajno kažnjavan</w:t>
      </w:r>
      <w:r w:rsidRPr="006656BB" w:rsidR="00974163">
        <w:rPr>
          <w:rFonts w:ascii="Arial" w:hAnsi="Arial" w:cs="Arial"/>
          <w:sz w:val="24"/>
          <w:szCs w:val="24"/>
        </w:rPr>
        <w:t>a</w:t>
      </w:r>
      <w:r w:rsidRPr="006656BB" w:rsidR="00FD6E0B">
        <w:rPr>
          <w:rFonts w:ascii="Arial" w:hAnsi="Arial" w:cs="Arial"/>
          <w:sz w:val="24"/>
          <w:szCs w:val="24"/>
        </w:rPr>
        <w:t xml:space="preserve"> zbog prometnih prekršaja</w:t>
      </w:r>
      <w:r w:rsidRPr="006656BB" w:rsidR="00DF5F10">
        <w:rPr>
          <w:rFonts w:ascii="Arial" w:hAnsi="Arial" w:cs="Arial"/>
          <w:sz w:val="24"/>
          <w:szCs w:val="24"/>
        </w:rPr>
        <w:t xml:space="preserve"> kršenjem Z</w:t>
      </w:r>
      <w:r w:rsidRPr="006656BB" w:rsidR="00AC1FF0">
        <w:rPr>
          <w:rFonts w:ascii="Arial" w:hAnsi="Arial" w:cs="Arial"/>
          <w:sz w:val="24"/>
          <w:szCs w:val="24"/>
        </w:rPr>
        <w:t>akona o sigurnosti prometa na cestama</w:t>
      </w:r>
      <w:r w:rsidRPr="006656BB" w:rsidR="00353594">
        <w:rPr>
          <w:rFonts w:ascii="Arial" w:hAnsi="Arial" w:cs="Arial"/>
          <w:sz w:val="24"/>
          <w:szCs w:val="24"/>
        </w:rPr>
        <w:t>.</w:t>
      </w:r>
    </w:p>
    <w:p w:rsidRPr="006656BB" w:rsidR="00353594" w:rsidP="00990881" w:rsidRDefault="00353594" w14:paraId="456142FC" w14:textId="77777777">
      <w:pPr>
        <w:jc w:val="both"/>
        <w:rPr>
          <w:rFonts w:ascii="Arial" w:hAnsi="Arial" w:cs="Arial"/>
          <w:sz w:val="24"/>
          <w:szCs w:val="24"/>
        </w:rPr>
      </w:pPr>
    </w:p>
    <w:p w:rsidRPr="006656BB" w:rsidR="00353594" w:rsidP="00990881" w:rsidRDefault="003B4741" w14:paraId="3F53A240" w14:textId="77777777">
      <w:pPr>
        <w:jc w:val="both"/>
        <w:rPr>
          <w:rFonts w:ascii="Arial" w:hAnsi="Arial" w:cs="Arial"/>
          <w:sz w:val="24"/>
          <w:szCs w:val="24"/>
        </w:rPr>
      </w:pPr>
      <w:r w:rsidRPr="006656BB">
        <w:rPr>
          <w:rFonts w:ascii="Arial" w:hAnsi="Arial" w:cs="Arial"/>
          <w:sz w:val="24"/>
          <w:szCs w:val="24"/>
        </w:rPr>
        <w:t>7</w:t>
      </w:r>
      <w:r w:rsidRPr="006656BB" w:rsidR="00353594">
        <w:rPr>
          <w:rFonts w:ascii="Arial" w:hAnsi="Arial" w:cs="Arial"/>
          <w:sz w:val="24"/>
          <w:szCs w:val="24"/>
        </w:rPr>
        <w:t>. Imajući na umu težinu prekršaja u konkretnom slučaju,</w:t>
      </w:r>
      <w:r w:rsidRPr="006656BB" w:rsidR="00AC1FF0">
        <w:rPr>
          <w:rFonts w:ascii="Arial" w:hAnsi="Arial" w:cs="Arial"/>
          <w:sz w:val="24"/>
          <w:szCs w:val="24"/>
        </w:rPr>
        <w:t xml:space="preserve"> te zbog dosadašnje kažnjavanosti za ist</w:t>
      </w:r>
      <w:r w:rsidRPr="006656BB" w:rsidR="00974163">
        <w:rPr>
          <w:rFonts w:ascii="Arial" w:hAnsi="Arial" w:cs="Arial"/>
          <w:sz w:val="24"/>
          <w:szCs w:val="24"/>
        </w:rPr>
        <w:t>ovrsne</w:t>
      </w:r>
      <w:r w:rsidRPr="006656BB" w:rsidR="00AC1FF0">
        <w:rPr>
          <w:rFonts w:ascii="Arial" w:hAnsi="Arial" w:cs="Arial"/>
          <w:sz w:val="24"/>
          <w:szCs w:val="24"/>
        </w:rPr>
        <w:t xml:space="preserve"> prekršaje</w:t>
      </w:r>
      <w:r w:rsidRPr="006656BB" w:rsidR="00353594">
        <w:rPr>
          <w:rFonts w:ascii="Arial" w:hAnsi="Arial" w:cs="Arial"/>
          <w:sz w:val="24"/>
          <w:szCs w:val="24"/>
        </w:rPr>
        <w:t xml:space="preserve"> i po ocjeni ovog suda postoje one osobite okolnosti koje opravdavaju bojazan da će okrivljeni</w:t>
      </w:r>
      <w:r w:rsidRPr="006656BB" w:rsidR="00974163">
        <w:rPr>
          <w:rFonts w:ascii="Arial" w:hAnsi="Arial" w:cs="Arial"/>
          <w:sz w:val="24"/>
          <w:szCs w:val="24"/>
        </w:rPr>
        <w:t>ca</w:t>
      </w:r>
      <w:r w:rsidRPr="006656BB" w:rsidR="00353594">
        <w:rPr>
          <w:rFonts w:ascii="Arial" w:hAnsi="Arial" w:cs="Arial"/>
          <w:sz w:val="24"/>
          <w:szCs w:val="24"/>
        </w:rPr>
        <w:t xml:space="preserve"> prekršaj ponoviti, zbog čega je prvostupanjski sud osnovano i pravilno protiv okrivljeni</w:t>
      </w:r>
      <w:r w:rsidRPr="006656BB" w:rsidR="00974163">
        <w:rPr>
          <w:rFonts w:ascii="Arial" w:hAnsi="Arial" w:cs="Arial"/>
          <w:sz w:val="24"/>
          <w:szCs w:val="24"/>
        </w:rPr>
        <w:t>ce</w:t>
      </w:r>
      <w:r w:rsidRPr="006656BB" w:rsidR="00353594">
        <w:rPr>
          <w:rFonts w:ascii="Arial" w:hAnsi="Arial" w:cs="Arial"/>
          <w:sz w:val="24"/>
          <w:szCs w:val="24"/>
        </w:rPr>
        <w:t xml:space="preserve"> odredio zadržavanje po osnovi iz članka 135. stavka 1. točke  3. Prekršajnog zakona.</w:t>
      </w:r>
    </w:p>
    <w:p w:rsidRPr="006656BB" w:rsidR="00353594" w:rsidP="00990881" w:rsidRDefault="00353594" w14:paraId="06844FE3" w14:textId="77777777">
      <w:pPr>
        <w:jc w:val="both"/>
        <w:rPr>
          <w:rFonts w:ascii="Arial" w:hAnsi="Arial" w:cs="Arial"/>
          <w:sz w:val="24"/>
          <w:szCs w:val="24"/>
        </w:rPr>
      </w:pPr>
    </w:p>
    <w:p w:rsidRPr="006656BB" w:rsidR="00353594" w:rsidP="00990881" w:rsidRDefault="003B4741" w14:paraId="1CF97AC1" w14:textId="77777777">
      <w:pPr>
        <w:jc w:val="both"/>
        <w:rPr>
          <w:rFonts w:ascii="Arial" w:hAnsi="Arial" w:cs="Arial"/>
          <w:sz w:val="24"/>
          <w:szCs w:val="24"/>
        </w:rPr>
      </w:pPr>
      <w:r w:rsidRPr="006656BB">
        <w:rPr>
          <w:rFonts w:ascii="Arial" w:hAnsi="Arial" w:cs="Arial"/>
          <w:sz w:val="24"/>
          <w:szCs w:val="24"/>
        </w:rPr>
        <w:t>7</w:t>
      </w:r>
      <w:r w:rsidRPr="006656BB" w:rsidR="00353594">
        <w:rPr>
          <w:rFonts w:ascii="Arial" w:hAnsi="Arial" w:cs="Arial"/>
          <w:sz w:val="24"/>
          <w:szCs w:val="24"/>
        </w:rPr>
        <w:t>.</w:t>
      </w:r>
      <w:r w:rsidRPr="006656BB" w:rsidR="00AC1FF0">
        <w:rPr>
          <w:rFonts w:ascii="Arial" w:hAnsi="Arial" w:cs="Arial"/>
          <w:sz w:val="24"/>
          <w:szCs w:val="24"/>
        </w:rPr>
        <w:t>1</w:t>
      </w:r>
      <w:r w:rsidRPr="006656BB" w:rsidR="00353594">
        <w:rPr>
          <w:rFonts w:ascii="Arial" w:hAnsi="Arial" w:cs="Arial"/>
          <w:sz w:val="24"/>
          <w:szCs w:val="24"/>
        </w:rPr>
        <w:t xml:space="preserve"> Duljina trajanja zadržavanja pravilno je određena sukladno izričitoj odredbi članka 135. stavka 2. Prekršajnog zakona, koja propisuje da zadržavanje može trajati dok za to postoje razlozi zbog kojih je određeno ali ne dulje od 15 dana računajući u to i vrijeme uhićenja, pa se zadržavanje određeno u trajanju od petnaest dana smatra primjerenim. </w:t>
      </w:r>
    </w:p>
    <w:p w:rsidRPr="006656BB" w:rsidR="00353594" w:rsidP="00990881" w:rsidRDefault="00353594" w14:paraId="29E6F5F0" w14:textId="77777777">
      <w:pPr>
        <w:jc w:val="both"/>
        <w:rPr>
          <w:rFonts w:ascii="Arial" w:hAnsi="Arial" w:cs="Arial"/>
          <w:sz w:val="24"/>
          <w:szCs w:val="24"/>
        </w:rPr>
      </w:pPr>
    </w:p>
    <w:p w:rsidRPr="006656BB" w:rsidR="00353594" w:rsidP="00990881" w:rsidRDefault="003B4741" w14:paraId="1C75B807" w14:textId="13BE3493">
      <w:pPr>
        <w:jc w:val="both"/>
        <w:rPr>
          <w:rFonts w:ascii="Arial" w:hAnsi="Arial" w:cs="Arial"/>
          <w:sz w:val="24"/>
          <w:szCs w:val="24"/>
        </w:rPr>
      </w:pPr>
      <w:r w:rsidRPr="006656BB">
        <w:rPr>
          <w:rFonts w:ascii="Arial" w:hAnsi="Arial" w:cs="Arial"/>
          <w:sz w:val="24"/>
          <w:szCs w:val="24"/>
        </w:rPr>
        <w:lastRenderedPageBreak/>
        <w:t>8</w:t>
      </w:r>
      <w:r w:rsidRPr="006656BB" w:rsidR="00353594">
        <w:rPr>
          <w:rFonts w:ascii="Arial" w:hAnsi="Arial" w:cs="Arial"/>
          <w:sz w:val="24"/>
          <w:szCs w:val="24"/>
        </w:rPr>
        <w:t>.Slijedom navedenog</w:t>
      </w:r>
      <w:r w:rsidR="00990881">
        <w:rPr>
          <w:rFonts w:ascii="Arial" w:hAnsi="Arial" w:cs="Arial"/>
          <w:sz w:val="24"/>
          <w:szCs w:val="24"/>
        </w:rPr>
        <w:t xml:space="preserve"> na </w:t>
      </w:r>
      <w:r w:rsidRPr="006656BB" w:rsidR="00353594">
        <w:rPr>
          <w:rFonts w:ascii="Arial" w:hAnsi="Arial" w:cs="Arial"/>
          <w:sz w:val="24"/>
          <w:szCs w:val="24"/>
        </w:rPr>
        <w:t>temelju članka  211. stavka 2. točke 2. Prekršajnog zakona riješeno je kao u izreci.</w:t>
      </w:r>
    </w:p>
    <w:p w:rsidRPr="006656BB" w:rsidR="00353594" w:rsidP="00990881" w:rsidRDefault="00353594" w14:paraId="072D1750" w14:textId="77777777">
      <w:pPr>
        <w:jc w:val="both"/>
        <w:rPr>
          <w:rFonts w:ascii="Arial" w:hAnsi="Arial" w:cs="Arial"/>
          <w:sz w:val="24"/>
          <w:szCs w:val="24"/>
        </w:rPr>
      </w:pPr>
    </w:p>
    <w:p w:rsidRPr="006656BB" w:rsidR="00353594" w:rsidP="00990881" w:rsidRDefault="00353594" w14:paraId="67E41786" w14:textId="77777777">
      <w:pPr>
        <w:jc w:val="center"/>
        <w:rPr>
          <w:rFonts w:ascii="Arial" w:hAnsi="Arial" w:cs="Arial"/>
          <w:sz w:val="24"/>
          <w:szCs w:val="24"/>
        </w:rPr>
      </w:pPr>
      <w:r w:rsidRPr="006656BB">
        <w:rPr>
          <w:rFonts w:ascii="Arial" w:hAnsi="Arial" w:cs="Arial"/>
          <w:sz w:val="24"/>
          <w:szCs w:val="24"/>
        </w:rPr>
        <w:t xml:space="preserve">U Zagrebu, </w:t>
      </w:r>
      <w:r w:rsidRPr="006656BB" w:rsidR="00974163">
        <w:rPr>
          <w:rFonts w:ascii="Arial" w:hAnsi="Arial" w:cs="Arial"/>
          <w:sz w:val="24"/>
          <w:szCs w:val="24"/>
        </w:rPr>
        <w:t>9. srpnja 2026.</w:t>
      </w:r>
    </w:p>
    <w:p w:rsidRPr="006656BB" w:rsidR="00353594" w:rsidP="00990881" w:rsidRDefault="00353594" w14:paraId="7E5EACBA" w14:textId="77777777">
      <w:pPr>
        <w:jc w:val="both"/>
        <w:rPr>
          <w:rFonts w:ascii="Arial" w:hAnsi="Arial" w:cs="Arial"/>
          <w:sz w:val="24"/>
          <w:szCs w:val="24"/>
        </w:rPr>
      </w:pPr>
    </w:p>
    <w:p w:rsidRPr="006656BB" w:rsidR="00353594" w:rsidP="00990881" w:rsidRDefault="00353594" w14:paraId="111565BE" w14:textId="1214FB0F">
      <w:pPr>
        <w:jc w:val="both"/>
        <w:rPr>
          <w:rFonts w:ascii="Arial" w:hAnsi="Arial" w:cs="Arial"/>
          <w:sz w:val="24"/>
          <w:szCs w:val="24"/>
        </w:rPr>
      </w:pPr>
      <w:r w:rsidRPr="006656BB">
        <w:rPr>
          <w:rFonts w:ascii="Arial" w:hAnsi="Arial" w:cs="Arial"/>
          <w:sz w:val="24"/>
          <w:szCs w:val="24"/>
        </w:rPr>
        <w:t>Zapisničar:</w:t>
      </w:r>
      <w:r w:rsidRPr="006656BB">
        <w:rPr>
          <w:rFonts w:ascii="Arial" w:hAnsi="Arial" w:cs="Arial"/>
          <w:sz w:val="24"/>
          <w:szCs w:val="24"/>
        </w:rPr>
        <w:tab/>
      </w:r>
      <w:r w:rsidRPr="006656BB">
        <w:rPr>
          <w:rFonts w:ascii="Arial" w:hAnsi="Arial" w:cs="Arial"/>
          <w:sz w:val="24"/>
          <w:szCs w:val="24"/>
        </w:rPr>
        <w:tab/>
      </w:r>
      <w:r w:rsidRPr="006656BB">
        <w:rPr>
          <w:rFonts w:ascii="Arial" w:hAnsi="Arial" w:cs="Arial"/>
          <w:sz w:val="24"/>
          <w:szCs w:val="24"/>
        </w:rPr>
        <w:tab/>
      </w:r>
      <w:r w:rsidRPr="006656BB">
        <w:rPr>
          <w:rFonts w:ascii="Arial" w:hAnsi="Arial" w:cs="Arial"/>
          <w:sz w:val="24"/>
          <w:szCs w:val="24"/>
        </w:rPr>
        <w:tab/>
      </w:r>
      <w:r w:rsidRPr="006656BB">
        <w:rPr>
          <w:rFonts w:ascii="Arial" w:hAnsi="Arial" w:cs="Arial"/>
          <w:sz w:val="24"/>
          <w:szCs w:val="24"/>
        </w:rPr>
        <w:tab/>
      </w:r>
      <w:r w:rsidR="006656BB">
        <w:rPr>
          <w:rFonts w:ascii="Arial" w:hAnsi="Arial" w:cs="Arial"/>
          <w:sz w:val="24"/>
          <w:szCs w:val="24"/>
        </w:rPr>
        <w:t xml:space="preserve">          </w:t>
      </w:r>
      <w:r w:rsidR="00990881">
        <w:rPr>
          <w:rFonts w:ascii="Arial" w:hAnsi="Arial" w:cs="Arial"/>
          <w:sz w:val="24"/>
          <w:szCs w:val="24"/>
        </w:rPr>
        <w:t xml:space="preserve">                       </w:t>
      </w:r>
      <w:r w:rsidRPr="006656BB">
        <w:rPr>
          <w:rFonts w:ascii="Arial" w:hAnsi="Arial" w:cs="Arial"/>
          <w:sz w:val="24"/>
          <w:szCs w:val="24"/>
        </w:rPr>
        <w:t>Predsjednik vijeća:</w:t>
      </w:r>
    </w:p>
    <w:p w:rsidRPr="006656BB" w:rsidR="00353594" w:rsidP="00990881" w:rsidRDefault="00353594" w14:paraId="7CECDB66" w14:textId="77777777">
      <w:pPr>
        <w:jc w:val="both"/>
        <w:rPr>
          <w:rFonts w:ascii="Arial" w:hAnsi="Arial" w:cs="Arial"/>
          <w:sz w:val="24"/>
          <w:szCs w:val="24"/>
        </w:rPr>
      </w:pPr>
    </w:p>
    <w:p w:rsidRPr="006656BB" w:rsidR="00353594" w:rsidP="00990881" w:rsidRDefault="00974163" w14:paraId="25A9CCCB" w14:textId="531731BB">
      <w:pPr>
        <w:jc w:val="both"/>
        <w:rPr>
          <w:rFonts w:ascii="Arial" w:hAnsi="Arial" w:cs="Arial"/>
          <w:sz w:val="24"/>
          <w:szCs w:val="24"/>
        </w:rPr>
      </w:pPr>
      <w:r w:rsidRPr="006656BB">
        <w:rPr>
          <w:rFonts w:ascii="Arial" w:hAnsi="Arial" w:cs="Arial"/>
          <w:sz w:val="24"/>
          <w:szCs w:val="24"/>
        </w:rPr>
        <w:t xml:space="preserve">Sanja </w:t>
      </w:r>
      <w:proofErr w:type="spellStart"/>
      <w:r w:rsidRPr="006656BB">
        <w:rPr>
          <w:rFonts w:ascii="Arial" w:hAnsi="Arial" w:cs="Arial"/>
          <w:sz w:val="24"/>
          <w:szCs w:val="24"/>
        </w:rPr>
        <w:t>Klauda</w:t>
      </w:r>
      <w:r w:rsidR="006656BB">
        <w:rPr>
          <w:rFonts w:ascii="Arial" w:hAnsi="Arial" w:cs="Arial"/>
          <w:sz w:val="24"/>
          <w:szCs w:val="24"/>
        </w:rPr>
        <w:t>,v.r</w:t>
      </w:r>
      <w:proofErr w:type="spellEnd"/>
      <w:r w:rsidR="006656BB">
        <w:rPr>
          <w:rFonts w:ascii="Arial" w:hAnsi="Arial" w:cs="Arial"/>
          <w:sz w:val="24"/>
          <w:szCs w:val="24"/>
        </w:rPr>
        <w:t>.</w:t>
      </w:r>
      <w:r w:rsidRPr="006656BB" w:rsidR="00353594">
        <w:rPr>
          <w:rFonts w:ascii="Arial" w:hAnsi="Arial" w:cs="Arial"/>
          <w:sz w:val="24"/>
          <w:szCs w:val="24"/>
        </w:rPr>
        <w:t xml:space="preserve">           </w:t>
      </w:r>
      <w:r w:rsidRPr="006656BB" w:rsidR="00AC1FF0">
        <w:rPr>
          <w:rFonts w:ascii="Arial" w:hAnsi="Arial" w:cs="Arial"/>
          <w:sz w:val="24"/>
          <w:szCs w:val="24"/>
        </w:rPr>
        <w:tab/>
      </w:r>
      <w:r w:rsidRPr="006656BB" w:rsidR="001376EB">
        <w:rPr>
          <w:rFonts w:ascii="Arial" w:hAnsi="Arial" w:cs="Arial"/>
          <w:sz w:val="24"/>
          <w:szCs w:val="24"/>
        </w:rPr>
        <w:tab/>
      </w:r>
      <w:r w:rsidR="006656BB">
        <w:rPr>
          <w:rFonts w:ascii="Arial" w:hAnsi="Arial" w:cs="Arial"/>
          <w:sz w:val="24"/>
          <w:szCs w:val="24"/>
        </w:rPr>
        <w:t xml:space="preserve">                   </w:t>
      </w:r>
      <w:r w:rsidR="00990881">
        <w:rPr>
          <w:rFonts w:ascii="Arial" w:hAnsi="Arial" w:cs="Arial"/>
          <w:sz w:val="24"/>
          <w:szCs w:val="24"/>
        </w:rPr>
        <w:t xml:space="preserve">                        </w:t>
      </w:r>
      <w:r w:rsidRPr="006656BB" w:rsidR="00353594">
        <w:rPr>
          <w:rFonts w:ascii="Arial" w:hAnsi="Arial" w:cs="Arial"/>
          <w:sz w:val="24"/>
          <w:szCs w:val="24"/>
        </w:rPr>
        <w:t xml:space="preserve">Davorko </w:t>
      </w:r>
      <w:proofErr w:type="spellStart"/>
      <w:r w:rsidRPr="006656BB" w:rsidR="00353594">
        <w:rPr>
          <w:rFonts w:ascii="Arial" w:hAnsi="Arial" w:cs="Arial"/>
          <w:sz w:val="24"/>
          <w:szCs w:val="24"/>
        </w:rPr>
        <w:t>Kučan</w:t>
      </w:r>
      <w:r w:rsidR="006656BB">
        <w:rPr>
          <w:rFonts w:ascii="Arial" w:hAnsi="Arial" w:cs="Arial"/>
          <w:sz w:val="24"/>
          <w:szCs w:val="24"/>
        </w:rPr>
        <w:t>,v.r</w:t>
      </w:r>
      <w:proofErr w:type="spellEnd"/>
      <w:r w:rsidR="006656BB">
        <w:rPr>
          <w:rFonts w:ascii="Arial" w:hAnsi="Arial" w:cs="Arial"/>
          <w:sz w:val="24"/>
          <w:szCs w:val="24"/>
        </w:rPr>
        <w:t>.</w:t>
      </w:r>
      <w:r w:rsidRPr="006656BB" w:rsidR="00353594">
        <w:rPr>
          <w:rFonts w:ascii="Arial" w:hAnsi="Arial" w:cs="Arial"/>
          <w:sz w:val="24"/>
          <w:szCs w:val="24"/>
        </w:rPr>
        <w:t xml:space="preserve"> </w:t>
      </w:r>
    </w:p>
    <w:p w:rsidRPr="006656BB" w:rsidR="00353594" w:rsidP="00990881" w:rsidRDefault="00353594" w14:paraId="0806892B" w14:textId="77777777">
      <w:pPr>
        <w:jc w:val="both"/>
        <w:rPr>
          <w:rFonts w:ascii="Arial" w:hAnsi="Arial" w:cs="Arial"/>
          <w:sz w:val="24"/>
          <w:szCs w:val="24"/>
        </w:rPr>
      </w:pPr>
    </w:p>
    <w:p w:rsidRPr="006656BB" w:rsidR="00353594" w:rsidP="00990881" w:rsidRDefault="00353594" w14:paraId="7DC8E9CB" w14:textId="519BC12F">
      <w:pPr>
        <w:jc w:val="both"/>
        <w:rPr>
          <w:rFonts w:ascii="Arial" w:hAnsi="Arial" w:cs="Arial"/>
          <w:sz w:val="24"/>
          <w:szCs w:val="24"/>
        </w:rPr>
      </w:pPr>
      <w:r w:rsidRPr="006656BB">
        <w:rPr>
          <w:rFonts w:ascii="Arial" w:hAnsi="Arial" w:cs="Arial"/>
          <w:sz w:val="24"/>
          <w:szCs w:val="24"/>
        </w:rPr>
        <w:tab/>
        <w:t xml:space="preserve">Rješenje se dostavlja Općinskom </w:t>
      </w:r>
      <w:r w:rsidR="00990881">
        <w:rPr>
          <w:rFonts w:ascii="Arial" w:hAnsi="Arial" w:cs="Arial"/>
          <w:sz w:val="24"/>
          <w:szCs w:val="24"/>
        </w:rPr>
        <w:t xml:space="preserve">prekršajnom </w:t>
      </w:r>
      <w:r w:rsidRPr="006656BB">
        <w:rPr>
          <w:rFonts w:ascii="Arial" w:hAnsi="Arial" w:cs="Arial"/>
          <w:sz w:val="24"/>
          <w:szCs w:val="24"/>
        </w:rPr>
        <w:t xml:space="preserve">sudu u </w:t>
      </w:r>
      <w:r w:rsidR="00990881">
        <w:rPr>
          <w:rFonts w:ascii="Arial" w:hAnsi="Arial" w:cs="Arial"/>
          <w:sz w:val="24"/>
          <w:szCs w:val="24"/>
        </w:rPr>
        <w:t>Splitu</w:t>
      </w:r>
      <w:r w:rsidRPr="006656BB">
        <w:rPr>
          <w:rFonts w:ascii="Arial" w:hAnsi="Arial" w:cs="Arial"/>
          <w:sz w:val="24"/>
          <w:szCs w:val="24"/>
        </w:rPr>
        <w:t xml:space="preserve"> u </w:t>
      </w:r>
      <w:r w:rsidR="00990881">
        <w:rPr>
          <w:rFonts w:ascii="Arial" w:hAnsi="Arial" w:cs="Arial"/>
          <w:sz w:val="24"/>
          <w:szCs w:val="24"/>
        </w:rPr>
        <w:t>5</w:t>
      </w:r>
      <w:r w:rsidRPr="006656BB">
        <w:rPr>
          <w:rFonts w:ascii="Arial" w:hAnsi="Arial" w:cs="Arial"/>
          <w:sz w:val="24"/>
          <w:szCs w:val="24"/>
        </w:rPr>
        <w:t xml:space="preserve"> otpravka za spis, okrivljeni</w:t>
      </w:r>
      <w:r w:rsidR="00990881">
        <w:rPr>
          <w:rFonts w:ascii="Arial" w:hAnsi="Arial" w:cs="Arial"/>
          <w:sz w:val="24"/>
          <w:szCs w:val="24"/>
        </w:rPr>
        <w:t>cu, branitelja</w:t>
      </w:r>
      <w:r w:rsidRPr="006656BB" w:rsidR="00AC1FF0">
        <w:rPr>
          <w:rFonts w:ascii="Arial" w:hAnsi="Arial" w:cs="Arial"/>
          <w:sz w:val="24"/>
          <w:szCs w:val="24"/>
        </w:rPr>
        <w:t xml:space="preserve"> </w:t>
      </w:r>
      <w:r w:rsidRPr="006656BB">
        <w:rPr>
          <w:rFonts w:ascii="Arial" w:hAnsi="Arial" w:cs="Arial"/>
          <w:sz w:val="24"/>
          <w:szCs w:val="24"/>
        </w:rPr>
        <w:t xml:space="preserve"> i tužitelja. </w:t>
      </w:r>
    </w:p>
    <w:p w:rsidRPr="006656BB" w:rsidR="00353594" w:rsidP="00990881" w:rsidRDefault="00353594" w14:paraId="1FBE1346" w14:textId="77777777">
      <w:pPr>
        <w:jc w:val="both"/>
        <w:rPr>
          <w:rFonts w:ascii="Arial" w:hAnsi="Arial" w:cs="Arial"/>
          <w:sz w:val="24"/>
          <w:szCs w:val="24"/>
        </w:rPr>
      </w:pPr>
    </w:p>
    <w:p w:rsidRPr="006656BB" w:rsidR="006656BB" w:rsidP="00990881" w:rsidRDefault="00353594" w14:paraId="7FD228C9" w14:textId="3AC7D813">
      <w:pPr>
        <w:jc w:val="right"/>
        <w:rPr>
          <w:rFonts w:ascii="Arial" w:hAnsi="Arial" w:cs="Arial"/>
          <w:sz w:val="24"/>
          <w:szCs w:val="24"/>
        </w:rPr>
      </w:pPr>
      <w:r w:rsidRPr="006656BB">
        <w:rPr>
          <w:rFonts w:ascii="Arial" w:hAnsi="Arial" w:cs="Arial"/>
          <w:sz w:val="24"/>
          <w:szCs w:val="24"/>
        </w:rPr>
        <w:t xml:space="preserve">                                                          </w:t>
      </w:r>
      <w:r w:rsidRPr="006656BB" w:rsidR="006656BB">
        <w:rPr>
          <w:rFonts w:ascii="Arial" w:hAnsi="Arial" w:cs="Arial"/>
          <w:sz w:val="24"/>
          <w:szCs w:val="24"/>
        </w:rPr>
        <w:t xml:space="preserve">Za točnost </w:t>
      </w:r>
      <w:proofErr w:type="spellStart"/>
      <w:r w:rsidRPr="006656BB" w:rsidR="006656BB">
        <w:rPr>
          <w:rFonts w:ascii="Arial" w:hAnsi="Arial" w:cs="Arial"/>
          <w:sz w:val="24"/>
          <w:szCs w:val="24"/>
        </w:rPr>
        <w:t>otpravka</w:t>
      </w:r>
      <w:proofErr w:type="spellEnd"/>
      <w:r w:rsidRPr="006656BB" w:rsidR="006656BB">
        <w:rPr>
          <w:rFonts w:ascii="Arial" w:hAnsi="Arial" w:cs="Arial"/>
          <w:sz w:val="24"/>
          <w:szCs w:val="24"/>
        </w:rPr>
        <w:t xml:space="preserve"> - ovlašteni službenik</w:t>
      </w:r>
    </w:p>
    <w:p w:rsidRPr="006656BB" w:rsidR="006656BB" w:rsidP="00990881" w:rsidRDefault="006656BB" w14:paraId="3C73B250" w14:textId="17E30EE2">
      <w:pPr>
        <w:ind w:left="4320"/>
        <w:rPr>
          <w:rFonts w:ascii="Arial" w:hAnsi="Arial" w:cs="Arial"/>
          <w:sz w:val="24"/>
          <w:szCs w:val="24"/>
        </w:rPr>
      </w:pPr>
      <w:r w:rsidRPr="006656BB">
        <w:rPr>
          <w:rFonts w:ascii="Arial" w:hAnsi="Arial" w:cs="Arial"/>
          <w:sz w:val="24"/>
          <w:szCs w:val="24"/>
        </w:rPr>
        <w:t xml:space="preserve">     upraviteljica  zajedničke sudske pisarnice</w:t>
      </w:r>
    </w:p>
    <w:p w:rsidRPr="006656BB" w:rsidR="006656BB" w:rsidP="00990881" w:rsidRDefault="006656BB" w14:paraId="3D8C7450" w14:textId="771F20EC">
      <w:pPr>
        <w:rPr>
          <w:rFonts w:ascii="Arial" w:hAnsi="Arial" w:cs="Arial"/>
          <w:sz w:val="24"/>
          <w:szCs w:val="24"/>
        </w:rPr>
      </w:pPr>
      <w:r w:rsidRPr="006656BB">
        <w:rPr>
          <w:rFonts w:ascii="Arial" w:hAnsi="Arial" w:cs="Arial"/>
          <w:sz w:val="24"/>
          <w:szCs w:val="24"/>
        </w:rPr>
        <w:tab/>
      </w:r>
      <w:r w:rsidRPr="006656BB">
        <w:rPr>
          <w:rFonts w:ascii="Arial" w:hAnsi="Arial" w:cs="Arial"/>
          <w:sz w:val="24"/>
          <w:szCs w:val="24"/>
        </w:rPr>
        <w:tab/>
        <w:t xml:space="preserve">                                                                        </w:t>
      </w:r>
      <w:r>
        <w:rPr>
          <w:rFonts w:ascii="Arial" w:hAnsi="Arial" w:cs="Arial"/>
          <w:sz w:val="24"/>
          <w:szCs w:val="24"/>
        </w:rPr>
        <w:t xml:space="preserve">   </w:t>
      </w:r>
      <w:r w:rsidRPr="006656BB">
        <w:rPr>
          <w:rFonts w:ascii="Arial" w:hAnsi="Arial" w:cs="Arial"/>
          <w:sz w:val="24"/>
          <w:szCs w:val="24"/>
        </w:rPr>
        <w:t>Edita Vrkljan</w:t>
      </w:r>
    </w:p>
    <w:p w:rsidRPr="006656BB" w:rsidR="00353594" w:rsidP="00990881" w:rsidRDefault="00353594" w14:paraId="536CD505" w14:textId="50570551">
      <w:pPr>
        <w:tabs>
          <w:tab w:val="left" w:pos="5540"/>
        </w:tabs>
        <w:jc w:val="both"/>
        <w:rPr>
          <w:rFonts w:ascii="Arial" w:hAnsi="Arial" w:cs="Arial"/>
          <w:sz w:val="24"/>
          <w:szCs w:val="24"/>
        </w:rPr>
      </w:pPr>
    </w:p>
    <w:p w:rsidRPr="006656BB" w:rsidR="00B32C4C" w:rsidP="00990881" w:rsidRDefault="00B32C4C" w14:paraId="1134F26B" w14:textId="77777777">
      <w:pPr>
        <w:jc w:val="both"/>
        <w:rPr>
          <w:rFonts w:ascii="Arial" w:hAnsi="Arial" w:cs="Arial"/>
          <w:sz w:val="24"/>
          <w:szCs w:val="24"/>
        </w:rPr>
      </w:pPr>
    </w:p>
    <w:p w:rsidRPr="006656BB" w:rsidR="00B32C4C" w:rsidP="00990881" w:rsidRDefault="00B32C4C" w14:paraId="37449EEE" w14:textId="77777777">
      <w:pPr>
        <w:jc w:val="both"/>
        <w:rPr>
          <w:rFonts w:ascii="Arial" w:hAnsi="Arial" w:cs="Arial"/>
          <w:b/>
          <w:sz w:val="24"/>
          <w:szCs w:val="24"/>
        </w:rPr>
      </w:pPr>
    </w:p>
    <w:p w:rsidRPr="006656BB" w:rsidR="00B32C4C" w:rsidP="00990881" w:rsidRDefault="00B32C4C" w14:paraId="5E91E2CE" w14:textId="77777777">
      <w:pPr>
        <w:jc w:val="both"/>
        <w:rPr>
          <w:rFonts w:ascii="Arial" w:hAnsi="Arial" w:cs="Arial"/>
          <w:b/>
          <w:sz w:val="24"/>
          <w:szCs w:val="24"/>
        </w:rPr>
      </w:pPr>
    </w:p>
    <w:p w:rsidRPr="006656BB" w:rsidR="00B32C4C" w:rsidP="00990881" w:rsidRDefault="00B32C4C" w14:paraId="1DB6EA94" w14:textId="77777777">
      <w:pPr>
        <w:numPr>
          <w:ilvl w:val="12"/>
          <w:numId w:val="0"/>
        </w:numPr>
        <w:jc w:val="both"/>
        <w:rPr>
          <w:rFonts w:ascii="Arial" w:hAnsi="Arial" w:cs="Arial"/>
          <w:sz w:val="24"/>
          <w:szCs w:val="24"/>
        </w:rPr>
      </w:pPr>
      <w:r w:rsidRPr="006656BB">
        <w:rPr>
          <w:rFonts w:ascii="Arial" w:hAnsi="Arial" w:cs="Arial"/>
          <w:sz w:val="24"/>
          <w:szCs w:val="24"/>
        </w:rPr>
        <w:t xml:space="preserve"> </w:t>
      </w:r>
      <w:r w:rsidRPr="006656BB">
        <w:rPr>
          <w:rFonts w:ascii="Arial" w:hAnsi="Arial" w:cs="Arial"/>
          <w:sz w:val="24"/>
          <w:szCs w:val="24"/>
        </w:rPr>
        <w:tab/>
      </w:r>
    </w:p>
    <w:sectPr w:rsidRPr="006656BB" w:rsidR="00B32C4C" w:rsidSect="006656BB">
      <w:headerReference w:type="default" r:id="rId10"/>
      <w:pgSz w:w="11907" w:h="16840" w:code="9"/>
      <w:pgMar w:top="1418" w:right="1418" w:bottom="1418" w:left="1418"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E2D58" w:rsidRDefault="005E2D58" w14:paraId="5B45D303" w14:textId="77777777">
      <w:r>
        <w:separator/>
      </w:r>
    </w:p>
  </w:endnote>
  <w:endnote w:type="continuationSeparator" w:id="0">
    <w:p w:rsidR="005E2D58" w:rsidRDefault="005E2D58" w14:paraId="0C81FC27"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E2D58" w:rsidRDefault="005E2D58" w14:paraId="439D2240" w14:textId="77777777">
      <w:r>
        <w:separator/>
      </w:r>
    </w:p>
  </w:footnote>
  <w:footnote w:type="continuationSeparator" w:id="0">
    <w:p w:rsidR="005E2D58" w:rsidRDefault="005E2D58" w14:paraId="3D06E812"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656BB" w:rsidR="00D22F35" w:rsidRDefault="00D22F35" w14:paraId="11C44170" w14:textId="77777777">
    <w:pPr>
      <w:pStyle w:val="Zaglavlje"/>
      <w:rPr>
        <w:rStyle w:val="Brojstranice"/>
        <w:rFonts w:ascii="Arial" w:hAnsi="Arial" w:cs="Arial"/>
        <w:sz w:val="24"/>
        <w:szCs w:val="24"/>
      </w:rPr>
    </w:pPr>
    <w:r>
      <w:rPr>
        <w:rStyle w:val="Brojstranice"/>
      </w:rPr>
      <w:tab/>
    </w:r>
    <w:r w:rsidRPr="006656BB">
      <w:rPr>
        <w:rStyle w:val="Brojstranice"/>
        <w:rFonts w:ascii="Arial" w:hAnsi="Arial" w:cs="Arial"/>
        <w:sz w:val="24"/>
        <w:szCs w:val="24"/>
      </w:rPr>
      <w:t>-</w:t>
    </w:r>
    <w:r w:rsidRPr="006656BB">
      <w:rPr>
        <w:rStyle w:val="Brojstranice"/>
        <w:rFonts w:ascii="Arial" w:hAnsi="Arial" w:cs="Arial"/>
        <w:sz w:val="24"/>
        <w:szCs w:val="24"/>
      </w:rPr>
      <w:fldChar w:fldCharType="begin"/>
    </w:r>
    <w:r w:rsidRPr="006656BB">
      <w:rPr>
        <w:rStyle w:val="Brojstranice"/>
        <w:rFonts w:ascii="Arial" w:hAnsi="Arial" w:cs="Arial"/>
        <w:sz w:val="24"/>
        <w:szCs w:val="24"/>
      </w:rPr>
      <w:instrText xml:space="preserve"> PAGE </w:instrText>
    </w:r>
    <w:r w:rsidRPr="006656BB">
      <w:rPr>
        <w:rStyle w:val="Brojstranice"/>
        <w:rFonts w:ascii="Arial" w:hAnsi="Arial" w:cs="Arial"/>
        <w:sz w:val="24"/>
        <w:szCs w:val="24"/>
      </w:rPr>
      <w:fldChar w:fldCharType="separate"/>
    </w:r>
    <w:r w:rsidRPr="006656BB" w:rsidR="00BD4AE1">
      <w:rPr>
        <w:rStyle w:val="Brojstranice"/>
        <w:rFonts w:ascii="Arial" w:hAnsi="Arial" w:cs="Arial"/>
        <w:noProof/>
        <w:sz w:val="24"/>
        <w:szCs w:val="24"/>
      </w:rPr>
      <w:t>2</w:t>
    </w:r>
    <w:r w:rsidRPr="006656BB">
      <w:rPr>
        <w:rStyle w:val="Brojstranice"/>
        <w:rFonts w:ascii="Arial" w:hAnsi="Arial" w:cs="Arial"/>
        <w:sz w:val="24"/>
        <w:szCs w:val="24"/>
      </w:rPr>
      <w:fldChar w:fldCharType="end"/>
    </w:r>
    <w:r w:rsidRPr="006656BB">
      <w:rPr>
        <w:rStyle w:val="Brojstranice"/>
        <w:rFonts w:ascii="Arial" w:hAnsi="Arial" w:cs="Arial"/>
        <w:sz w:val="24"/>
        <w:szCs w:val="24"/>
      </w:rPr>
      <w:t xml:space="preserve">- </w:t>
    </w:r>
    <w:r w:rsidRPr="006656BB">
      <w:rPr>
        <w:rStyle w:val="Brojstranice"/>
        <w:rFonts w:ascii="Arial" w:hAnsi="Arial" w:cs="Arial"/>
        <w:sz w:val="24"/>
        <w:szCs w:val="24"/>
      </w:rPr>
      <w:tab/>
    </w:r>
  </w:p>
  <w:p w:rsidRPr="006656BB" w:rsidR="00D22F35" w:rsidRDefault="00D22F35" w14:paraId="310F275D" w14:textId="244D3257">
    <w:pPr>
      <w:pStyle w:val="Zaglavlje"/>
      <w:rPr>
        <w:rFonts w:ascii="Arial" w:hAnsi="Arial" w:cs="Arial"/>
        <w:sz w:val="24"/>
        <w:szCs w:val="24"/>
      </w:rPr>
    </w:pPr>
    <w:r w:rsidRPr="006656BB">
      <w:rPr>
        <w:rStyle w:val="Brojstranice"/>
        <w:rFonts w:ascii="Arial" w:hAnsi="Arial" w:cs="Arial"/>
        <w:sz w:val="24"/>
        <w:szCs w:val="24"/>
      </w:rPr>
      <w:tab/>
    </w:r>
    <w:r w:rsidRPr="006656BB">
      <w:rPr>
        <w:rStyle w:val="Brojstranice"/>
        <w:rFonts w:ascii="Arial" w:hAnsi="Arial" w:cs="Arial"/>
        <w:sz w:val="24"/>
        <w:szCs w:val="24"/>
      </w:rPr>
      <w:tab/>
    </w:r>
    <w:r w:rsidR="006656BB">
      <w:rPr>
        <w:rStyle w:val="Brojstranice"/>
        <w:rFonts w:ascii="Arial" w:hAnsi="Arial" w:cs="Arial"/>
        <w:sz w:val="24"/>
        <w:szCs w:val="24"/>
      </w:rPr>
      <w:t xml:space="preserve">                                              </w:t>
    </w:r>
    <w:r w:rsidRPr="006656BB">
      <w:rPr>
        <w:rStyle w:val="Brojstranice"/>
        <w:rFonts w:ascii="Arial" w:hAnsi="Arial" w:cs="Arial"/>
        <w:sz w:val="24"/>
        <w:szCs w:val="24"/>
      </w:rPr>
      <w:t>Broj:IR</w:t>
    </w:r>
    <w:r w:rsidRPr="006656BB" w:rsidR="00931260">
      <w:rPr>
        <w:rStyle w:val="Brojstranice"/>
        <w:rFonts w:ascii="Arial" w:hAnsi="Arial" w:cs="Arial"/>
        <w:sz w:val="24"/>
        <w:szCs w:val="24"/>
      </w:rPr>
      <w:t>-8</w:t>
    </w:r>
    <w:r w:rsidRPr="006656BB" w:rsidR="001376EB">
      <w:rPr>
        <w:rStyle w:val="Brojstranice"/>
        <w:rFonts w:ascii="Arial" w:hAnsi="Arial" w:cs="Arial"/>
        <w:sz w:val="24"/>
        <w:szCs w:val="24"/>
      </w:rPr>
      <w:t>4</w:t>
    </w:r>
    <w:r w:rsidRPr="006656BB" w:rsidR="00213953">
      <w:rPr>
        <w:rStyle w:val="Brojstranice"/>
        <w:rFonts w:ascii="Arial" w:hAnsi="Arial" w:cs="Arial"/>
        <w:sz w:val="24"/>
        <w:szCs w:val="24"/>
      </w:rPr>
      <w:t>/202</w:t>
    </w:r>
    <w:r w:rsidRPr="006656BB" w:rsidR="001376EB">
      <w:rPr>
        <w:rStyle w:val="Brojstranice"/>
        <w:rFonts w:ascii="Arial" w:hAnsi="Arial" w:cs="Arial"/>
        <w:sz w:val="24"/>
        <w:szCs w:val="24"/>
      </w:rPr>
      <w:t>6</w:t>
    </w:r>
    <w:r w:rsidRPr="006656BB">
      <w:rPr>
        <w:rStyle w:val="Brojstranice"/>
        <w:rFonts w:ascii="Arial" w:hAnsi="Arial" w:cs="Arial"/>
        <w:sz w:val="24"/>
        <w:szCs w:val="24"/>
      </w:rPr>
      <w:t xml:space="preserve"> </w:t>
    </w:r>
  </w:p>
  <w:p w:rsidRPr="006656BB" w:rsidR="00D22F35" w:rsidRDefault="00D22F35" w14:paraId="2D65E96D" w14:textId="77777777">
    <w:pPr>
      <w:pStyle w:val="Zaglavlje"/>
      <w:rPr>
        <w:rFonts w:ascii="Arial" w:hAnsi="Arial" w:cs="Arial"/>
        <w:sz w:val="24"/>
        <w:szCs w:val="24"/>
      </w:rPr>
    </w:pPr>
  </w:p>
  <w:p w:rsidR="00D22F35" w:rsidRDefault="00D22F35" w14:paraId="39B8B322"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C60C6272"/>
    <w:lvl w:ilvl="0">
      <w:start w:val="1"/>
      <w:numFmt w:val="decimal"/>
      <w:lvlText w:val="%1."/>
      <w:lvlJc w:val="left"/>
      <w:pPr>
        <w:tabs>
          <w:tab w:val="num" w:pos="1492"/>
        </w:tabs>
        <w:ind w:left="1492" w:hanging="360"/>
      </w:pPr>
    </w:lvl>
  </w:abstractNum>
  <w:abstractNum w:abstractNumId="1">
    <w:nsid w:val="FFFFFF7D"/>
    <w:multiLevelType w:val="singleLevel"/>
    <w:tmpl w:val="A7862858"/>
    <w:lvl w:ilvl="0">
      <w:start w:val="1"/>
      <w:numFmt w:val="decimal"/>
      <w:lvlText w:val="%1."/>
      <w:lvlJc w:val="left"/>
      <w:pPr>
        <w:tabs>
          <w:tab w:val="num" w:pos="1209"/>
        </w:tabs>
        <w:ind w:left="1209" w:hanging="360"/>
      </w:pPr>
    </w:lvl>
  </w:abstractNum>
  <w:abstractNum w:abstractNumId="2">
    <w:nsid w:val="FFFFFF7E"/>
    <w:multiLevelType w:val="singleLevel"/>
    <w:tmpl w:val="90349394"/>
    <w:lvl w:ilvl="0">
      <w:start w:val="1"/>
      <w:numFmt w:val="decimal"/>
      <w:lvlText w:val="%1."/>
      <w:lvlJc w:val="left"/>
      <w:pPr>
        <w:tabs>
          <w:tab w:val="num" w:pos="926"/>
        </w:tabs>
        <w:ind w:left="926" w:hanging="360"/>
      </w:pPr>
    </w:lvl>
  </w:abstractNum>
  <w:abstractNum w:abstractNumId="3">
    <w:nsid w:val="FFFFFF7F"/>
    <w:multiLevelType w:val="singleLevel"/>
    <w:tmpl w:val="93B041FA"/>
    <w:lvl w:ilvl="0">
      <w:start w:val="1"/>
      <w:numFmt w:val="decimal"/>
      <w:lvlText w:val="%1."/>
      <w:lvlJc w:val="left"/>
      <w:pPr>
        <w:tabs>
          <w:tab w:val="num" w:pos="643"/>
        </w:tabs>
        <w:ind w:left="643" w:hanging="360"/>
      </w:pPr>
    </w:lvl>
  </w:abstractNum>
  <w:abstractNum w:abstractNumId="4">
    <w:nsid w:val="FFFFFF80"/>
    <w:multiLevelType w:val="singleLevel"/>
    <w:tmpl w:val="32B474B6"/>
    <w:lvl w:ilvl="0">
      <w:start w:val="1"/>
      <w:numFmt w:val="bullet"/>
      <w:lvlText w:val=""/>
      <w:lvlJc w:val="left"/>
      <w:pPr>
        <w:tabs>
          <w:tab w:val="num" w:pos="1492"/>
        </w:tabs>
        <w:ind w:left="1492" w:hanging="360"/>
      </w:pPr>
      <w:rPr>
        <w:rFonts w:hint="default" w:ascii="Symbol" w:hAnsi="Symbol"/>
      </w:rPr>
    </w:lvl>
  </w:abstractNum>
  <w:abstractNum w:abstractNumId="5">
    <w:nsid w:val="FFFFFF81"/>
    <w:multiLevelType w:val="singleLevel"/>
    <w:tmpl w:val="3D52D632"/>
    <w:lvl w:ilvl="0">
      <w:start w:val="1"/>
      <w:numFmt w:val="bullet"/>
      <w:lvlText w:val=""/>
      <w:lvlJc w:val="left"/>
      <w:pPr>
        <w:tabs>
          <w:tab w:val="num" w:pos="1209"/>
        </w:tabs>
        <w:ind w:left="1209" w:hanging="360"/>
      </w:pPr>
      <w:rPr>
        <w:rFonts w:hint="default" w:ascii="Symbol" w:hAnsi="Symbol"/>
      </w:rPr>
    </w:lvl>
  </w:abstractNum>
  <w:abstractNum w:abstractNumId="6">
    <w:nsid w:val="FFFFFF82"/>
    <w:multiLevelType w:val="singleLevel"/>
    <w:tmpl w:val="3C2CE926"/>
    <w:lvl w:ilvl="0">
      <w:start w:val="1"/>
      <w:numFmt w:val="bullet"/>
      <w:lvlText w:val=""/>
      <w:lvlJc w:val="left"/>
      <w:pPr>
        <w:tabs>
          <w:tab w:val="num" w:pos="926"/>
        </w:tabs>
        <w:ind w:left="926" w:hanging="360"/>
      </w:pPr>
      <w:rPr>
        <w:rFonts w:hint="default" w:ascii="Symbol" w:hAnsi="Symbol"/>
      </w:rPr>
    </w:lvl>
  </w:abstractNum>
  <w:abstractNum w:abstractNumId="7">
    <w:nsid w:val="FFFFFF83"/>
    <w:multiLevelType w:val="singleLevel"/>
    <w:tmpl w:val="DDCA18DA"/>
    <w:lvl w:ilvl="0">
      <w:start w:val="1"/>
      <w:numFmt w:val="bullet"/>
      <w:lvlText w:val=""/>
      <w:lvlJc w:val="left"/>
      <w:pPr>
        <w:tabs>
          <w:tab w:val="num" w:pos="643"/>
        </w:tabs>
        <w:ind w:left="643" w:hanging="360"/>
      </w:pPr>
      <w:rPr>
        <w:rFonts w:hint="default" w:ascii="Symbol" w:hAnsi="Symbol"/>
      </w:rPr>
    </w:lvl>
  </w:abstractNum>
  <w:abstractNum w:abstractNumId="8">
    <w:nsid w:val="FFFFFF88"/>
    <w:multiLevelType w:val="singleLevel"/>
    <w:tmpl w:val="0932420E"/>
    <w:lvl w:ilvl="0">
      <w:start w:val="1"/>
      <w:numFmt w:val="decimal"/>
      <w:lvlText w:val="%1."/>
      <w:lvlJc w:val="left"/>
      <w:pPr>
        <w:tabs>
          <w:tab w:val="num" w:pos="360"/>
        </w:tabs>
        <w:ind w:left="360" w:hanging="360"/>
      </w:pPr>
    </w:lvl>
  </w:abstractNum>
  <w:abstractNum w:abstractNumId="9">
    <w:nsid w:val="FFFFFF89"/>
    <w:multiLevelType w:val="singleLevel"/>
    <w:tmpl w:val="A3021606"/>
    <w:lvl w:ilvl="0">
      <w:start w:val="1"/>
      <w:numFmt w:val="bullet"/>
      <w:lvlText w:val=""/>
      <w:lvlJc w:val="left"/>
      <w:pPr>
        <w:tabs>
          <w:tab w:val="num" w:pos="360"/>
        </w:tabs>
        <w:ind w:left="360" w:hanging="360"/>
      </w:pPr>
      <w:rPr>
        <w:rFonts w:hint="default" w:ascii="Symbol" w:hAnsi="Symbol"/>
      </w:rPr>
    </w:lvl>
  </w:abstractNum>
  <w:abstractNum w:abstractNumId="10">
    <w:nsid w:val="316D577D"/>
    <w:multiLevelType w:val="hybridMultilevel"/>
    <w:tmpl w:val="98EC24F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E9A211B"/>
    <w:multiLevelType w:val="hybridMultilevel"/>
    <w:tmpl w:val="2F52EC66"/>
    <w:lvl w:ilvl="0" w:tplc="FFFFFFFF">
      <w:start w:val="2"/>
      <w:numFmt w:val="upperRoman"/>
      <w:lvlText w:val="%1."/>
      <w:lvlJc w:val="left"/>
      <w:pPr>
        <w:tabs>
          <w:tab w:val="num" w:pos="1080"/>
        </w:tabs>
        <w:ind w:left="1080" w:hanging="720"/>
      </w:pPr>
      <w:rPr>
        <w:rFonts w:hint="default"/>
      </w:rPr>
    </w:lvl>
    <w:lvl w:ilvl="1" w:tplc="FFFFFFFF" w:tentative="true">
      <w:start w:val="1"/>
      <w:numFmt w:val="lowerLetter"/>
      <w:lvlText w:val="%2."/>
      <w:lvlJc w:val="left"/>
      <w:pPr>
        <w:tabs>
          <w:tab w:val="num" w:pos="1440"/>
        </w:tabs>
        <w:ind w:left="1440" w:hanging="360"/>
      </w:pPr>
    </w:lvl>
    <w:lvl w:ilvl="2" w:tplc="FFFFFFFF" w:tentative="true">
      <w:start w:val="1"/>
      <w:numFmt w:val="lowerRoman"/>
      <w:lvlText w:val="%3."/>
      <w:lvlJc w:val="right"/>
      <w:pPr>
        <w:tabs>
          <w:tab w:val="num" w:pos="2160"/>
        </w:tabs>
        <w:ind w:left="2160" w:hanging="180"/>
      </w:pPr>
    </w:lvl>
    <w:lvl w:ilvl="3" w:tplc="FFFFFFFF" w:tentative="true">
      <w:start w:val="1"/>
      <w:numFmt w:val="decimal"/>
      <w:lvlText w:val="%4."/>
      <w:lvlJc w:val="left"/>
      <w:pPr>
        <w:tabs>
          <w:tab w:val="num" w:pos="2880"/>
        </w:tabs>
        <w:ind w:left="2880" w:hanging="360"/>
      </w:pPr>
    </w:lvl>
    <w:lvl w:ilvl="4" w:tplc="FFFFFFFF" w:tentative="true">
      <w:start w:val="1"/>
      <w:numFmt w:val="lowerLetter"/>
      <w:lvlText w:val="%5."/>
      <w:lvlJc w:val="left"/>
      <w:pPr>
        <w:tabs>
          <w:tab w:val="num" w:pos="3600"/>
        </w:tabs>
        <w:ind w:left="3600" w:hanging="360"/>
      </w:pPr>
    </w:lvl>
    <w:lvl w:ilvl="5" w:tplc="FFFFFFFF" w:tentative="true">
      <w:start w:val="1"/>
      <w:numFmt w:val="lowerRoman"/>
      <w:lvlText w:val="%6."/>
      <w:lvlJc w:val="right"/>
      <w:pPr>
        <w:tabs>
          <w:tab w:val="num" w:pos="4320"/>
        </w:tabs>
        <w:ind w:left="4320" w:hanging="180"/>
      </w:pPr>
    </w:lvl>
    <w:lvl w:ilvl="6" w:tplc="FFFFFFFF" w:tentative="true">
      <w:start w:val="1"/>
      <w:numFmt w:val="decimal"/>
      <w:lvlText w:val="%7."/>
      <w:lvlJc w:val="left"/>
      <w:pPr>
        <w:tabs>
          <w:tab w:val="num" w:pos="5040"/>
        </w:tabs>
        <w:ind w:left="5040" w:hanging="360"/>
      </w:pPr>
    </w:lvl>
    <w:lvl w:ilvl="7" w:tplc="FFFFFFFF" w:tentative="true">
      <w:start w:val="1"/>
      <w:numFmt w:val="lowerLetter"/>
      <w:lvlText w:val="%8."/>
      <w:lvlJc w:val="left"/>
      <w:pPr>
        <w:tabs>
          <w:tab w:val="num" w:pos="5760"/>
        </w:tabs>
        <w:ind w:left="5760" w:hanging="360"/>
      </w:pPr>
    </w:lvl>
    <w:lvl w:ilvl="8" w:tplc="FFFFFFFF" w:tentative="true">
      <w:start w:val="1"/>
      <w:numFmt w:val="lowerRoman"/>
      <w:lvlText w:val="%9."/>
      <w:lvlJc w:val="right"/>
      <w:pPr>
        <w:tabs>
          <w:tab w:val="num" w:pos="6480"/>
        </w:tabs>
        <w:ind w:left="6480" w:hanging="180"/>
      </w:p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embedSystemFonts/>
  <w:proofState w:spelling="clean"/>
  <w:stylePaneFormatFilter w:val="3F01"/>
  <w:doNotTrackMoves/>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spidmax="2050" v:ext="edi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674"/>
    <w:rsid w:val="00001A73"/>
    <w:rsid w:val="00002A70"/>
    <w:rsid w:val="000072B1"/>
    <w:rsid w:val="00011068"/>
    <w:rsid w:val="00017D89"/>
    <w:rsid w:val="00021518"/>
    <w:rsid w:val="00021EEB"/>
    <w:rsid w:val="00026D49"/>
    <w:rsid w:val="000330EC"/>
    <w:rsid w:val="0006023F"/>
    <w:rsid w:val="00070EAA"/>
    <w:rsid w:val="00092BE1"/>
    <w:rsid w:val="000A0D00"/>
    <w:rsid w:val="000B1093"/>
    <w:rsid w:val="000B213E"/>
    <w:rsid w:val="000B34EC"/>
    <w:rsid w:val="000B64C0"/>
    <w:rsid w:val="000C0579"/>
    <w:rsid w:val="000D103E"/>
    <w:rsid w:val="000D2877"/>
    <w:rsid w:val="000D45E2"/>
    <w:rsid w:val="000D57D7"/>
    <w:rsid w:val="000E33B4"/>
    <w:rsid w:val="000F32E9"/>
    <w:rsid w:val="000F340D"/>
    <w:rsid w:val="00103DA7"/>
    <w:rsid w:val="00122A49"/>
    <w:rsid w:val="00125AB9"/>
    <w:rsid w:val="0012714C"/>
    <w:rsid w:val="00132339"/>
    <w:rsid w:val="001347FD"/>
    <w:rsid w:val="001376EB"/>
    <w:rsid w:val="00140B88"/>
    <w:rsid w:val="00140CEC"/>
    <w:rsid w:val="00147D50"/>
    <w:rsid w:val="00165618"/>
    <w:rsid w:val="00166D8C"/>
    <w:rsid w:val="00174BEF"/>
    <w:rsid w:val="001774E8"/>
    <w:rsid w:val="001901C5"/>
    <w:rsid w:val="0019135B"/>
    <w:rsid w:val="001A0CBE"/>
    <w:rsid w:val="001A1D8E"/>
    <w:rsid w:val="001A607C"/>
    <w:rsid w:val="001B232F"/>
    <w:rsid w:val="001B3D52"/>
    <w:rsid w:val="001B6E2F"/>
    <w:rsid w:val="001C0DD8"/>
    <w:rsid w:val="001C1C5D"/>
    <w:rsid w:val="001C2174"/>
    <w:rsid w:val="001C3D6D"/>
    <w:rsid w:val="001E4696"/>
    <w:rsid w:val="00213953"/>
    <w:rsid w:val="00232E80"/>
    <w:rsid w:val="00240036"/>
    <w:rsid w:val="002627F7"/>
    <w:rsid w:val="002647E7"/>
    <w:rsid w:val="00270600"/>
    <w:rsid w:val="00271262"/>
    <w:rsid w:val="00274A97"/>
    <w:rsid w:val="00277F02"/>
    <w:rsid w:val="00280F90"/>
    <w:rsid w:val="002A4B11"/>
    <w:rsid w:val="002A6796"/>
    <w:rsid w:val="002A6E81"/>
    <w:rsid w:val="002B0674"/>
    <w:rsid w:val="002C0804"/>
    <w:rsid w:val="002D586B"/>
    <w:rsid w:val="002D778D"/>
    <w:rsid w:val="002E508B"/>
    <w:rsid w:val="003067F6"/>
    <w:rsid w:val="00306FD5"/>
    <w:rsid w:val="0030751F"/>
    <w:rsid w:val="003161AD"/>
    <w:rsid w:val="00324019"/>
    <w:rsid w:val="0033108A"/>
    <w:rsid w:val="00336F20"/>
    <w:rsid w:val="00342571"/>
    <w:rsid w:val="00350B25"/>
    <w:rsid w:val="00353594"/>
    <w:rsid w:val="00353E04"/>
    <w:rsid w:val="00354926"/>
    <w:rsid w:val="003630FE"/>
    <w:rsid w:val="00371E88"/>
    <w:rsid w:val="00387503"/>
    <w:rsid w:val="00390229"/>
    <w:rsid w:val="003929A0"/>
    <w:rsid w:val="00397E77"/>
    <w:rsid w:val="003A2F9B"/>
    <w:rsid w:val="003B04C4"/>
    <w:rsid w:val="003B107C"/>
    <w:rsid w:val="003B4132"/>
    <w:rsid w:val="003B4741"/>
    <w:rsid w:val="003D5D03"/>
    <w:rsid w:val="003E247C"/>
    <w:rsid w:val="00405200"/>
    <w:rsid w:val="00410896"/>
    <w:rsid w:val="004150F6"/>
    <w:rsid w:val="004150FC"/>
    <w:rsid w:val="0042177B"/>
    <w:rsid w:val="00422792"/>
    <w:rsid w:val="00425557"/>
    <w:rsid w:val="00427C07"/>
    <w:rsid w:val="004333C9"/>
    <w:rsid w:val="004412E7"/>
    <w:rsid w:val="00450E23"/>
    <w:rsid w:val="00464482"/>
    <w:rsid w:val="004662D9"/>
    <w:rsid w:val="00472799"/>
    <w:rsid w:val="0047731A"/>
    <w:rsid w:val="00490774"/>
    <w:rsid w:val="00490966"/>
    <w:rsid w:val="004A128C"/>
    <w:rsid w:val="004A5BA8"/>
    <w:rsid w:val="004C0809"/>
    <w:rsid w:val="004D4095"/>
    <w:rsid w:val="004D6BEA"/>
    <w:rsid w:val="004E5674"/>
    <w:rsid w:val="00515498"/>
    <w:rsid w:val="00521BC9"/>
    <w:rsid w:val="005257A8"/>
    <w:rsid w:val="005321DB"/>
    <w:rsid w:val="00544FF9"/>
    <w:rsid w:val="0056071D"/>
    <w:rsid w:val="00571E7D"/>
    <w:rsid w:val="00573055"/>
    <w:rsid w:val="00573715"/>
    <w:rsid w:val="00574A95"/>
    <w:rsid w:val="0058114D"/>
    <w:rsid w:val="00584D54"/>
    <w:rsid w:val="00590AB1"/>
    <w:rsid w:val="005A75E5"/>
    <w:rsid w:val="005C1DDC"/>
    <w:rsid w:val="005C3507"/>
    <w:rsid w:val="005C4600"/>
    <w:rsid w:val="005C536E"/>
    <w:rsid w:val="005C6F3A"/>
    <w:rsid w:val="005E1134"/>
    <w:rsid w:val="005E2D58"/>
    <w:rsid w:val="005F7B29"/>
    <w:rsid w:val="00600A37"/>
    <w:rsid w:val="006117D5"/>
    <w:rsid w:val="00617821"/>
    <w:rsid w:val="00633F7D"/>
    <w:rsid w:val="00643130"/>
    <w:rsid w:val="006522D0"/>
    <w:rsid w:val="00655408"/>
    <w:rsid w:val="006656BB"/>
    <w:rsid w:val="00665A40"/>
    <w:rsid w:val="00674724"/>
    <w:rsid w:val="00676058"/>
    <w:rsid w:val="006802F0"/>
    <w:rsid w:val="0068192A"/>
    <w:rsid w:val="00686338"/>
    <w:rsid w:val="00691163"/>
    <w:rsid w:val="006A3096"/>
    <w:rsid w:val="006A44D3"/>
    <w:rsid w:val="006A7CB4"/>
    <w:rsid w:val="006B12A3"/>
    <w:rsid w:val="006C2910"/>
    <w:rsid w:val="006C7BDE"/>
    <w:rsid w:val="006D0607"/>
    <w:rsid w:val="006D102B"/>
    <w:rsid w:val="006D7F0A"/>
    <w:rsid w:val="006E0868"/>
    <w:rsid w:val="006E2F6A"/>
    <w:rsid w:val="006E3297"/>
    <w:rsid w:val="006F05B1"/>
    <w:rsid w:val="0071075F"/>
    <w:rsid w:val="00712DB6"/>
    <w:rsid w:val="00721EB6"/>
    <w:rsid w:val="00722937"/>
    <w:rsid w:val="00727BAC"/>
    <w:rsid w:val="00736083"/>
    <w:rsid w:val="0073763E"/>
    <w:rsid w:val="0074386B"/>
    <w:rsid w:val="0074736D"/>
    <w:rsid w:val="00747966"/>
    <w:rsid w:val="00750E6B"/>
    <w:rsid w:val="00750F43"/>
    <w:rsid w:val="0075127A"/>
    <w:rsid w:val="0075352E"/>
    <w:rsid w:val="00755F6E"/>
    <w:rsid w:val="00756EF0"/>
    <w:rsid w:val="00757AC9"/>
    <w:rsid w:val="00761D02"/>
    <w:rsid w:val="0076409D"/>
    <w:rsid w:val="0077582D"/>
    <w:rsid w:val="00781D00"/>
    <w:rsid w:val="007957C2"/>
    <w:rsid w:val="007960C4"/>
    <w:rsid w:val="007A2288"/>
    <w:rsid w:val="007A25CE"/>
    <w:rsid w:val="007B42B5"/>
    <w:rsid w:val="007B7D9D"/>
    <w:rsid w:val="007C7898"/>
    <w:rsid w:val="007D131A"/>
    <w:rsid w:val="007F38DC"/>
    <w:rsid w:val="007F6DF4"/>
    <w:rsid w:val="00810EC6"/>
    <w:rsid w:val="0081324B"/>
    <w:rsid w:val="00817989"/>
    <w:rsid w:val="00826762"/>
    <w:rsid w:val="00832617"/>
    <w:rsid w:val="008410F3"/>
    <w:rsid w:val="008442D0"/>
    <w:rsid w:val="00845700"/>
    <w:rsid w:val="00851A0D"/>
    <w:rsid w:val="00852D9A"/>
    <w:rsid w:val="00854BBC"/>
    <w:rsid w:val="00860353"/>
    <w:rsid w:val="0086149B"/>
    <w:rsid w:val="00863F4E"/>
    <w:rsid w:val="00871C36"/>
    <w:rsid w:val="00882D71"/>
    <w:rsid w:val="008846AE"/>
    <w:rsid w:val="00884CC1"/>
    <w:rsid w:val="00894887"/>
    <w:rsid w:val="008A2097"/>
    <w:rsid w:val="008A3644"/>
    <w:rsid w:val="008C75D7"/>
    <w:rsid w:val="008D0C95"/>
    <w:rsid w:val="008D4864"/>
    <w:rsid w:val="008D5069"/>
    <w:rsid w:val="008E1F46"/>
    <w:rsid w:val="008E7EE7"/>
    <w:rsid w:val="008F78B1"/>
    <w:rsid w:val="008F7CCC"/>
    <w:rsid w:val="00920AB0"/>
    <w:rsid w:val="009229B1"/>
    <w:rsid w:val="00931260"/>
    <w:rsid w:val="00932074"/>
    <w:rsid w:val="00944E98"/>
    <w:rsid w:val="009504E2"/>
    <w:rsid w:val="00951CF2"/>
    <w:rsid w:val="0095523E"/>
    <w:rsid w:val="00955BA7"/>
    <w:rsid w:val="00963A1A"/>
    <w:rsid w:val="00974163"/>
    <w:rsid w:val="00975511"/>
    <w:rsid w:val="00975661"/>
    <w:rsid w:val="00980E3E"/>
    <w:rsid w:val="00983511"/>
    <w:rsid w:val="0098509D"/>
    <w:rsid w:val="00990881"/>
    <w:rsid w:val="009A30D0"/>
    <w:rsid w:val="009A42D6"/>
    <w:rsid w:val="009B43C2"/>
    <w:rsid w:val="009C1E3B"/>
    <w:rsid w:val="009D18B0"/>
    <w:rsid w:val="009E19B5"/>
    <w:rsid w:val="009F3F54"/>
    <w:rsid w:val="00A20A78"/>
    <w:rsid w:val="00A20A9A"/>
    <w:rsid w:val="00A25EE1"/>
    <w:rsid w:val="00A311D8"/>
    <w:rsid w:val="00A408F7"/>
    <w:rsid w:val="00A43E6F"/>
    <w:rsid w:val="00A507DE"/>
    <w:rsid w:val="00A57E24"/>
    <w:rsid w:val="00A61ADF"/>
    <w:rsid w:val="00A62B10"/>
    <w:rsid w:val="00A6754B"/>
    <w:rsid w:val="00A83854"/>
    <w:rsid w:val="00A87485"/>
    <w:rsid w:val="00A9220D"/>
    <w:rsid w:val="00A97ACF"/>
    <w:rsid w:val="00AA0F58"/>
    <w:rsid w:val="00AB0F31"/>
    <w:rsid w:val="00AC1FF0"/>
    <w:rsid w:val="00AC6499"/>
    <w:rsid w:val="00AD2063"/>
    <w:rsid w:val="00AD434D"/>
    <w:rsid w:val="00AD45CD"/>
    <w:rsid w:val="00AE50CE"/>
    <w:rsid w:val="00B04044"/>
    <w:rsid w:val="00B32C4C"/>
    <w:rsid w:val="00B33C2D"/>
    <w:rsid w:val="00B35768"/>
    <w:rsid w:val="00B376C2"/>
    <w:rsid w:val="00B40C9F"/>
    <w:rsid w:val="00B56D01"/>
    <w:rsid w:val="00B63DC7"/>
    <w:rsid w:val="00B67C63"/>
    <w:rsid w:val="00B75383"/>
    <w:rsid w:val="00B81EDA"/>
    <w:rsid w:val="00B83F2C"/>
    <w:rsid w:val="00B961DB"/>
    <w:rsid w:val="00BB6CE7"/>
    <w:rsid w:val="00BC4235"/>
    <w:rsid w:val="00BD3A33"/>
    <w:rsid w:val="00BD4AE1"/>
    <w:rsid w:val="00BE2311"/>
    <w:rsid w:val="00C12F79"/>
    <w:rsid w:val="00C30215"/>
    <w:rsid w:val="00C36A13"/>
    <w:rsid w:val="00C36C87"/>
    <w:rsid w:val="00C43FD2"/>
    <w:rsid w:val="00C53894"/>
    <w:rsid w:val="00C57827"/>
    <w:rsid w:val="00C81456"/>
    <w:rsid w:val="00C8663C"/>
    <w:rsid w:val="00C9171C"/>
    <w:rsid w:val="00C9227B"/>
    <w:rsid w:val="00C93B2D"/>
    <w:rsid w:val="00C952BE"/>
    <w:rsid w:val="00CA30F7"/>
    <w:rsid w:val="00CA396B"/>
    <w:rsid w:val="00CC42CC"/>
    <w:rsid w:val="00CC5226"/>
    <w:rsid w:val="00CD17B8"/>
    <w:rsid w:val="00CD3893"/>
    <w:rsid w:val="00CE6D2E"/>
    <w:rsid w:val="00D100DC"/>
    <w:rsid w:val="00D136FB"/>
    <w:rsid w:val="00D22F35"/>
    <w:rsid w:val="00D256F2"/>
    <w:rsid w:val="00D33932"/>
    <w:rsid w:val="00D35C58"/>
    <w:rsid w:val="00D36230"/>
    <w:rsid w:val="00D430C1"/>
    <w:rsid w:val="00D4507B"/>
    <w:rsid w:val="00D4777C"/>
    <w:rsid w:val="00D57E71"/>
    <w:rsid w:val="00D64D98"/>
    <w:rsid w:val="00D67933"/>
    <w:rsid w:val="00D70E2B"/>
    <w:rsid w:val="00D94A32"/>
    <w:rsid w:val="00DB11A3"/>
    <w:rsid w:val="00DB4E58"/>
    <w:rsid w:val="00DB5661"/>
    <w:rsid w:val="00DC00FA"/>
    <w:rsid w:val="00DC1395"/>
    <w:rsid w:val="00DD1FEF"/>
    <w:rsid w:val="00DE432C"/>
    <w:rsid w:val="00DF5F10"/>
    <w:rsid w:val="00DF7D82"/>
    <w:rsid w:val="00E0046A"/>
    <w:rsid w:val="00E01025"/>
    <w:rsid w:val="00E03F29"/>
    <w:rsid w:val="00E05C8A"/>
    <w:rsid w:val="00E169EC"/>
    <w:rsid w:val="00E3776E"/>
    <w:rsid w:val="00E407DB"/>
    <w:rsid w:val="00E66B94"/>
    <w:rsid w:val="00E71C95"/>
    <w:rsid w:val="00E77DF3"/>
    <w:rsid w:val="00E90998"/>
    <w:rsid w:val="00E90EC7"/>
    <w:rsid w:val="00E9241D"/>
    <w:rsid w:val="00E93E48"/>
    <w:rsid w:val="00E942A3"/>
    <w:rsid w:val="00E96005"/>
    <w:rsid w:val="00EC594C"/>
    <w:rsid w:val="00ED362C"/>
    <w:rsid w:val="00ED3ACC"/>
    <w:rsid w:val="00ED75FE"/>
    <w:rsid w:val="00EE1043"/>
    <w:rsid w:val="00EE6357"/>
    <w:rsid w:val="00EF07D5"/>
    <w:rsid w:val="00F1286E"/>
    <w:rsid w:val="00F147E4"/>
    <w:rsid w:val="00F21339"/>
    <w:rsid w:val="00F23BBA"/>
    <w:rsid w:val="00F25667"/>
    <w:rsid w:val="00F41025"/>
    <w:rsid w:val="00F42D2E"/>
    <w:rsid w:val="00F43DAC"/>
    <w:rsid w:val="00F45D26"/>
    <w:rsid w:val="00F504F7"/>
    <w:rsid w:val="00F5447A"/>
    <w:rsid w:val="00F73A23"/>
    <w:rsid w:val="00F77F16"/>
    <w:rsid w:val="00F821EB"/>
    <w:rsid w:val="00F83F93"/>
    <w:rsid w:val="00F940F3"/>
    <w:rsid w:val="00F97BF0"/>
    <w:rsid w:val="00FA3611"/>
    <w:rsid w:val="00FB1642"/>
    <w:rsid w:val="00FB740B"/>
    <w:rsid w:val="00FC33DE"/>
    <w:rsid w:val="00FD6E0B"/>
    <w:rsid w:val="00FE0152"/>
    <w:rsid w:val="00FE15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0E9F7DA7"/>
  <w15:docId w15:val="{A096C269-2EE4-4B59-927B-80489E36D010}"/>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4972581">
      <w:bodyDiv w:val="true"/>
      <w:marLeft w:val="0"/>
      <w:marRight w:val="0"/>
      <w:marTop w:val="0"/>
      <w:marBottom w:val="0"/>
      <w:divBdr>
        <w:top w:val="none" w:color="auto" w:sz="0" w:space="0"/>
        <w:left w:val="none" w:color="auto" w:sz="0" w:space="0"/>
        <w:bottom w:val="none" w:color="auto" w:sz="0" w:space="0"/>
        <w:right w:val="none" w:color="auto" w:sz="0" w:space="0"/>
      </w:divBdr>
    </w:div>
    <w:div w:id="395279995">
      <w:bodyDiv w:val="true"/>
      <w:marLeft w:val="0"/>
      <w:marRight w:val="0"/>
      <w:marTop w:val="0"/>
      <w:marBottom w:val="0"/>
      <w:divBdr>
        <w:top w:val="none" w:color="auto" w:sz="0" w:space="0"/>
        <w:left w:val="none" w:color="auto" w:sz="0" w:space="0"/>
        <w:bottom w:val="none" w:color="auto" w:sz="0" w:space="0"/>
        <w:right w:val="none" w:color="auto" w:sz="0" w:space="0"/>
      </w:divBdr>
    </w:div>
    <w:div w:id="939069652">
      <w:bodyDiv w:val="true"/>
      <w:marLeft w:val="0"/>
      <w:marRight w:val="0"/>
      <w:marTop w:val="0"/>
      <w:marBottom w:val="0"/>
      <w:divBdr>
        <w:top w:val="none" w:color="auto" w:sz="0" w:space="0"/>
        <w:left w:val="none" w:color="auto" w:sz="0" w:space="0"/>
        <w:bottom w:val="none" w:color="auto" w:sz="0" w:space="0"/>
        <w:right w:val="none" w:color="auto" w:sz="0" w:space="0"/>
      </w:divBdr>
    </w:div>
    <w:div w:id="1623151232">
      <w:bodyDiv w:val="true"/>
      <w:marLeft w:val="0"/>
      <w:marRight w:val="0"/>
      <w:marTop w:val="0"/>
      <w:marBottom w:val="0"/>
      <w:divBdr>
        <w:top w:val="none" w:color="auto" w:sz="0" w:space="0"/>
        <w:left w:val="none" w:color="auto" w:sz="0" w:space="0"/>
        <w:bottom w:val="none" w:color="auto" w:sz="0" w:space="0"/>
        <w:right w:val="none" w:color="auto" w:sz="0" w:space="0"/>
      </w:divBdr>
    </w:div>
    <w:div w:id="1716729999">
      <w:bodyDiv w:val="true"/>
      <w:marLeft w:val="0"/>
      <w:marRight w:val="0"/>
      <w:marTop w:val="0"/>
      <w:marBottom w:val="0"/>
      <w:divBdr>
        <w:top w:val="none" w:color="auto" w:sz="0" w:space="0"/>
        <w:left w:val="none" w:color="auto" w:sz="0" w:space="0"/>
        <w:bottom w:val="none" w:color="auto" w:sz="0" w:space="0"/>
        <w:right w:val="none" w:color="auto" w:sz="0" w:space="0"/>
      </w:divBdr>
    </w:div>
    <w:div w:id="1911039738">
      <w:bodyDiv w:val="true"/>
      <w:marLeft w:val="0"/>
      <w:marRight w:val="0"/>
      <w:marTop w:val="0"/>
      <w:marBottom w:val="0"/>
      <w:divBdr>
        <w:top w:val="none" w:color="auto" w:sz="0" w:space="0"/>
        <w:left w:val="none" w:color="auto" w:sz="0" w:space="0"/>
        <w:bottom w:val="none" w:color="auto" w:sz="0" w:space="0"/>
        <w:right w:val="none" w:color="auto" w:sz="0" w:space="0"/>
      </w:divBdr>
    </w:div>
    <w:div w:id="196157048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FE8A2DB-6FBD-4B5B-84BB-A90172146BCE}">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905</properties:Words>
  <properties:Characters>5159</properties:Characters>
  <properties:Lines>42</properties:Lines>
  <properties:Paragraphs>12</properties:Paragraphs>
  <properties:TotalTime>16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6052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2026-07-09T10:09:00Z</dcterms:created>
  <dc:creator>553Y6C1</dc:creator>
  <cp:keywords/>
  <cp:lastModifiedBy>Snježana Vidoš</cp:lastModifiedBy>
  <cp:lastPrinted>2026-07-09T12:01:00Z</cp:lastPrinted>
  <dcterms:modified xmlns:xsi="http://www.w3.org/2001/XMLSchema-instance" xsi:type="dcterms:W3CDTF">2026-07-09T12:05:00Z</dcterms:modified>
  <cp:revision>49</cp:revision>
  <dc:subject/>
  <dc:title>  </dc:title>
</cp:coreProperties>
</file>