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Ind w:w="-252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4342"/>
      </w:tblGrid>
      <w:tr w:rsidR="00B3614A" w:rsidTr="00CB6935">
        <w:trPr>
          <w:trHeight w:val="2358"/>
        </w:trPr>
        <w:tc>
          <w:tcPr>
            <w:tcW w:w="43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  <w:bookmarkStart w:name="_GoBack" w:id="0"/>
            <w:bookmarkEnd w:id="0"/>
            <w:r>
              <w:rPr>
                <w:b/>
                <w:noProof/>
              </w:rPr>
              <w:drawing>
                <wp:inline distT="0" distB="0" distL="0" distR="0">
                  <wp:extent cx="581025" cy="723900"/>
                  <wp:effectExtent l="0" t="0" r="9525" b="0"/>
                  <wp:docPr id="1" name="Slika 1" descr="cid:image001.jpg@01D191A5.FB53A790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 descr="cid:image001.jpg@01D191A5.FB53A790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REPUBLIKA HRVATSKA</w:t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TRGOVAČKI SUD U ZAGREBU</w:t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Zagreb, </w:t>
            </w:r>
            <w:r w:rsidR="00F4161C">
              <w:rPr>
                <w:b/>
                <w:bCs/>
                <w:lang w:eastAsia="en-US"/>
              </w:rPr>
              <w:t>Trg J. F. Kennedyja  11</w:t>
            </w:r>
          </w:p>
        </w:tc>
      </w:tr>
    </w:tbl>
    <w:p w:rsidR="00B3614A" w:rsidP="00B3614A" w:rsidRDefault="00B3614A" w14:paraId="c37cf37" w14:textId="c37cf37">
      <w:pPr>
        <w:tabs>
          <w:tab w:val="left" w:pos="709"/>
        </w:tabs>
        <w15:collapsed w:val="false"/>
      </w:pPr>
      <w:r>
        <w:t xml:space="preserve">                </w:t>
      </w:r>
    </w:p>
    <w:p w:rsidRPr="006D2266" w:rsidR="00B3614A" w:rsidP="006D2266" w:rsidRDefault="00C33F81">
      <w:pPr>
        <w:tabs>
          <w:tab w:val="left" w:pos="709"/>
        </w:tabs>
        <w:jc w:val="both"/>
        <w:rPr>
          <w:bCs/>
        </w:rPr>
      </w:pPr>
      <w:r>
        <w:rPr>
          <w:bCs/>
        </w:rPr>
        <w:t xml:space="preserve">      U Zagrebu, </w:t>
      </w:r>
      <w:r w:rsidRPr="006D2266" w:rsidR="006D2266">
        <w:rPr>
          <w:bCs/>
        </w:rPr>
        <w:t xml:space="preserve">15. ožujka 2023.g. </w:t>
      </w:r>
      <w:r w:rsidR="006D2266">
        <w:rPr>
          <w:bCs/>
        </w:rPr>
        <w:tab/>
      </w:r>
      <w:r w:rsidR="006D2266">
        <w:rPr>
          <w:bCs/>
        </w:rPr>
        <w:tab/>
      </w:r>
      <w:r w:rsidR="006D2266">
        <w:rPr>
          <w:bCs/>
        </w:rPr>
        <w:tab/>
      </w:r>
      <w:r w:rsidR="006D2266">
        <w:rPr>
          <w:bCs/>
        </w:rPr>
        <w:tab/>
      </w:r>
      <w:r w:rsidR="006D2266">
        <w:rPr>
          <w:bCs/>
        </w:rPr>
        <w:tab/>
      </w:r>
      <w:r w:rsidR="006D2266">
        <w:rPr>
          <w:bCs/>
        </w:rPr>
        <w:tab/>
      </w:r>
      <w:r w:rsidR="00F07867">
        <w:t>1</w:t>
      </w:r>
      <w:r w:rsidR="00886324">
        <w:t>3</w:t>
      </w:r>
      <w:r w:rsidRPr="006D2266" w:rsidR="00AE1F41">
        <w:t>. St-</w:t>
      </w:r>
      <w:r w:rsidR="00886324">
        <w:t>3308</w:t>
      </w:r>
      <w:r w:rsidR="003E7F3D">
        <w:t>/2022</w:t>
      </w:r>
    </w:p>
    <w:p w:rsidRPr="006D2266" w:rsidR="00B3614A" w:rsidP="00B3614A" w:rsidRDefault="00B3614A">
      <w:pPr>
        <w:tabs>
          <w:tab w:val="left" w:pos="709"/>
        </w:tabs>
      </w:pPr>
      <w:r w:rsidRPr="006D2266">
        <w:t xml:space="preserve"> </w:t>
      </w:r>
    </w:p>
    <w:p w:rsidRPr="006D2266" w:rsidR="00B3614A" w:rsidP="00B3614A" w:rsidRDefault="00B3614A">
      <w:pPr>
        <w:tabs>
          <w:tab w:val="left" w:pos="709"/>
        </w:tabs>
      </w:pPr>
      <w:r w:rsidRPr="006D2266">
        <w:tab/>
      </w:r>
      <w:r w:rsidRPr="006D2266">
        <w:tab/>
      </w:r>
      <w:r w:rsidRPr="006D2266">
        <w:tab/>
      </w:r>
      <w:r w:rsidRPr="006D2266">
        <w:tab/>
      </w:r>
      <w:r w:rsidRPr="006D2266">
        <w:tab/>
      </w:r>
      <w:r w:rsidRPr="006D2266">
        <w:tab/>
      </w:r>
      <w:r w:rsidRPr="006D2266">
        <w:tab/>
        <w:t xml:space="preserve">   REPUBLIKA  HRVATSKA </w:t>
      </w:r>
    </w:p>
    <w:p w:rsidRPr="006D2266" w:rsidR="00B3614A" w:rsidP="00B3614A" w:rsidRDefault="00882546">
      <w:pPr>
        <w:tabs>
          <w:tab w:val="left" w:pos="709"/>
        </w:tabs>
      </w:pPr>
      <w:r w:rsidRPr="006D2266">
        <w:tab/>
      </w:r>
      <w:r w:rsidRPr="006D2266">
        <w:tab/>
      </w:r>
      <w:r w:rsidRPr="006D2266">
        <w:tab/>
      </w:r>
      <w:r w:rsidRPr="006D2266">
        <w:tab/>
      </w:r>
      <w:r w:rsidRPr="006D2266">
        <w:tab/>
      </w:r>
      <w:r w:rsidRPr="006D2266">
        <w:tab/>
        <w:t xml:space="preserve">         </w:t>
      </w:r>
      <w:r w:rsidRPr="006D2266" w:rsidR="00FB51A4">
        <w:t xml:space="preserve">  </w:t>
      </w:r>
      <w:r w:rsidRPr="006D2266">
        <w:t xml:space="preserve">TRGOVAČKI SUD U </w:t>
      </w:r>
      <w:r w:rsidRPr="006D2266" w:rsidR="0036367E">
        <w:t>PAZINU</w:t>
      </w:r>
    </w:p>
    <w:p w:rsidRPr="00884690" w:rsidR="00882546" w:rsidP="00B3614A" w:rsidRDefault="00882546">
      <w:pPr>
        <w:tabs>
          <w:tab w:val="left" w:pos="709"/>
        </w:tabs>
      </w:pPr>
    </w:p>
    <w:p w:rsidRPr="006D2266" w:rsidR="0036367E" w:rsidP="0036367E" w:rsidRDefault="00B3614A">
      <w:pPr>
        <w:tabs>
          <w:tab w:val="left" w:pos="709"/>
        </w:tabs>
        <w:rPr>
          <w:shd w:val="clear" w:color="auto" w:fill="FFFFFF"/>
        </w:rPr>
      </w:pPr>
      <w:r w:rsidRPr="00884690">
        <w:tab/>
      </w:r>
      <w:r w:rsidRPr="00884690">
        <w:tab/>
      </w:r>
      <w:r w:rsidRPr="00884690">
        <w:tab/>
      </w:r>
      <w:r w:rsidRPr="00884690">
        <w:tab/>
      </w:r>
      <w:r w:rsidRPr="00884690">
        <w:tab/>
      </w:r>
      <w:r w:rsidRPr="00884690">
        <w:tab/>
        <w:t xml:space="preserve">    </w:t>
      </w:r>
      <w:r w:rsidRPr="00884690">
        <w:tab/>
        <w:t xml:space="preserve">   </w:t>
      </w:r>
      <w:r w:rsidRPr="006D2266" w:rsidR="00884690">
        <w:tab/>
      </w:r>
      <w:proofErr w:type="spellStart"/>
      <w:r w:rsidRPr="006D2266" w:rsidR="0036367E">
        <w:rPr>
          <w:shd w:val="clear" w:color="auto" w:fill="FFFFFF"/>
        </w:rPr>
        <w:t>Dršćevka</w:t>
      </w:r>
      <w:proofErr w:type="spellEnd"/>
      <w:r w:rsidRPr="006D2266" w:rsidR="0036367E">
        <w:rPr>
          <w:shd w:val="clear" w:color="auto" w:fill="FFFFFF"/>
        </w:rPr>
        <w:t xml:space="preserve"> 1</w:t>
      </w:r>
    </w:p>
    <w:p w:rsidRPr="006D2266" w:rsidR="0036367E" w:rsidP="0036367E" w:rsidRDefault="0036367E">
      <w:pPr>
        <w:tabs>
          <w:tab w:val="left" w:pos="709"/>
        </w:tabs>
        <w:rPr>
          <w:shd w:val="clear" w:color="auto" w:fill="FFFFFF"/>
        </w:rPr>
      </w:pPr>
      <w:r w:rsidRPr="006D2266">
        <w:rPr>
          <w:shd w:val="clear" w:color="auto" w:fill="FFFFFF"/>
        </w:rPr>
        <w:tab/>
      </w:r>
      <w:r w:rsidRPr="006D2266">
        <w:rPr>
          <w:shd w:val="clear" w:color="auto" w:fill="FFFFFF"/>
        </w:rPr>
        <w:tab/>
      </w:r>
      <w:r w:rsidRPr="006D2266">
        <w:rPr>
          <w:shd w:val="clear" w:color="auto" w:fill="FFFFFF"/>
        </w:rPr>
        <w:tab/>
      </w:r>
      <w:r w:rsidRPr="006D2266">
        <w:rPr>
          <w:shd w:val="clear" w:color="auto" w:fill="FFFFFF"/>
        </w:rPr>
        <w:tab/>
      </w:r>
      <w:r w:rsidRPr="006D2266">
        <w:rPr>
          <w:shd w:val="clear" w:color="auto" w:fill="FFFFFF"/>
        </w:rPr>
        <w:tab/>
      </w:r>
      <w:r w:rsidRPr="006D2266">
        <w:rPr>
          <w:shd w:val="clear" w:color="auto" w:fill="FFFFFF"/>
        </w:rPr>
        <w:tab/>
      </w:r>
      <w:r w:rsidRPr="006D2266">
        <w:rPr>
          <w:shd w:val="clear" w:color="auto" w:fill="FFFFFF"/>
        </w:rPr>
        <w:tab/>
      </w:r>
      <w:r w:rsidRPr="006D2266">
        <w:rPr>
          <w:shd w:val="clear" w:color="auto" w:fill="FFFFFF"/>
        </w:rPr>
        <w:tab/>
        <w:t>52 000 Pazin</w:t>
      </w:r>
    </w:p>
    <w:p w:rsidR="00884690" w:rsidP="0036367E" w:rsidRDefault="00884690">
      <w:pPr>
        <w:tabs>
          <w:tab w:val="left" w:pos="709"/>
        </w:tabs>
        <w:rPr>
          <w:shd w:val="clear" w:color="auto" w:fill="FFFFFF"/>
        </w:rPr>
      </w:pPr>
    </w:p>
    <w:p w:rsidRPr="00884690" w:rsidR="00884690" w:rsidP="00884690" w:rsidRDefault="00884690">
      <w:pPr>
        <w:tabs>
          <w:tab w:val="left" w:pos="709"/>
        </w:tabs>
      </w:pPr>
    </w:p>
    <w:p w:rsidR="00B3614A" w:rsidP="00B3614A" w:rsidRDefault="00B3614A">
      <w:pPr>
        <w:tabs>
          <w:tab w:val="left" w:pos="709"/>
        </w:tabs>
      </w:pPr>
      <w:r>
        <w:tab/>
        <w:t xml:space="preserve">PREDMET:  OBAVIJEST O  USTUPANJU PREDMETA </w:t>
      </w:r>
    </w:p>
    <w:p w:rsidRPr="006D2266" w:rsidR="00B3614A" w:rsidP="00B3614A" w:rsidRDefault="00884690">
      <w:pPr>
        <w:tabs>
          <w:tab w:val="left" w:pos="709"/>
        </w:tabs>
      </w:pPr>
      <w:r>
        <w:tab/>
      </w:r>
      <w:r>
        <w:tab/>
      </w:r>
      <w:r w:rsidRPr="006D2266">
        <w:t xml:space="preserve">           TRGOVAČKOM SUDU U </w:t>
      </w:r>
      <w:r w:rsidRPr="006D2266" w:rsidR="0036367E">
        <w:t>PAZINU</w:t>
      </w:r>
    </w:p>
    <w:p w:rsidR="00B3614A" w:rsidP="00B3614A" w:rsidRDefault="00B3614A">
      <w:pPr>
        <w:pStyle w:val="Odlomakpopisa"/>
        <w:numPr>
          <w:ilvl w:val="0"/>
          <w:numId w:val="1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obavijest- daje se </w:t>
      </w:r>
    </w:p>
    <w:p w:rsidR="00B3614A" w:rsidP="00B3614A" w:rsidRDefault="00B3614A">
      <w:pPr>
        <w:pStyle w:val="Odlomakpopisa"/>
        <w:numPr>
          <w:ilvl w:val="0"/>
          <w:numId w:val="1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predmet- dostavlja se </w:t>
      </w:r>
    </w:p>
    <w:p w:rsidR="00B3614A" w:rsidP="00B3614A" w:rsidRDefault="00B3614A">
      <w:pPr>
        <w:tabs>
          <w:tab w:val="left" w:pos="709"/>
        </w:tabs>
      </w:pPr>
    </w:p>
    <w:p w:rsidRPr="006D2266" w:rsidR="00360AA2" w:rsidP="00360AA2" w:rsidRDefault="00B3614A">
      <w:pPr>
        <w:tabs>
          <w:tab w:val="left" w:pos="709"/>
        </w:tabs>
        <w:jc w:val="both"/>
      </w:pPr>
      <w:r>
        <w:tab/>
      </w:r>
      <w:r w:rsidR="00AF3588">
        <w:t xml:space="preserve">Temeljem </w:t>
      </w:r>
      <w:r>
        <w:t>rješenja Visokog trgovačk</w:t>
      </w:r>
      <w:r w:rsidR="00AE1F41">
        <w:t>og suda Republi</w:t>
      </w:r>
      <w:r w:rsidR="00955895">
        <w:t xml:space="preserve">ke Hrvatske broj: </w:t>
      </w:r>
      <w:r w:rsidRPr="006D2266" w:rsidR="00360AA2">
        <w:t>31-Su-</w:t>
      </w:r>
      <w:r w:rsidRPr="006D2266" w:rsidR="00804576">
        <w:t>72/23-3</w:t>
      </w:r>
      <w:r w:rsidRPr="006D2266" w:rsidR="00360AA2">
        <w:t xml:space="preserve"> od </w:t>
      </w:r>
      <w:r w:rsidRPr="006D2266" w:rsidR="00F94228">
        <w:t>1. veljače 2023.g</w:t>
      </w:r>
      <w:r w:rsidRPr="006D2266" w:rsidR="00360AA2">
        <w:t>. u prilogu ovog dopisa dostavlja  vam se  predmet broj:</w:t>
      </w:r>
    </w:p>
    <w:p w:rsidR="00B3614A" w:rsidP="00B3614A" w:rsidRDefault="00B3614A">
      <w:pPr>
        <w:tabs>
          <w:tab w:val="left" w:pos="709"/>
        </w:tabs>
        <w:jc w:val="both"/>
      </w:pPr>
    </w:p>
    <w:p w:rsidR="00B3614A" w:rsidP="00B3614A" w:rsidRDefault="00B3614A">
      <w:pPr>
        <w:tabs>
          <w:tab w:val="left" w:pos="709"/>
        </w:tabs>
      </w:pPr>
      <w:r>
        <w:t xml:space="preserve"> </w:t>
      </w:r>
      <w:r>
        <w:tab/>
      </w:r>
      <w:r w:rsidR="00F07867">
        <w:t>1</w:t>
      </w:r>
      <w:r w:rsidR="00886324">
        <w:t>3</w:t>
      </w:r>
      <w:r w:rsidR="00884690">
        <w:t>. St</w:t>
      </w:r>
      <w:r w:rsidR="00B13065">
        <w:t>-</w:t>
      </w:r>
      <w:r w:rsidR="00886324">
        <w:t>3308</w:t>
      </w:r>
      <w:r w:rsidR="003E7F3D">
        <w:t>/2022</w:t>
      </w:r>
    </w:p>
    <w:p w:rsidRPr="00EA0154" w:rsidR="00B3614A" w:rsidP="00B3614A" w:rsidRDefault="00B3614A">
      <w:pPr>
        <w:tabs>
          <w:tab w:val="left" w:pos="709"/>
        </w:tabs>
      </w:pPr>
    </w:p>
    <w:p w:rsidRPr="00EA0154" w:rsidR="00B3614A" w:rsidP="00B3614A" w:rsidRDefault="00AE1F41">
      <w:pPr>
        <w:tabs>
          <w:tab w:val="left" w:pos="709"/>
        </w:tabs>
        <w:ind w:firstLine="708"/>
        <w:jc w:val="both"/>
      </w:pPr>
      <w:r>
        <w:t>Podnositelja</w:t>
      </w:r>
      <w:r w:rsidR="00651C74">
        <w:t>:</w:t>
      </w:r>
    </w:p>
    <w:p w:rsidR="00433476" w:rsidP="00433476" w:rsidRDefault="00433476">
      <w:pPr>
        <w:tabs>
          <w:tab w:val="left" w:pos="709"/>
        </w:tabs>
        <w:ind w:firstLine="708"/>
        <w:jc w:val="both"/>
      </w:pPr>
      <w:r>
        <w:t xml:space="preserve">FINA, Regionalni centar Zagreb, Zagreb, Trg svibanjskih žrtava 1995. 1, </w:t>
      </w:r>
    </w:p>
    <w:p w:rsidRPr="0046216E" w:rsidR="00433476" w:rsidP="00433476" w:rsidRDefault="00433476">
      <w:pPr>
        <w:tabs>
          <w:tab w:val="left" w:pos="709"/>
        </w:tabs>
        <w:ind w:firstLine="708"/>
        <w:jc w:val="both"/>
      </w:pPr>
      <w:r>
        <w:t>OIB: 85821130368</w:t>
      </w:r>
    </w:p>
    <w:p w:rsidRPr="00EA0154" w:rsidR="00343C10" w:rsidP="00343C10" w:rsidRDefault="00343C10">
      <w:pPr>
        <w:tabs>
          <w:tab w:val="left" w:pos="709"/>
        </w:tabs>
        <w:ind w:firstLine="708"/>
        <w:jc w:val="both"/>
      </w:pPr>
    </w:p>
    <w:p w:rsidRPr="00EA0154" w:rsidR="00B3614A" w:rsidP="00B3614A" w:rsidRDefault="00B3614A">
      <w:pPr>
        <w:tabs>
          <w:tab w:val="left" w:pos="709"/>
        </w:tabs>
        <w:jc w:val="both"/>
      </w:pPr>
      <w:r w:rsidRPr="00EA0154">
        <w:t xml:space="preserve">protiv </w:t>
      </w:r>
    </w:p>
    <w:p w:rsidRPr="00EA0154" w:rsidR="00B3614A" w:rsidP="00B3614A" w:rsidRDefault="00B3614A">
      <w:pPr>
        <w:tabs>
          <w:tab w:val="left" w:pos="709"/>
        </w:tabs>
        <w:ind w:left="1416" w:hanging="707"/>
        <w:jc w:val="both"/>
      </w:pPr>
      <w:r w:rsidRPr="00EA0154">
        <w:t xml:space="preserve">Dužnika: </w:t>
      </w:r>
    </w:p>
    <w:p w:rsidR="00DA36B5" w:rsidP="00886324" w:rsidRDefault="00B3614A">
      <w:pPr>
        <w:tabs>
          <w:tab w:val="left" w:pos="709"/>
        </w:tabs>
        <w:ind w:left="708"/>
        <w:jc w:val="both"/>
      </w:pPr>
      <w:r w:rsidRPr="00EA0154">
        <w:tab/>
      </w:r>
      <w:r w:rsidR="00886324">
        <w:t xml:space="preserve">DENIS DRVA jednostavno društvo s ograničenom odgovornošću za proizvodnju, usluge i trgovinu, OIB: 95000870358, </w:t>
      </w:r>
      <w:r w:rsidRPr="00886324" w:rsidR="00886324">
        <w:t>Kutina, Ulica Stjepana Radića 291</w:t>
      </w:r>
    </w:p>
    <w:p w:rsidR="00C80A98" w:rsidP="00C80A98" w:rsidRDefault="00C80A98">
      <w:pPr>
        <w:tabs>
          <w:tab w:val="left" w:pos="709"/>
        </w:tabs>
        <w:ind w:left="708"/>
        <w:jc w:val="both"/>
      </w:pPr>
    </w:p>
    <w:p w:rsidR="00B3614A" w:rsidP="00C85516" w:rsidRDefault="00B3614A">
      <w:pPr>
        <w:tabs>
          <w:tab w:val="left" w:pos="709"/>
        </w:tabs>
        <w:ind w:left="708"/>
        <w:jc w:val="both"/>
      </w:pPr>
      <w:r>
        <w:t xml:space="preserve">kao stvarno nadležnom sudu na daljnje postupanje. </w:t>
      </w:r>
    </w:p>
    <w:p w:rsidR="00B3614A" w:rsidP="00B3614A" w:rsidRDefault="00B3614A">
      <w:pPr>
        <w:tabs>
          <w:tab w:val="left" w:pos="709"/>
        </w:tabs>
        <w:jc w:val="both"/>
      </w:pPr>
    </w:p>
    <w:p w:rsidR="00B3614A" w:rsidP="00B3614A" w:rsidRDefault="00B3614A">
      <w:pPr>
        <w:tabs>
          <w:tab w:val="left" w:pos="709"/>
        </w:tabs>
        <w:jc w:val="both"/>
      </w:pPr>
      <w:r>
        <w:tab/>
        <w:t xml:space="preserve">Ovaj se dopis objavljuje na e-Oglasnoj ploči Trgovačkog suda u Zagrebu uz upozorenje  da će daljnje radnje i dostava biti objavljeni na e-Oglasnoj ploči Trgovačkog suda u  </w:t>
      </w:r>
      <w:r w:rsidRPr="006D2266" w:rsidR="0036367E">
        <w:t>Pazinu</w:t>
      </w:r>
      <w:r>
        <w:t xml:space="preserve">  kojem je predmet ustupljen. </w:t>
      </w:r>
    </w:p>
    <w:p w:rsidRPr="008D30B9" w:rsidR="00B3614A" w:rsidP="00B3614A" w:rsidRDefault="00B3614A">
      <w:pPr>
        <w:tabs>
          <w:tab w:val="left" w:pos="709"/>
        </w:tabs>
      </w:pPr>
    </w:p>
    <w:p w:rsidRPr="008D30B9" w:rsidR="00B3614A" w:rsidP="00B3614A" w:rsidRDefault="00B3614A">
      <w:pPr>
        <w:tabs>
          <w:tab w:val="left" w:pos="709"/>
        </w:tabs>
      </w:pP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  <w:t>Predsjednik suda:</w:t>
      </w:r>
    </w:p>
    <w:p w:rsidRPr="008D30B9" w:rsidR="00B3614A" w:rsidP="00B3614A" w:rsidRDefault="00B3614A">
      <w:pPr>
        <w:tabs>
          <w:tab w:val="left" w:pos="709"/>
        </w:tabs>
      </w:pPr>
    </w:p>
    <w:p w:rsidRPr="008D30B9" w:rsidR="00B3614A" w:rsidP="00B3614A" w:rsidRDefault="00B3614A">
      <w:pPr>
        <w:tabs>
          <w:tab w:val="left" w:pos="709"/>
        </w:tabs>
      </w:pP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  <w:t xml:space="preserve">Nino Radić </w:t>
      </w:r>
    </w:p>
    <w:p w:rsidR="00B3614A" w:rsidP="00B3614A" w:rsidRDefault="00B3614A">
      <w:pPr>
        <w:tabs>
          <w:tab w:val="left" w:pos="709"/>
        </w:tabs>
        <w:ind w:left="1416" w:hanging="707"/>
        <w:jc w:val="both"/>
      </w:pPr>
      <w:r>
        <w:tab/>
      </w:r>
      <w:r>
        <w:tab/>
      </w:r>
      <w:r>
        <w:tab/>
      </w:r>
      <w:r>
        <w:tab/>
      </w:r>
      <w:r>
        <w:tab/>
      </w:r>
    </w:p>
    <w:p w:rsidR="00B3614A" w:rsidP="00B3614A" w:rsidRDefault="00B3614A">
      <w:pPr>
        <w:tabs>
          <w:tab w:val="left" w:pos="709"/>
        </w:tabs>
      </w:pPr>
    </w:p>
    <w:p w:rsidR="006F725E" w:rsidRDefault="00942A2A">
      <w:pPr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sectPr w:rsidR="006F725E" w:rsidSect="00CD4C3D">
      <w:pgSz w:w="11906" w:h="16838"/>
      <w:pgMar w:top="1440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AF5CEC"/>
    <w:multiLevelType w:val="hybridMultilevel"/>
    <w:tmpl w:val="76481D24"/>
    <w:lvl w:ilvl="0" w:tplc="29D0680E">
      <w:start w:val="1"/>
      <w:numFmt w:val="bullet"/>
      <w:lvlText w:val="-"/>
      <w:lvlJc w:val="left"/>
      <w:pPr>
        <w:ind w:left="2490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321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393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465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537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609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681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753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825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66C8"/>
    <w:rsid w:val="000276A8"/>
    <w:rsid w:val="0003148D"/>
    <w:rsid w:val="000322CB"/>
    <w:rsid w:val="00034891"/>
    <w:rsid w:val="00046BC0"/>
    <w:rsid w:val="00051587"/>
    <w:rsid w:val="0005611A"/>
    <w:rsid w:val="00060369"/>
    <w:rsid w:val="000724F0"/>
    <w:rsid w:val="00074EB8"/>
    <w:rsid w:val="00081780"/>
    <w:rsid w:val="00082D9F"/>
    <w:rsid w:val="00085B4A"/>
    <w:rsid w:val="000911C4"/>
    <w:rsid w:val="00093CF5"/>
    <w:rsid w:val="00097CC5"/>
    <w:rsid w:val="000A3DBF"/>
    <w:rsid w:val="000A5255"/>
    <w:rsid w:val="000A6C33"/>
    <w:rsid w:val="000B027B"/>
    <w:rsid w:val="000B06B9"/>
    <w:rsid w:val="000B2220"/>
    <w:rsid w:val="000B412F"/>
    <w:rsid w:val="000C21F5"/>
    <w:rsid w:val="000C36F0"/>
    <w:rsid w:val="000C4393"/>
    <w:rsid w:val="000C74F7"/>
    <w:rsid w:val="000D3A13"/>
    <w:rsid w:val="000E09BA"/>
    <w:rsid w:val="000E286B"/>
    <w:rsid w:val="000E3C84"/>
    <w:rsid w:val="000E53A8"/>
    <w:rsid w:val="000F0C22"/>
    <w:rsid w:val="000F1944"/>
    <w:rsid w:val="000F7D02"/>
    <w:rsid w:val="00104331"/>
    <w:rsid w:val="0010716A"/>
    <w:rsid w:val="001073DB"/>
    <w:rsid w:val="001100E5"/>
    <w:rsid w:val="00111D91"/>
    <w:rsid w:val="00112A60"/>
    <w:rsid w:val="00122044"/>
    <w:rsid w:val="0013433E"/>
    <w:rsid w:val="001403FA"/>
    <w:rsid w:val="0014192B"/>
    <w:rsid w:val="00141A99"/>
    <w:rsid w:val="00162479"/>
    <w:rsid w:val="001631AC"/>
    <w:rsid w:val="00171339"/>
    <w:rsid w:val="00173017"/>
    <w:rsid w:val="001751F4"/>
    <w:rsid w:val="001753DE"/>
    <w:rsid w:val="00176A46"/>
    <w:rsid w:val="001873E0"/>
    <w:rsid w:val="001879E0"/>
    <w:rsid w:val="00191BEC"/>
    <w:rsid w:val="001A005E"/>
    <w:rsid w:val="001A01E1"/>
    <w:rsid w:val="001A4454"/>
    <w:rsid w:val="001C1BB1"/>
    <w:rsid w:val="001C371E"/>
    <w:rsid w:val="001D4FDF"/>
    <w:rsid w:val="001D5EF5"/>
    <w:rsid w:val="001F342F"/>
    <w:rsid w:val="00200590"/>
    <w:rsid w:val="0020680D"/>
    <w:rsid w:val="00207AF6"/>
    <w:rsid w:val="00211BEB"/>
    <w:rsid w:val="00213568"/>
    <w:rsid w:val="00213F12"/>
    <w:rsid w:val="002149A4"/>
    <w:rsid w:val="00224152"/>
    <w:rsid w:val="00230EDB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0FAA"/>
    <w:rsid w:val="00271155"/>
    <w:rsid w:val="0027313E"/>
    <w:rsid w:val="002765BA"/>
    <w:rsid w:val="00280170"/>
    <w:rsid w:val="00281C8B"/>
    <w:rsid w:val="00286F5C"/>
    <w:rsid w:val="002947E1"/>
    <w:rsid w:val="0029641D"/>
    <w:rsid w:val="002A3D1D"/>
    <w:rsid w:val="002A5387"/>
    <w:rsid w:val="002A6363"/>
    <w:rsid w:val="002B1254"/>
    <w:rsid w:val="002B4F25"/>
    <w:rsid w:val="002B4F72"/>
    <w:rsid w:val="002B76CA"/>
    <w:rsid w:val="002C1948"/>
    <w:rsid w:val="002D0A89"/>
    <w:rsid w:val="002D7B97"/>
    <w:rsid w:val="002E0D79"/>
    <w:rsid w:val="002F4EAC"/>
    <w:rsid w:val="002F6256"/>
    <w:rsid w:val="00306C07"/>
    <w:rsid w:val="003110BC"/>
    <w:rsid w:val="0031117C"/>
    <w:rsid w:val="003145F0"/>
    <w:rsid w:val="0032392C"/>
    <w:rsid w:val="00323C78"/>
    <w:rsid w:val="00332F2D"/>
    <w:rsid w:val="00343C10"/>
    <w:rsid w:val="00351B44"/>
    <w:rsid w:val="00353CBD"/>
    <w:rsid w:val="00360AA2"/>
    <w:rsid w:val="0036367E"/>
    <w:rsid w:val="00372F10"/>
    <w:rsid w:val="003815F7"/>
    <w:rsid w:val="0038498A"/>
    <w:rsid w:val="00395A47"/>
    <w:rsid w:val="003A1303"/>
    <w:rsid w:val="003A22DA"/>
    <w:rsid w:val="003A3B2F"/>
    <w:rsid w:val="003A78D5"/>
    <w:rsid w:val="003B1491"/>
    <w:rsid w:val="003B2799"/>
    <w:rsid w:val="003B3F44"/>
    <w:rsid w:val="003B63E3"/>
    <w:rsid w:val="003C2672"/>
    <w:rsid w:val="003C7353"/>
    <w:rsid w:val="003D06B2"/>
    <w:rsid w:val="003D08AD"/>
    <w:rsid w:val="003D37BC"/>
    <w:rsid w:val="003E4B19"/>
    <w:rsid w:val="003E4D9A"/>
    <w:rsid w:val="003E7F3D"/>
    <w:rsid w:val="003F61E0"/>
    <w:rsid w:val="00404AE2"/>
    <w:rsid w:val="00407215"/>
    <w:rsid w:val="00410C2B"/>
    <w:rsid w:val="00410CDE"/>
    <w:rsid w:val="00412638"/>
    <w:rsid w:val="004130D6"/>
    <w:rsid w:val="004178F8"/>
    <w:rsid w:val="004243CB"/>
    <w:rsid w:val="0042569F"/>
    <w:rsid w:val="00430BB7"/>
    <w:rsid w:val="00433476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7298D"/>
    <w:rsid w:val="00473EE1"/>
    <w:rsid w:val="00475FE0"/>
    <w:rsid w:val="0047787C"/>
    <w:rsid w:val="00485E0A"/>
    <w:rsid w:val="00487EA7"/>
    <w:rsid w:val="00490405"/>
    <w:rsid w:val="00494A45"/>
    <w:rsid w:val="004A6038"/>
    <w:rsid w:val="004A6F79"/>
    <w:rsid w:val="004B2EDE"/>
    <w:rsid w:val="004B7ED1"/>
    <w:rsid w:val="004C0377"/>
    <w:rsid w:val="004C2EFD"/>
    <w:rsid w:val="004C3A85"/>
    <w:rsid w:val="004C5568"/>
    <w:rsid w:val="004D116A"/>
    <w:rsid w:val="004D309A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179EC"/>
    <w:rsid w:val="00520618"/>
    <w:rsid w:val="00520801"/>
    <w:rsid w:val="0052569D"/>
    <w:rsid w:val="00527133"/>
    <w:rsid w:val="005325C8"/>
    <w:rsid w:val="005341BF"/>
    <w:rsid w:val="005347DA"/>
    <w:rsid w:val="00543E08"/>
    <w:rsid w:val="00551C95"/>
    <w:rsid w:val="00552BDE"/>
    <w:rsid w:val="005561BD"/>
    <w:rsid w:val="00563A91"/>
    <w:rsid w:val="0057254C"/>
    <w:rsid w:val="0057260B"/>
    <w:rsid w:val="00576093"/>
    <w:rsid w:val="00585423"/>
    <w:rsid w:val="00585E6C"/>
    <w:rsid w:val="00586A04"/>
    <w:rsid w:val="00590407"/>
    <w:rsid w:val="00595888"/>
    <w:rsid w:val="00596AB5"/>
    <w:rsid w:val="005A0DB5"/>
    <w:rsid w:val="005A3A84"/>
    <w:rsid w:val="005A48CB"/>
    <w:rsid w:val="005A555B"/>
    <w:rsid w:val="005B23C1"/>
    <w:rsid w:val="005B2749"/>
    <w:rsid w:val="005B42C7"/>
    <w:rsid w:val="005C4155"/>
    <w:rsid w:val="005C50FA"/>
    <w:rsid w:val="005D0BE7"/>
    <w:rsid w:val="005D6F0B"/>
    <w:rsid w:val="005D776E"/>
    <w:rsid w:val="005E7832"/>
    <w:rsid w:val="006023DC"/>
    <w:rsid w:val="00610CF8"/>
    <w:rsid w:val="00617091"/>
    <w:rsid w:val="0062403A"/>
    <w:rsid w:val="00651C74"/>
    <w:rsid w:val="00657DDD"/>
    <w:rsid w:val="00661936"/>
    <w:rsid w:val="0066738F"/>
    <w:rsid w:val="006762D9"/>
    <w:rsid w:val="00683648"/>
    <w:rsid w:val="006908D6"/>
    <w:rsid w:val="00692759"/>
    <w:rsid w:val="00692FD4"/>
    <w:rsid w:val="00695740"/>
    <w:rsid w:val="00697B64"/>
    <w:rsid w:val="006A0D67"/>
    <w:rsid w:val="006A2AC3"/>
    <w:rsid w:val="006B59B1"/>
    <w:rsid w:val="006C4CA9"/>
    <w:rsid w:val="006C7FE3"/>
    <w:rsid w:val="006D101E"/>
    <w:rsid w:val="006D2266"/>
    <w:rsid w:val="006D2CC4"/>
    <w:rsid w:val="006D5837"/>
    <w:rsid w:val="006E5EE6"/>
    <w:rsid w:val="006F0D4C"/>
    <w:rsid w:val="006F4280"/>
    <w:rsid w:val="006F5092"/>
    <w:rsid w:val="006F725E"/>
    <w:rsid w:val="007033D8"/>
    <w:rsid w:val="0070542E"/>
    <w:rsid w:val="0070706E"/>
    <w:rsid w:val="00712EBB"/>
    <w:rsid w:val="0071332F"/>
    <w:rsid w:val="0071672D"/>
    <w:rsid w:val="00716A3E"/>
    <w:rsid w:val="00716A47"/>
    <w:rsid w:val="007220B6"/>
    <w:rsid w:val="007305BE"/>
    <w:rsid w:val="00730C98"/>
    <w:rsid w:val="007361BE"/>
    <w:rsid w:val="00736674"/>
    <w:rsid w:val="00747E80"/>
    <w:rsid w:val="00751EC6"/>
    <w:rsid w:val="00756658"/>
    <w:rsid w:val="00767601"/>
    <w:rsid w:val="00770163"/>
    <w:rsid w:val="00770B90"/>
    <w:rsid w:val="007710AB"/>
    <w:rsid w:val="00772881"/>
    <w:rsid w:val="00780958"/>
    <w:rsid w:val="00781329"/>
    <w:rsid w:val="00782FEC"/>
    <w:rsid w:val="00783FA9"/>
    <w:rsid w:val="0079438C"/>
    <w:rsid w:val="007959F3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0A50"/>
    <w:rsid w:val="007F4D5B"/>
    <w:rsid w:val="007F5FBF"/>
    <w:rsid w:val="007F712B"/>
    <w:rsid w:val="00801159"/>
    <w:rsid w:val="00804576"/>
    <w:rsid w:val="0081042A"/>
    <w:rsid w:val="008144E2"/>
    <w:rsid w:val="00816E61"/>
    <w:rsid w:val="008264EE"/>
    <w:rsid w:val="00826931"/>
    <w:rsid w:val="0084281A"/>
    <w:rsid w:val="00844A96"/>
    <w:rsid w:val="00850FD4"/>
    <w:rsid w:val="00854FC0"/>
    <w:rsid w:val="0086243D"/>
    <w:rsid w:val="00872070"/>
    <w:rsid w:val="00873047"/>
    <w:rsid w:val="0088106D"/>
    <w:rsid w:val="00881CC1"/>
    <w:rsid w:val="00882546"/>
    <w:rsid w:val="00884690"/>
    <w:rsid w:val="00886324"/>
    <w:rsid w:val="00892AC3"/>
    <w:rsid w:val="00893FD2"/>
    <w:rsid w:val="00894074"/>
    <w:rsid w:val="00894692"/>
    <w:rsid w:val="008A054C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1FE8"/>
    <w:rsid w:val="008D34EB"/>
    <w:rsid w:val="008E4A20"/>
    <w:rsid w:val="008E5F87"/>
    <w:rsid w:val="008F4BE8"/>
    <w:rsid w:val="008F5575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55895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A445C"/>
    <w:rsid w:val="009B0CBB"/>
    <w:rsid w:val="009B1EA8"/>
    <w:rsid w:val="009B6BEA"/>
    <w:rsid w:val="009C5A28"/>
    <w:rsid w:val="009E0B44"/>
    <w:rsid w:val="009E2649"/>
    <w:rsid w:val="009E6A3C"/>
    <w:rsid w:val="009E778F"/>
    <w:rsid w:val="00A1397B"/>
    <w:rsid w:val="00A149F5"/>
    <w:rsid w:val="00A215C8"/>
    <w:rsid w:val="00A216AB"/>
    <w:rsid w:val="00A22EBF"/>
    <w:rsid w:val="00A237EE"/>
    <w:rsid w:val="00A27495"/>
    <w:rsid w:val="00A36353"/>
    <w:rsid w:val="00A41764"/>
    <w:rsid w:val="00A43359"/>
    <w:rsid w:val="00A5233F"/>
    <w:rsid w:val="00A61AA0"/>
    <w:rsid w:val="00A625C2"/>
    <w:rsid w:val="00A6636F"/>
    <w:rsid w:val="00A70D22"/>
    <w:rsid w:val="00A70EFD"/>
    <w:rsid w:val="00A745FA"/>
    <w:rsid w:val="00A774C0"/>
    <w:rsid w:val="00A9475F"/>
    <w:rsid w:val="00A95747"/>
    <w:rsid w:val="00A959A2"/>
    <w:rsid w:val="00A97C71"/>
    <w:rsid w:val="00AA125B"/>
    <w:rsid w:val="00AA172A"/>
    <w:rsid w:val="00AB01E2"/>
    <w:rsid w:val="00AB2AE4"/>
    <w:rsid w:val="00AB6470"/>
    <w:rsid w:val="00AC0DFA"/>
    <w:rsid w:val="00AC3FC5"/>
    <w:rsid w:val="00AC514F"/>
    <w:rsid w:val="00AC563B"/>
    <w:rsid w:val="00AC7D81"/>
    <w:rsid w:val="00AD246E"/>
    <w:rsid w:val="00AE151E"/>
    <w:rsid w:val="00AE1F41"/>
    <w:rsid w:val="00AE275D"/>
    <w:rsid w:val="00AE42AD"/>
    <w:rsid w:val="00AE4BF1"/>
    <w:rsid w:val="00AE6932"/>
    <w:rsid w:val="00AF13FB"/>
    <w:rsid w:val="00AF3588"/>
    <w:rsid w:val="00B079EF"/>
    <w:rsid w:val="00B11247"/>
    <w:rsid w:val="00B11F0D"/>
    <w:rsid w:val="00B13065"/>
    <w:rsid w:val="00B203D7"/>
    <w:rsid w:val="00B35E4B"/>
    <w:rsid w:val="00B3614A"/>
    <w:rsid w:val="00B37CE3"/>
    <w:rsid w:val="00B526A0"/>
    <w:rsid w:val="00B52E94"/>
    <w:rsid w:val="00B56F6D"/>
    <w:rsid w:val="00B64A6B"/>
    <w:rsid w:val="00B7105C"/>
    <w:rsid w:val="00B72C5D"/>
    <w:rsid w:val="00B74DAE"/>
    <w:rsid w:val="00B821DD"/>
    <w:rsid w:val="00B82C6F"/>
    <w:rsid w:val="00B84A5E"/>
    <w:rsid w:val="00B85875"/>
    <w:rsid w:val="00B91F3B"/>
    <w:rsid w:val="00B93113"/>
    <w:rsid w:val="00B95A1F"/>
    <w:rsid w:val="00BA4FBE"/>
    <w:rsid w:val="00BA71FA"/>
    <w:rsid w:val="00BB0686"/>
    <w:rsid w:val="00BB1D76"/>
    <w:rsid w:val="00BB7907"/>
    <w:rsid w:val="00BC5A05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6FB"/>
    <w:rsid w:val="00BF67FD"/>
    <w:rsid w:val="00C023EB"/>
    <w:rsid w:val="00C0259B"/>
    <w:rsid w:val="00C02C45"/>
    <w:rsid w:val="00C03870"/>
    <w:rsid w:val="00C03AEF"/>
    <w:rsid w:val="00C0509A"/>
    <w:rsid w:val="00C11325"/>
    <w:rsid w:val="00C115D4"/>
    <w:rsid w:val="00C20248"/>
    <w:rsid w:val="00C2027E"/>
    <w:rsid w:val="00C33F81"/>
    <w:rsid w:val="00C42CD5"/>
    <w:rsid w:val="00C443D2"/>
    <w:rsid w:val="00C461A7"/>
    <w:rsid w:val="00C53572"/>
    <w:rsid w:val="00C545C8"/>
    <w:rsid w:val="00C576F0"/>
    <w:rsid w:val="00C60E56"/>
    <w:rsid w:val="00C61F4F"/>
    <w:rsid w:val="00C6446C"/>
    <w:rsid w:val="00C803BA"/>
    <w:rsid w:val="00C80701"/>
    <w:rsid w:val="00C80A98"/>
    <w:rsid w:val="00C8148B"/>
    <w:rsid w:val="00C85516"/>
    <w:rsid w:val="00C90411"/>
    <w:rsid w:val="00C90FBD"/>
    <w:rsid w:val="00C910DE"/>
    <w:rsid w:val="00C9390B"/>
    <w:rsid w:val="00C9619F"/>
    <w:rsid w:val="00CA0C86"/>
    <w:rsid w:val="00CA1655"/>
    <w:rsid w:val="00CA1966"/>
    <w:rsid w:val="00CA75A1"/>
    <w:rsid w:val="00CB0567"/>
    <w:rsid w:val="00CC0E3F"/>
    <w:rsid w:val="00CC5EAF"/>
    <w:rsid w:val="00CC60FD"/>
    <w:rsid w:val="00CD4C3D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37C"/>
    <w:rsid w:val="00D75C71"/>
    <w:rsid w:val="00D75C99"/>
    <w:rsid w:val="00D82387"/>
    <w:rsid w:val="00D92007"/>
    <w:rsid w:val="00DA02C4"/>
    <w:rsid w:val="00DA0D4C"/>
    <w:rsid w:val="00DA36B5"/>
    <w:rsid w:val="00DB004B"/>
    <w:rsid w:val="00DB3C93"/>
    <w:rsid w:val="00DC089A"/>
    <w:rsid w:val="00DC689E"/>
    <w:rsid w:val="00DC7CC4"/>
    <w:rsid w:val="00DD039E"/>
    <w:rsid w:val="00DD6497"/>
    <w:rsid w:val="00DD70F8"/>
    <w:rsid w:val="00DE4CE7"/>
    <w:rsid w:val="00DF2B12"/>
    <w:rsid w:val="00DF3B7D"/>
    <w:rsid w:val="00DF3E5D"/>
    <w:rsid w:val="00DF649C"/>
    <w:rsid w:val="00E04F83"/>
    <w:rsid w:val="00E11ECC"/>
    <w:rsid w:val="00E15905"/>
    <w:rsid w:val="00E212AC"/>
    <w:rsid w:val="00E219C5"/>
    <w:rsid w:val="00E342B7"/>
    <w:rsid w:val="00E419F4"/>
    <w:rsid w:val="00E424B7"/>
    <w:rsid w:val="00E45A68"/>
    <w:rsid w:val="00E47498"/>
    <w:rsid w:val="00E57822"/>
    <w:rsid w:val="00E70D4F"/>
    <w:rsid w:val="00E72254"/>
    <w:rsid w:val="00E832E2"/>
    <w:rsid w:val="00E8340D"/>
    <w:rsid w:val="00E83C88"/>
    <w:rsid w:val="00E84CBA"/>
    <w:rsid w:val="00E877EF"/>
    <w:rsid w:val="00E933B7"/>
    <w:rsid w:val="00EA3B6E"/>
    <w:rsid w:val="00EB2B4C"/>
    <w:rsid w:val="00EC254C"/>
    <w:rsid w:val="00EC3788"/>
    <w:rsid w:val="00EC3E96"/>
    <w:rsid w:val="00EC7C79"/>
    <w:rsid w:val="00EE629A"/>
    <w:rsid w:val="00EE725C"/>
    <w:rsid w:val="00EE7CA6"/>
    <w:rsid w:val="00EF4D8B"/>
    <w:rsid w:val="00EF71D3"/>
    <w:rsid w:val="00F058AB"/>
    <w:rsid w:val="00F05B36"/>
    <w:rsid w:val="00F06519"/>
    <w:rsid w:val="00F07867"/>
    <w:rsid w:val="00F108FB"/>
    <w:rsid w:val="00F20BB0"/>
    <w:rsid w:val="00F21F27"/>
    <w:rsid w:val="00F27905"/>
    <w:rsid w:val="00F340E0"/>
    <w:rsid w:val="00F4161C"/>
    <w:rsid w:val="00F42802"/>
    <w:rsid w:val="00F442BA"/>
    <w:rsid w:val="00F50814"/>
    <w:rsid w:val="00F512F5"/>
    <w:rsid w:val="00F5409D"/>
    <w:rsid w:val="00F54F8B"/>
    <w:rsid w:val="00F5508B"/>
    <w:rsid w:val="00F56829"/>
    <w:rsid w:val="00F60D51"/>
    <w:rsid w:val="00F61628"/>
    <w:rsid w:val="00F62834"/>
    <w:rsid w:val="00F6658A"/>
    <w:rsid w:val="00F67069"/>
    <w:rsid w:val="00F82FC8"/>
    <w:rsid w:val="00F8581C"/>
    <w:rsid w:val="00F86860"/>
    <w:rsid w:val="00F93DF2"/>
    <w:rsid w:val="00F94228"/>
    <w:rsid w:val="00F94657"/>
    <w:rsid w:val="00FB51A4"/>
    <w:rsid w:val="00FB5FA8"/>
    <w:rsid w:val="00FC0765"/>
    <w:rsid w:val="00FC362E"/>
    <w:rsid w:val="00FD4E47"/>
    <w:rsid w:val="00FD6FBA"/>
    <w:rsid w:val="00FE0990"/>
    <w:rsid w:val="00FF1495"/>
    <w:rsid w:val="00FF1CBB"/>
    <w:rsid w:val="00FF1E71"/>
    <w:rsid w:val="00FF5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hAnsi="Calibri" w:eastAsiaTheme="minorHAnsi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3614A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B3614A"/>
    <w:rPr>
      <w:rFonts w:ascii="Tahoma" w:hAnsi="Tahoma" w:eastAsia="Times New Roman" w:cs="Tahoma"/>
      <w:sz w:val="16"/>
      <w:szCs w:val="16"/>
      <w:lang w:eastAsia="hr-HR"/>
    </w:rPr>
  </w:style>
  <w:style w:type="character" w:styleId="Tekstrezerviranogmjesta">
    <w:name w:val="Placeholder Text"/>
    <w:basedOn w:val="Zadanifontodlomka"/>
    <w:uiPriority w:val="99"/>
    <w:semiHidden/>
    <w:rsid w:val="00AE6932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AE6932"/>
    <w:rPr>
      <w:rFonts w:ascii="Times New Roman" w:hAnsi="Times New Roman" w:cs="Times New Roman"/>
      <w:b/>
      <w:sz w:val="24"/>
      <w:bdr w:val="none" w:color="auto" w:sz="0" w:space="0"/>
      <w:shd w:val="clear" w:color="auto" w:fill="auto"/>
      <w:lang w:val="hr-HR" w:eastAsia="en-US"/>
    </w:rPr>
  </w:style>
  <w:style w:type="character" w:styleId="PozadinaSvijetloZuta" w:customStyle="true">
    <w:name w:val="Pozadina_SvijetloZuta"/>
    <w:basedOn w:val="Zadanifontodlomka"/>
    <w:rsid w:val="00AE6932"/>
    <w:rPr>
      <w:b/>
      <w:bdr w:val="none" w:color="auto" w:sz="0" w:space="0"/>
      <w:shd w:val="clear" w:color="auto" w:fill="FFFFCC"/>
      <w:lang w:val="hr-HR" w:eastAsia="en-US"/>
    </w:rPr>
  </w:style>
  <w:style w:type="character" w:styleId="PozadinaSvijetloCrvena" w:customStyle="true">
    <w:name w:val="Pozadina_SvijetloCrvena"/>
    <w:basedOn w:val="eSPISCCParagraphDefaultFont"/>
    <w:rsid w:val="00AE6932"/>
    <w:rPr>
      <w:rFonts w:ascii="Times New Roman" w:hAnsi="Times New Roman" w:cs="Times New Roman"/>
      <w:b w:val="false"/>
      <w:sz w:val="24"/>
      <w:bdr w:val="none" w:color="auto" w:sz="0" w:space="0"/>
      <w:shd w:val="clear" w:color="auto" w:fill="FFCCCC"/>
      <w:lang w:val="hr-HR" w:eastAsia="en-US"/>
    </w:rPr>
  </w:style>
  <w:style w:type="character" w:styleId="PozadinaSvijetloZelena" w:customStyle="true">
    <w:name w:val="Pozadina_SvijetloZelena"/>
    <w:basedOn w:val="eSPISCCParagraphDefaultFont"/>
    <w:rsid w:val="00AE6932"/>
    <w:rPr>
      <w:rFonts w:ascii="Times New Roman" w:hAnsi="Times New Roman" w:cs="Times New Roman"/>
      <w:b w:val="false"/>
      <w:sz w:val="24"/>
      <w:bdr w:val="none" w:color="auto" w:sz="0" w:space="0"/>
      <w:shd w:val="clear" w:color="auto" w:fill="CCFFCC"/>
      <w:lang w:val="hr-HR" w:eastAsia="en-US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eastAsiaTheme="minorHAnsi" w:hAns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3614A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3614A"/>
    <w:rPr>
      <w:rFonts w:ascii="Tahoma" w:cs="Tahoma" w:eastAsia="Times New Roman" w:hAns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AE6932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AE6932"/>
    <w:rPr>
      <w:rFonts w:ascii="Times New Roman" w:cs="Times New Roman" w:hAnsi="Times New Roman"/>
      <w:b/>
      <w:sz w:val="24"/>
      <w:bdr w:color="auto" w:space="0" w:sz="0" w:val="none"/>
      <w:shd w:color="auto" w:fill="auto" w:val="clear"/>
      <w:lang w:eastAsia="en-US" w:val="hr-HR"/>
    </w:rPr>
  </w:style>
  <w:style w:customStyle="1" w:styleId="PozadinaSvijetloZuta" w:type="character">
    <w:name w:val="Pozadina_SvijetloZuta"/>
    <w:basedOn w:val="Zadanifontodlomka"/>
    <w:rsid w:val="00AE6932"/>
    <w:rPr>
      <w:b/>
      <w:bdr w:color="auto" w:space="0" w:sz="0" w:val="none"/>
      <w:shd w:color="auto" w:fill="FFFFCC" w:val="clear"/>
      <w:lang w:eastAsia="en-US" w:val="hr-HR"/>
    </w:rPr>
  </w:style>
  <w:style w:customStyle="1" w:styleId="PozadinaSvijetloCrvena" w:type="character">
    <w:name w:val="Pozadina_SvijetloCrvena"/>
    <w:basedOn w:val="eSPISCCParagraphDefaultFont"/>
    <w:rsid w:val="00AE6932"/>
    <w:rPr>
      <w:rFonts w:ascii="Times New Roman" w:cs="Times New Roman" w:hAnsi="Times New Roman"/>
      <w:b w:val="0"/>
      <w:sz w:val="24"/>
      <w:bdr w:color="auto" w:space="0" w:sz="0" w:val="none"/>
      <w:shd w:color="auto" w:fill="FFCCCC" w:val="clear"/>
      <w:lang w:eastAsia="en-US" w:val="hr-HR"/>
    </w:rPr>
  </w:style>
  <w:style w:customStyle="1" w:styleId="PozadinaSvijetloZelena" w:type="character">
    <w:name w:val="Pozadina_SvijetloZelena"/>
    <w:basedOn w:val="eSPISCCParagraphDefaultFont"/>
    <w:rsid w:val="00AE6932"/>
    <w:rPr>
      <w:rFonts w:ascii="Times New Roman" w:cs="Times New Roman" w:hAnsi="Times New Roman"/>
      <w:b w:val="0"/>
      <w:sz w:val="24"/>
      <w:bdr w:color="auto" w:space="0" w:sz="0" w:val="none"/>
      <w:shd w:color="auto" w:fill="CCFFCC" w:val="clear"/>
      <w:lang w:eastAsia="en-US"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08383560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Mode="External" Target="cid:image001.jpg@01D191A5.FB53A790" Type="http://schemas.openxmlformats.org/officeDocument/2006/relationships/image" Id="rId8"/><Relationship Target="styles.xml" Type="http://schemas.openxmlformats.org/officeDocument/2006/relationships/styles" Id="rId3"/><Relationship Target="media/image1.jpeg" Type="http://schemas.openxmlformats.org/officeDocument/2006/relationships/imag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settings.xml" Type="http://schemas.openxmlformats.org/officeDocument/2006/relationships/settings" Id="rId5"/><Relationship Target="theme/theme1.xml" Type="http://schemas.openxmlformats.org/officeDocument/2006/relationships/theme" Id="rId10"/><Relationship Target="stylesWithEffects.xml" Type="http://schemas.microsoft.com/office/2007/relationships/stylesWithEffects" Id="rId4"/><Relationship Target="fontTable.xml" Type="http://schemas.openxmlformats.org/officeDocument/2006/relationships/fontTabl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15. ožujka 2023.</izvorni_sadrzaj>
    <derivirana_varijabla naziv="DomainObject.DatumDonosenjaOdluke_1">15. ožujka 2023.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Bernardica</izvorni_sadrzaj>
    <derivirana_varijabla naziv="DomainObject.DonositeljOdluke.Ime_1">Bernardica</derivirana_varijabla>
  </DomainObject.DonositeljOdluke.Ime>
  <DomainObject.DonositeljOdluke.Prezime>
    <izvorni_sadrzaj>Novak Šarac</izvorni_sadrzaj>
    <derivirana_varijabla naziv="DomainObject.DonositeljOdluke.Prezime_1">Novak Šarac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3308</izvorni_sadrzaj>
    <derivirana_varijabla naziv="DomainObject.Predmet.Broj_1">3308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6. prosinca 2022.</izvorni_sadrzaj>
    <derivirana_varijabla naziv="DomainObject.Predmet.DatumIzradeOptuznogAkta_1">6. prosinca 2022.</derivirana_varijabla>
  </DomainObject.Predmet.DatumIzradeOptuznogAkta>
  <DomainObject.Predmet.DatumIzradeOptuznogAktaFormated>
    <izvorni_sadrzaj>6.12.2022.</izvorni_sadrzaj>
    <derivirana_varijabla naziv="DomainObject.Predmet.DatumIzradeOptuznogAktaFormated_1">6.12.2022.</derivirana_varijabla>
  </DomainObject.Predmet.DatumIzradeOptuznogAktaFormated>
  <DomainObject.Predmet.DatumOsnivanja>
    <izvorni_sadrzaj>6. prosinca 2022.</izvorni_sadrzaj>
    <derivirana_varijabla naziv="DomainObject.Predmet.DatumOsnivanja_1">6. prosinca 2022.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6. prosinca 2022.</izvorni_sadrzaj>
    <derivirana_varijabla naziv="DomainObject.Predmet.DatumPrimitkaOptuznogAkta_1">6. prosinca 2022.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St-3308/2022</izvorni_sadrzaj>
    <derivirana_varijabla naziv="DomainObject.Predmet.OznakaBroj_1">St-3308/2022</derivirana_varijabla>
  </DomainObject.Predmet.OznakaBroj>
  <DomainObject.Predmet.OznakaBrojOptuznogAkta>
    <izvorni_sadrzaj>04-06-22-5653</izvorni_sadrzaj>
    <derivirana_varijabla naziv="DomainObject.Predmet.OznakaBrojOptuznogAkta_1">04-06-22-5653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DENIS DRVA jednostavno društvo s ograničenom odgovornošću za proizvodnju, usluge i trgovinu</izvorni_sadrzaj>
    <derivirana_varijabla naziv="DomainObject.Predmet.ProtustrankaFormated_1">  DENIS DRVA jednostavno društvo s ograničenom odgovornošću za proizvodnju, usluge i trgovinu</derivirana_varijabla>
  </DomainObject.Predmet.ProtustrankaFormated>
  <DomainObject.Predmet.ProtustrankaFormatedOIB>
    <izvorni_sadrzaj>  DENIS DRVA jednostavno društvo s ograničenom odgovornošću za proizvodnju, usluge i trgovinu, OIB 95000870358</izvorni_sadrzaj>
    <derivirana_varijabla naziv="DomainObject.Predmet.ProtustrankaFormatedOIB_1">  DENIS DRVA jednostavno društvo s ograničenom odgovornošću za proizvodnju, usluge i trgovinu, OIB 95000870358</derivirana_varijabla>
  </DomainObject.Predmet.ProtustrankaFormatedOIB>
  <DomainObject.Predmet.ProtustrankaFormatedWithAdress>
    <izvorni_sadrzaj> DENIS DRVA jednostavno društvo s ograničenom odgovornošću za proizvodnju, usluge i trgovinu, Ulica Stjepana Radića 291, 44320 Kutina</izvorni_sadrzaj>
    <derivirana_varijabla naziv="DomainObject.Predmet.ProtustrankaFormatedWithAdress_1"> DENIS DRVA jednostavno društvo s ograničenom odgovornošću za proizvodnju, usluge i trgovinu, Ulica Stjepana Radića 291, 44320 Kutina</derivirana_varijabla>
  </DomainObject.Predmet.ProtustrankaFormatedWithAdress>
  <DomainObject.Predmet.ProtustrankaFormatedWithAdressOIB>
    <izvorni_sadrzaj> DENIS DRVA jednostavno društvo s ograničenom odgovornošću za proizvodnju, usluge i trgovinu, OIB 95000870358, Ulica Stjepana Radića 291, 44320 Kutina</izvorni_sadrzaj>
    <derivirana_varijabla naziv="DomainObject.Predmet.ProtustrankaFormatedWithAdressOIB_1"> DENIS DRVA jednostavno društvo s ograničenom odgovornošću za proizvodnju, usluge i trgovinu, OIB 95000870358, Ulica Stjepana Radića 291, 44320 Kutina</derivirana_varijabla>
  </DomainObject.Predmet.ProtustrankaFormatedWithAdressOIB>
  <DomainObject.Predmet.ProtustrankaWithAdress>
    <izvorni_sadrzaj>DENIS DRVA jednostavno društvo s ograničenom odgovornošću za proizvodnju, usluge i trgovinu Ulica Stjepana Radića 291, 44320 Kutina</izvorni_sadrzaj>
    <derivirana_varijabla naziv="DomainObject.Predmet.ProtustrankaWithAdress_1">DENIS DRVA jednostavno društvo s ograničenom odgovornošću za proizvodnju, usluge i trgovinu Ulica Stjepana Radića 291, 44320 Kutina</derivirana_varijabla>
  </DomainObject.Predmet.ProtustrankaWithAdress>
  <DomainObject.Predmet.ProtustrankaWithAdressOIB>
    <izvorni_sadrzaj>DENIS DRVA jednostavno društvo s ograničenom odgovornošću za proizvodnju, usluge i trgovinu, OIB 95000870358, Ulica Stjepana Radića 291, 44320 Kutina</izvorni_sadrzaj>
    <derivirana_varijabla naziv="DomainObject.Predmet.ProtustrankaWithAdressOIB_1">DENIS DRVA jednostavno društvo s ograničenom odgovornošću za proizvodnju, usluge i trgovinu, OIB 95000870358, Ulica Stjepana Radića 291, 44320 Kutina</derivirana_varijabla>
  </DomainObject.Predmet.ProtustrankaWithAdressOIB>
  <DomainObject.Predmet.ProtustrankaNazivFormated>
    <izvorni_sadrzaj>DENIS DRVA jednostavno društvo s ograničenom odgovornošću za proizvodnju, usluge i trgovinu</izvorni_sadrzaj>
    <derivirana_varijabla naziv="DomainObject.Predmet.ProtustrankaNazivFormated_1">DENIS DRVA jednostavno društvo s ograničenom odgovornošću za proizvodnju, usluge i trgovinu</derivirana_varijabla>
  </DomainObject.Predmet.ProtustrankaNazivFormated>
  <DomainObject.Predmet.ProtustrankaNazivFormatedOIB>
    <izvorni_sadrzaj>DENIS DRVA jednostavno društvo s ograničenom odgovornošću za proizvodnju, usluge i trgovinu, OIB 95000870358</izvorni_sadrzaj>
    <derivirana_varijabla naziv="DomainObject.Predmet.ProtustrankaNazivFormatedOIB_1">DENIS DRVA jednostavno društvo s ograničenom odgovornošću za proizvodnju, usluge i trgovinu, OIB 95000870358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13. - B. Novak Šarac</izvorni_sadrzaj>
    <derivirana_varijabla naziv="DomainObject.Predmet.Referada.Naziv_1">13. - B. Novak Šarac</derivirana_varijabla>
  </DomainObject.Predmet.Referada.Naziv>
  <DomainObject.Predmet.Referada.Oznaka>
    <izvorni_sadrzaj>13.</izvorni_sadrzaj>
    <derivirana_varijabla naziv="DomainObject.Predmet.Referada.Oznaka_1">13.</derivirana_varijabla>
  </DomainObject.Predmet.Referada.Oznaka>
  <DomainObject.Predmet.Referada.Prostorija.Naziv>
    <izvorni_sadrzaj>soba 251, Kennedyev trg 11</izvorni_sadrzaj>
    <derivirana_varijabla naziv="DomainObject.Predmet.Referada.Prostorija.Naziv_1">soba 251, Kennedyev trg 11</derivirana_varijabla>
  </DomainObject.Predmet.Referada.Prostorija.Naziv>
  <DomainObject.Predmet.Referada.Prostorija.Oznaka>
    <izvorni_sadrzaj>251 Kennedyev trg 11</izvorni_sadrzaj>
    <derivirana_varijabla naziv="DomainObject.Predmet.Referada.Prostorija.Oznaka_1">251 Kennedyev trg 11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Bernardica Novak Šarac</izvorni_sadrzaj>
    <derivirana_varijabla naziv="DomainObject.Predmet.Referada.Sudac_1">Bernardica Novak Šarac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Trg Johna Fitzgeralda Kennedyja 11 (p.p. 432)</izvorni_sadrzaj>
    <derivirana_varijabla naziv="DomainObject.Predmet.Sud.Adresa.UlicaIKBR_1">Trg Johna Fitzgeralda Kennedyja 11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Tatjana Slaviček</izvorni_sadrzaj>
    <derivirana_varijabla naziv="DomainObject.Predmet.Zapisnicar_1">Tatjana Slaviček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DENIS DRVA jednostavno društvo s ograničenom odgovornošću za proizvodnju, usluge i trgovinu</item>
    </izvorni_sadrzaj>
    <derivirana_varijabla naziv="DomainObject.Predmet.ProtuStrankaListFormated_1">
      <item>DENIS DRVA jednostavno društvo s ograničenom odgovornošću za proizvodnju, usluge i trgovinu</item>
    </derivirana_varijabla>
  </DomainObject.Predmet.ProtuStrankaListFormated>
  <DomainObject.Predmet.ProtuStrankaListFormatedOIB>
    <izvorni_sadrzaj>
      <item>DENIS DRVA jednostavno društvo s ograničenom odgovornošću za proizvodnju, usluge i trgovinu, OIB 95000870358</item>
    </izvorni_sadrzaj>
    <derivirana_varijabla naziv="DomainObject.Predmet.ProtuStrankaListFormatedOIB_1">
      <item>DENIS DRVA jednostavno društvo s ograničenom odgovornošću za proizvodnju, usluge i trgovinu, OIB 95000870358</item>
    </derivirana_varijabla>
  </DomainObject.Predmet.ProtuStrankaListFormatedOIB>
  <DomainObject.Predmet.ProtuStrankaListFormatedWithAdress>
    <izvorni_sadrzaj>
      <item>DENIS DRVA jednostavno društvo s ograničenom odgovornošću za proizvodnju, usluge i trgovinu, Ulica Stjepana Radića 291, 44320 Kutina</item>
    </izvorni_sadrzaj>
    <derivirana_varijabla naziv="DomainObject.Predmet.ProtuStrankaListFormatedWithAdress_1">
      <item>DENIS DRVA jednostavno društvo s ograničenom odgovornošću za proizvodnju, usluge i trgovinu, Ulica Stjepana Radića 291, 44320 Kutina</item>
    </derivirana_varijabla>
  </DomainObject.Predmet.ProtuStrankaListFormatedWithAdress>
  <DomainObject.Predmet.ProtuStrankaListFormatedWithAdressOIB>
    <izvorni_sadrzaj>
      <item>DENIS DRVA jednostavno društvo s ograničenom odgovornošću za proizvodnju, usluge i trgovinu, OIB 95000870358, Ulica Stjepana Radića 291, 44320 Kutina</item>
    </izvorni_sadrzaj>
    <derivirana_varijabla naziv="DomainObject.Predmet.ProtuStrankaListFormatedWithAdressOIB_1">
      <item>DENIS DRVA jednostavno društvo s ograničenom odgovornošću za proizvodnju, usluge i trgovinu, OIB 95000870358, Ulica Stjepana Radića 291, 44320 Kutina</item>
    </derivirana_varijabla>
  </DomainObject.Predmet.ProtuStrankaListFormatedWithAdressOIB>
  <DomainObject.Predmet.ProtuStrankaListNazivFormated>
    <izvorni_sadrzaj>
      <item>DENIS DRVA jednostavno društvo s ograničenom odgovornošću za proizvodnju, usluge i trgovinu</item>
    </izvorni_sadrzaj>
    <derivirana_varijabla naziv="DomainObject.Predmet.ProtuStrankaListNazivFormated_1">
      <item>DENIS DRVA jednostavno društvo s ograničenom odgovornošću za proizvodnju, usluge i trgovinu</item>
    </derivirana_varijabla>
  </DomainObject.Predmet.ProtuStrankaListNazivFormated>
  <DomainObject.Predmet.ProtuStrankaListNazivFormatedOIB>
    <izvorni_sadrzaj>
      <item>DENIS DRVA jednostavno društvo s ograničenom odgovornošću za proizvodnju, usluge i trgovinu, OIB 95000870358</item>
    </izvorni_sadrzaj>
    <derivirana_varijabla naziv="DomainObject.Predmet.ProtuStrankaListNazivFormatedOIB_1">
      <item>DENIS DRVA jednostavno društvo s ograničenom odgovornošću za proizvodnju, usluge i trgovinu, OIB 95000870358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15. ožujka 2023.</izvorni_sadrzaj>
    <derivirana_varijabla naziv="DomainObject.Datum_1">15. ožujka 2023.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DENIS DRVA jednostavno društvo s ograničenom odgovornošću za proizvodnju, usluge i trgovinu</izvorni_sadrzaj>
    <derivirana_varijabla naziv="DomainObject.Predmet.ProtustrankaIDrugi_1">DENIS DRVA jednostavno društvo s ograničenom odgovornošću za proizvodnju, usluge i trgovinu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DENIS DRVA jednostavno društvo s ograničenom odgovornošću za proizvodnju, usluge i trgovinu, OIB 95000870358, Ulica Stjepana Radića 291, 44320 Kutina</izvorni_sadrzaj>
    <derivirana_varijabla naziv="DomainObject.Predmet.ProtustrankaIDrugiAdressOIB_1">DENIS DRVA jednostavno društvo s ograničenom odgovornošću za proizvodnju, usluge i trgovinu, OIB 95000870358, Ulica Stjepana Radića 291, 44320 Kutina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DENIS DRVA jednostavno društvo s ograničenom odgovornošću za proizvodnju, usluge i trgovinu</item>
      <item>Financijska agencija</item>
    </izvorni_sadrzaj>
    <derivirana_varijabla naziv="DomainObject.Predmet.SudioniciListNaziv_1">
      <item>DENIS DRVA jednostavno društvo s ograničenom odgovornošću za proizvodnju, usluge i trgovinu</item>
      <item>Financijska agencija</item>
    </derivirana_varijabla>
  </DomainObject.Predmet.SudioniciListNaziv>
  <DomainObject.Predmet.SudioniciListAdressOIB>
    <izvorni_sadrzaj>
      <item>DENIS DRVA jednostavno društvo s ograničenom odgovornošću za proizvodnju, usluge i trgovinu, OIB 95000870358, Ulica Stjepana Radića 291,44320 Kutina</item>
      <item>Financijska agencija, OIB 85821130368, TRG SVIBANJSKIH ŽRTAVA 1995. 1,10000 Zagreb</item>
    </izvorni_sadrzaj>
    <derivirana_varijabla naziv="DomainObject.Predmet.SudioniciListAdressOIB_1">
      <item>DENIS DRVA jednostavno društvo s ograničenom odgovornošću za proizvodnju, usluge i trgovinu, OIB 95000870358, Ulica Stjepana Radića 291,44320 Kutina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95000870358</item>
      <item>, OIB 85821130368</item>
    </izvorni_sadrzaj>
    <derivirana_varijabla naziv="DomainObject.Predmet.SudioniciListNazivOIB_1">
      <item>, OIB 95000870358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6. prosinca 2022.</izvorni_sadrzaj>
    <derivirana_varijabla naziv="DomainObject.Predmet.DatumPocetkaProcesa_1">6. prosinca 2022.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izvorni_sadrzaj>
    <derivirana_varijabla naziv="DomainObject.PolicijskePostajeList_1"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/>
  <properties:Pages>1</properties:Pages>
  <properties:Words>148</properties:Words>
  <properties:Characters>870</properties:Characters>
  <properties:Lines>46</properties:Lines>
  <properties:Paragraphs>24</properties:Paragraphs>
  <properties:TotalTime>45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1141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2023-02-10T10:42:00Z</dcterms:created>
  <dc:creator>Koviljka Brkić</dc:creator>
  <cp:lastModifiedBy>Koviljka Brkić</cp:lastModifiedBy>
  <cp:lastPrinted>2023-03-15T13:31:00Z</cp:lastPrinted>
  <dcterms:modified xmlns:xsi="http://www.w3.org/2001/XMLSchema-instance" xsi:type="dcterms:W3CDTF">2023-03-15T13:32:00Z</dcterms:modified>
  <cp:revision>91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Pazin.docx)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