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app.xml" Type="http://schemas.openxmlformats.org/officeDocument/2006/relationships/extended-properties" Id="rId4"/></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5E77DC" w:rsidR="002F37B7" w:rsidP="000A33D0" w:rsidRDefault="002F37B7" w14:paraId="4D083971" w14:textId="77777777">
      <w:pPr>
        <w15:collapsed w:val="false"/>
      </w:pPr>
      <w:r w:rsidRPr="00736B58">
        <w:t xml:space="preserve">        </w:t>
      </w:r>
      <w:r w:rsidRPr="005E77DC">
        <w:rPr>
          <w:noProof/>
          <w:lang w:eastAsia="hr-HR"/>
        </w:rPr>
        <w:drawing>
          <wp:inline distT="0" distB="0" distL="0" distR="0">
            <wp:extent cx="723900" cy="965835"/>
            <wp:effectExtent l="0" t="0" r="0" b="5715"/>
            <wp:docPr id="1" name="Slika 1"/>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723900" cy="965835"/>
                    </a:xfrm>
                    <a:prstGeom prst="rect">
                      <a:avLst/>
                    </a:prstGeom>
                    <a:noFill/>
                    <a:ln>
                      <a:noFill/>
                    </a:ln>
                  </pic:spPr>
                </pic:pic>
              </a:graphicData>
            </a:graphic>
          </wp:inline>
        </w:drawing>
      </w:r>
    </w:p>
    <w:p w:rsidRPr="005E77DC" w:rsidR="002F37B7" w:rsidP="000A33D0" w:rsidRDefault="002F37B7" w14:paraId="4F908E39" w14:textId="77777777">
      <w:r w:rsidRPr="005E77DC">
        <w:t>Republika Hrvatska</w:t>
      </w:r>
    </w:p>
    <w:p w:rsidRPr="005E77DC" w:rsidR="002F37B7" w:rsidP="000A33D0" w:rsidRDefault="002F37B7" w14:paraId="77AD094E" w14:textId="77777777">
      <w:r w:rsidRPr="005E77DC">
        <w:t>Općinski sud u Rijeci</w:t>
      </w:r>
    </w:p>
    <w:p w:rsidRPr="005E77DC" w:rsidR="002F37B7" w:rsidP="000A33D0" w:rsidRDefault="002F37B7" w14:paraId="444AE50E" w14:textId="77777777">
      <w:r w:rsidRPr="005E77DC">
        <w:t>Prekršajni odjel</w:t>
      </w:r>
    </w:p>
    <w:p w:rsidRPr="005E77DC" w:rsidR="00183183" w:rsidP="000A33D0" w:rsidRDefault="002F37B7" w14:paraId="08421D56" w14:textId="1555C5B7">
      <w:pPr>
        <w:jc w:val="right"/>
      </w:pPr>
      <w:r w:rsidRPr="005E77DC">
        <w:t>Poslovni broj</w:t>
      </w:r>
      <w:r w:rsidRPr="005E77DC" w:rsidR="008D0D0B">
        <w:t xml:space="preserve"> </w:t>
      </w:r>
      <w:r w:rsidRPr="005E77DC">
        <w:t>Pp</w:t>
      </w:r>
      <w:r w:rsidRPr="005E77DC" w:rsidR="00AA4A52">
        <w:t>-</w:t>
      </w:r>
      <w:r w:rsidR="00742000">
        <w:t>4684</w:t>
      </w:r>
      <w:r w:rsidR="00222E81">
        <w:t>/2024-</w:t>
      </w:r>
      <w:r w:rsidR="00683053">
        <w:t>10</w:t>
      </w:r>
    </w:p>
    <w:p w:rsidRPr="005E77DC" w:rsidR="00183183" w:rsidP="000A33D0" w:rsidRDefault="00183183" w14:paraId="6B6C1826" w14:textId="77777777"/>
    <w:p w:rsidRPr="005E77DC" w:rsidR="00183183" w:rsidP="000A33D0" w:rsidRDefault="00786480" w14:paraId="2CE75494" w14:textId="77777777">
      <w:pPr>
        <w:jc w:val="center"/>
      </w:pPr>
      <w:r w:rsidRPr="005E77DC">
        <w:t xml:space="preserve">U  I M E  </w:t>
      </w:r>
      <w:r w:rsidRPr="005E77DC" w:rsidR="00183183">
        <w:t xml:space="preserve">R E P U B L I K </w:t>
      </w:r>
      <w:r w:rsidRPr="005E77DC">
        <w:t>E  H R V A T S K E</w:t>
      </w:r>
    </w:p>
    <w:p w:rsidRPr="005E77DC" w:rsidR="00183183" w:rsidP="000A33D0" w:rsidRDefault="00183183" w14:paraId="41A48576" w14:textId="77777777"/>
    <w:p w:rsidRPr="005E77DC" w:rsidR="00183183" w:rsidP="000A33D0" w:rsidRDefault="00786480" w14:paraId="5FA0D595" w14:textId="77777777">
      <w:pPr>
        <w:jc w:val="center"/>
      </w:pPr>
      <w:r w:rsidRPr="005E77DC">
        <w:t>P R E S U D A</w:t>
      </w:r>
    </w:p>
    <w:p w:rsidRPr="005E77DC" w:rsidR="000C0940" w:rsidP="000A33D0" w:rsidRDefault="000C0940" w14:paraId="382EAD8A" w14:textId="77777777"/>
    <w:p w:rsidR="00646606" w:rsidP="000A33D0" w:rsidRDefault="005528DE" w14:paraId="71C45CFF" w14:textId="22D576DA">
      <w:r w:rsidRPr="005E77DC">
        <w:t xml:space="preserve">Općinski sud u Rijeci, po sucu Sanji Crljen Mrvoš uz sudjelovanje </w:t>
      </w:r>
      <w:r w:rsidR="00934886">
        <w:t>Maje Lekić</w:t>
      </w:r>
      <w:r w:rsidRPr="005E77DC">
        <w:t xml:space="preserve"> kao zapisničara, u prekršajnom postupku protiv okrivljenog </w:t>
      </w:r>
      <w:r w:rsidR="00742000">
        <w:t>Matea Mataije</w:t>
      </w:r>
      <w:r w:rsidRPr="005E77DC">
        <w:t xml:space="preserve">, zbog prekršaja iz članka 54. stavka 3. Zakona o suzbijanju zlouporabe droga (Narodne novine broj 107/01, 87/02, 163/03, 141/04, 40/07, 149/09, 84/11, 80/13 i 39/19, dalje: ZSZD), u povodu optužnog prijedloga Ministarstva unutarnjih poslova Policijske uprave primorsko-goranske </w:t>
      </w:r>
      <w:r w:rsidR="004E0F84">
        <w:t>Postaje pomorske policije Rijeka</w:t>
      </w:r>
      <w:r w:rsidR="00222E81">
        <w:t xml:space="preserve"> </w:t>
      </w:r>
      <w:r w:rsidRPr="005E77DC">
        <w:t xml:space="preserve">KLASA: </w:t>
      </w:r>
      <w:r w:rsidR="00D825CE">
        <w:t>211-07</w:t>
      </w:r>
      <w:r w:rsidRPr="005E77DC" w:rsidR="00E44569">
        <w:t>/2</w:t>
      </w:r>
      <w:r w:rsidR="00222E81">
        <w:t>4</w:t>
      </w:r>
      <w:r w:rsidRPr="005E77DC" w:rsidR="00E44569">
        <w:t>-5/</w:t>
      </w:r>
      <w:r w:rsidR="00742000">
        <w:t>32821</w:t>
      </w:r>
      <w:r w:rsidR="00222E81">
        <w:t xml:space="preserve"> od </w:t>
      </w:r>
      <w:r w:rsidR="00742000">
        <w:t>30</w:t>
      </w:r>
      <w:r w:rsidR="00222E81">
        <w:t xml:space="preserve">. </w:t>
      </w:r>
      <w:r w:rsidR="00742000">
        <w:t>studenog</w:t>
      </w:r>
      <w:r w:rsidR="00222E81">
        <w:t xml:space="preserve"> 2024.</w:t>
      </w:r>
      <w:r w:rsidRPr="005E77DC" w:rsidR="00E44569">
        <w:t xml:space="preserve">, </w:t>
      </w:r>
      <w:r w:rsidRPr="005E77DC">
        <w:t xml:space="preserve">nakon javne i glavne rasprave održane </w:t>
      </w:r>
      <w:r w:rsidR="00742000">
        <w:t>01. lipnja 2026. u nazočnosti predstavnika ovlaštenog tužitelja</w:t>
      </w:r>
      <w:r w:rsidR="00683053">
        <w:t>,</w:t>
      </w:r>
      <w:r w:rsidR="00742000">
        <w:t xml:space="preserve"> a u odsutnosti okrivljenika te 07</w:t>
      </w:r>
      <w:r w:rsidR="00222E81">
        <w:t xml:space="preserve">. </w:t>
      </w:r>
      <w:r w:rsidR="00742000">
        <w:t>sr</w:t>
      </w:r>
      <w:r w:rsidR="00222E81">
        <w:t>pnja</w:t>
      </w:r>
      <w:r w:rsidRPr="005E77DC">
        <w:t xml:space="preserve"> 2026. u </w:t>
      </w:r>
      <w:r w:rsidR="00222E81">
        <w:t>nazočnosti okrivljenika</w:t>
      </w:r>
      <w:r w:rsidR="00742000">
        <w:t>,</w:t>
      </w:r>
      <w:r w:rsidR="004E0F84">
        <w:t xml:space="preserve"> </w:t>
      </w:r>
      <w:r w:rsidRPr="005E77DC">
        <w:t xml:space="preserve">dana </w:t>
      </w:r>
      <w:r w:rsidR="00742000">
        <w:t>07. srpnja</w:t>
      </w:r>
      <w:r w:rsidRPr="005E77DC" w:rsidR="00742000">
        <w:t xml:space="preserve"> 2026</w:t>
      </w:r>
      <w:r w:rsidRPr="005E77DC">
        <w:t>. javno objavivši u odsutnosti stranaka i sudionika,</w:t>
      </w:r>
    </w:p>
    <w:p w:rsidRPr="005E77DC" w:rsidR="00235442" w:rsidP="000A33D0" w:rsidRDefault="00235442" w14:paraId="1530A8FC" w14:textId="77777777">
      <w:pPr>
        <w:rPr>
          <w:shd w:val="clear" w:color="auto" w:fill="FFFFFF"/>
        </w:rPr>
      </w:pPr>
    </w:p>
    <w:p w:rsidRPr="005E77DC" w:rsidR="00646606" w:rsidP="000A33D0" w:rsidRDefault="00786480" w14:paraId="06CF9940" w14:textId="77777777">
      <w:pPr>
        <w:jc w:val="center"/>
        <w:rPr>
          <w:shd w:val="clear" w:color="auto" w:fill="FFFFFF"/>
        </w:rPr>
      </w:pPr>
      <w:r w:rsidRPr="005E77DC">
        <w:rPr>
          <w:shd w:val="clear" w:color="auto" w:fill="FFFFFF"/>
        </w:rPr>
        <w:t>p r e s u d i o</w:t>
      </w:r>
      <w:r w:rsidRPr="005E77DC" w:rsidR="00646606">
        <w:rPr>
          <w:shd w:val="clear" w:color="auto" w:fill="FFFFFF"/>
        </w:rPr>
        <w:t xml:space="preserve">  j e</w:t>
      </w:r>
    </w:p>
    <w:p w:rsidRPr="005E77DC" w:rsidR="00646606" w:rsidP="000A33D0" w:rsidRDefault="00646606" w14:paraId="6536ED96" w14:textId="77777777">
      <w:bookmarkStart w:name="_Hlk231211239" w:id="0"/>
    </w:p>
    <w:p w:rsidRPr="004E0F84" w:rsidR="004E0F84" w:rsidP="004E0F84" w:rsidRDefault="002069C8" w14:paraId="07457C52" w14:textId="2B78C29E">
      <w:bookmarkStart w:name="_Hlk232081383" w:id="1"/>
      <w:bookmarkStart w:name="_Hlk234316563" w:id="2"/>
      <w:r w:rsidRPr="00D825CE">
        <w:t xml:space="preserve">I Okrivljeni </w:t>
      </w:r>
      <w:r w:rsidR="00742000">
        <w:t>Mateo Mataija</w:t>
      </w:r>
      <w:r w:rsidR="004E0F84">
        <w:t xml:space="preserve"> </w:t>
      </w:r>
      <w:r w:rsidRPr="00742000" w:rsidR="00742000">
        <w:t>sin Mladena Mataije i Ester Mataija rođ</w:t>
      </w:r>
      <w:r w:rsidR="00742000">
        <w:t>ene</w:t>
      </w:r>
      <w:r w:rsidRPr="00742000" w:rsidR="00742000">
        <w:t xml:space="preserve"> </w:t>
      </w:r>
      <w:proofErr w:type="spellStart"/>
      <w:r w:rsidRPr="00742000" w:rsidR="00742000">
        <w:t>Stradiot</w:t>
      </w:r>
      <w:proofErr w:type="spellEnd"/>
      <w:r w:rsidRPr="00742000" w:rsidR="00742000">
        <w:t>, rođ</w:t>
      </w:r>
      <w:r w:rsidR="00742000">
        <w:t>en</w:t>
      </w:r>
      <w:r w:rsidRPr="00742000" w:rsidR="00742000">
        <w:t xml:space="preserve"> 08.</w:t>
      </w:r>
      <w:r w:rsidR="00742000">
        <w:t xml:space="preserve"> rujna </w:t>
      </w:r>
      <w:r w:rsidRPr="00742000" w:rsidR="00742000">
        <w:t>1994. u Rijeci, s prebivalištem u Rijeci, Jurja Dobrile 8</w:t>
      </w:r>
      <w:r w:rsidR="00742000">
        <w:t xml:space="preserve">, </w:t>
      </w:r>
      <w:r w:rsidRPr="00742000" w:rsidR="00742000">
        <w:t xml:space="preserve">državljanin </w:t>
      </w:r>
      <w:r w:rsidRPr="00D825CE" w:rsidR="00742000">
        <w:t>Republike Hrvatske</w:t>
      </w:r>
      <w:r w:rsidRPr="004E0F84" w:rsidR="00742000">
        <w:t xml:space="preserve"> </w:t>
      </w:r>
      <w:r w:rsidRPr="00742000" w:rsidR="00742000">
        <w:t>, OIB 65235335275, po zanimanju tiskar, zaposlen, s mjesečnim primanjima u iznosu od 1.200,00 eura, neoženjen, bez djece, prekršajno kažnjavan, protiv kojeg nije u tijeku drugi prekršajni postupak</w:t>
      </w:r>
      <w:r w:rsidR="00742000">
        <w:t xml:space="preserve">, </w:t>
      </w:r>
    </w:p>
    <w:p w:rsidRPr="00D825CE" w:rsidR="00222E81" w:rsidP="000A33D0" w:rsidRDefault="00222E81" w14:paraId="0FBF0DB0" w14:textId="77777777"/>
    <w:p w:rsidRPr="00D825CE" w:rsidR="00AC25B8" w:rsidP="000A33D0" w:rsidRDefault="00AC25B8" w14:paraId="2F7CDFBF" w14:textId="77777777">
      <w:r w:rsidRPr="00D825CE">
        <w:t>na temelju članka 183. Prekršajnog zakona (Narodne novine broj 107/07, 39/13, 157/13, 110/15, 70/17, 118/18 i 114/22, dalje: PZ)</w:t>
      </w:r>
    </w:p>
    <w:p w:rsidRPr="00D825CE" w:rsidR="00AC25B8" w:rsidP="000A33D0" w:rsidRDefault="00AC25B8" w14:paraId="64A06ED0" w14:textId="77777777"/>
    <w:p w:rsidRPr="00D825CE" w:rsidR="00DA0CAA" w:rsidP="00934886" w:rsidRDefault="00AC25B8" w14:paraId="79C805E3" w14:textId="77777777">
      <w:pPr>
        <w:jc w:val="center"/>
      </w:pPr>
      <w:r w:rsidRPr="00D825CE">
        <w:t>kriv je</w:t>
      </w:r>
    </w:p>
    <w:p w:rsidRPr="00D825CE" w:rsidR="00AC25B8" w:rsidP="000A33D0" w:rsidRDefault="00AC25B8" w14:paraId="0996DDFD" w14:textId="77777777">
      <w:r w:rsidRPr="00D825CE">
        <w:t>što je</w:t>
      </w:r>
    </w:p>
    <w:p w:rsidRPr="00D825CE" w:rsidR="002069C8" w:rsidP="00DA0CAA" w:rsidRDefault="002069C8" w14:paraId="7BCEE496" w14:textId="77777777"/>
    <w:p w:rsidRPr="00683053" w:rsidR="008E264A" w:rsidP="00DA0CAA" w:rsidRDefault="0069778A" w14:paraId="7A7F77CA" w14:textId="79960198">
      <w:r w:rsidRPr="005F2308">
        <w:t>dana</w:t>
      </w:r>
      <w:r w:rsidRPr="005F2308" w:rsidR="00E44569">
        <w:t xml:space="preserve"> </w:t>
      </w:r>
      <w:r w:rsidR="00742000">
        <w:t xml:space="preserve">30. studenog </w:t>
      </w:r>
      <w:r w:rsidRPr="005F2308" w:rsidR="00E44569">
        <w:t>202</w:t>
      </w:r>
      <w:r w:rsidRPr="005F2308" w:rsidR="006434E7">
        <w:t>4</w:t>
      </w:r>
      <w:r w:rsidRPr="005F2308" w:rsidR="00E44569">
        <w:t xml:space="preserve">. u </w:t>
      </w:r>
      <w:r w:rsidR="00742000">
        <w:t xml:space="preserve">21,19 sati u Rijeci, </w:t>
      </w:r>
      <w:r w:rsidR="00683053">
        <w:t xml:space="preserve">Trg </w:t>
      </w:r>
      <w:r w:rsidR="00742000">
        <w:t xml:space="preserve">Žabica 1 </w:t>
      </w:r>
      <w:r w:rsidRPr="005F2308" w:rsidR="004E0F84">
        <w:t>neovlašteno</w:t>
      </w:r>
      <w:r w:rsidRPr="005F2308" w:rsidR="005F2308">
        <w:t xml:space="preserve"> posjedovao</w:t>
      </w:r>
      <w:r w:rsidR="004E0F84">
        <w:t xml:space="preserve"> drog</w:t>
      </w:r>
      <w:r w:rsidR="00742000">
        <w:t>u</w:t>
      </w:r>
      <w:r w:rsidR="004E0F84">
        <w:t xml:space="preserve"> </w:t>
      </w:r>
      <w:r w:rsidRPr="005F2308" w:rsidR="005F2308">
        <w:t xml:space="preserve">konoplja </w:t>
      </w:r>
      <w:r w:rsidR="004E0F84">
        <w:t>u količini od</w:t>
      </w:r>
      <w:r w:rsidR="00742000">
        <w:t xml:space="preserve"> oko 1,40 </w:t>
      </w:r>
      <w:r w:rsidR="004E0F84">
        <w:t>grama</w:t>
      </w:r>
      <w:r w:rsidR="00742000">
        <w:t xml:space="preserve">, </w:t>
      </w:r>
      <w:r w:rsidR="00742000">
        <w:t xml:space="preserve">drogu </w:t>
      </w:r>
      <w:proofErr w:type="spellStart"/>
      <w:r w:rsidR="00742000">
        <w:t>ketamin</w:t>
      </w:r>
      <w:proofErr w:type="spellEnd"/>
      <w:r w:rsidR="00742000">
        <w:t xml:space="preserve"> količine od oko 5,20 grama </w:t>
      </w:r>
      <w:r w:rsidR="00742000">
        <w:t xml:space="preserve">te drogu </w:t>
      </w:r>
      <w:proofErr w:type="spellStart"/>
      <w:r w:rsidR="00742000">
        <w:t>psilocibinske</w:t>
      </w:r>
      <w:proofErr w:type="spellEnd"/>
      <w:r w:rsidR="00742000">
        <w:t xml:space="preserve"> gljive u količini od oko 7,60 grama, </w:t>
      </w:r>
      <w:r w:rsidRPr="00683053" w:rsidR="00742000">
        <w:t xml:space="preserve">koja droga </w:t>
      </w:r>
      <w:r w:rsidRPr="00683053" w:rsidR="008E264A">
        <w:t xml:space="preserve">konoplja </w:t>
      </w:r>
      <w:r w:rsidRPr="00683053" w:rsidR="008E264A">
        <w:t>(</w:t>
      </w:r>
      <w:proofErr w:type="spellStart"/>
      <w:r w:rsidRPr="00683053" w:rsidR="008E264A">
        <w:t>Cannabis</w:t>
      </w:r>
      <w:proofErr w:type="spellEnd"/>
      <w:r w:rsidRPr="00683053" w:rsidR="008E264A">
        <w:t xml:space="preserve"> sativa L.)</w:t>
      </w:r>
      <w:r w:rsidRPr="00683053" w:rsidR="008E264A">
        <w:t xml:space="preserve"> se nalazi na Popisu </w:t>
      </w:r>
      <w:r w:rsidRPr="00683053" w:rsidR="008E264A">
        <w:t>droga, psihotropnih tvari i biljaka iz kojih se može dobiti droga te tvari koje se mogu uporabiti za izradu droga (Narodne novine 19/23)</w:t>
      </w:r>
      <w:r w:rsidRPr="00683053" w:rsidR="008E264A">
        <w:t xml:space="preserve"> </w:t>
      </w:r>
      <w:r w:rsidRPr="00683053" w:rsidR="008E264A">
        <w:t xml:space="preserve">u Dijelu </w:t>
      </w:r>
      <w:r w:rsidRPr="00683053" w:rsidR="008E264A">
        <w:t>I</w:t>
      </w:r>
      <w:r w:rsidRPr="00683053" w:rsidR="008E264A">
        <w:t>. Odjeljku 1</w:t>
      </w:r>
      <w:r w:rsidRPr="00683053" w:rsidR="008E264A">
        <w:t>,</w:t>
      </w:r>
      <w:r w:rsidRPr="00683053" w:rsidR="008E264A">
        <w:t xml:space="preserve"> </w:t>
      </w:r>
      <w:proofErr w:type="spellStart"/>
      <w:r w:rsidRPr="00683053" w:rsidR="008E264A">
        <w:t>psilocilin</w:t>
      </w:r>
      <w:proofErr w:type="spellEnd"/>
      <w:r w:rsidRPr="00683053" w:rsidR="008E264A">
        <w:t xml:space="preserve"> i </w:t>
      </w:r>
      <w:proofErr w:type="spellStart"/>
      <w:r w:rsidRPr="00683053" w:rsidR="008E264A">
        <w:t>psilocibin</w:t>
      </w:r>
      <w:proofErr w:type="spellEnd"/>
      <w:r w:rsidRPr="00683053" w:rsidR="008E264A">
        <w:t xml:space="preserve"> </w:t>
      </w:r>
      <w:r w:rsidRPr="00683053" w:rsidR="008E264A">
        <w:t>nalaze se u Dijelu II</w:t>
      </w:r>
      <w:r w:rsidRPr="00683053" w:rsidR="00DC111D">
        <w:t>.</w:t>
      </w:r>
      <w:r w:rsidRPr="00683053" w:rsidR="008E264A">
        <w:t xml:space="preserve"> Odjeljku 1.</w:t>
      </w:r>
      <w:r w:rsidRPr="00683053" w:rsidR="008E264A">
        <w:t xml:space="preserve"> </w:t>
      </w:r>
      <w:r w:rsidRPr="00683053" w:rsidR="008E264A">
        <w:t xml:space="preserve">a droga </w:t>
      </w:r>
      <w:proofErr w:type="spellStart"/>
      <w:r w:rsidRPr="00683053" w:rsidR="008E264A">
        <w:t>ketamin</w:t>
      </w:r>
      <w:proofErr w:type="spellEnd"/>
      <w:r w:rsidRPr="00683053" w:rsidR="008E264A">
        <w:t xml:space="preserve"> se nalazi na Popisu droga u Dijelu II. odjeljku 2., </w:t>
      </w:r>
    </w:p>
    <w:p w:rsidRPr="00683053" w:rsidR="00424034" w:rsidP="00DA0CAA" w:rsidRDefault="00424034" w14:paraId="47A19A61" w14:textId="77777777">
      <w:pPr>
        <w:rPr>
          <w:color w:val="auto"/>
        </w:rPr>
      </w:pPr>
    </w:p>
    <w:p w:rsidRPr="005F2308" w:rsidR="00424034" w:rsidP="00DA0CAA" w:rsidRDefault="00424034" w14:paraId="1DAC4E69" w14:textId="77777777">
      <w:r w:rsidRPr="005F2308">
        <w:t>dakle, kao fizička osoba posjedovao drogu protivno članku 3. stavku 1. ZSZD,</w:t>
      </w:r>
    </w:p>
    <w:p w:rsidRPr="005F2308" w:rsidR="00424034" w:rsidP="00DA0CAA" w:rsidRDefault="00424034" w14:paraId="7648DD72" w14:textId="77777777"/>
    <w:p w:rsidRPr="005F2308" w:rsidR="00424034" w:rsidP="00DA0CAA" w:rsidRDefault="00424034" w14:paraId="64644D4E" w14:textId="77777777">
      <w:r w:rsidRPr="005F2308">
        <w:lastRenderedPageBreak/>
        <w:t>čime je počinio prekršaj iz članka 54. stavka 3. u svezi stavka 1. točke 1. i članka 3. stavka 1. ZSZD</w:t>
      </w:r>
    </w:p>
    <w:p w:rsidRPr="005F2308" w:rsidR="00424034" w:rsidP="00DA0CAA" w:rsidRDefault="00424034" w14:paraId="76F6A2F1" w14:textId="77777777"/>
    <w:p w:rsidRPr="00075B82" w:rsidR="00424034" w:rsidP="00DA0CAA" w:rsidRDefault="00424034" w14:paraId="6ED5F02F" w14:textId="77777777">
      <w:r w:rsidRPr="005F2308">
        <w:t>pa mu se na temelju članka 54. stavka 3. ZSZD u svezi članka 92. Zakona o uvođenju eura kao službene valute u Republici Hrvatskoj (Narodne novine broj 57/22 i 88/22)</w:t>
      </w:r>
    </w:p>
    <w:p w:rsidRPr="00075B82" w:rsidR="00424034" w:rsidP="00424034" w:rsidRDefault="00424034" w14:paraId="206C2600" w14:textId="77777777"/>
    <w:p w:rsidRPr="00075B82" w:rsidR="00424034" w:rsidP="00424034" w:rsidRDefault="00424034" w14:paraId="6FFA8944" w14:textId="77777777">
      <w:pPr>
        <w:jc w:val="center"/>
      </w:pPr>
      <w:r w:rsidRPr="00075B82">
        <w:t>i z r i č e</w:t>
      </w:r>
    </w:p>
    <w:p w:rsidRPr="00075B82" w:rsidR="00424034" w:rsidP="00424034" w:rsidRDefault="00424034" w14:paraId="7970E98A" w14:textId="77777777"/>
    <w:bookmarkEnd w:id="0"/>
    <w:p w:rsidRPr="005F2308" w:rsidR="00934886" w:rsidP="00934886" w:rsidRDefault="00934886" w14:paraId="7BBC4C70" w14:textId="77777777">
      <w:r w:rsidRPr="005F2308">
        <w:t>novčana kazna u iznosu od 663,61 eura (šest stotina šezdeset tri eura i šezdeset jedan cent).</w:t>
      </w:r>
    </w:p>
    <w:p w:rsidRPr="005F2308" w:rsidR="00934886" w:rsidP="00934886" w:rsidRDefault="00934886" w14:paraId="01CD67E4" w14:textId="77777777"/>
    <w:p w:rsidRPr="004E0F84" w:rsidR="00324315" w:rsidP="00324315" w:rsidRDefault="004E0F84" w14:paraId="40174B67" w14:textId="77777777">
      <w:r w:rsidRPr="0027665C">
        <w:t>Na temelju članka 33. stavka 11. PZ okrivljenik je obvezan p</w:t>
      </w:r>
      <w:r>
        <w:t>latiti novčanu kaznu u roku od 3</w:t>
      </w:r>
      <w:r w:rsidRPr="0027665C">
        <w:t xml:space="preserve"> (</w:t>
      </w:r>
      <w:r>
        <w:t>tri</w:t>
      </w:r>
      <w:r w:rsidRPr="0027665C">
        <w:t>) mjeseca od pravomoćnosti presude.</w:t>
      </w:r>
      <w:r w:rsidRPr="005F07A8" w:rsidR="00324315">
        <w:rPr>
          <w:rFonts w:eastAsia="Times New Roman"/>
          <w:lang w:eastAsia="hr-HR"/>
        </w:rPr>
        <w:t xml:space="preserve"> </w:t>
      </w:r>
    </w:p>
    <w:p w:rsidRPr="005F07A8" w:rsidR="00324315" w:rsidP="00324315" w:rsidRDefault="00324315" w14:paraId="58B48363" w14:textId="77777777">
      <w:pPr>
        <w:rPr>
          <w:rFonts w:eastAsia="Times New Roman"/>
          <w:lang w:eastAsia="hr-HR"/>
        </w:rPr>
      </w:pPr>
    </w:p>
    <w:p w:rsidRPr="005F07A8" w:rsidR="00324315" w:rsidP="00324315" w:rsidRDefault="00324315" w14:paraId="20215D0F" w14:textId="77777777">
      <w:pPr>
        <w:rPr>
          <w:rFonts w:eastAsia="Times New Roman"/>
          <w:lang w:eastAsia="hr-HR"/>
        </w:rPr>
      </w:pPr>
      <w:r w:rsidRPr="005F07A8">
        <w:rPr>
          <w:rFonts w:eastAsia="Times New Roman"/>
          <w:lang w:eastAsia="hr-HR"/>
        </w:rPr>
        <w:t>Ako novčana kazna ne bude u cijelosti ili djelomično plaćena u određenom roku, naplatit će se prisilno.</w:t>
      </w:r>
    </w:p>
    <w:p w:rsidRPr="005F07A8" w:rsidR="00324315" w:rsidP="00324315" w:rsidRDefault="00324315" w14:paraId="3AFBD819" w14:textId="77777777">
      <w:pPr>
        <w:rPr>
          <w:rFonts w:eastAsia="Times New Roman"/>
          <w:lang w:eastAsia="hr-HR"/>
        </w:rPr>
      </w:pPr>
    </w:p>
    <w:bookmarkEnd w:id="1"/>
    <w:p w:rsidRPr="0027665C" w:rsidR="004E0F84" w:rsidP="004E0F84" w:rsidRDefault="004E0F84" w14:paraId="6A9E1424" w14:textId="77777777">
      <w:r w:rsidRPr="0027665C">
        <w:t>Na temelju članka 152. stavka 3. i članka 183. stavka 2. PZ okrivljenik se upozorava da ako u roku koji je određen za plaćanje novčane kazne uplati dvije trećine i</w:t>
      </w:r>
      <w:r>
        <w:t>zrečene novčane kazne odnosno 442,41</w:t>
      </w:r>
      <w:r w:rsidRPr="0027665C">
        <w:t xml:space="preserve"> eura (</w:t>
      </w:r>
      <w:r>
        <w:t>četiri</w:t>
      </w:r>
      <w:r w:rsidRPr="0027665C">
        <w:t xml:space="preserve"> stotine</w:t>
      </w:r>
      <w:r>
        <w:t xml:space="preserve"> četrdeset dva</w:t>
      </w:r>
      <w:r w:rsidRPr="0027665C">
        <w:t xml:space="preserve"> eura i </w:t>
      </w:r>
      <w:r>
        <w:t xml:space="preserve">četrdeset jedan </w:t>
      </w:r>
      <w:r w:rsidRPr="0027665C">
        <w:t>cent) smatrat će se da je novčana kazna u cjelini uplaćena.</w:t>
      </w:r>
    </w:p>
    <w:p w:rsidRPr="0027665C" w:rsidR="004E0F84" w:rsidP="004E0F84" w:rsidRDefault="004E0F84" w14:paraId="4D7799D8" w14:textId="77777777"/>
    <w:p w:rsidR="004E0F84" w:rsidP="00CC4AE2" w:rsidRDefault="004E0F84" w14:paraId="0055DB79" w14:textId="0769D007">
      <w:r w:rsidRPr="00076F4C">
        <w:t xml:space="preserve">II. Na temelju članka 76.a stavka 1. PZ u svezi članka 64. stavka 1. ZSZD od okrivljenika se oduzima </w:t>
      </w:r>
      <w:r w:rsidR="00CC4AE2">
        <w:t xml:space="preserve">droga konoplja u količini od 1,4 grama, jedna PVC vrećica </w:t>
      </w:r>
      <w:r w:rsidRPr="00076F4C">
        <w:t>sa sadržajem</w:t>
      </w:r>
      <w:r w:rsidRPr="00CC4AE2" w:rsidR="00CC4AE2">
        <w:t xml:space="preserve"> </w:t>
      </w:r>
      <w:proofErr w:type="spellStart"/>
      <w:r w:rsidR="00CC4AE2">
        <w:t>psilocibinsk</w:t>
      </w:r>
      <w:r w:rsidR="00CC4AE2">
        <w:t>ih</w:t>
      </w:r>
      <w:proofErr w:type="spellEnd"/>
      <w:r w:rsidRPr="00076F4C">
        <w:t xml:space="preserve"> </w:t>
      </w:r>
      <w:r w:rsidR="00CC4AE2">
        <w:t xml:space="preserve">gljiva u količini od 7,6 grama te </w:t>
      </w:r>
      <w:r w:rsidR="00CC4AE2">
        <w:t xml:space="preserve">jedna PVC vrećica </w:t>
      </w:r>
      <w:r w:rsidRPr="00076F4C" w:rsidR="00CC4AE2">
        <w:t>sa sadržajem</w:t>
      </w:r>
      <w:r w:rsidR="00CC4AE2">
        <w:t xml:space="preserve"> droge </w:t>
      </w:r>
      <w:proofErr w:type="spellStart"/>
      <w:r w:rsidR="00CC4AE2">
        <w:t>ketamin</w:t>
      </w:r>
      <w:proofErr w:type="spellEnd"/>
      <w:r w:rsidR="00CC4AE2">
        <w:t xml:space="preserve"> u količini od 5,2 grama</w:t>
      </w:r>
      <w:r w:rsidRPr="00076F4C">
        <w:t xml:space="preserve">, privremeno oduzeta </w:t>
      </w:r>
      <w:r w:rsidRPr="00076F4C" w:rsidR="00076F4C">
        <w:t xml:space="preserve">Zapisnikom o privremenom oduzimanju predmeta Postaje pomorske policije Rijeka od </w:t>
      </w:r>
      <w:r w:rsidR="00CC4AE2">
        <w:t>30</w:t>
      </w:r>
      <w:r w:rsidRPr="00076F4C" w:rsidR="00076F4C">
        <w:t xml:space="preserve">. </w:t>
      </w:r>
      <w:r w:rsidR="00CC4AE2">
        <w:t>studenog</w:t>
      </w:r>
      <w:r w:rsidRPr="00076F4C" w:rsidR="00076F4C">
        <w:t xml:space="preserve"> 2024. uz prateću potvrdu serijskog broja </w:t>
      </w:r>
      <w:r w:rsidR="00CC4AE2">
        <w:t>01576220</w:t>
      </w:r>
      <w:r w:rsidRPr="00076F4C">
        <w:t>.</w:t>
      </w:r>
      <w:r>
        <w:t xml:space="preserve"> </w:t>
      </w:r>
    </w:p>
    <w:p w:rsidRPr="0027665C" w:rsidR="004E0F84" w:rsidP="004E0F84" w:rsidRDefault="004E0F84" w14:paraId="78D168ED" w14:textId="77777777"/>
    <w:p w:rsidR="00CC4AE2" w:rsidP="00CC4AE2" w:rsidRDefault="004E0F84" w14:paraId="46ADEC26" w14:textId="77777777">
      <w:r w:rsidRPr="00A1535B">
        <w:t xml:space="preserve">III. </w:t>
      </w:r>
      <w:r w:rsidRPr="00A1535B" w:rsidR="00CC4AE2">
        <w:t xml:space="preserve">Na temelju članka 139. stavka 3. u svezi s člankom 138. stavka 2. točka 2. i 3. PZ okrivljenik je obvezan naknaditi troškove prekršajnog postupka u iznosu od </w:t>
      </w:r>
      <w:r w:rsidR="00CC4AE2">
        <w:t>30,00</w:t>
      </w:r>
      <w:r w:rsidRPr="00A1535B" w:rsidR="00CC4AE2">
        <w:t xml:space="preserve"> eura (</w:t>
      </w:r>
      <w:r w:rsidR="00CC4AE2">
        <w:t>trideset eura i nula</w:t>
      </w:r>
      <w:r w:rsidRPr="00A1535B" w:rsidR="00CC4AE2">
        <w:t xml:space="preserve"> centi) u roku od </w:t>
      </w:r>
      <w:r w:rsidR="00CC4AE2">
        <w:t>3</w:t>
      </w:r>
      <w:r w:rsidRPr="0027665C" w:rsidR="00CC4AE2">
        <w:t xml:space="preserve"> (</w:t>
      </w:r>
      <w:r w:rsidR="00CC4AE2">
        <w:t>tri</w:t>
      </w:r>
      <w:r w:rsidRPr="0027665C" w:rsidR="00CC4AE2">
        <w:t xml:space="preserve">) mjeseca </w:t>
      </w:r>
      <w:r w:rsidRPr="00A1535B" w:rsidR="00CC4AE2">
        <w:t>od pravomoćnosti presude.</w:t>
      </w:r>
    </w:p>
    <w:p w:rsidR="00CC4AE2" w:rsidP="00CC4AE2" w:rsidRDefault="00CC4AE2" w14:paraId="194945B3" w14:textId="77777777"/>
    <w:p w:rsidR="00CC4AE2" w:rsidP="00CC4AE2" w:rsidRDefault="00CC4AE2" w14:paraId="2B0399FA" w14:textId="77777777">
      <w:r>
        <w:t>Ako troškovi prekršajnog postupka ne budu u cijelosti ili djelomično plaćeni u određenom roku, naplatit će se prisilno.</w:t>
      </w:r>
    </w:p>
    <w:bookmarkEnd w:id="2"/>
    <w:p w:rsidR="00A1535B" w:rsidP="00D825CE" w:rsidRDefault="00A1535B" w14:paraId="14B3403E" w14:textId="4436DD44"/>
    <w:p w:rsidRPr="005E77DC" w:rsidR="00AC25B8" w:rsidP="000A33D0" w:rsidRDefault="00AC25B8" w14:paraId="3BB43ADA" w14:textId="77777777"/>
    <w:p w:rsidRPr="005E77DC" w:rsidR="004B4AF4" w:rsidP="000A33D0" w:rsidRDefault="004B4AF4" w14:paraId="0C429D1B" w14:textId="77777777">
      <w:pPr>
        <w:jc w:val="center"/>
        <w:rPr>
          <w:shd w:val="clear" w:color="auto" w:fill="FFFFFF"/>
        </w:rPr>
      </w:pPr>
      <w:r w:rsidRPr="005E77DC">
        <w:rPr>
          <w:shd w:val="clear" w:color="auto" w:fill="FFFFFF"/>
        </w:rPr>
        <w:t>Obrazloženje</w:t>
      </w:r>
    </w:p>
    <w:p w:rsidRPr="005E77DC" w:rsidR="00554B55" w:rsidP="000A33D0" w:rsidRDefault="00554B55" w14:paraId="7291DB77" w14:textId="77777777">
      <w:pPr>
        <w:rPr>
          <w:shd w:val="clear" w:color="auto" w:fill="FFFFFF"/>
        </w:rPr>
      </w:pPr>
    </w:p>
    <w:p w:rsidRPr="005E77DC" w:rsidR="00464D2D" w:rsidP="00464D2D" w:rsidRDefault="00BD448F" w14:paraId="609D4915" w14:textId="0B37EFFA">
      <w:r w:rsidRPr="00324315">
        <w:t>1.</w:t>
      </w:r>
      <w:r w:rsidRPr="00324315" w:rsidR="008D0D0B">
        <w:t xml:space="preserve"> </w:t>
      </w:r>
      <w:r w:rsidRPr="00324315" w:rsidR="00CA75E8">
        <w:t>Optužnim prijedlogom okrivljenik se tereti za prekršaj činjenično i pravno opisan u izreci</w:t>
      </w:r>
      <w:r w:rsidRPr="00324315" w:rsidR="00AC25B8">
        <w:t xml:space="preserve"> te je predloženo da se isti proglasi krivim i kazni </w:t>
      </w:r>
      <w:r w:rsidRPr="00324315" w:rsidR="009D6F88">
        <w:t>novčanom kaznom</w:t>
      </w:r>
      <w:r w:rsidR="004E0F84">
        <w:t xml:space="preserve"> </w:t>
      </w:r>
      <w:r w:rsidR="00D42BFA">
        <w:t>po zakonu</w:t>
      </w:r>
      <w:r w:rsidR="004E0F84">
        <w:t xml:space="preserve"> </w:t>
      </w:r>
      <w:r w:rsidRPr="00324315" w:rsidR="00AC25B8">
        <w:t xml:space="preserve">uz </w:t>
      </w:r>
      <w:r w:rsidRPr="00324315" w:rsidR="00CA75E8">
        <w:t>izricanje mjere oduzimanja privremeno oduzete droge</w:t>
      </w:r>
      <w:r w:rsidRPr="00324315" w:rsidR="00AC25B8">
        <w:t xml:space="preserve"> radi uništenja.</w:t>
      </w:r>
      <w:r w:rsidR="00FB1D67">
        <w:t xml:space="preserve"> </w:t>
      </w:r>
      <w:r w:rsidRPr="005E77DC" w:rsidR="00AC25B8">
        <w:t xml:space="preserve"> </w:t>
      </w:r>
    </w:p>
    <w:p w:rsidRPr="005E77DC" w:rsidR="00050DF9" w:rsidP="00464D2D" w:rsidRDefault="00050DF9" w14:paraId="0D09975A" w14:textId="77777777"/>
    <w:p w:rsidRPr="005E77DC" w:rsidR="00050DF9" w:rsidP="00050DF9" w:rsidRDefault="00050DF9" w14:paraId="440020AD" w14:textId="77777777">
      <w:r w:rsidRPr="005E77DC">
        <w:t>2. Okrivljenik je iznio obranu u raspravi</w:t>
      </w:r>
      <w:r w:rsidR="00FB1D67">
        <w:t>.</w:t>
      </w:r>
    </w:p>
    <w:p w:rsidRPr="005E77DC" w:rsidR="00CB44F8" w:rsidP="00050DF9" w:rsidRDefault="00CB44F8" w14:paraId="53F2638A" w14:textId="77777777"/>
    <w:p w:rsidRPr="00FC5FDB" w:rsidR="00FC5FDB" w:rsidP="00FC5FDB" w:rsidRDefault="00CB44F8" w14:paraId="33074BDF" w14:textId="541ED4EA">
      <w:r w:rsidRPr="00DA0CAA">
        <w:t xml:space="preserve">2.1. </w:t>
      </w:r>
      <w:r w:rsidRPr="00D42BFA" w:rsidR="00D42BFA">
        <w:t>Smatra se krivim za optuženi prekršaj.</w:t>
      </w:r>
      <w:r w:rsidR="00D42BFA">
        <w:t xml:space="preserve"> </w:t>
      </w:r>
      <w:r w:rsidRPr="00D42BFA" w:rsidR="00D42BFA">
        <w:t xml:space="preserve">Točno je da </w:t>
      </w:r>
      <w:r w:rsidR="00D42BFA">
        <w:t>je</w:t>
      </w:r>
      <w:r w:rsidRPr="00D42BFA" w:rsidR="00D42BFA">
        <w:t xml:space="preserve"> toga dana kod sebe imao drogu konoplju</w:t>
      </w:r>
      <w:r w:rsidR="00D42BFA">
        <w:t xml:space="preserve">, </w:t>
      </w:r>
      <w:proofErr w:type="spellStart"/>
      <w:r w:rsidRPr="00D42BFA" w:rsidR="00D42BFA">
        <w:t>ketamin</w:t>
      </w:r>
      <w:proofErr w:type="spellEnd"/>
      <w:r w:rsidRPr="00D42BFA" w:rsidR="00D42BFA">
        <w:t xml:space="preserve"> te </w:t>
      </w:r>
      <w:proofErr w:type="spellStart"/>
      <w:r w:rsidRPr="00D42BFA" w:rsidR="00D42BFA">
        <w:t>psilocibinske</w:t>
      </w:r>
      <w:proofErr w:type="spellEnd"/>
      <w:r w:rsidRPr="00D42BFA" w:rsidR="00D42BFA">
        <w:t xml:space="preserve"> gljive. Policija </w:t>
      </w:r>
      <w:r w:rsidR="00D42BFA">
        <w:t>ga je</w:t>
      </w:r>
      <w:r w:rsidRPr="00D42BFA" w:rsidR="00D42BFA">
        <w:t xml:space="preserve"> zaustavila i </w:t>
      </w:r>
      <w:r w:rsidR="00D42BFA">
        <w:t>on im je sve</w:t>
      </w:r>
      <w:r w:rsidRPr="00D42BFA" w:rsidR="00D42BFA">
        <w:t xml:space="preserve"> dragovoljno izručio</w:t>
      </w:r>
      <w:r w:rsidR="00D42BFA">
        <w:t xml:space="preserve">. </w:t>
      </w:r>
      <w:r w:rsidRPr="00D42BFA" w:rsidR="00D42BFA">
        <w:t>U odnosu na materijalne prilike ističe kako živi sam u vlastitom stanu te se uzdržava samo od svoje plaće</w:t>
      </w:r>
      <w:r w:rsidR="00D42BFA">
        <w:t>,</w:t>
      </w:r>
      <w:r w:rsidRPr="00D42BFA" w:rsidR="00D42BFA">
        <w:t xml:space="preserve"> osim plaće nema drugih primanja, a nema niti obveze uzdržavanja drugih osoba.</w:t>
      </w:r>
    </w:p>
    <w:p w:rsidRPr="00BC4540" w:rsidR="00A1535B" w:rsidP="00BC4540" w:rsidRDefault="00A1535B" w14:paraId="39F688F2" w14:textId="77777777"/>
    <w:p w:rsidRPr="005E77DC" w:rsidR="00424034" w:rsidP="00424034" w:rsidRDefault="00424034" w14:paraId="41F08B13" w14:textId="7C1C6887">
      <w:pPr>
        <w:overflowPunct w:val="false"/>
        <w:autoSpaceDE w:val="false"/>
        <w:autoSpaceDN w:val="false"/>
        <w:adjustRightInd w:val="false"/>
      </w:pPr>
      <w:r w:rsidRPr="005E77DC">
        <w:t>2.2. U raspravi je</w:t>
      </w:r>
      <w:r w:rsidR="00BC4540">
        <w:t xml:space="preserve"> u nazočnosti okrivljenika</w:t>
      </w:r>
      <w:r w:rsidRPr="005E77DC">
        <w:t xml:space="preserve"> pročitana dokumentacija dostavljena uz optužni akt. </w:t>
      </w:r>
    </w:p>
    <w:p w:rsidRPr="005E77DC" w:rsidR="005528DE" w:rsidP="00424034" w:rsidRDefault="005528DE" w14:paraId="4414259A" w14:textId="77777777">
      <w:pPr>
        <w:overflowPunct w:val="false"/>
        <w:autoSpaceDE w:val="false"/>
        <w:autoSpaceDN w:val="false"/>
        <w:adjustRightInd w:val="false"/>
      </w:pPr>
    </w:p>
    <w:p w:rsidR="00D42BFA" w:rsidP="00050DF9" w:rsidRDefault="00424034" w14:paraId="27E9711B" w14:textId="36AADC95">
      <w:pPr>
        <w:overflowPunct w:val="false"/>
        <w:autoSpaceDE w:val="false"/>
        <w:autoSpaceDN w:val="false"/>
        <w:adjustRightInd w:val="false"/>
      </w:pPr>
      <w:r w:rsidRPr="00324315">
        <w:t xml:space="preserve">2.3. </w:t>
      </w:r>
      <w:r w:rsidRPr="00324315" w:rsidR="00324315">
        <w:t xml:space="preserve">Iz izvješća o postupanju </w:t>
      </w:r>
      <w:r w:rsidR="004E0F84">
        <w:t>Postaje pomorske policije</w:t>
      </w:r>
      <w:r w:rsidRPr="00324315" w:rsidR="00324315">
        <w:t xml:space="preserve"> Rijeka od </w:t>
      </w:r>
      <w:r w:rsidR="00D42BFA">
        <w:t>30</w:t>
      </w:r>
      <w:r w:rsidR="004E0F84">
        <w:t xml:space="preserve">. </w:t>
      </w:r>
      <w:r w:rsidR="00D42BFA">
        <w:t>studenog</w:t>
      </w:r>
      <w:r w:rsidRPr="00324315" w:rsidR="00324315">
        <w:t xml:space="preserve"> 2024. slijedi da </w:t>
      </w:r>
      <w:r w:rsidR="004E0F84">
        <w:t xml:space="preserve">je toga dana u </w:t>
      </w:r>
      <w:r w:rsidR="00D42BFA">
        <w:t>21,19</w:t>
      </w:r>
      <w:r w:rsidR="004E0F84">
        <w:t xml:space="preserve"> sati na adresi </w:t>
      </w:r>
      <w:r w:rsidR="00D42BFA">
        <w:t xml:space="preserve">Trg Žabica 1 </w:t>
      </w:r>
      <w:r w:rsidR="004E0F84">
        <w:t>Rijeka izvršen</w:t>
      </w:r>
      <w:r w:rsidR="00D42BFA">
        <w:t>a provjera identiteta za</w:t>
      </w:r>
      <w:r w:rsidR="004E0F84">
        <w:t xml:space="preserve"> okrivljenika, </w:t>
      </w:r>
      <w:r w:rsidR="00076F4C">
        <w:t xml:space="preserve">na upit da li kod sebe posjeduje predmete kaznenih djela ili prekršaja, okrivljenik je dobrovoljno </w:t>
      </w:r>
      <w:r w:rsidR="00D42BFA">
        <w:t>iz desnog džepa izvadio vrećicu duhana unutar koje se nalazila sasušena biljna materija koja svojim izgledom i karakteristikama odgovara drogi konoplji u količini od oko 1,4 grama, jednu PVC vrećicu sa sadržajem sasušene biljne materije bijelo</w:t>
      </w:r>
      <w:r w:rsidR="00683053">
        <w:t>-</w:t>
      </w:r>
      <w:r w:rsidR="00D42BFA">
        <w:t>sivo</w:t>
      </w:r>
      <w:r w:rsidR="00683053">
        <w:t>-</w:t>
      </w:r>
      <w:r w:rsidR="00D42BFA">
        <w:t xml:space="preserve">smeđe boje koja svojim izgledom i karakteristikama odgovara opisu </w:t>
      </w:r>
      <w:r w:rsidR="00683053">
        <w:t xml:space="preserve">droga </w:t>
      </w:r>
      <w:proofErr w:type="spellStart"/>
      <w:r w:rsidR="00D42BFA">
        <w:t>psilocibinske</w:t>
      </w:r>
      <w:proofErr w:type="spellEnd"/>
      <w:r w:rsidR="00D42BFA">
        <w:t xml:space="preserve"> gljive u ukupnoj količini od oko 7,6 gra</w:t>
      </w:r>
      <w:r w:rsidR="00683053">
        <w:t>m</w:t>
      </w:r>
      <w:r w:rsidR="00D42BFA">
        <w:t xml:space="preserve">a te jednu PVC vrećicu unutar koje se nalazila bijela praškasta materija koja </w:t>
      </w:r>
      <w:r w:rsidR="00D42BFA">
        <w:t>svojim izgledom i karakteristikama odgovara</w:t>
      </w:r>
      <w:r w:rsidR="00D42BFA">
        <w:t xml:space="preserve"> drogi </w:t>
      </w:r>
      <w:proofErr w:type="spellStart"/>
      <w:r w:rsidR="00D42BFA">
        <w:t>ketamin</w:t>
      </w:r>
      <w:proofErr w:type="spellEnd"/>
      <w:r w:rsidR="00D42BFA">
        <w:t xml:space="preserve"> u količini od oko 5,2 grama. </w:t>
      </w:r>
    </w:p>
    <w:p w:rsidR="008E0B83" w:rsidP="00050DF9" w:rsidRDefault="008E0B83" w14:paraId="3C9BDEC4" w14:textId="77777777">
      <w:pPr>
        <w:overflowPunct w:val="false"/>
        <w:autoSpaceDE w:val="false"/>
        <w:autoSpaceDN w:val="false"/>
        <w:adjustRightInd w:val="false"/>
      </w:pPr>
    </w:p>
    <w:p w:rsidRPr="00324315" w:rsidR="008E0B83" w:rsidP="00050DF9" w:rsidRDefault="008E0B83" w14:paraId="42BDE377" w14:textId="1FE58F07">
      <w:pPr>
        <w:overflowPunct w:val="false"/>
        <w:autoSpaceDE w:val="false"/>
        <w:autoSpaceDN w:val="false"/>
        <w:adjustRightInd w:val="false"/>
      </w:pPr>
      <w:r>
        <w:t xml:space="preserve">2.4. Iz zapisnika o privremenom oduzimanju predmeta </w:t>
      </w:r>
      <w:r w:rsidR="00076F4C">
        <w:t>Postaje pomorske policije</w:t>
      </w:r>
      <w:r w:rsidRPr="00324315" w:rsidR="00076F4C">
        <w:t xml:space="preserve"> Rijeka od </w:t>
      </w:r>
      <w:r w:rsidR="00D42BFA">
        <w:t>30. studenog</w:t>
      </w:r>
      <w:r w:rsidRPr="00324315" w:rsidR="00D42BFA">
        <w:t xml:space="preserve"> 2024. </w:t>
      </w:r>
      <w:r>
        <w:t xml:space="preserve">uz prateću potvrdu serijskog broja </w:t>
      </w:r>
      <w:r w:rsidR="00D42BFA">
        <w:t>01576220</w:t>
      </w:r>
      <w:r w:rsidR="00D42BFA">
        <w:t xml:space="preserve"> </w:t>
      </w:r>
      <w:r w:rsidRPr="00324315">
        <w:t>slijedi da</w:t>
      </w:r>
      <w:r>
        <w:t xml:space="preserve"> </w:t>
      </w:r>
      <w:r w:rsidR="00076F4C">
        <w:t xml:space="preserve">je od </w:t>
      </w:r>
      <w:r>
        <w:t>okrivljenika oduzet</w:t>
      </w:r>
      <w:r w:rsidR="00076F4C">
        <w:t xml:space="preserve">a </w:t>
      </w:r>
      <w:r w:rsidR="00D42BFA">
        <w:t xml:space="preserve">droga konoplja u količini od 1,4 grama, jedna PVC vrećica </w:t>
      </w:r>
      <w:r w:rsidRPr="00076F4C" w:rsidR="00D42BFA">
        <w:t>sa sadržajem</w:t>
      </w:r>
      <w:r w:rsidRPr="00CC4AE2" w:rsidR="00D42BFA">
        <w:t xml:space="preserve"> </w:t>
      </w:r>
      <w:proofErr w:type="spellStart"/>
      <w:r w:rsidR="00D42BFA">
        <w:t>psilocibinskih</w:t>
      </w:r>
      <w:proofErr w:type="spellEnd"/>
      <w:r w:rsidRPr="00076F4C" w:rsidR="00D42BFA">
        <w:t xml:space="preserve"> </w:t>
      </w:r>
      <w:r w:rsidR="00D42BFA">
        <w:t xml:space="preserve">gljiva u količini od 7,6 grama te jedna PVC vrećica </w:t>
      </w:r>
      <w:r w:rsidRPr="00076F4C" w:rsidR="00D42BFA">
        <w:t>sa sadržajem</w:t>
      </w:r>
      <w:r w:rsidR="00D42BFA">
        <w:t xml:space="preserve"> droge </w:t>
      </w:r>
      <w:proofErr w:type="spellStart"/>
      <w:r w:rsidR="00D42BFA">
        <w:t>ketamin</w:t>
      </w:r>
      <w:proofErr w:type="spellEnd"/>
      <w:r w:rsidR="00D42BFA">
        <w:t xml:space="preserve"> u količini od 5,2 grama</w:t>
      </w:r>
      <w:r w:rsidR="00D42BFA">
        <w:t xml:space="preserve"> </w:t>
      </w:r>
    </w:p>
    <w:p w:rsidRPr="0006673B" w:rsidR="00324315" w:rsidP="00050DF9" w:rsidRDefault="00324315" w14:paraId="09CC130B" w14:textId="77777777">
      <w:pPr>
        <w:overflowPunct w:val="false"/>
        <w:autoSpaceDE w:val="false"/>
        <w:autoSpaceDN w:val="false"/>
        <w:adjustRightInd w:val="false"/>
      </w:pPr>
    </w:p>
    <w:p w:rsidRPr="0006673B" w:rsidR="0006673B" w:rsidP="00050DF9" w:rsidRDefault="0006673B" w14:paraId="7503330F" w14:textId="161DF2C4">
      <w:pPr>
        <w:overflowPunct w:val="false"/>
        <w:autoSpaceDE w:val="false"/>
        <w:autoSpaceDN w:val="false"/>
        <w:adjustRightInd w:val="false"/>
      </w:pPr>
      <w:r w:rsidRPr="0006673B">
        <w:t xml:space="preserve">2.5. Iz zapisnika o ispitivanju okrivljenika kao osumnjičenika pred </w:t>
      </w:r>
      <w:r w:rsidR="009B133A">
        <w:t>Postajom pomorske policije</w:t>
      </w:r>
      <w:r w:rsidRPr="00324315" w:rsidR="009B133A">
        <w:t xml:space="preserve"> Rijeka od </w:t>
      </w:r>
      <w:r w:rsidR="00D42BFA">
        <w:t>30. studenog</w:t>
      </w:r>
      <w:r w:rsidRPr="00324315" w:rsidR="00D42BFA">
        <w:t xml:space="preserve"> 2024</w:t>
      </w:r>
      <w:r w:rsidR="009B133A">
        <w:t xml:space="preserve">. slijedi kako isti </w:t>
      </w:r>
      <w:r w:rsidR="00D42BFA">
        <w:t>nije želio ništa izjavljivati</w:t>
      </w:r>
      <w:r w:rsidR="009B133A">
        <w:t xml:space="preserve">. </w:t>
      </w:r>
    </w:p>
    <w:p w:rsidRPr="0006673B" w:rsidR="00D95998" w:rsidP="00424034" w:rsidRDefault="00D95998" w14:paraId="16CAAAC8" w14:textId="77777777">
      <w:pPr>
        <w:overflowPunct w:val="false"/>
        <w:autoSpaceDE w:val="false"/>
        <w:autoSpaceDN w:val="false"/>
        <w:adjustRightInd w:val="false"/>
      </w:pPr>
    </w:p>
    <w:p w:rsidRPr="005D7435" w:rsidR="007B6EEE" w:rsidP="00424034" w:rsidRDefault="00464D2D" w14:paraId="78067685" w14:textId="76D4391D">
      <w:pPr>
        <w:overflowPunct w:val="false"/>
        <w:autoSpaceDE w:val="false"/>
        <w:autoSpaceDN w:val="false"/>
        <w:adjustRightInd w:val="false"/>
      </w:pPr>
      <w:r w:rsidRPr="0006673B">
        <w:t>2.</w:t>
      </w:r>
      <w:r w:rsidRPr="0006673B" w:rsidR="0006673B">
        <w:t>6</w:t>
      </w:r>
      <w:r w:rsidRPr="0006673B" w:rsidR="00424034">
        <w:t xml:space="preserve">. Iz </w:t>
      </w:r>
      <w:r w:rsidRPr="0006673B" w:rsidR="004A3A12">
        <w:t xml:space="preserve">Službene zabilješke </w:t>
      </w:r>
      <w:r w:rsidR="009B133A">
        <w:t>Postaje pomorske policije</w:t>
      </w:r>
      <w:r w:rsidRPr="00324315" w:rsidR="009B133A">
        <w:t xml:space="preserve"> Rijeka od </w:t>
      </w:r>
      <w:r w:rsidR="00D42BFA">
        <w:t>30. studenog</w:t>
      </w:r>
      <w:r w:rsidRPr="00324315" w:rsidR="00D42BFA">
        <w:t xml:space="preserve"> 2024</w:t>
      </w:r>
      <w:r w:rsidR="009B133A">
        <w:t>.</w:t>
      </w:r>
      <w:r w:rsidR="00DC111D">
        <w:t xml:space="preserve"> slijedi da je provedeno </w:t>
      </w:r>
      <w:r w:rsidRPr="0006673B" w:rsidR="00FB1D67">
        <w:t>preliminarno ispitivanj</w:t>
      </w:r>
      <w:r w:rsidR="00DC111D">
        <w:t>e</w:t>
      </w:r>
      <w:r w:rsidRPr="0006673B" w:rsidR="00FB1D67">
        <w:t xml:space="preserve"> materije nalik na drogu</w:t>
      </w:r>
      <w:r w:rsidR="00DC111D">
        <w:t xml:space="preserve">, </w:t>
      </w:r>
      <w:r w:rsidR="00683053">
        <w:t xml:space="preserve">a koja je ranije </w:t>
      </w:r>
      <w:r w:rsidR="00DC111D">
        <w:t>oduzet</w:t>
      </w:r>
      <w:r w:rsidR="00683053">
        <w:t>a</w:t>
      </w:r>
      <w:r w:rsidR="00DC111D">
        <w:t xml:space="preserve"> od okrivljenika. </w:t>
      </w:r>
      <w:r w:rsidRPr="0006673B" w:rsidR="00FB1D67">
        <w:t xml:space="preserve"> </w:t>
      </w:r>
    </w:p>
    <w:p w:rsidRPr="005D7435" w:rsidR="00424034" w:rsidP="00424034" w:rsidRDefault="00424034" w14:paraId="2AFDD18A" w14:textId="77777777"/>
    <w:p w:rsidR="00D825CE" w:rsidP="00ED3D87" w:rsidRDefault="00424034" w14:paraId="665C7379" w14:textId="1681632C">
      <w:r w:rsidRPr="005D7435">
        <w:t>2.</w:t>
      </w:r>
      <w:r w:rsidRPr="005D7435" w:rsidR="00D84CDB">
        <w:t>7</w:t>
      </w:r>
      <w:r w:rsidRPr="005D7435">
        <w:t xml:space="preserve">. </w:t>
      </w:r>
      <w:r w:rsidRPr="005D7435" w:rsidR="00D84CDB">
        <w:t>Okrivljenik</w:t>
      </w:r>
      <w:r w:rsidRPr="005D7435" w:rsidR="00D825CE">
        <w:t xml:space="preserve"> </w:t>
      </w:r>
      <w:r w:rsidR="00FC5FDB">
        <w:t>ni</w:t>
      </w:r>
      <w:r w:rsidR="00DC111D">
        <w:t>je</w:t>
      </w:r>
      <w:r w:rsidR="00FC5FDB">
        <w:t xml:space="preserve"> ima</w:t>
      </w:r>
      <w:r w:rsidR="00DC111D">
        <w:t>o</w:t>
      </w:r>
      <w:r w:rsidR="00FC5FDB">
        <w:t xml:space="preserve"> </w:t>
      </w:r>
      <w:r w:rsidRPr="005D7435" w:rsidR="00D84CDB">
        <w:t>primjedbi na pročitane</w:t>
      </w:r>
      <w:r w:rsidRPr="005E77DC" w:rsidR="00D84CDB">
        <w:t xml:space="preserve"> dokaze niti daljnjih dokaznih prijedloga</w:t>
      </w:r>
      <w:r w:rsidR="00D825CE">
        <w:t>.</w:t>
      </w:r>
    </w:p>
    <w:p w:rsidR="00D825CE" w:rsidP="00ED3D87" w:rsidRDefault="00D825CE" w14:paraId="03C6C8B8" w14:textId="77777777"/>
    <w:p w:rsidRPr="00C97911" w:rsidR="00C97911" w:rsidP="00C97911" w:rsidRDefault="00D825CE" w14:paraId="440923D4" w14:textId="56BD020D">
      <w:r>
        <w:t xml:space="preserve">2.8. </w:t>
      </w:r>
      <w:r w:rsidR="00DC111D">
        <w:t xml:space="preserve">U </w:t>
      </w:r>
      <w:r w:rsidRPr="00691E7D" w:rsidR="00DC111D">
        <w:t xml:space="preserve">završnoj riječi </w:t>
      </w:r>
      <w:r w:rsidR="00DC111D">
        <w:t>okrivljenik je naveo kako</w:t>
      </w:r>
      <w:r w:rsidR="00C97911">
        <w:t xml:space="preserve"> moli</w:t>
      </w:r>
      <w:r w:rsidR="00DC111D">
        <w:t xml:space="preserve"> </w:t>
      </w:r>
      <w:r w:rsidRPr="002B66B3" w:rsidR="00DC111D">
        <w:t xml:space="preserve">sud da uzme u obzir </w:t>
      </w:r>
      <w:r w:rsidRPr="00C97911" w:rsidR="00C97911">
        <w:t xml:space="preserve">da ranije nije pravomoćno kažnjavan za istovrsni prekršaj kao i da je priznao </w:t>
      </w:r>
      <w:proofErr w:type="spellStart"/>
      <w:r w:rsidRPr="00C97911" w:rsidR="00C97911">
        <w:t>učin</w:t>
      </w:r>
      <w:proofErr w:type="spellEnd"/>
      <w:r w:rsidRPr="00C97911" w:rsidR="00C97911">
        <w:t xml:space="preserve"> prekršaja </w:t>
      </w:r>
      <w:r w:rsidR="00C97911">
        <w:t>te</w:t>
      </w:r>
      <w:r w:rsidRPr="00C97911" w:rsidR="00C97911">
        <w:t xml:space="preserve"> da se kaje. Više ne konzumira drogu i neće ponavljati prekršaj.</w:t>
      </w:r>
    </w:p>
    <w:p w:rsidR="00DC111D" w:rsidP="00424034" w:rsidRDefault="00DC111D" w14:paraId="61A89082" w14:textId="77777777"/>
    <w:p w:rsidRPr="005E77DC" w:rsidR="00424034" w:rsidP="00424034" w:rsidRDefault="00424034" w14:paraId="5DA2C179" w14:textId="2F2CB856">
      <w:r w:rsidRPr="005E77DC">
        <w:t>3. Iz članka 3. stavka 1. ZSZD slijedi da je zabranjen uzgoj biljke iz koje se može dobiti droga, te izrada, posjedovanje, promet droga, biljki i dijelova biljki iz kojih se može dobiti droga i nove psihoaktivne tvari te tvari koje se mogu uporabiti za izradu droge i nove psihoaktivne tvari, osim pod uvjetima određenim tim zakonom u medicinske, veterinarske, znanstvenoistraživačke i nastavne svrhe.</w:t>
      </w:r>
    </w:p>
    <w:p w:rsidRPr="005E77DC" w:rsidR="00424034" w:rsidP="00424034" w:rsidRDefault="00424034" w14:paraId="47E51A5F" w14:textId="77777777"/>
    <w:p w:rsidRPr="005E77DC" w:rsidR="00424034" w:rsidP="00424034" w:rsidRDefault="00424034" w14:paraId="3B317911" w14:textId="77777777">
      <w:r w:rsidRPr="005E77DC">
        <w:t>3.1. Iz članka 2. stavka 1. točke 1. i stavka 2. ZSZD slijedi da je droga tvar koja je obuhvaćena Jedinstvenom konvencijom Ujedinjenih naroda o opojnim drogama iz 1961., kako je izmijenjena Protokolom iz 1972., ili Konvencijom Ujedinjenih naroda o psihotropnim tvarima iz 1971. i svaka tvar prirodnog ili umjetnoga podrijetla, uključivši psihotropne tvari uvrštene u Popis droga, psihotropnih tvari i biljaka iz kojih se može dobiti droga, a Popis droga, psihotropnih tvari i biljaka iz kojih se može dobiti droga te tvari koje se mogu uporabiti za izradu droga donosi ministar nadležan za zdravstvo.</w:t>
      </w:r>
    </w:p>
    <w:p w:rsidRPr="005E77DC" w:rsidR="00424034" w:rsidP="00424034" w:rsidRDefault="00424034" w14:paraId="73FE50BF" w14:textId="77777777"/>
    <w:p w:rsidRPr="005E77DC" w:rsidR="00424034" w:rsidP="00424034" w:rsidRDefault="00424034" w14:paraId="7E6CABD7" w14:textId="41B427B0">
      <w:r w:rsidRPr="005E77DC">
        <w:t xml:space="preserve">3.2. </w:t>
      </w:r>
      <w:r w:rsidRPr="00FF6732" w:rsidR="00FF6732">
        <w:t xml:space="preserve">Popisom droga, psihotropnih tvari i biljaka iz kojih se može dobiti droga te tvari koje se mogu uporabiti za izradu droga, koji je bio na snazi u vrijeme počinjenja prekršaja, u Dijelu </w:t>
      </w:r>
      <w:r w:rsidR="00DC111D">
        <w:t>I</w:t>
      </w:r>
      <w:r w:rsidRPr="00FF6732" w:rsidR="00FF6732">
        <w:t xml:space="preserve">., Odjeljku 1. određeno je da su psihotropne tvari sukladno Popisu 1. Konvencije UN-a o psihotropnim tvarima iz 1971., među ostalim, i konoplja </w:t>
      </w:r>
      <w:r w:rsidRPr="00DC111D" w:rsidR="00FF6732">
        <w:t>(</w:t>
      </w:r>
      <w:proofErr w:type="spellStart"/>
      <w:r w:rsidRPr="00DC111D" w:rsidR="00FF6732">
        <w:t>Cannabis</w:t>
      </w:r>
      <w:proofErr w:type="spellEnd"/>
      <w:r w:rsidRPr="00DC111D" w:rsidR="00FF6732">
        <w:t xml:space="preserve"> sativa L.), smola konoplje te ekstrakti i tinkture konoplje, s opisom i kemijskim sastavom propisanim navedenim popisom</w:t>
      </w:r>
      <w:r w:rsidRPr="00DC111D" w:rsidR="00DC111D">
        <w:t xml:space="preserve">, droga </w:t>
      </w:r>
      <w:proofErr w:type="spellStart"/>
      <w:r w:rsidRPr="00DC111D" w:rsidR="00DC111D">
        <w:t>ketamin</w:t>
      </w:r>
      <w:proofErr w:type="spellEnd"/>
      <w:r w:rsidRPr="00DC111D" w:rsidR="00DC111D">
        <w:t xml:space="preserve"> nalazi se u Dijelu II Odjeljku 2., a droga </w:t>
      </w:r>
      <w:proofErr w:type="spellStart"/>
      <w:r w:rsidRPr="00DC111D" w:rsidR="00DC111D">
        <w:t>psilocilin</w:t>
      </w:r>
      <w:proofErr w:type="spellEnd"/>
      <w:r w:rsidRPr="00DC111D" w:rsidR="00DC111D">
        <w:t xml:space="preserve"> i </w:t>
      </w:r>
      <w:proofErr w:type="spellStart"/>
      <w:r w:rsidRPr="00DC111D" w:rsidR="00DC111D">
        <w:t>psilocibin</w:t>
      </w:r>
      <w:proofErr w:type="spellEnd"/>
      <w:r w:rsidRPr="00DC111D" w:rsidR="00DC111D">
        <w:t xml:space="preserve"> u </w:t>
      </w:r>
      <w:r w:rsidRPr="00DC111D" w:rsidR="00DC111D">
        <w:t>Dijelu II Odjeljku 2</w:t>
      </w:r>
      <w:r w:rsidRPr="00DC111D" w:rsidR="00DC111D">
        <w:t xml:space="preserve"> navedenog Popisa</w:t>
      </w:r>
      <w:r w:rsidRPr="00DC111D" w:rsidR="00FF6732">
        <w:t>.</w:t>
      </w:r>
    </w:p>
    <w:p w:rsidRPr="005E77DC" w:rsidR="00424034" w:rsidP="00424034" w:rsidRDefault="00424034" w14:paraId="2A094C12" w14:textId="77777777"/>
    <w:p w:rsidRPr="005E77DC" w:rsidR="00424034" w:rsidP="00424034" w:rsidRDefault="00424034" w14:paraId="41B816D8" w14:textId="77777777">
      <w:r w:rsidRPr="005E77DC">
        <w:t>3.3. Člankom 54. stavkom 3. u svezi stavka 1. točke 1. ZSZD propisano je da će se novčanom kaznom od 5.000,00 do 20.000,00 kuna ili kaznom zatvora do 90 dana kazniti fizička osoba ako posjeduje drogu, biljku, dijelove biljke iz kojih se može dobiti droga i nove psihoaktivne tvari te tvari koje se mogu uporabiti za izradu droge ili nove psihoaktivne tvari protivno članku 3. stavku 1. ZSZD.</w:t>
      </w:r>
    </w:p>
    <w:p w:rsidRPr="005E77DC" w:rsidR="00A34196" w:rsidP="00424034" w:rsidRDefault="00A34196" w14:paraId="4E51412C" w14:textId="77777777"/>
    <w:p w:rsidRPr="005E77DC" w:rsidR="00424034" w:rsidP="00424034" w:rsidRDefault="00424034" w14:paraId="1E3E139F" w14:textId="77777777">
      <w:r w:rsidRPr="005E77DC">
        <w:t>3.4. Iznos novčane kazne zapriječene za navedeni prekršaj primjenom citiranog Zakona o uvođenju eura kao službene valute u Republici Hrvatskoj iznosi od 663,61 do 2.654,46 EUR.</w:t>
      </w:r>
    </w:p>
    <w:p w:rsidRPr="005E77DC" w:rsidR="00424034" w:rsidP="00424034" w:rsidRDefault="00424034" w14:paraId="4E837E0C" w14:textId="77777777"/>
    <w:p w:rsidR="004A3A12" w:rsidP="00A34196" w:rsidRDefault="00424034" w14:paraId="2587708C" w14:textId="2B107836">
      <w:r w:rsidRPr="00D31640">
        <w:t xml:space="preserve">4. Na temelju priznanja okrivljenika koje je </w:t>
      </w:r>
      <w:r w:rsidRPr="00D31640" w:rsidR="00AD011C">
        <w:t xml:space="preserve">u cijelosti </w:t>
      </w:r>
      <w:r w:rsidRPr="00D31640">
        <w:t>u skladu s izvedenim materijalnim dokazima</w:t>
      </w:r>
      <w:r w:rsidRPr="00D31640" w:rsidR="00AD011C">
        <w:t xml:space="preserve"> i to</w:t>
      </w:r>
      <w:r w:rsidRPr="00D31640" w:rsidR="00E01E78">
        <w:t xml:space="preserve"> </w:t>
      </w:r>
      <w:r w:rsidR="0006673B">
        <w:t>posebice Zapisnik</w:t>
      </w:r>
      <w:r w:rsidR="009B133A">
        <w:t>om</w:t>
      </w:r>
      <w:r w:rsidR="0006673B">
        <w:t xml:space="preserve"> o privremenom oduzimanju predmeta </w:t>
      </w:r>
      <w:r w:rsidRPr="00324315" w:rsidR="0006673B">
        <w:t xml:space="preserve">od </w:t>
      </w:r>
      <w:r w:rsidR="00DC111D">
        <w:t>30</w:t>
      </w:r>
      <w:r w:rsidRPr="00324315" w:rsidR="0006673B">
        <w:t xml:space="preserve">. </w:t>
      </w:r>
      <w:r w:rsidR="00DC111D">
        <w:t>studenog</w:t>
      </w:r>
      <w:r w:rsidRPr="00324315" w:rsidR="0006673B">
        <w:t xml:space="preserve"> 2024.</w:t>
      </w:r>
      <w:r w:rsidR="0006673B">
        <w:t xml:space="preserve"> uz prateću potvrdu te </w:t>
      </w:r>
      <w:r w:rsidR="00C97911">
        <w:t>Izvješća o postupanju</w:t>
      </w:r>
      <w:r w:rsidRPr="0006673B" w:rsidR="0006673B">
        <w:t xml:space="preserve"> </w:t>
      </w:r>
      <w:r w:rsidR="009B133A">
        <w:t>Postaje pomorske policije Rijeka</w:t>
      </w:r>
      <w:r w:rsidR="0006673B">
        <w:t xml:space="preserve">, a koje </w:t>
      </w:r>
      <w:r w:rsidRPr="00D31640" w:rsidR="00E01E78">
        <w:t>isprave sud u cijelosti prihvaća kao istinite i vjerodostojne obzirom su sastavljene po službenim osobama te nema razloga sumnjati u njihov sadržaj,</w:t>
      </w:r>
      <w:r w:rsidRPr="00D31640">
        <w:t xml:space="preserve"> sud smatra utvrđenim da je okrivljenik inkriminiranog dana protivno članku 3. stavku 1. ZSZD</w:t>
      </w:r>
      <w:r w:rsidRPr="00D31640" w:rsidR="00034B59">
        <w:t xml:space="preserve"> neovlašteno</w:t>
      </w:r>
      <w:r w:rsidRPr="00D31640">
        <w:t xml:space="preserve"> posjedovao </w:t>
      </w:r>
      <w:r w:rsidRPr="00D31640" w:rsidR="00D31640">
        <w:t>drogu konoplju</w:t>
      </w:r>
      <w:r w:rsidR="00C97911">
        <w:t xml:space="preserve">, drogu </w:t>
      </w:r>
      <w:proofErr w:type="spellStart"/>
      <w:r w:rsidR="00C97911">
        <w:t>ketamin</w:t>
      </w:r>
      <w:proofErr w:type="spellEnd"/>
      <w:r w:rsidR="00C97911">
        <w:t xml:space="preserve"> te drogu </w:t>
      </w:r>
      <w:proofErr w:type="spellStart"/>
      <w:r w:rsidR="00C97911">
        <w:t>psilocibinske</w:t>
      </w:r>
      <w:proofErr w:type="spellEnd"/>
      <w:r w:rsidR="00C97911">
        <w:t xml:space="preserve"> gljive</w:t>
      </w:r>
      <w:r w:rsidR="00C97911">
        <w:t>,</w:t>
      </w:r>
      <w:r w:rsidR="00C97911">
        <w:t xml:space="preserve"> </w:t>
      </w:r>
      <w:r w:rsidRPr="00D31640" w:rsidR="004A3A12">
        <w:t xml:space="preserve">sve kako je to </w:t>
      </w:r>
      <w:r w:rsidRPr="00D31640" w:rsidR="00D31640">
        <w:t xml:space="preserve">i </w:t>
      </w:r>
      <w:r w:rsidRPr="00D31640" w:rsidR="004A3A12">
        <w:t>optuženo, koja droga je propisom proglašena drogom i čije posjedovanje je zabranjeno.</w:t>
      </w:r>
      <w:r w:rsidR="004A3A12">
        <w:t xml:space="preserve"> </w:t>
      </w:r>
    </w:p>
    <w:p w:rsidRPr="005E77DC" w:rsidR="00424034" w:rsidP="00424034" w:rsidRDefault="00424034" w14:paraId="57F56AB2" w14:textId="77777777"/>
    <w:p w:rsidRPr="005E77DC" w:rsidR="00424034" w:rsidP="00424034" w:rsidRDefault="00424034" w14:paraId="7D0B2592" w14:textId="77777777">
      <w:r w:rsidRPr="005E77DC">
        <w:t xml:space="preserve">4.1. Okrivljenik je </w:t>
      </w:r>
      <w:r w:rsidRPr="005E77DC" w:rsidR="00E01E78">
        <w:t xml:space="preserve">stoga </w:t>
      </w:r>
      <w:r w:rsidRPr="005E77DC">
        <w:t>kriv za prekršaj jer je kao i svaka prosječna osoba bio dužan i mogao biti svjestan da je njegovo postupanje zabranjeno, a očito je znao da je materija koju posjeduje droga.</w:t>
      </w:r>
    </w:p>
    <w:p w:rsidRPr="005E77DC" w:rsidR="00424034" w:rsidP="00424034" w:rsidRDefault="00424034" w14:paraId="2FAD5C5C" w14:textId="77777777">
      <w:pPr>
        <w:pStyle w:val="Odlomakpopisa"/>
        <w:ind w:left="0"/>
      </w:pPr>
    </w:p>
    <w:p w:rsidRPr="005E77DC" w:rsidR="00424034" w:rsidP="00424034" w:rsidRDefault="00424034" w14:paraId="28BCF4E3" w14:textId="77777777">
      <w:r w:rsidRPr="005E77DC">
        <w:t>5. Odabirući mjeru kazne sud je imao u vidu stupanj krivnje, opasnost djela, pobude iz kojih je prekršaj počinjen, ranije ponašanje počinitelja, ponašanje nakon počinjenog prekršaja te ukupnost društvenih i osobnih uzroka koji su pridonijeli počinjenju prekršaja, kao i imovinsko stanje okrivljenika te svrhu kažnjavanja, a to je da se izrazi društveni prijekor zbog počinjenog prekršaja, utječe na počinitelja i sve ostale da ubuduće ne čine prekršaje, utječe na svijest počinitelja o povredi javnog poretka, društvene discipline i drugih društvenih vrijednosti te pravednosti kažnjavanja.</w:t>
      </w:r>
    </w:p>
    <w:p w:rsidRPr="005E77DC" w:rsidR="00424034" w:rsidP="00424034" w:rsidRDefault="00424034" w14:paraId="740B7C88" w14:textId="77777777"/>
    <w:p w:rsidR="00C97911" w:rsidP="00A1535B" w:rsidRDefault="00424034" w14:paraId="3A831E51" w14:textId="5FBEEA74">
      <w:r w:rsidRPr="005E77DC">
        <w:t xml:space="preserve">5.1. Sud je pri odabiru mjere kazne u smislu članka 36. PZ imao u vidu činjenicu da </w:t>
      </w:r>
      <w:r w:rsidR="004A3A12">
        <w:t>se radi o ranije prekršajno kažnjavanoj osobi</w:t>
      </w:r>
      <w:r w:rsidR="00C97911">
        <w:t xml:space="preserve"> u tri navrata</w:t>
      </w:r>
      <w:r w:rsidR="00683053">
        <w:t>,</w:t>
      </w:r>
      <w:r w:rsidR="00C97911">
        <w:t xml:space="preserve"> odlukama Policijskih postaja</w:t>
      </w:r>
      <w:r w:rsidR="00683053">
        <w:t xml:space="preserve"> i to</w:t>
      </w:r>
      <w:r w:rsidR="00C97911">
        <w:t xml:space="preserve"> za prekršaje iz domene Zakona o osobnoj iskaznici te Zakona o sigurnosti prometa na cestama. Također, uvidom u sustav </w:t>
      </w:r>
      <w:proofErr w:type="spellStart"/>
      <w:r w:rsidR="00C97911">
        <w:t>eSpis</w:t>
      </w:r>
      <w:proofErr w:type="spellEnd"/>
      <w:r w:rsidR="00C97911">
        <w:t xml:space="preserve"> utvrđeno je kako je u odnosu na okrivljenika pred Općinskim sudom u Rijeci donesena nepravomoćna presuda pod poslovnim brojem Pp-1547/2025 od 19. ožujka 2026. </w:t>
      </w:r>
      <w:r w:rsidR="00C54938">
        <w:t>zbog prekršaja iz članka 54. stavka 3. ZSZD</w:t>
      </w:r>
      <w:r w:rsidR="00C97911">
        <w:t xml:space="preserve">, a kojom je okrivljenik kažnjen novčanom kaznom. Osim navedenog, </w:t>
      </w:r>
      <w:r w:rsidR="00C97911">
        <w:t xml:space="preserve">sud </w:t>
      </w:r>
      <w:r w:rsidR="00C97911">
        <w:t>je</w:t>
      </w:r>
      <w:r w:rsidR="00C97911">
        <w:t xml:space="preserve"> otegotnim </w:t>
      </w:r>
      <w:r w:rsidR="00C97911">
        <w:t xml:space="preserve">cijenio više različitih </w:t>
      </w:r>
      <w:r w:rsidR="00C97911">
        <w:t>vrst</w:t>
      </w:r>
      <w:r w:rsidR="00C97911">
        <w:t>a</w:t>
      </w:r>
      <w:r w:rsidR="00C97911">
        <w:t xml:space="preserve"> droge koj</w:t>
      </w:r>
      <w:r w:rsidR="00C97911">
        <w:t>e</w:t>
      </w:r>
      <w:r w:rsidR="00C97911">
        <w:t xml:space="preserve"> je okrivljenik neovlašteno posjedovao</w:t>
      </w:r>
      <w:r w:rsidR="00C97911">
        <w:t>, njihovu količinu</w:t>
      </w:r>
      <w:r w:rsidR="00C97911">
        <w:t xml:space="preserve"> te </w:t>
      </w:r>
      <w:r w:rsidRPr="005E77DC" w:rsidR="00C97911">
        <w:t>stupanj ugrožavanja javnog poretka i društvene discipline</w:t>
      </w:r>
      <w:r w:rsidR="00683053">
        <w:t>,</w:t>
      </w:r>
      <w:r w:rsidR="00C97911">
        <w:t xml:space="preserve"> pri čemu su zahtjevi za generalnom prevencijom prekršaja naročito izraženi</w:t>
      </w:r>
      <w:r w:rsidR="00C97911">
        <w:t>.</w:t>
      </w:r>
    </w:p>
    <w:p w:rsidR="00C97911" w:rsidP="00A1535B" w:rsidRDefault="00C97911" w14:paraId="711F6DE3" w14:textId="77777777"/>
    <w:p w:rsidR="00C97911" w:rsidP="00A1535B" w:rsidRDefault="00C97911" w14:paraId="49F6491D" w14:textId="58D5976A">
      <w:r>
        <w:t xml:space="preserve">5.2. S druge strane, sud je imao u vidu činjenicu da prema izvatku iz prekršajne evidencije okrivljenik nije ranije osuđivan za istovrsne prekršaje iz domene zlouporabe opojnih droga, vremenski odmak od počinjenja prekršaja do donošenja presude te njegovo priznanje i izraženo kajanje što ukazuje na donekle stvorenu svijest o posljedicama činjenja prekršaja. </w:t>
      </w:r>
    </w:p>
    <w:p w:rsidR="006C6711" w:rsidP="00184D09" w:rsidRDefault="006C6711" w14:paraId="2FCF94BA" w14:textId="77777777"/>
    <w:p w:rsidR="00A1535B" w:rsidP="00184D09" w:rsidRDefault="00424034" w14:paraId="49897983" w14:textId="13DD459C">
      <w:r w:rsidRPr="005E77DC">
        <w:t>5.</w:t>
      </w:r>
      <w:r w:rsidR="00C54938">
        <w:t>3</w:t>
      </w:r>
      <w:r w:rsidR="006C6711">
        <w:t>.</w:t>
      </w:r>
      <w:r w:rsidRPr="005E77DC">
        <w:t xml:space="preserve"> </w:t>
      </w:r>
      <w:r w:rsidRPr="005E77DC" w:rsidR="00F7589B">
        <w:t>Imajući u vidu navedeno</w:t>
      </w:r>
      <w:r w:rsidR="005D7435">
        <w:t>, kao i prijedlog ovlaštenog tužitelja za izricanjem novčane kazne</w:t>
      </w:r>
      <w:r w:rsidR="00C54938">
        <w:t xml:space="preserve"> </w:t>
      </w:r>
      <w:r w:rsidR="00C97911">
        <w:t>sukladno zakonu</w:t>
      </w:r>
      <w:r w:rsidR="005D7435">
        <w:t>,</w:t>
      </w:r>
      <w:r w:rsidRPr="005E77DC" w:rsidR="00F7589B">
        <w:t xml:space="preserve"> sud smatra da je prema okrivljeniku opravdano izreći novčanu kaznu</w:t>
      </w:r>
      <w:r w:rsidR="008D1A52">
        <w:t xml:space="preserve"> u</w:t>
      </w:r>
      <w:r w:rsidR="006C6711">
        <w:t xml:space="preserve"> </w:t>
      </w:r>
      <w:r w:rsidR="005D7435">
        <w:t>minimumu</w:t>
      </w:r>
      <w:r w:rsidR="006C6711">
        <w:t xml:space="preserve"> zakonom propisanog </w:t>
      </w:r>
      <w:r w:rsidR="005D7435">
        <w:t xml:space="preserve">iznosa </w:t>
      </w:r>
      <w:r w:rsidRPr="005E77DC" w:rsidR="00F7589B">
        <w:t>kazne</w:t>
      </w:r>
      <w:r w:rsidR="00C97911">
        <w:t xml:space="preserve">, a kojom će se </w:t>
      </w:r>
      <w:r w:rsidRPr="005E77DC" w:rsidR="00A1535B">
        <w:t>postići svrha kažnjavanja</w:t>
      </w:r>
      <w:r w:rsidR="00C97911">
        <w:t xml:space="preserve"> na način da se </w:t>
      </w:r>
      <w:r w:rsidRPr="005E77DC" w:rsidR="00A1535B">
        <w:t>okrivljenika odvrati od daljnjeg činjenja prekršaja</w:t>
      </w:r>
      <w:r w:rsidR="00A1535B">
        <w:t>,</w:t>
      </w:r>
      <w:r w:rsidRPr="005E77DC" w:rsidR="00A1535B">
        <w:t xml:space="preserve"> </w:t>
      </w:r>
      <w:r w:rsidRPr="008F5FF6" w:rsidR="00A1535B">
        <w:t>posebice onih koji se odnose na zlouporabu opojnih droga te da mu se ukaže na nužnost poštivanja zakona i društvenih normi</w:t>
      </w:r>
      <w:r w:rsidRPr="005E77DC" w:rsidR="00A1535B">
        <w:t xml:space="preserve"> ubuduće.</w:t>
      </w:r>
    </w:p>
    <w:p w:rsidR="004128A7" w:rsidP="004128A7" w:rsidRDefault="004128A7" w14:paraId="3A077D8B" w14:textId="77777777"/>
    <w:p w:rsidRPr="005E77DC" w:rsidR="004128A7" w:rsidP="004128A7" w:rsidRDefault="004128A7" w14:paraId="4C680700" w14:textId="4B121D79">
      <w:r w:rsidRPr="005E77DC">
        <w:t>5.</w:t>
      </w:r>
      <w:r>
        <w:t>4</w:t>
      </w:r>
      <w:r w:rsidRPr="005E77DC">
        <w:t>. Okrivljenik ima mogućnost platiti dvije trećine izrečene novčane kazne u roku određenom ovom presudom čime će se smatrati da je novčana kazna u cijelosti plaćena, s time da je okrivljeniku ostavljen</w:t>
      </w:r>
      <w:r>
        <w:t xml:space="preserve"> nešto</w:t>
      </w:r>
      <w:r w:rsidRPr="005E77DC">
        <w:t xml:space="preserve"> dulji rok za plaćanje novčane kazne</w:t>
      </w:r>
      <w:r>
        <w:t xml:space="preserve"> obzirom na</w:t>
      </w:r>
      <w:r w:rsidR="00C97911">
        <w:t xml:space="preserve"> njihove primanja</w:t>
      </w:r>
      <w:r w:rsidRPr="005E77DC">
        <w:t>.</w:t>
      </w:r>
    </w:p>
    <w:p w:rsidRPr="005E77DC" w:rsidR="004128A7" w:rsidP="004128A7" w:rsidRDefault="004128A7" w14:paraId="4DE16C1B" w14:textId="77777777"/>
    <w:p w:rsidR="004128A7" w:rsidP="004128A7" w:rsidRDefault="004128A7" w14:paraId="5BFD313B" w14:textId="77777777">
      <w:r w:rsidRPr="005E77DC">
        <w:t>6. Primjenom članka 76.a stavka 1. PZ u svezi članka 64. stavka 1. ZSZD kojom je određeno obligatorno oduzimanje droga, biljki i dijelova biljki i tvari koje se uporabljuju za izradu droge, novih psihoaktivnih tvari i sredstava za izradu droge iz članaka 54. do 62. ZSZD te tvari zabranjenih u sportu, od okrivljenika je oduzeta droga koja je od njega prethodno privremeno oduzeta uz gore citirani zapisnik i potvrdu, sve kako je navedeno u točki II izreke presude.</w:t>
      </w:r>
    </w:p>
    <w:p w:rsidRPr="005E77DC" w:rsidR="00DA0CAA" w:rsidP="00F7589B" w:rsidRDefault="00DA0CAA" w14:paraId="1B569414" w14:textId="77777777"/>
    <w:p w:rsidRPr="005F07A8" w:rsidR="00C97911" w:rsidP="00C97911" w:rsidRDefault="00DA0CAA" w14:paraId="21AEAF8D" w14:textId="77777777">
      <w:r w:rsidRPr="00DA0CAA">
        <w:t xml:space="preserve">7. </w:t>
      </w:r>
      <w:r w:rsidRPr="00DA0CAA" w:rsidR="00C97911">
        <w:t>Odluka o troškovima donesena je primjereno dužini i složenosti trajanja prekršajnog postupka te imovnom stanju okrivljenika</w:t>
      </w:r>
      <w:r w:rsidR="00C97911">
        <w:t xml:space="preserve"> kao zaposlene osobe, </w:t>
      </w:r>
      <w:r w:rsidRPr="00DA0CAA" w:rsidR="00C97911">
        <w:t xml:space="preserve">primjenom Rješenja o određivanju paušalnog iznosa za troškove prekršajnog postupka. </w:t>
      </w:r>
    </w:p>
    <w:p w:rsidRPr="005E77DC" w:rsidR="00F7589B" w:rsidP="00F7589B" w:rsidRDefault="00F7589B" w14:paraId="163BBE05" w14:textId="77777777">
      <w:pPr>
        <w:rPr>
          <w:color w:val="auto"/>
        </w:rPr>
      </w:pPr>
    </w:p>
    <w:p w:rsidRPr="005E77DC" w:rsidR="00F7589B" w:rsidP="00F7589B" w:rsidRDefault="00F7589B" w14:paraId="0CF58DFA" w14:textId="77777777">
      <w:pPr>
        <w:pStyle w:val="Odlomakpopisa"/>
        <w:ind w:left="0"/>
      </w:pPr>
      <w:r w:rsidRPr="005E77DC">
        <w:t>8. Slijedom navedenog valjalo je odlučiti kao u izreci presude.</w:t>
      </w:r>
    </w:p>
    <w:p w:rsidRPr="005E77DC" w:rsidR="005D3280" w:rsidP="000A33D0" w:rsidRDefault="005D3280" w14:paraId="43546039" w14:textId="77777777"/>
    <w:p w:rsidRPr="005E77DC" w:rsidR="00DA0CAA" w:rsidP="00A1535B" w:rsidRDefault="00184D09" w14:paraId="16FC5196" w14:textId="325792FD">
      <w:pPr>
        <w:jc w:val="center"/>
      </w:pPr>
      <w:r w:rsidRPr="005E77DC">
        <w:t xml:space="preserve">U Rijeci </w:t>
      </w:r>
      <w:r w:rsidR="00DA0CAA">
        <w:t>0</w:t>
      </w:r>
      <w:r w:rsidR="00C97911">
        <w:t>7</w:t>
      </w:r>
      <w:r w:rsidR="00DA0CAA">
        <w:t xml:space="preserve">. </w:t>
      </w:r>
      <w:r w:rsidR="00C97911">
        <w:t>sr</w:t>
      </w:r>
      <w:r w:rsidR="00DA0CAA">
        <w:t>pnja</w:t>
      </w:r>
      <w:r w:rsidRPr="005E77DC">
        <w:t xml:space="preserve"> 2026.</w:t>
      </w:r>
    </w:p>
    <w:p w:rsidR="00DA0CAA" w:rsidP="00184D09" w:rsidRDefault="00184D09" w14:paraId="68D2AA07" w14:textId="77777777">
      <w:r w:rsidRPr="005E77DC">
        <w:t>Zapisničar</w:t>
      </w:r>
      <w:r w:rsidRPr="005E77DC">
        <w:tab/>
      </w:r>
      <w:r w:rsidRPr="005E77DC">
        <w:tab/>
      </w:r>
      <w:r w:rsidRPr="005E77DC">
        <w:tab/>
      </w:r>
      <w:r w:rsidRPr="005E77DC">
        <w:tab/>
      </w:r>
      <w:r w:rsidRPr="005E77DC">
        <w:tab/>
      </w:r>
      <w:r w:rsidRPr="005E77DC">
        <w:tab/>
      </w:r>
      <w:r w:rsidRPr="005E77DC">
        <w:tab/>
      </w:r>
      <w:r w:rsidR="00DA0CAA">
        <w:tab/>
      </w:r>
      <w:r w:rsidRPr="005E77DC">
        <w:t>Sudac</w:t>
      </w:r>
    </w:p>
    <w:p w:rsidRPr="005E77DC" w:rsidR="005F2308" w:rsidP="00184D09" w:rsidRDefault="005F2308" w14:paraId="74D1B3C5" w14:textId="77777777"/>
    <w:p w:rsidRPr="005E77DC" w:rsidR="00184D09" w:rsidP="00184D09" w:rsidRDefault="00A1535B" w14:paraId="2BEA759E" w14:textId="77777777">
      <w:r>
        <w:t>Maja Lekić</w:t>
      </w:r>
      <w:r w:rsidRPr="005E77DC" w:rsidR="00184D09">
        <w:t>, v.r.</w:t>
      </w:r>
      <w:r w:rsidRPr="005E77DC" w:rsidR="00184D09">
        <w:tab/>
      </w:r>
      <w:r w:rsidRPr="005E77DC" w:rsidR="00184D09">
        <w:tab/>
      </w:r>
      <w:r w:rsidRPr="005E77DC" w:rsidR="00184D09">
        <w:tab/>
      </w:r>
      <w:r w:rsidRPr="005E77DC" w:rsidR="00184D09">
        <w:tab/>
      </w:r>
      <w:r w:rsidRPr="005E77DC" w:rsidR="00184D09">
        <w:tab/>
      </w:r>
      <w:r w:rsidRPr="005E77DC" w:rsidR="00184D09">
        <w:tab/>
      </w:r>
      <w:r w:rsidR="00235442">
        <w:tab/>
      </w:r>
      <w:r w:rsidRPr="005E77DC" w:rsidR="00184D09">
        <w:t>Sanja Crljen Mrvoš, v.r.</w:t>
      </w:r>
    </w:p>
    <w:p w:rsidR="00235442" w:rsidP="00184D09" w:rsidRDefault="00235442" w14:paraId="3FED7414" w14:textId="77777777"/>
    <w:p w:rsidR="005F2308" w:rsidP="00184D09" w:rsidRDefault="005F2308" w14:paraId="138AE894" w14:textId="77777777"/>
    <w:p w:rsidRPr="005E77DC" w:rsidR="005F2308" w:rsidP="00184D09" w:rsidRDefault="005F2308" w14:paraId="530929EA" w14:textId="77777777"/>
    <w:p w:rsidRPr="005E77DC" w:rsidR="00184D09" w:rsidP="00184D09" w:rsidRDefault="00184D09" w14:paraId="2199E009" w14:textId="77777777">
      <w:r w:rsidRPr="005E77DC">
        <w:t>UPUTA O PRAVU NA ŽALBU</w:t>
      </w:r>
    </w:p>
    <w:p w:rsidR="00DA0CAA" w:rsidP="00184D09" w:rsidRDefault="00184D09" w14:paraId="27346D92" w14:textId="77777777">
      <w:r w:rsidRPr="005E77DC">
        <w:t>Protiv presude ovlaštene osobe mogu podnijeti žalbu u roku od 8 (osam) dana od dana dostave prijepisa presude u dovoljnom broju primjeraka za prvostupanjski i drugostupanjski sud. O žalbi odlučuje Visoki prekršajni sud Republike Hrvatske.</w:t>
      </w:r>
    </w:p>
    <w:p w:rsidR="004128A7" w:rsidP="00184D09" w:rsidRDefault="004128A7" w14:paraId="6CCE7EA2" w14:textId="77777777"/>
    <w:p w:rsidRPr="005E77DC" w:rsidR="00184D09" w:rsidP="00184D09" w:rsidRDefault="00184D09" w14:paraId="48DD0590" w14:textId="77777777">
      <w:r w:rsidRPr="005E77DC">
        <w:t>DNA:</w:t>
      </w:r>
    </w:p>
    <w:p w:rsidR="009D7844" w:rsidP="009D7844" w:rsidRDefault="00184D09" w14:paraId="622B30C3" w14:textId="77777777">
      <w:r w:rsidRPr="005E77DC">
        <w:t>- ovlašteni tužitelj</w:t>
      </w:r>
    </w:p>
    <w:p w:rsidR="005D7435" w:rsidP="009D7844" w:rsidRDefault="00184D09" w14:paraId="2DFAA5AC" w14:textId="77777777">
      <w:r w:rsidRPr="005E77DC">
        <w:t>- okrivljenik uz uplatnice</w:t>
      </w:r>
    </w:p>
    <w:p w:rsidR="0075739D" w:rsidP="009D7844" w:rsidRDefault="0075739D" w14:paraId="7244C86E" w14:textId="77777777"/>
    <w:p w:rsidR="009D7844" w:rsidP="009D7844" w:rsidRDefault="009D7844" w14:paraId="53CA07B1" w14:textId="77777777">
      <w:pPr>
        <w:jc w:val="center"/>
      </w:pPr>
      <w:r w:rsidRPr="005E77DC">
        <w:t>Za točno</w:t>
      </w:r>
      <w:r>
        <w:t>s</w:t>
      </w:r>
      <w:r w:rsidRPr="005E77DC">
        <w:t>t</w:t>
      </w:r>
      <w:r w:rsidR="00235442">
        <w:t xml:space="preserve"> </w:t>
      </w:r>
      <w:proofErr w:type="spellStart"/>
      <w:r w:rsidRPr="005E77DC">
        <w:t>otpravka</w:t>
      </w:r>
      <w:proofErr w:type="spellEnd"/>
      <w:r w:rsidRPr="005E77DC">
        <w:t xml:space="preserve"> - ovlašteni službenik</w:t>
      </w:r>
    </w:p>
    <w:p w:rsidRPr="00B83D0E" w:rsidR="009D7844" w:rsidP="009D7844" w:rsidRDefault="009D7844" w14:paraId="0895E227" w14:textId="77777777">
      <w:r>
        <w:t xml:space="preserve">                                              </w:t>
      </w:r>
      <w:r w:rsidRPr="005E77DC">
        <w:t xml:space="preserve"> </w:t>
      </w:r>
      <w:r>
        <w:t xml:space="preserve">        </w:t>
      </w:r>
      <w:r w:rsidRPr="005E77DC">
        <w:t xml:space="preserve"> Maja Lekić</w:t>
      </w:r>
    </w:p>
    <w:sectPr w:rsidRPr="00B83D0E" w:rsidR="009D7844" w:rsidSect="00614237">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02CDE" w:rsidP="00614237" w:rsidRDefault="00502CDE" w14:paraId="3AFFACC3" w14:textId="77777777">
      <w:r>
        <w:separator/>
      </w:r>
    </w:p>
  </w:endnote>
  <w:endnote w:type="continuationSeparator" w:id="0">
    <w:p w:rsidR="00502CDE" w:rsidP="00614237" w:rsidRDefault="00502CDE" w14:paraId="1F34ADA3"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MT">
    <w:altName w:val="Times New Roman"/>
    <w:panose1 w:val="00000000000000000000"/>
    <w:charset w:val="00"/>
    <w:family w:val="roman"/>
    <w:notTrueType/>
    <w:pitch w:val="default"/>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02CDE" w:rsidP="00614237" w:rsidRDefault="00502CDE" w14:paraId="75F811A2" w14:textId="77777777">
      <w:r>
        <w:separator/>
      </w:r>
    </w:p>
  </w:footnote>
  <w:footnote w:type="continuationSeparator" w:id="0">
    <w:p w:rsidR="00502CDE" w:rsidP="00614237" w:rsidRDefault="00502CDE" w14:paraId="7264FB0A"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222E81" w:rsidP="00222E81" w:rsidRDefault="00614237" w14:paraId="7C27D0A8" w14:textId="33B4FFF2">
    <w:pPr>
      <w:jc w:val="right"/>
    </w:pPr>
    <w:r w:rsidRPr="00121518">
      <w:t>Poslovni broj</w:t>
    </w:r>
    <w:r w:rsidR="008D0D0B">
      <w:t xml:space="preserve"> </w:t>
    </w:r>
    <w:r w:rsidRPr="00736B58" w:rsidR="00AF5996">
      <w:t>Pp</w:t>
    </w:r>
    <w:r w:rsidR="00AF5996">
      <w:t>-</w:t>
    </w:r>
    <w:r w:rsidR="00D42BFA">
      <w:t>4684</w:t>
    </w:r>
    <w:r w:rsidR="00222E81">
      <w:t>/2024</w:t>
    </w:r>
    <w:r w:rsidR="00DA0CAA">
      <w:t>-</w:t>
    </w:r>
    <w:r w:rsidR="00683053">
      <w:t>10</w:t>
    </w:r>
  </w:p>
  <w:p w:rsidR="00614237" w:rsidP="00222E81" w:rsidRDefault="00614237" w14:paraId="1E7CB37F" w14:textId="77777777">
    <w:pPr>
      <w:jc w:val="center"/>
    </w:pPr>
    <w:r w:rsidRPr="00121518">
      <w:t xml:space="preserve">- </w:t>
    </w:r>
    <w:sdt>
      <w:sdtPr>
        <w:id w:val="-1861434021"/>
        <w:docPartObj>
          <w:docPartGallery w:val="Page Numbers (Top of Page)"/>
          <w:docPartUnique/>
        </w:docPartObj>
      </w:sdtPr>
      <w:sdtContent>
        <w:r w:rsidRPr="00121518">
          <w:fldChar w:fldCharType="begin"/>
        </w:r>
        <w:r w:rsidRPr="00121518">
          <w:instrText>PAGE   \* MERGEFORMAT</w:instrText>
        </w:r>
        <w:r w:rsidRPr="00121518">
          <w:fldChar w:fldCharType="separate"/>
        </w:r>
        <w:r w:rsidR="000A0B1D">
          <w:rPr>
            <w:noProof/>
          </w:rPr>
          <w:t>4</w:t>
        </w:r>
        <w:r w:rsidRPr="00121518">
          <w:fldChar w:fldCharType="end"/>
        </w:r>
        <w:r w:rsidRPr="00121518">
          <w:t xml:space="preserve"> -</w:t>
        </w:r>
      </w:sdtContent>
    </w:sdt>
  </w:p>
  <w:p w:rsidR="00614237" w:rsidRDefault="00614237" w14:paraId="30FEC95B" w14:textId="77777777">
    <w:pPr>
      <w:pStyle w:val="Zaglavlje"/>
    </w:pPr>
  </w:p>
</w:hdr>
</file>

<file path=word/numbering.xml><?xml version="1.0" encoding="utf-8"?>
<w:numbering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3343AC"/>
    <w:multiLevelType w:val="hybridMultilevel"/>
    <w:tmpl w:val="304EA452"/>
    <w:lvl w:ilvl="0" w:tplc="52D87D3E">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060E6506"/>
    <w:multiLevelType w:val="multilevel"/>
    <w:tmpl w:val="E4A2CB3A"/>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8F8479B"/>
    <w:multiLevelType w:val="multilevel"/>
    <w:tmpl w:val="9C38A93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11D2FD3"/>
    <w:multiLevelType w:val="hybridMultilevel"/>
    <w:tmpl w:val="EDB623CC"/>
    <w:lvl w:ilvl="0" w:tplc="B1FA5764">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1B5C48F0"/>
    <w:multiLevelType w:val="multilevel"/>
    <w:tmpl w:val="CA7EE9C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36B574F6"/>
    <w:multiLevelType w:val="multilevel"/>
    <w:tmpl w:val="9766CE1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3A157A64"/>
    <w:multiLevelType w:val="hybridMultilevel"/>
    <w:tmpl w:val="54466F9A"/>
    <w:lvl w:ilvl="0" w:tplc="AA9E13C2">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3C774FB1"/>
    <w:multiLevelType w:val="hybridMultilevel"/>
    <w:tmpl w:val="E8303306"/>
    <w:lvl w:ilvl="0" w:tplc="52D87D3E">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8">
    <w:nsid w:val="409E41ED"/>
    <w:multiLevelType w:val="multilevel"/>
    <w:tmpl w:val="AD90DC86"/>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483145FB"/>
    <w:multiLevelType w:val="multilevel"/>
    <w:tmpl w:val="F294BFE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586A22DD"/>
    <w:multiLevelType w:val="hybridMultilevel"/>
    <w:tmpl w:val="CBDC5872"/>
    <w:lvl w:ilvl="0" w:tplc="79702488">
      <w:numFmt w:val="bullet"/>
      <w:lvlText w:val="-"/>
      <w:lvlJc w:val="left"/>
      <w:pPr>
        <w:ind w:left="1068" w:hanging="360"/>
      </w:pPr>
      <w:rPr>
        <w:rFonts w:hint="default" w:ascii="Arial" w:hAnsi="Arial" w:eastAsia="Times New Roman" w:cs="Arial"/>
      </w:rPr>
    </w:lvl>
    <w:lvl w:ilvl="1" w:tplc="041A0003">
      <w:start w:val="1"/>
      <w:numFmt w:val="bullet"/>
      <w:lvlText w:val="o"/>
      <w:lvlJc w:val="left"/>
      <w:pPr>
        <w:ind w:left="1788" w:hanging="360"/>
      </w:pPr>
      <w:rPr>
        <w:rFonts w:hint="default" w:ascii="Courier New" w:hAnsi="Courier New" w:cs="Courier New"/>
      </w:rPr>
    </w:lvl>
    <w:lvl w:ilvl="2" w:tplc="041A0005">
      <w:start w:val="1"/>
      <w:numFmt w:val="bullet"/>
      <w:lvlText w:val=""/>
      <w:lvlJc w:val="left"/>
      <w:pPr>
        <w:ind w:left="2508" w:hanging="360"/>
      </w:pPr>
      <w:rPr>
        <w:rFonts w:hint="default" w:ascii="Wingdings" w:hAnsi="Wingdings"/>
      </w:rPr>
    </w:lvl>
    <w:lvl w:ilvl="3" w:tplc="041A0001">
      <w:start w:val="1"/>
      <w:numFmt w:val="bullet"/>
      <w:lvlText w:val=""/>
      <w:lvlJc w:val="left"/>
      <w:pPr>
        <w:ind w:left="3228" w:hanging="360"/>
      </w:pPr>
      <w:rPr>
        <w:rFonts w:hint="default" w:ascii="Symbol" w:hAnsi="Symbol"/>
      </w:rPr>
    </w:lvl>
    <w:lvl w:ilvl="4" w:tplc="041A0003">
      <w:start w:val="1"/>
      <w:numFmt w:val="bullet"/>
      <w:lvlText w:val="o"/>
      <w:lvlJc w:val="left"/>
      <w:pPr>
        <w:ind w:left="3948" w:hanging="360"/>
      </w:pPr>
      <w:rPr>
        <w:rFonts w:hint="default" w:ascii="Courier New" w:hAnsi="Courier New" w:cs="Courier New"/>
      </w:rPr>
    </w:lvl>
    <w:lvl w:ilvl="5" w:tplc="041A0005">
      <w:start w:val="1"/>
      <w:numFmt w:val="bullet"/>
      <w:lvlText w:val=""/>
      <w:lvlJc w:val="left"/>
      <w:pPr>
        <w:ind w:left="4668" w:hanging="360"/>
      </w:pPr>
      <w:rPr>
        <w:rFonts w:hint="default" w:ascii="Wingdings" w:hAnsi="Wingdings"/>
      </w:rPr>
    </w:lvl>
    <w:lvl w:ilvl="6" w:tplc="041A0001">
      <w:start w:val="1"/>
      <w:numFmt w:val="bullet"/>
      <w:lvlText w:val=""/>
      <w:lvlJc w:val="left"/>
      <w:pPr>
        <w:ind w:left="5388" w:hanging="360"/>
      </w:pPr>
      <w:rPr>
        <w:rFonts w:hint="default" w:ascii="Symbol" w:hAnsi="Symbol"/>
      </w:rPr>
    </w:lvl>
    <w:lvl w:ilvl="7" w:tplc="041A0003">
      <w:start w:val="1"/>
      <w:numFmt w:val="bullet"/>
      <w:lvlText w:val="o"/>
      <w:lvlJc w:val="left"/>
      <w:pPr>
        <w:ind w:left="6108" w:hanging="360"/>
      </w:pPr>
      <w:rPr>
        <w:rFonts w:hint="default" w:ascii="Courier New" w:hAnsi="Courier New" w:cs="Courier New"/>
      </w:rPr>
    </w:lvl>
    <w:lvl w:ilvl="8" w:tplc="041A0005">
      <w:start w:val="1"/>
      <w:numFmt w:val="bullet"/>
      <w:lvlText w:val=""/>
      <w:lvlJc w:val="left"/>
      <w:pPr>
        <w:ind w:left="6828" w:hanging="360"/>
      </w:pPr>
      <w:rPr>
        <w:rFonts w:hint="default" w:ascii="Wingdings" w:hAnsi="Wingdings"/>
      </w:rPr>
    </w:lvl>
  </w:abstractNum>
  <w:abstractNum w:abstractNumId="11">
    <w:nsid w:val="6EAF7046"/>
    <w:multiLevelType w:val="hybridMultilevel"/>
    <w:tmpl w:val="00B6C596"/>
    <w:lvl w:ilvl="0" w:tplc="67CEB2C6">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2">
    <w:nsid w:val="7BAB2C35"/>
    <w:multiLevelType w:val="hybridMultilevel"/>
    <w:tmpl w:val="66F2C8DE"/>
    <w:lvl w:ilvl="0" w:tplc="8A7AD280">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3"/>
  </w:num>
  <w:num w:numId="2">
    <w:abstractNumId w:val="12"/>
  </w:num>
  <w:num w:numId="3">
    <w:abstractNumId w:val="11"/>
  </w:num>
  <w:num w:numId="4">
    <w:abstractNumId w:val="0"/>
  </w:num>
  <w:num w:numId="5">
    <w:abstractNumId w:val="7"/>
  </w:num>
  <w:num w:numId="6">
    <w:abstractNumId w:val="6"/>
  </w:num>
  <w:num w:numId="7">
    <w:abstractNumId w:val="5"/>
  </w:num>
  <w:num w:numId="8">
    <w:abstractNumId w:val="8"/>
  </w:num>
  <w:num w:numId="9">
    <w:abstractNumId w:val="9"/>
  </w:num>
  <w:num w:numId="10">
    <w:abstractNumId w:val="4"/>
  </w:num>
  <w:num w:numId="11">
    <w:abstractNumId w:val="10"/>
  </w:num>
  <w:num w:numId="12">
    <w:abstractNumId w:val="2"/>
  </w:num>
  <w:num w:numId="13">
    <w:abstractNumId w:val="1"/>
  </w:num>
</w:numbering>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defaultTabStop w:val="708"/>
  <w:hyphenationZone w:val="425"/>
  <w:characterSpacingControl w:val="doNotCompress"/>
  <w:savePreviewPicture/>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359"/>
    <w:rsid w:val="000007C6"/>
    <w:rsid w:val="00000806"/>
    <w:rsid w:val="00001209"/>
    <w:rsid w:val="00006AC6"/>
    <w:rsid w:val="00007339"/>
    <w:rsid w:val="0001013D"/>
    <w:rsid w:val="000105DA"/>
    <w:rsid w:val="0001091F"/>
    <w:rsid w:val="00011494"/>
    <w:rsid w:val="00011FC7"/>
    <w:rsid w:val="000146D9"/>
    <w:rsid w:val="00015021"/>
    <w:rsid w:val="0001538E"/>
    <w:rsid w:val="0001566E"/>
    <w:rsid w:val="00017751"/>
    <w:rsid w:val="00025EA1"/>
    <w:rsid w:val="000268E0"/>
    <w:rsid w:val="0003012E"/>
    <w:rsid w:val="000317A2"/>
    <w:rsid w:val="00032EC8"/>
    <w:rsid w:val="0003452C"/>
    <w:rsid w:val="00034B59"/>
    <w:rsid w:val="00034FCE"/>
    <w:rsid w:val="00035956"/>
    <w:rsid w:val="000363CB"/>
    <w:rsid w:val="000428C6"/>
    <w:rsid w:val="00042B2E"/>
    <w:rsid w:val="00042EF7"/>
    <w:rsid w:val="0004428C"/>
    <w:rsid w:val="00045194"/>
    <w:rsid w:val="00045E11"/>
    <w:rsid w:val="00046714"/>
    <w:rsid w:val="00050818"/>
    <w:rsid w:val="00050DF9"/>
    <w:rsid w:val="00051073"/>
    <w:rsid w:val="0005242E"/>
    <w:rsid w:val="0005495F"/>
    <w:rsid w:val="00054B4F"/>
    <w:rsid w:val="00054B9D"/>
    <w:rsid w:val="00057B88"/>
    <w:rsid w:val="000614B4"/>
    <w:rsid w:val="00061A35"/>
    <w:rsid w:val="00062AAE"/>
    <w:rsid w:val="0006673B"/>
    <w:rsid w:val="00066EBB"/>
    <w:rsid w:val="0006753C"/>
    <w:rsid w:val="0007333F"/>
    <w:rsid w:val="000757C4"/>
    <w:rsid w:val="00075B82"/>
    <w:rsid w:val="00076F4C"/>
    <w:rsid w:val="00077FDC"/>
    <w:rsid w:val="00080159"/>
    <w:rsid w:val="000803BC"/>
    <w:rsid w:val="00080B03"/>
    <w:rsid w:val="00080EE2"/>
    <w:rsid w:val="000810A5"/>
    <w:rsid w:val="000838CD"/>
    <w:rsid w:val="00085361"/>
    <w:rsid w:val="00085E82"/>
    <w:rsid w:val="0008754C"/>
    <w:rsid w:val="00087BBE"/>
    <w:rsid w:val="00090730"/>
    <w:rsid w:val="00091518"/>
    <w:rsid w:val="00092233"/>
    <w:rsid w:val="00092B09"/>
    <w:rsid w:val="00092B75"/>
    <w:rsid w:val="000937E0"/>
    <w:rsid w:val="00095BE6"/>
    <w:rsid w:val="0009627D"/>
    <w:rsid w:val="00096AB7"/>
    <w:rsid w:val="000A0B1D"/>
    <w:rsid w:val="000A2FAD"/>
    <w:rsid w:val="000A33D0"/>
    <w:rsid w:val="000A34EA"/>
    <w:rsid w:val="000A559F"/>
    <w:rsid w:val="000A5AF6"/>
    <w:rsid w:val="000A69CA"/>
    <w:rsid w:val="000B0DDF"/>
    <w:rsid w:val="000B0F7F"/>
    <w:rsid w:val="000B136F"/>
    <w:rsid w:val="000B146B"/>
    <w:rsid w:val="000B149C"/>
    <w:rsid w:val="000B27F1"/>
    <w:rsid w:val="000B3F41"/>
    <w:rsid w:val="000B4C8B"/>
    <w:rsid w:val="000B5F62"/>
    <w:rsid w:val="000C0940"/>
    <w:rsid w:val="000C0B05"/>
    <w:rsid w:val="000C1771"/>
    <w:rsid w:val="000C1A59"/>
    <w:rsid w:val="000C1F7B"/>
    <w:rsid w:val="000C1FE7"/>
    <w:rsid w:val="000C3018"/>
    <w:rsid w:val="000D04AF"/>
    <w:rsid w:val="000D17E0"/>
    <w:rsid w:val="000D1E10"/>
    <w:rsid w:val="000D2C02"/>
    <w:rsid w:val="000D348F"/>
    <w:rsid w:val="000D3EFD"/>
    <w:rsid w:val="000D432D"/>
    <w:rsid w:val="000D57A2"/>
    <w:rsid w:val="000D5A68"/>
    <w:rsid w:val="000D68E5"/>
    <w:rsid w:val="000D75AF"/>
    <w:rsid w:val="000E05A3"/>
    <w:rsid w:val="000E2FFC"/>
    <w:rsid w:val="000E491B"/>
    <w:rsid w:val="000E70AD"/>
    <w:rsid w:val="000E7387"/>
    <w:rsid w:val="000E7B7F"/>
    <w:rsid w:val="000F1F9A"/>
    <w:rsid w:val="000F230F"/>
    <w:rsid w:val="000F319F"/>
    <w:rsid w:val="000F4CF7"/>
    <w:rsid w:val="000F7BC8"/>
    <w:rsid w:val="00101B33"/>
    <w:rsid w:val="00101BDF"/>
    <w:rsid w:val="00101E41"/>
    <w:rsid w:val="00101F60"/>
    <w:rsid w:val="00103342"/>
    <w:rsid w:val="00103DDC"/>
    <w:rsid w:val="001045A2"/>
    <w:rsid w:val="00105957"/>
    <w:rsid w:val="001069ED"/>
    <w:rsid w:val="00112273"/>
    <w:rsid w:val="0011426F"/>
    <w:rsid w:val="00117E9B"/>
    <w:rsid w:val="00121518"/>
    <w:rsid w:val="00123E23"/>
    <w:rsid w:val="00124BD7"/>
    <w:rsid w:val="00124F10"/>
    <w:rsid w:val="0013010C"/>
    <w:rsid w:val="00130198"/>
    <w:rsid w:val="00130F31"/>
    <w:rsid w:val="00131AB9"/>
    <w:rsid w:val="00132BEB"/>
    <w:rsid w:val="00132CB9"/>
    <w:rsid w:val="00134AB8"/>
    <w:rsid w:val="0014074F"/>
    <w:rsid w:val="0014115F"/>
    <w:rsid w:val="001424CE"/>
    <w:rsid w:val="00144359"/>
    <w:rsid w:val="00144766"/>
    <w:rsid w:val="00147275"/>
    <w:rsid w:val="00147D0F"/>
    <w:rsid w:val="0015036B"/>
    <w:rsid w:val="0015431E"/>
    <w:rsid w:val="00161C95"/>
    <w:rsid w:val="00163F7E"/>
    <w:rsid w:val="001649F4"/>
    <w:rsid w:val="0016757A"/>
    <w:rsid w:val="00170CDD"/>
    <w:rsid w:val="00172056"/>
    <w:rsid w:val="001738C4"/>
    <w:rsid w:val="00174EC2"/>
    <w:rsid w:val="001770AF"/>
    <w:rsid w:val="00177A7D"/>
    <w:rsid w:val="00181085"/>
    <w:rsid w:val="00183183"/>
    <w:rsid w:val="001834AD"/>
    <w:rsid w:val="00184D09"/>
    <w:rsid w:val="0018516C"/>
    <w:rsid w:val="001912A7"/>
    <w:rsid w:val="00191CB8"/>
    <w:rsid w:val="00194445"/>
    <w:rsid w:val="00197BA7"/>
    <w:rsid w:val="001A2587"/>
    <w:rsid w:val="001A50EE"/>
    <w:rsid w:val="001A6773"/>
    <w:rsid w:val="001B0607"/>
    <w:rsid w:val="001B1FE6"/>
    <w:rsid w:val="001B47B3"/>
    <w:rsid w:val="001B522F"/>
    <w:rsid w:val="001B739D"/>
    <w:rsid w:val="001C02DF"/>
    <w:rsid w:val="001C293D"/>
    <w:rsid w:val="001C351F"/>
    <w:rsid w:val="001C6405"/>
    <w:rsid w:val="001D2574"/>
    <w:rsid w:val="001D2F60"/>
    <w:rsid w:val="001D3220"/>
    <w:rsid w:val="001D5ACD"/>
    <w:rsid w:val="001E059F"/>
    <w:rsid w:val="001E255F"/>
    <w:rsid w:val="001E3ABF"/>
    <w:rsid w:val="001E3FCF"/>
    <w:rsid w:val="001E4590"/>
    <w:rsid w:val="001E52FF"/>
    <w:rsid w:val="001E73A3"/>
    <w:rsid w:val="001F0FFC"/>
    <w:rsid w:val="001F23DF"/>
    <w:rsid w:val="001F2713"/>
    <w:rsid w:val="001F2DB2"/>
    <w:rsid w:val="001F4658"/>
    <w:rsid w:val="001F6B7D"/>
    <w:rsid w:val="001F6E46"/>
    <w:rsid w:val="001F7DA4"/>
    <w:rsid w:val="002001E7"/>
    <w:rsid w:val="00200A82"/>
    <w:rsid w:val="00202956"/>
    <w:rsid w:val="002064A8"/>
    <w:rsid w:val="002069C8"/>
    <w:rsid w:val="002069EF"/>
    <w:rsid w:val="00206FA3"/>
    <w:rsid w:val="00210321"/>
    <w:rsid w:val="00212905"/>
    <w:rsid w:val="00213122"/>
    <w:rsid w:val="002137E4"/>
    <w:rsid w:val="00214274"/>
    <w:rsid w:val="002144F4"/>
    <w:rsid w:val="002157BB"/>
    <w:rsid w:val="00216E72"/>
    <w:rsid w:val="00220FEA"/>
    <w:rsid w:val="002220C4"/>
    <w:rsid w:val="00222E81"/>
    <w:rsid w:val="002249D3"/>
    <w:rsid w:val="00224D2B"/>
    <w:rsid w:val="00224ECC"/>
    <w:rsid w:val="00224F32"/>
    <w:rsid w:val="00225D98"/>
    <w:rsid w:val="0022660B"/>
    <w:rsid w:val="002270C8"/>
    <w:rsid w:val="00227154"/>
    <w:rsid w:val="002311C7"/>
    <w:rsid w:val="002319FD"/>
    <w:rsid w:val="0023399C"/>
    <w:rsid w:val="00233D78"/>
    <w:rsid w:val="002349FD"/>
    <w:rsid w:val="00235442"/>
    <w:rsid w:val="002362C0"/>
    <w:rsid w:val="00237B95"/>
    <w:rsid w:val="00240163"/>
    <w:rsid w:val="00240E2B"/>
    <w:rsid w:val="00242EF0"/>
    <w:rsid w:val="002437CC"/>
    <w:rsid w:val="00243CA6"/>
    <w:rsid w:val="002448AE"/>
    <w:rsid w:val="0024526E"/>
    <w:rsid w:val="002455B8"/>
    <w:rsid w:val="002458D5"/>
    <w:rsid w:val="00245D80"/>
    <w:rsid w:val="00246A3A"/>
    <w:rsid w:val="00246F7B"/>
    <w:rsid w:val="0025040E"/>
    <w:rsid w:val="0025184C"/>
    <w:rsid w:val="00255F2F"/>
    <w:rsid w:val="00256EDD"/>
    <w:rsid w:val="00257CD5"/>
    <w:rsid w:val="00260693"/>
    <w:rsid w:val="0026150C"/>
    <w:rsid w:val="00261629"/>
    <w:rsid w:val="0026341C"/>
    <w:rsid w:val="00264692"/>
    <w:rsid w:val="002647A7"/>
    <w:rsid w:val="00265174"/>
    <w:rsid w:val="00265F35"/>
    <w:rsid w:val="00266037"/>
    <w:rsid w:val="0027171E"/>
    <w:rsid w:val="002736D8"/>
    <w:rsid w:val="00275225"/>
    <w:rsid w:val="00275835"/>
    <w:rsid w:val="002758C4"/>
    <w:rsid w:val="00277481"/>
    <w:rsid w:val="00281440"/>
    <w:rsid w:val="0028212A"/>
    <w:rsid w:val="0028482F"/>
    <w:rsid w:val="00284D87"/>
    <w:rsid w:val="0028547F"/>
    <w:rsid w:val="00285B0B"/>
    <w:rsid w:val="00290AB0"/>
    <w:rsid w:val="00293071"/>
    <w:rsid w:val="00293AB4"/>
    <w:rsid w:val="00294304"/>
    <w:rsid w:val="0029489C"/>
    <w:rsid w:val="002A1257"/>
    <w:rsid w:val="002A1834"/>
    <w:rsid w:val="002A33E8"/>
    <w:rsid w:val="002A54B6"/>
    <w:rsid w:val="002A59DF"/>
    <w:rsid w:val="002A6C1B"/>
    <w:rsid w:val="002A75BE"/>
    <w:rsid w:val="002B0931"/>
    <w:rsid w:val="002B35DC"/>
    <w:rsid w:val="002B66B3"/>
    <w:rsid w:val="002B7774"/>
    <w:rsid w:val="002B7E34"/>
    <w:rsid w:val="002B7EBC"/>
    <w:rsid w:val="002C10B2"/>
    <w:rsid w:val="002C151A"/>
    <w:rsid w:val="002C1988"/>
    <w:rsid w:val="002C1CD9"/>
    <w:rsid w:val="002C1E41"/>
    <w:rsid w:val="002C21DC"/>
    <w:rsid w:val="002C2BD3"/>
    <w:rsid w:val="002C3268"/>
    <w:rsid w:val="002C4074"/>
    <w:rsid w:val="002C4D49"/>
    <w:rsid w:val="002C59D3"/>
    <w:rsid w:val="002C6572"/>
    <w:rsid w:val="002C6E02"/>
    <w:rsid w:val="002D2E7B"/>
    <w:rsid w:val="002D3459"/>
    <w:rsid w:val="002D7E79"/>
    <w:rsid w:val="002E29A7"/>
    <w:rsid w:val="002E76D1"/>
    <w:rsid w:val="002F00F1"/>
    <w:rsid w:val="002F37B7"/>
    <w:rsid w:val="002F3EC4"/>
    <w:rsid w:val="002F71FE"/>
    <w:rsid w:val="002F7B86"/>
    <w:rsid w:val="002F7E21"/>
    <w:rsid w:val="00301357"/>
    <w:rsid w:val="00301671"/>
    <w:rsid w:val="0030243F"/>
    <w:rsid w:val="0030279B"/>
    <w:rsid w:val="00304438"/>
    <w:rsid w:val="00304585"/>
    <w:rsid w:val="003057DD"/>
    <w:rsid w:val="00306610"/>
    <w:rsid w:val="003112E5"/>
    <w:rsid w:val="003115ED"/>
    <w:rsid w:val="003122EF"/>
    <w:rsid w:val="003127C6"/>
    <w:rsid w:val="00314DEB"/>
    <w:rsid w:val="003167E3"/>
    <w:rsid w:val="00317701"/>
    <w:rsid w:val="00324315"/>
    <w:rsid w:val="00324A34"/>
    <w:rsid w:val="00325420"/>
    <w:rsid w:val="00327ABC"/>
    <w:rsid w:val="003302AD"/>
    <w:rsid w:val="00332A9C"/>
    <w:rsid w:val="00333482"/>
    <w:rsid w:val="00333ABB"/>
    <w:rsid w:val="00334461"/>
    <w:rsid w:val="003346DB"/>
    <w:rsid w:val="00334C2F"/>
    <w:rsid w:val="0033715D"/>
    <w:rsid w:val="003400FE"/>
    <w:rsid w:val="00343E11"/>
    <w:rsid w:val="00344488"/>
    <w:rsid w:val="003452A1"/>
    <w:rsid w:val="003478A6"/>
    <w:rsid w:val="003546B1"/>
    <w:rsid w:val="003560D8"/>
    <w:rsid w:val="003603C7"/>
    <w:rsid w:val="00361046"/>
    <w:rsid w:val="003623F6"/>
    <w:rsid w:val="00362CB4"/>
    <w:rsid w:val="00366C05"/>
    <w:rsid w:val="00366FE6"/>
    <w:rsid w:val="00367D0B"/>
    <w:rsid w:val="00370C7E"/>
    <w:rsid w:val="00377170"/>
    <w:rsid w:val="003777A3"/>
    <w:rsid w:val="003779A6"/>
    <w:rsid w:val="00380879"/>
    <w:rsid w:val="003813F8"/>
    <w:rsid w:val="00381F48"/>
    <w:rsid w:val="00382BF6"/>
    <w:rsid w:val="00384913"/>
    <w:rsid w:val="00385565"/>
    <w:rsid w:val="00390D15"/>
    <w:rsid w:val="00393263"/>
    <w:rsid w:val="003942B6"/>
    <w:rsid w:val="00394E47"/>
    <w:rsid w:val="003A0F17"/>
    <w:rsid w:val="003A2762"/>
    <w:rsid w:val="003A4E94"/>
    <w:rsid w:val="003A5EF1"/>
    <w:rsid w:val="003A6767"/>
    <w:rsid w:val="003B0634"/>
    <w:rsid w:val="003B13EB"/>
    <w:rsid w:val="003B52B9"/>
    <w:rsid w:val="003B533E"/>
    <w:rsid w:val="003C04B9"/>
    <w:rsid w:val="003C155D"/>
    <w:rsid w:val="003C19FF"/>
    <w:rsid w:val="003C1BAA"/>
    <w:rsid w:val="003C5B04"/>
    <w:rsid w:val="003C619A"/>
    <w:rsid w:val="003C72DB"/>
    <w:rsid w:val="003D180B"/>
    <w:rsid w:val="003D2F8B"/>
    <w:rsid w:val="003D5CD1"/>
    <w:rsid w:val="003D6B6C"/>
    <w:rsid w:val="003E0565"/>
    <w:rsid w:val="003E2ED9"/>
    <w:rsid w:val="003E3B6B"/>
    <w:rsid w:val="003E3CFA"/>
    <w:rsid w:val="003E4DBA"/>
    <w:rsid w:val="003E4E57"/>
    <w:rsid w:val="003E64DD"/>
    <w:rsid w:val="003E6F5B"/>
    <w:rsid w:val="003E7717"/>
    <w:rsid w:val="003F1014"/>
    <w:rsid w:val="003F1791"/>
    <w:rsid w:val="003F5922"/>
    <w:rsid w:val="003F6207"/>
    <w:rsid w:val="003F631B"/>
    <w:rsid w:val="003F71CE"/>
    <w:rsid w:val="00400E29"/>
    <w:rsid w:val="0040352D"/>
    <w:rsid w:val="00405C43"/>
    <w:rsid w:val="00407BAC"/>
    <w:rsid w:val="004113C8"/>
    <w:rsid w:val="004128A7"/>
    <w:rsid w:val="00414221"/>
    <w:rsid w:val="004151CA"/>
    <w:rsid w:val="00416268"/>
    <w:rsid w:val="00417409"/>
    <w:rsid w:val="00421436"/>
    <w:rsid w:val="004216B7"/>
    <w:rsid w:val="0042256A"/>
    <w:rsid w:val="00422662"/>
    <w:rsid w:val="00424034"/>
    <w:rsid w:val="0042662F"/>
    <w:rsid w:val="00426AF5"/>
    <w:rsid w:val="00427D9B"/>
    <w:rsid w:val="00430A16"/>
    <w:rsid w:val="00433F8A"/>
    <w:rsid w:val="0043482D"/>
    <w:rsid w:val="00434A2A"/>
    <w:rsid w:val="0043511A"/>
    <w:rsid w:val="00435412"/>
    <w:rsid w:val="00437655"/>
    <w:rsid w:val="00437DC1"/>
    <w:rsid w:val="00440318"/>
    <w:rsid w:val="004415A1"/>
    <w:rsid w:val="004415BC"/>
    <w:rsid w:val="00441A69"/>
    <w:rsid w:val="00441C0E"/>
    <w:rsid w:val="00444067"/>
    <w:rsid w:val="00446011"/>
    <w:rsid w:val="004467FF"/>
    <w:rsid w:val="00446831"/>
    <w:rsid w:val="00447359"/>
    <w:rsid w:val="00447821"/>
    <w:rsid w:val="004500F4"/>
    <w:rsid w:val="00451256"/>
    <w:rsid w:val="00451D98"/>
    <w:rsid w:val="00453BC9"/>
    <w:rsid w:val="004550F7"/>
    <w:rsid w:val="0045781A"/>
    <w:rsid w:val="00460E7D"/>
    <w:rsid w:val="004622F5"/>
    <w:rsid w:val="00462378"/>
    <w:rsid w:val="00463322"/>
    <w:rsid w:val="00463388"/>
    <w:rsid w:val="00463B3D"/>
    <w:rsid w:val="004641D4"/>
    <w:rsid w:val="00464AEF"/>
    <w:rsid w:val="00464D2D"/>
    <w:rsid w:val="00465B40"/>
    <w:rsid w:val="004662AC"/>
    <w:rsid w:val="00467031"/>
    <w:rsid w:val="004675BE"/>
    <w:rsid w:val="00470354"/>
    <w:rsid w:val="004707DC"/>
    <w:rsid w:val="00472A2A"/>
    <w:rsid w:val="00472F77"/>
    <w:rsid w:val="0047363F"/>
    <w:rsid w:val="00473920"/>
    <w:rsid w:val="00473A14"/>
    <w:rsid w:val="00474366"/>
    <w:rsid w:val="004753D6"/>
    <w:rsid w:val="00476030"/>
    <w:rsid w:val="0048129E"/>
    <w:rsid w:val="00482E46"/>
    <w:rsid w:val="004850CD"/>
    <w:rsid w:val="004858E5"/>
    <w:rsid w:val="00485DF1"/>
    <w:rsid w:val="0048684C"/>
    <w:rsid w:val="00487157"/>
    <w:rsid w:val="00487F59"/>
    <w:rsid w:val="00491328"/>
    <w:rsid w:val="0049437E"/>
    <w:rsid w:val="004A2362"/>
    <w:rsid w:val="004A26D9"/>
    <w:rsid w:val="004A3A12"/>
    <w:rsid w:val="004A64E1"/>
    <w:rsid w:val="004A7074"/>
    <w:rsid w:val="004B0A74"/>
    <w:rsid w:val="004B0EFC"/>
    <w:rsid w:val="004B2C3C"/>
    <w:rsid w:val="004B4AC3"/>
    <w:rsid w:val="004B4AF4"/>
    <w:rsid w:val="004B5945"/>
    <w:rsid w:val="004B6204"/>
    <w:rsid w:val="004B6927"/>
    <w:rsid w:val="004B7891"/>
    <w:rsid w:val="004C05F6"/>
    <w:rsid w:val="004C0F8F"/>
    <w:rsid w:val="004C2D84"/>
    <w:rsid w:val="004C3365"/>
    <w:rsid w:val="004C44C7"/>
    <w:rsid w:val="004C4DE8"/>
    <w:rsid w:val="004C5878"/>
    <w:rsid w:val="004C596B"/>
    <w:rsid w:val="004C5B61"/>
    <w:rsid w:val="004C6392"/>
    <w:rsid w:val="004C6884"/>
    <w:rsid w:val="004D0564"/>
    <w:rsid w:val="004D3BDE"/>
    <w:rsid w:val="004D42AD"/>
    <w:rsid w:val="004E0769"/>
    <w:rsid w:val="004E0B5B"/>
    <w:rsid w:val="004E0F84"/>
    <w:rsid w:val="004E0F96"/>
    <w:rsid w:val="004E2A00"/>
    <w:rsid w:val="004E2D8D"/>
    <w:rsid w:val="004E482F"/>
    <w:rsid w:val="004E48EE"/>
    <w:rsid w:val="004E5398"/>
    <w:rsid w:val="004F101F"/>
    <w:rsid w:val="004F3A08"/>
    <w:rsid w:val="004F5659"/>
    <w:rsid w:val="00502CDE"/>
    <w:rsid w:val="005046F7"/>
    <w:rsid w:val="0050759F"/>
    <w:rsid w:val="005102F7"/>
    <w:rsid w:val="00510BA3"/>
    <w:rsid w:val="00511C17"/>
    <w:rsid w:val="00512701"/>
    <w:rsid w:val="005129D9"/>
    <w:rsid w:val="00513B12"/>
    <w:rsid w:val="005141A2"/>
    <w:rsid w:val="00515E21"/>
    <w:rsid w:val="005174D9"/>
    <w:rsid w:val="00520B96"/>
    <w:rsid w:val="00522A47"/>
    <w:rsid w:val="00524932"/>
    <w:rsid w:val="00525766"/>
    <w:rsid w:val="005261F9"/>
    <w:rsid w:val="00527CD6"/>
    <w:rsid w:val="005304FD"/>
    <w:rsid w:val="0053051B"/>
    <w:rsid w:val="00530E5F"/>
    <w:rsid w:val="00530F19"/>
    <w:rsid w:val="005310CB"/>
    <w:rsid w:val="005336FE"/>
    <w:rsid w:val="00535D84"/>
    <w:rsid w:val="00535F39"/>
    <w:rsid w:val="00536583"/>
    <w:rsid w:val="00537A3E"/>
    <w:rsid w:val="00537C4D"/>
    <w:rsid w:val="00537CE8"/>
    <w:rsid w:val="00541B6B"/>
    <w:rsid w:val="00543652"/>
    <w:rsid w:val="0054369C"/>
    <w:rsid w:val="00545BA1"/>
    <w:rsid w:val="00545D03"/>
    <w:rsid w:val="00545E7B"/>
    <w:rsid w:val="005462AD"/>
    <w:rsid w:val="0054776D"/>
    <w:rsid w:val="00552087"/>
    <w:rsid w:val="005528DE"/>
    <w:rsid w:val="00552EC9"/>
    <w:rsid w:val="005534D9"/>
    <w:rsid w:val="00553BC8"/>
    <w:rsid w:val="00554B55"/>
    <w:rsid w:val="00556329"/>
    <w:rsid w:val="00556542"/>
    <w:rsid w:val="00560ED6"/>
    <w:rsid w:val="00563A5E"/>
    <w:rsid w:val="0056477C"/>
    <w:rsid w:val="00564E4A"/>
    <w:rsid w:val="0056581D"/>
    <w:rsid w:val="00565DF9"/>
    <w:rsid w:val="00566F98"/>
    <w:rsid w:val="00572057"/>
    <w:rsid w:val="005723EF"/>
    <w:rsid w:val="00573A74"/>
    <w:rsid w:val="00575048"/>
    <w:rsid w:val="00575CFE"/>
    <w:rsid w:val="00576AD3"/>
    <w:rsid w:val="00580F96"/>
    <w:rsid w:val="00581405"/>
    <w:rsid w:val="005848EA"/>
    <w:rsid w:val="00585427"/>
    <w:rsid w:val="00586256"/>
    <w:rsid w:val="00586449"/>
    <w:rsid w:val="00593942"/>
    <w:rsid w:val="00594401"/>
    <w:rsid w:val="005964BE"/>
    <w:rsid w:val="00596A53"/>
    <w:rsid w:val="00597808"/>
    <w:rsid w:val="00597D73"/>
    <w:rsid w:val="005A23E2"/>
    <w:rsid w:val="005A34E3"/>
    <w:rsid w:val="005A5C09"/>
    <w:rsid w:val="005A73D2"/>
    <w:rsid w:val="005B02B8"/>
    <w:rsid w:val="005B0F4B"/>
    <w:rsid w:val="005B148F"/>
    <w:rsid w:val="005B3B58"/>
    <w:rsid w:val="005B3D3A"/>
    <w:rsid w:val="005B4E89"/>
    <w:rsid w:val="005C1399"/>
    <w:rsid w:val="005C365C"/>
    <w:rsid w:val="005C5E23"/>
    <w:rsid w:val="005C7B71"/>
    <w:rsid w:val="005D0210"/>
    <w:rsid w:val="005D23BC"/>
    <w:rsid w:val="005D2D9A"/>
    <w:rsid w:val="005D3280"/>
    <w:rsid w:val="005D40A2"/>
    <w:rsid w:val="005D7435"/>
    <w:rsid w:val="005E0D31"/>
    <w:rsid w:val="005E112E"/>
    <w:rsid w:val="005E2EB5"/>
    <w:rsid w:val="005E56C5"/>
    <w:rsid w:val="005E637C"/>
    <w:rsid w:val="005E6D9C"/>
    <w:rsid w:val="005E77DC"/>
    <w:rsid w:val="005F13DF"/>
    <w:rsid w:val="005F1829"/>
    <w:rsid w:val="005F2308"/>
    <w:rsid w:val="005F4238"/>
    <w:rsid w:val="005F5FE2"/>
    <w:rsid w:val="005F6CC2"/>
    <w:rsid w:val="005F73BD"/>
    <w:rsid w:val="005F7A55"/>
    <w:rsid w:val="00601759"/>
    <w:rsid w:val="00601B61"/>
    <w:rsid w:val="00602C4D"/>
    <w:rsid w:val="00606349"/>
    <w:rsid w:val="006072EB"/>
    <w:rsid w:val="006074E8"/>
    <w:rsid w:val="006128A2"/>
    <w:rsid w:val="00613DE1"/>
    <w:rsid w:val="00613E6B"/>
    <w:rsid w:val="00614237"/>
    <w:rsid w:val="00615C96"/>
    <w:rsid w:val="00617010"/>
    <w:rsid w:val="00620031"/>
    <w:rsid w:val="00620BE7"/>
    <w:rsid w:val="00622787"/>
    <w:rsid w:val="006230D9"/>
    <w:rsid w:val="00623242"/>
    <w:rsid w:val="00623869"/>
    <w:rsid w:val="00623CFC"/>
    <w:rsid w:val="006241A0"/>
    <w:rsid w:val="00626084"/>
    <w:rsid w:val="006263E1"/>
    <w:rsid w:val="006273F0"/>
    <w:rsid w:val="00627F3F"/>
    <w:rsid w:val="0063420B"/>
    <w:rsid w:val="006355C2"/>
    <w:rsid w:val="006358B4"/>
    <w:rsid w:val="00637213"/>
    <w:rsid w:val="006434E7"/>
    <w:rsid w:val="00643F4A"/>
    <w:rsid w:val="006440E5"/>
    <w:rsid w:val="006459BA"/>
    <w:rsid w:val="00645B94"/>
    <w:rsid w:val="00645C18"/>
    <w:rsid w:val="0064650B"/>
    <w:rsid w:val="00646606"/>
    <w:rsid w:val="006563EA"/>
    <w:rsid w:val="00657441"/>
    <w:rsid w:val="00657B05"/>
    <w:rsid w:val="006605F7"/>
    <w:rsid w:val="0066297E"/>
    <w:rsid w:val="00663001"/>
    <w:rsid w:val="006712E1"/>
    <w:rsid w:val="006718C6"/>
    <w:rsid w:val="0067444B"/>
    <w:rsid w:val="006756D3"/>
    <w:rsid w:val="00676649"/>
    <w:rsid w:val="00681272"/>
    <w:rsid w:val="00683053"/>
    <w:rsid w:val="00683F42"/>
    <w:rsid w:val="006856EA"/>
    <w:rsid w:val="00686813"/>
    <w:rsid w:val="00686FD7"/>
    <w:rsid w:val="00687FF9"/>
    <w:rsid w:val="00691DA6"/>
    <w:rsid w:val="00691E7D"/>
    <w:rsid w:val="00692030"/>
    <w:rsid w:val="00692671"/>
    <w:rsid w:val="006948DD"/>
    <w:rsid w:val="006960F6"/>
    <w:rsid w:val="0069636F"/>
    <w:rsid w:val="00696548"/>
    <w:rsid w:val="0069667D"/>
    <w:rsid w:val="006966DF"/>
    <w:rsid w:val="0069778A"/>
    <w:rsid w:val="00697A65"/>
    <w:rsid w:val="006A040A"/>
    <w:rsid w:val="006A0F52"/>
    <w:rsid w:val="006A154C"/>
    <w:rsid w:val="006A2132"/>
    <w:rsid w:val="006A369E"/>
    <w:rsid w:val="006A673B"/>
    <w:rsid w:val="006A789E"/>
    <w:rsid w:val="006A7BDD"/>
    <w:rsid w:val="006B4254"/>
    <w:rsid w:val="006B462D"/>
    <w:rsid w:val="006B54D6"/>
    <w:rsid w:val="006C19CA"/>
    <w:rsid w:val="006C23E4"/>
    <w:rsid w:val="006C3AEC"/>
    <w:rsid w:val="006C6711"/>
    <w:rsid w:val="006C6A06"/>
    <w:rsid w:val="006D1B01"/>
    <w:rsid w:val="006D26D9"/>
    <w:rsid w:val="006D32DE"/>
    <w:rsid w:val="006D3DDC"/>
    <w:rsid w:val="006D5625"/>
    <w:rsid w:val="006E08F0"/>
    <w:rsid w:val="006E3B59"/>
    <w:rsid w:val="006E3F0B"/>
    <w:rsid w:val="006F082E"/>
    <w:rsid w:val="006F21EE"/>
    <w:rsid w:val="006F2E0D"/>
    <w:rsid w:val="006F2EAF"/>
    <w:rsid w:val="006F32C3"/>
    <w:rsid w:val="006F3D00"/>
    <w:rsid w:val="006F533F"/>
    <w:rsid w:val="006F57BE"/>
    <w:rsid w:val="006F5930"/>
    <w:rsid w:val="006F5F10"/>
    <w:rsid w:val="006F7D94"/>
    <w:rsid w:val="00703D76"/>
    <w:rsid w:val="00705C7E"/>
    <w:rsid w:val="0070683A"/>
    <w:rsid w:val="00706DF1"/>
    <w:rsid w:val="00710F33"/>
    <w:rsid w:val="0071244E"/>
    <w:rsid w:val="00714DA5"/>
    <w:rsid w:val="00715D59"/>
    <w:rsid w:val="0071646F"/>
    <w:rsid w:val="00717123"/>
    <w:rsid w:val="0071748E"/>
    <w:rsid w:val="00722108"/>
    <w:rsid w:val="00722D20"/>
    <w:rsid w:val="0072372C"/>
    <w:rsid w:val="00723874"/>
    <w:rsid w:val="0072710A"/>
    <w:rsid w:val="00727BB7"/>
    <w:rsid w:val="00732509"/>
    <w:rsid w:val="007336C3"/>
    <w:rsid w:val="00733B30"/>
    <w:rsid w:val="007352E3"/>
    <w:rsid w:val="00736DEC"/>
    <w:rsid w:val="00737780"/>
    <w:rsid w:val="00742000"/>
    <w:rsid w:val="007437D8"/>
    <w:rsid w:val="00745964"/>
    <w:rsid w:val="007464B5"/>
    <w:rsid w:val="0074753D"/>
    <w:rsid w:val="007503B7"/>
    <w:rsid w:val="0075122C"/>
    <w:rsid w:val="00751779"/>
    <w:rsid w:val="00753FE8"/>
    <w:rsid w:val="00754EEF"/>
    <w:rsid w:val="0075739D"/>
    <w:rsid w:val="00760DD1"/>
    <w:rsid w:val="00761819"/>
    <w:rsid w:val="00761C96"/>
    <w:rsid w:val="007626C4"/>
    <w:rsid w:val="007644D1"/>
    <w:rsid w:val="00766E61"/>
    <w:rsid w:val="00771C28"/>
    <w:rsid w:val="007721BC"/>
    <w:rsid w:val="00772246"/>
    <w:rsid w:val="007729A6"/>
    <w:rsid w:val="007745EF"/>
    <w:rsid w:val="00776618"/>
    <w:rsid w:val="007769A5"/>
    <w:rsid w:val="00776B13"/>
    <w:rsid w:val="00784AEE"/>
    <w:rsid w:val="00785971"/>
    <w:rsid w:val="00786480"/>
    <w:rsid w:val="00786C09"/>
    <w:rsid w:val="007912AF"/>
    <w:rsid w:val="00791929"/>
    <w:rsid w:val="00794A1D"/>
    <w:rsid w:val="007966E4"/>
    <w:rsid w:val="007A1400"/>
    <w:rsid w:val="007A461F"/>
    <w:rsid w:val="007A6786"/>
    <w:rsid w:val="007B18F0"/>
    <w:rsid w:val="007B1F75"/>
    <w:rsid w:val="007B224E"/>
    <w:rsid w:val="007B2995"/>
    <w:rsid w:val="007B5805"/>
    <w:rsid w:val="007B6EEE"/>
    <w:rsid w:val="007B7E09"/>
    <w:rsid w:val="007C051D"/>
    <w:rsid w:val="007C0D5C"/>
    <w:rsid w:val="007C1DDE"/>
    <w:rsid w:val="007C49B7"/>
    <w:rsid w:val="007C55E3"/>
    <w:rsid w:val="007C7001"/>
    <w:rsid w:val="007D10A1"/>
    <w:rsid w:val="007D20B6"/>
    <w:rsid w:val="007E0555"/>
    <w:rsid w:val="007E0767"/>
    <w:rsid w:val="007E16CF"/>
    <w:rsid w:val="007E1786"/>
    <w:rsid w:val="007E305B"/>
    <w:rsid w:val="007E3B55"/>
    <w:rsid w:val="007E3E97"/>
    <w:rsid w:val="007E4188"/>
    <w:rsid w:val="007E78E1"/>
    <w:rsid w:val="007E7C06"/>
    <w:rsid w:val="007F1824"/>
    <w:rsid w:val="007F2EF8"/>
    <w:rsid w:val="007F3BA5"/>
    <w:rsid w:val="007F45E4"/>
    <w:rsid w:val="007F6C87"/>
    <w:rsid w:val="007F7528"/>
    <w:rsid w:val="007F7F43"/>
    <w:rsid w:val="00801291"/>
    <w:rsid w:val="00801A0A"/>
    <w:rsid w:val="00804621"/>
    <w:rsid w:val="0080776A"/>
    <w:rsid w:val="00811FB1"/>
    <w:rsid w:val="00812010"/>
    <w:rsid w:val="00814CBC"/>
    <w:rsid w:val="0081585D"/>
    <w:rsid w:val="00820751"/>
    <w:rsid w:val="00822709"/>
    <w:rsid w:val="00824F3C"/>
    <w:rsid w:val="008251F1"/>
    <w:rsid w:val="0082627E"/>
    <w:rsid w:val="00826EEE"/>
    <w:rsid w:val="008300B8"/>
    <w:rsid w:val="00830CDF"/>
    <w:rsid w:val="008315EF"/>
    <w:rsid w:val="00832B4C"/>
    <w:rsid w:val="008333EE"/>
    <w:rsid w:val="00833684"/>
    <w:rsid w:val="008338BF"/>
    <w:rsid w:val="0083485D"/>
    <w:rsid w:val="00836BC7"/>
    <w:rsid w:val="00846CE4"/>
    <w:rsid w:val="00847252"/>
    <w:rsid w:val="00850738"/>
    <w:rsid w:val="00850752"/>
    <w:rsid w:val="00850930"/>
    <w:rsid w:val="0085381C"/>
    <w:rsid w:val="00857A44"/>
    <w:rsid w:val="00857C7F"/>
    <w:rsid w:val="00861030"/>
    <w:rsid w:val="00861308"/>
    <w:rsid w:val="008641DC"/>
    <w:rsid w:val="0086789B"/>
    <w:rsid w:val="00871788"/>
    <w:rsid w:val="00872967"/>
    <w:rsid w:val="00872D92"/>
    <w:rsid w:val="0087797B"/>
    <w:rsid w:val="00880525"/>
    <w:rsid w:val="00881014"/>
    <w:rsid w:val="00882933"/>
    <w:rsid w:val="008879B1"/>
    <w:rsid w:val="00890735"/>
    <w:rsid w:val="0089119D"/>
    <w:rsid w:val="00891564"/>
    <w:rsid w:val="00892B6F"/>
    <w:rsid w:val="00892FEE"/>
    <w:rsid w:val="008955C1"/>
    <w:rsid w:val="00895BFA"/>
    <w:rsid w:val="00896917"/>
    <w:rsid w:val="008A033D"/>
    <w:rsid w:val="008A2C55"/>
    <w:rsid w:val="008A36C2"/>
    <w:rsid w:val="008A41C0"/>
    <w:rsid w:val="008A42C0"/>
    <w:rsid w:val="008A48B1"/>
    <w:rsid w:val="008A57CA"/>
    <w:rsid w:val="008B092F"/>
    <w:rsid w:val="008B302F"/>
    <w:rsid w:val="008B30E1"/>
    <w:rsid w:val="008B3F27"/>
    <w:rsid w:val="008B4A85"/>
    <w:rsid w:val="008B7E1E"/>
    <w:rsid w:val="008B7E31"/>
    <w:rsid w:val="008C08BD"/>
    <w:rsid w:val="008C0AC0"/>
    <w:rsid w:val="008C0C00"/>
    <w:rsid w:val="008C196D"/>
    <w:rsid w:val="008C2BD8"/>
    <w:rsid w:val="008C36B7"/>
    <w:rsid w:val="008C42DE"/>
    <w:rsid w:val="008C4C41"/>
    <w:rsid w:val="008C537E"/>
    <w:rsid w:val="008C5E65"/>
    <w:rsid w:val="008D0D0B"/>
    <w:rsid w:val="008D1A52"/>
    <w:rsid w:val="008D1B6B"/>
    <w:rsid w:val="008D23C1"/>
    <w:rsid w:val="008D3722"/>
    <w:rsid w:val="008D3AC0"/>
    <w:rsid w:val="008D44B7"/>
    <w:rsid w:val="008D4DA2"/>
    <w:rsid w:val="008D70D2"/>
    <w:rsid w:val="008D775B"/>
    <w:rsid w:val="008E0B83"/>
    <w:rsid w:val="008E24D9"/>
    <w:rsid w:val="008E264A"/>
    <w:rsid w:val="008E2C31"/>
    <w:rsid w:val="008E5DD9"/>
    <w:rsid w:val="008E71E7"/>
    <w:rsid w:val="008F146B"/>
    <w:rsid w:val="008F162B"/>
    <w:rsid w:val="008F16D9"/>
    <w:rsid w:val="008F3E2B"/>
    <w:rsid w:val="008F412F"/>
    <w:rsid w:val="008F416A"/>
    <w:rsid w:val="008F6A14"/>
    <w:rsid w:val="0090024F"/>
    <w:rsid w:val="00901045"/>
    <w:rsid w:val="009019F6"/>
    <w:rsid w:val="00903210"/>
    <w:rsid w:val="00905C61"/>
    <w:rsid w:val="009068EA"/>
    <w:rsid w:val="0091091D"/>
    <w:rsid w:val="00910BA7"/>
    <w:rsid w:val="00910F16"/>
    <w:rsid w:val="00911011"/>
    <w:rsid w:val="00911436"/>
    <w:rsid w:val="00912735"/>
    <w:rsid w:val="00914FFF"/>
    <w:rsid w:val="0091592C"/>
    <w:rsid w:val="009213AD"/>
    <w:rsid w:val="00921526"/>
    <w:rsid w:val="00922118"/>
    <w:rsid w:val="00922DEA"/>
    <w:rsid w:val="009240EC"/>
    <w:rsid w:val="00931760"/>
    <w:rsid w:val="00932454"/>
    <w:rsid w:val="00932E15"/>
    <w:rsid w:val="00933C35"/>
    <w:rsid w:val="00933E85"/>
    <w:rsid w:val="00934886"/>
    <w:rsid w:val="0094099D"/>
    <w:rsid w:val="00940B37"/>
    <w:rsid w:val="00940C21"/>
    <w:rsid w:val="00942DD9"/>
    <w:rsid w:val="00943C7F"/>
    <w:rsid w:val="009447BF"/>
    <w:rsid w:val="009449D7"/>
    <w:rsid w:val="00944AAB"/>
    <w:rsid w:val="00945E59"/>
    <w:rsid w:val="0095041E"/>
    <w:rsid w:val="00952272"/>
    <w:rsid w:val="00952521"/>
    <w:rsid w:val="00952F9E"/>
    <w:rsid w:val="009535DD"/>
    <w:rsid w:val="009545C7"/>
    <w:rsid w:val="009546CB"/>
    <w:rsid w:val="00954A81"/>
    <w:rsid w:val="00956831"/>
    <w:rsid w:val="0096055B"/>
    <w:rsid w:val="00960F05"/>
    <w:rsid w:val="009619A5"/>
    <w:rsid w:val="00963B3E"/>
    <w:rsid w:val="00964E6C"/>
    <w:rsid w:val="00966957"/>
    <w:rsid w:val="009707F0"/>
    <w:rsid w:val="009710E5"/>
    <w:rsid w:val="009744DE"/>
    <w:rsid w:val="0097626F"/>
    <w:rsid w:val="00980348"/>
    <w:rsid w:val="00980DDF"/>
    <w:rsid w:val="00982153"/>
    <w:rsid w:val="00982F7A"/>
    <w:rsid w:val="009861FC"/>
    <w:rsid w:val="0098640A"/>
    <w:rsid w:val="00987F01"/>
    <w:rsid w:val="00990854"/>
    <w:rsid w:val="00994ED1"/>
    <w:rsid w:val="009964B6"/>
    <w:rsid w:val="00996691"/>
    <w:rsid w:val="00996957"/>
    <w:rsid w:val="009A166A"/>
    <w:rsid w:val="009A1C7C"/>
    <w:rsid w:val="009A2523"/>
    <w:rsid w:val="009A2AF2"/>
    <w:rsid w:val="009A3641"/>
    <w:rsid w:val="009A514F"/>
    <w:rsid w:val="009A6790"/>
    <w:rsid w:val="009B133A"/>
    <w:rsid w:val="009B3F5F"/>
    <w:rsid w:val="009C0E39"/>
    <w:rsid w:val="009C0FFB"/>
    <w:rsid w:val="009C3914"/>
    <w:rsid w:val="009C3C3E"/>
    <w:rsid w:val="009C6FA0"/>
    <w:rsid w:val="009C707F"/>
    <w:rsid w:val="009C7CF1"/>
    <w:rsid w:val="009D1531"/>
    <w:rsid w:val="009D195C"/>
    <w:rsid w:val="009D26CC"/>
    <w:rsid w:val="009D42CB"/>
    <w:rsid w:val="009D5E4B"/>
    <w:rsid w:val="009D5ECF"/>
    <w:rsid w:val="009D6F88"/>
    <w:rsid w:val="009D7844"/>
    <w:rsid w:val="009D797A"/>
    <w:rsid w:val="009E06FF"/>
    <w:rsid w:val="009E2003"/>
    <w:rsid w:val="009E289F"/>
    <w:rsid w:val="009E6003"/>
    <w:rsid w:val="009E66ED"/>
    <w:rsid w:val="009E799B"/>
    <w:rsid w:val="009F0EEF"/>
    <w:rsid w:val="009F10AB"/>
    <w:rsid w:val="009F226A"/>
    <w:rsid w:val="009F22B6"/>
    <w:rsid w:val="009F344B"/>
    <w:rsid w:val="009F4723"/>
    <w:rsid w:val="009F4FE1"/>
    <w:rsid w:val="009F708F"/>
    <w:rsid w:val="00A01B81"/>
    <w:rsid w:val="00A02FAC"/>
    <w:rsid w:val="00A033A6"/>
    <w:rsid w:val="00A05A93"/>
    <w:rsid w:val="00A12D3E"/>
    <w:rsid w:val="00A1366F"/>
    <w:rsid w:val="00A14F23"/>
    <w:rsid w:val="00A1535B"/>
    <w:rsid w:val="00A21E2B"/>
    <w:rsid w:val="00A249FB"/>
    <w:rsid w:val="00A24CE3"/>
    <w:rsid w:val="00A309C8"/>
    <w:rsid w:val="00A3169E"/>
    <w:rsid w:val="00A31E7B"/>
    <w:rsid w:val="00A3203C"/>
    <w:rsid w:val="00A3243B"/>
    <w:rsid w:val="00A32F0E"/>
    <w:rsid w:val="00A33A42"/>
    <w:rsid w:val="00A34196"/>
    <w:rsid w:val="00A36319"/>
    <w:rsid w:val="00A40169"/>
    <w:rsid w:val="00A41518"/>
    <w:rsid w:val="00A5278C"/>
    <w:rsid w:val="00A52D10"/>
    <w:rsid w:val="00A531F4"/>
    <w:rsid w:val="00A5512A"/>
    <w:rsid w:val="00A55687"/>
    <w:rsid w:val="00A556F0"/>
    <w:rsid w:val="00A564D2"/>
    <w:rsid w:val="00A5746D"/>
    <w:rsid w:val="00A62CA6"/>
    <w:rsid w:val="00A63224"/>
    <w:rsid w:val="00A65405"/>
    <w:rsid w:val="00A65F59"/>
    <w:rsid w:val="00A70D03"/>
    <w:rsid w:val="00A711BC"/>
    <w:rsid w:val="00A717A2"/>
    <w:rsid w:val="00A72215"/>
    <w:rsid w:val="00A72473"/>
    <w:rsid w:val="00A732D8"/>
    <w:rsid w:val="00A76C69"/>
    <w:rsid w:val="00A77A03"/>
    <w:rsid w:val="00A8099F"/>
    <w:rsid w:val="00A80D3D"/>
    <w:rsid w:val="00A824EB"/>
    <w:rsid w:val="00A83A26"/>
    <w:rsid w:val="00A8564A"/>
    <w:rsid w:val="00A877A8"/>
    <w:rsid w:val="00A90A7C"/>
    <w:rsid w:val="00A91275"/>
    <w:rsid w:val="00A93C8D"/>
    <w:rsid w:val="00A96D39"/>
    <w:rsid w:val="00A9721E"/>
    <w:rsid w:val="00AA035B"/>
    <w:rsid w:val="00AA064F"/>
    <w:rsid w:val="00AA25F2"/>
    <w:rsid w:val="00AA2F0F"/>
    <w:rsid w:val="00AA4A52"/>
    <w:rsid w:val="00AA4D7A"/>
    <w:rsid w:val="00AA6D43"/>
    <w:rsid w:val="00AB0525"/>
    <w:rsid w:val="00AB085A"/>
    <w:rsid w:val="00AB2992"/>
    <w:rsid w:val="00AB38F8"/>
    <w:rsid w:val="00AB50EE"/>
    <w:rsid w:val="00AB5663"/>
    <w:rsid w:val="00AB56D6"/>
    <w:rsid w:val="00AB5790"/>
    <w:rsid w:val="00AB57F5"/>
    <w:rsid w:val="00AB588A"/>
    <w:rsid w:val="00AB60CE"/>
    <w:rsid w:val="00AB696C"/>
    <w:rsid w:val="00AB702D"/>
    <w:rsid w:val="00AC01EC"/>
    <w:rsid w:val="00AC02A2"/>
    <w:rsid w:val="00AC25B8"/>
    <w:rsid w:val="00AC3C8B"/>
    <w:rsid w:val="00AC5AB4"/>
    <w:rsid w:val="00AC68EE"/>
    <w:rsid w:val="00AD011C"/>
    <w:rsid w:val="00AD2F68"/>
    <w:rsid w:val="00AD524C"/>
    <w:rsid w:val="00AD5CF4"/>
    <w:rsid w:val="00AD7659"/>
    <w:rsid w:val="00AE0E44"/>
    <w:rsid w:val="00AE16A5"/>
    <w:rsid w:val="00AE2747"/>
    <w:rsid w:val="00AE2BB2"/>
    <w:rsid w:val="00AE4755"/>
    <w:rsid w:val="00AE5480"/>
    <w:rsid w:val="00AE654C"/>
    <w:rsid w:val="00AE6CEE"/>
    <w:rsid w:val="00AE6FFB"/>
    <w:rsid w:val="00AE7480"/>
    <w:rsid w:val="00AF0F8E"/>
    <w:rsid w:val="00AF13A2"/>
    <w:rsid w:val="00AF4003"/>
    <w:rsid w:val="00AF492E"/>
    <w:rsid w:val="00AF5996"/>
    <w:rsid w:val="00AF72D2"/>
    <w:rsid w:val="00AF7A8F"/>
    <w:rsid w:val="00AF7FF9"/>
    <w:rsid w:val="00B00992"/>
    <w:rsid w:val="00B00B58"/>
    <w:rsid w:val="00B0148E"/>
    <w:rsid w:val="00B02886"/>
    <w:rsid w:val="00B02EFE"/>
    <w:rsid w:val="00B04E92"/>
    <w:rsid w:val="00B05858"/>
    <w:rsid w:val="00B06BA3"/>
    <w:rsid w:val="00B06DC8"/>
    <w:rsid w:val="00B07E39"/>
    <w:rsid w:val="00B125DB"/>
    <w:rsid w:val="00B138AD"/>
    <w:rsid w:val="00B13994"/>
    <w:rsid w:val="00B14E19"/>
    <w:rsid w:val="00B17708"/>
    <w:rsid w:val="00B224A8"/>
    <w:rsid w:val="00B24BCC"/>
    <w:rsid w:val="00B24D51"/>
    <w:rsid w:val="00B30983"/>
    <w:rsid w:val="00B30AF4"/>
    <w:rsid w:val="00B31118"/>
    <w:rsid w:val="00B31E4C"/>
    <w:rsid w:val="00B34447"/>
    <w:rsid w:val="00B35040"/>
    <w:rsid w:val="00B40E45"/>
    <w:rsid w:val="00B41745"/>
    <w:rsid w:val="00B41B89"/>
    <w:rsid w:val="00B4467B"/>
    <w:rsid w:val="00B457BA"/>
    <w:rsid w:val="00B4603D"/>
    <w:rsid w:val="00B474C2"/>
    <w:rsid w:val="00B50590"/>
    <w:rsid w:val="00B51B5E"/>
    <w:rsid w:val="00B5279D"/>
    <w:rsid w:val="00B625D2"/>
    <w:rsid w:val="00B64260"/>
    <w:rsid w:val="00B64774"/>
    <w:rsid w:val="00B659C0"/>
    <w:rsid w:val="00B66E58"/>
    <w:rsid w:val="00B66EEA"/>
    <w:rsid w:val="00B724F3"/>
    <w:rsid w:val="00B7274C"/>
    <w:rsid w:val="00B777CF"/>
    <w:rsid w:val="00B77AA6"/>
    <w:rsid w:val="00B77DB2"/>
    <w:rsid w:val="00B816F4"/>
    <w:rsid w:val="00B82175"/>
    <w:rsid w:val="00B84598"/>
    <w:rsid w:val="00B90374"/>
    <w:rsid w:val="00B917C5"/>
    <w:rsid w:val="00B91815"/>
    <w:rsid w:val="00B92246"/>
    <w:rsid w:val="00B92B1F"/>
    <w:rsid w:val="00B95B5D"/>
    <w:rsid w:val="00B979F0"/>
    <w:rsid w:val="00BA06CA"/>
    <w:rsid w:val="00BA121C"/>
    <w:rsid w:val="00BA14BA"/>
    <w:rsid w:val="00BA2B38"/>
    <w:rsid w:val="00BA45C3"/>
    <w:rsid w:val="00BA4C03"/>
    <w:rsid w:val="00BA5613"/>
    <w:rsid w:val="00BA5ED4"/>
    <w:rsid w:val="00BA6532"/>
    <w:rsid w:val="00BA7B01"/>
    <w:rsid w:val="00BB0C2C"/>
    <w:rsid w:val="00BB14BE"/>
    <w:rsid w:val="00BB18A4"/>
    <w:rsid w:val="00BB1AB9"/>
    <w:rsid w:val="00BB21F4"/>
    <w:rsid w:val="00BB38FE"/>
    <w:rsid w:val="00BB787C"/>
    <w:rsid w:val="00BC0C49"/>
    <w:rsid w:val="00BC2694"/>
    <w:rsid w:val="00BC3522"/>
    <w:rsid w:val="00BC35A9"/>
    <w:rsid w:val="00BC38D7"/>
    <w:rsid w:val="00BC4540"/>
    <w:rsid w:val="00BC4548"/>
    <w:rsid w:val="00BC4AC9"/>
    <w:rsid w:val="00BC4AD0"/>
    <w:rsid w:val="00BC55DB"/>
    <w:rsid w:val="00BC76C1"/>
    <w:rsid w:val="00BD07B8"/>
    <w:rsid w:val="00BD0C8D"/>
    <w:rsid w:val="00BD1A5C"/>
    <w:rsid w:val="00BD448F"/>
    <w:rsid w:val="00BD50E6"/>
    <w:rsid w:val="00BD6689"/>
    <w:rsid w:val="00BD6B56"/>
    <w:rsid w:val="00BD769B"/>
    <w:rsid w:val="00BE1B1F"/>
    <w:rsid w:val="00BE396B"/>
    <w:rsid w:val="00BE3DC2"/>
    <w:rsid w:val="00BE4973"/>
    <w:rsid w:val="00BE4F67"/>
    <w:rsid w:val="00BE69AA"/>
    <w:rsid w:val="00BE7F5D"/>
    <w:rsid w:val="00BF1873"/>
    <w:rsid w:val="00BF4DEE"/>
    <w:rsid w:val="00BF594A"/>
    <w:rsid w:val="00BF6269"/>
    <w:rsid w:val="00BF70E2"/>
    <w:rsid w:val="00BF71AD"/>
    <w:rsid w:val="00C02559"/>
    <w:rsid w:val="00C067CD"/>
    <w:rsid w:val="00C10920"/>
    <w:rsid w:val="00C13D5A"/>
    <w:rsid w:val="00C143B1"/>
    <w:rsid w:val="00C146D5"/>
    <w:rsid w:val="00C173A6"/>
    <w:rsid w:val="00C17496"/>
    <w:rsid w:val="00C17635"/>
    <w:rsid w:val="00C1776C"/>
    <w:rsid w:val="00C17A3F"/>
    <w:rsid w:val="00C17E5B"/>
    <w:rsid w:val="00C20856"/>
    <w:rsid w:val="00C2149B"/>
    <w:rsid w:val="00C21683"/>
    <w:rsid w:val="00C25290"/>
    <w:rsid w:val="00C273AC"/>
    <w:rsid w:val="00C27757"/>
    <w:rsid w:val="00C300EB"/>
    <w:rsid w:val="00C333DB"/>
    <w:rsid w:val="00C34AEA"/>
    <w:rsid w:val="00C40ED4"/>
    <w:rsid w:val="00C41297"/>
    <w:rsid w:val="00C42F06"/>
    <w:rsid w:val="00C43410"/>
    <w:rsid w:val="00C500E8"/>
    <w:rsid w:val="00C52263"/>
    <w:rsid w:val="00C52FD7"/>
    <w:rsid w:val="00C53635"/>
    <w:rsid w:val="00C54938"/>
    <w:rsid w:val="00C55629"/>
    <w:rsid w:val="00C560E0"/>
    <w:rsid w:val="00C56103"/>
    <w:rsid w:val="00C56515"/>
    <w:rsid w:val="00C60D26"/>
    <w:rsid w:val="00C62EB4"/>
    <w:rsid w:val="00C653C1"/>
    <w:rsid w:val="00C72A6B"/>
    <w:rsid w:val="00C72CA1"/>
    <w:rsid w:val="00C72F6E"/>
    <w:rsid w:val="00C75307"/>
    <w:rsid w:val="00C753B1"/>
    <w:rsid w:val="00C75C90"/>
    <w:rsid w:val="00C7623A"/>
    <w:rsid w:val="00C767B0"/>
    <w:rsid w:val="00C82154"/>
    <w:rsid w:val="00C8279E"/>
    <w:rsid w:val="00C83CF2"/>
    <w:rsid w:val="00C8554B"/>
    <w:rsid w:val="00C86583"/>
    <w:rsid w:val="00C92D12"/>
    <w:rsid w:val="00C936B4"/>
    <w:rsid w:val="00C93F8E"/>
    <w:rsid w:val="00C96E05"/>
    <w:rsid w:val="00C9703F"/>
    <w:rsid w:val="00C97911"/>
    <w:rsid w:val="00C97978"/>
    <w:rsid w:val="00C97CDB"/>
    <w:rsid w:val="00CA07B3"/>
    <w:rsid w:val="00CA24C0"/>
    <w:rsid w:val="00CA3AF9"/>
    <w:rsid w:val="00CA4BC0"/>
    <w:rsid w:val="00CA4CF6"/>
    <w:rsid w:val="00CA6858"/>
    <w:rsid w:val="00CA6DA6"/>
    <w:rsid w:val="00CA75E8"/>
    <w:rsid w:val="00CB033E"/>
    <w:rsid w:val="00CB13F4"/>
    <w:rsid w:val="00CB44F8"/>
    <w:rsid w:val="00CB53AE"/>
    <w:rsid w:val="00CB5F67"/>
    <w:rsid w:val="00CB6D25"/>
    <w:rsid w:val="00CB6DE6"/>
    <w:rsid w:val="00CB7D3A"/>
    <w:rsid w:val="00CB7F94"/>
    <w:rsid w:val="00CC0930"/>
    <w:rsid w:val="00CC4AE2"/>
    <w:rsid w:val="00CD0565"/>
    <w:rsid w:val="00CD07C3"/>
    <w:rsid w:val="00CD23BA"/>
    <w:rsid w:val="00CD2496"/>
    <w:rsid w:val="00CD4AB9"/>
    <w:rsid w:val="00CD762B"/>
    <w:rsid w:val="00CE0636"/>
    <w:rsid w:val="00CE1D28"/>
    <w:rsid w:val="00CE4AF8"/>
    <w:rsid w:val="00CE4CAB"/>
    <w:rsid w:val="00CE568B"/>
    <w:rsid w:val="00CE5815"/>
    <w:rsid w:val="00CE729F"/>
    <w:rsid w:val="00CE7AD9"/>
    <w:rsid w:val="00CF06F7"/>
    <w:rsid w:val="00CF0FB4"/>
    <w:rsid w:val="00CF1761"/>
    <w:rsid w:val="00CF2265"/>
    <w:rsid w:val="00CF3A02"/>
    <w:rsid w:val="00CF43C3"/>
    <w:rsid w:val="00CF6CBC"/>
    <w:rsid w:val="00CF6E84"/>
    <w:rsid w:val="00D004FE"/>
    <w:rsid w:val="00D03412"/>
    <w:rsid w:val="00D03953"/>
    <w:rsid w:val="00D04A33"/>
    <w:rsid w:val="00D10479"/>
    <w:rsid w:val="00D13440"/>
    <w:rsid w:val="00D13446"/>
    <w:rsid w:val="00D13CB3"/>
    <w:rsid w:val="00D13FD1"/>
    <w:rsid w:val="00D15ABA"/>
    <w:rsid w:val="00D15F46"/>
    <w:rsid w:val="00D1657E"/>
    <w:rsid w:val="00D16D8A"/>
    <w:rsid w:val="00D171A5"/>
    <w:rsid w:val="00D20753"/>
    <w:rsid w:val="00D207D7"/>
    <w:rsid w:val="00D246AA"/>
    <w:rsid w:val="00D25455"/>
    <w:rsid w:val="00D25C05"/>
    <w:rsid w:val="00D27463"/>
    <w:rsid w:val="00D30899"/>
    <w:rsid w:val="00D31640"/>
    <w:rsid w:val="00D32179"/>
    <w:rsid w:val="00D336E7"/>
    <w:rsid w:val="00D3405D"/>
    <w:rsid w:val="00D34189"/>
    <w:rsid w:val="00D349F3"/>
    <w:rsid w:val="00D35E31"/>
    <w:rsid w:val="00D35F43"/>
    <w:rsid w:val="00D4014D"/>
    <w:rsid w:val="00D4155E"/>
    <w:rsid w:val="00D42651"/>
    <w:rsid w:val="00D42BFA"/>
    <w:rsid w:val="00D50DA3"/>
    <w:rsid w:val="00D51D01"/>
    <w:rsid w:val="00D53527"/>
    <w:rsid w:val="00D5368D"/>
    <w:rsid w:val="00D54007"/>
    <w:rsid w:val="00D54E3E"/>
    <w:rsid w:val="00D55B31"/>
    <w:rsid w:val="00D5727C"/>
    <w:rsid w:val="00D57874"/>
    <w:rsid w:val="00D57B2F"/>
    <w:rsid w:val="00D601E0"/>
    <w:rsid w:val="00D60A55"/>
    <w:rsid w:val="00D61EDA"/>
    <w:rsid w:val="00D62301"/>
    <w:rsid w:val="00D63F90"/>
    <w:rsid w:val="00D668A9"/>
    <w:rsid w:val="00D6690D"/>
    <w:rsid w:val="00D675D0"/>
    <w:rsid w:val="00D70828"/>
    <w:rsid w:val="00D71D93"/>
    <w:rsid w:val="00D725E9"/>
    <w:rsid w:val="00D74CA1"/>
    <w:rsid w:val="00D7569B"/>
    <w:rsid w:val="00D75C11"/>
    <w:rsid w:val="00D75F8C"/>
    <w:rsid w:val="00D77934"/>
    <w:rsid w:val="00D80CDF"/>
    <w:rsid w:val="00D81CD1"/>
    <w:rsid w:val="00D825CE"/>
    <w:rsid w:val="00D83983"/>
    <w:rsid w:val="00D84C9E"/>
    <w:rsid w:val="00D84CDB"/>
    <w:rsid w:val="00D852C8"/>
    <w:rsid w:val="00D9047F"/>
    <w:rsid w:val="00D92C4D"/>
    <w:rsid w:val="00D93FA3"/>
    <w:rsid w:val="00D93FBC"/>
    <w:rsid w:val="00D941A2"/>
    <w:rsid w:val="00D94AF7"/>
    <w:rsid w:val="00D9552F"/>
    <w:rsid w:val="00D95998"/>
    <w:rsid w:val="00D95ED8"/>
    <w:rsid w:val="00D97928"/>
    <w:rsid w:val="00D97C98"/>
    <w:rsid w:val="00DA0CAA"/>
    <w:rsid w:val="00DA3C5A"/>
    <w:rsid w:val="00DA472E"/>
    <w:rsid w:val="00DA4867"/>
    <w:rsid w:val="00DA5652"/>
    <w:rsid w:val="00DB5387"/>
    <w:rsid w:val="00DB7473"/>
    <w:rsid w:val="00DC01B4"/>
    <w:rsid w:val="00DC0588"/>
    <w:rsid w:val="00DC111D"/>
    <w:rsid w:val="00DC1604"/>
    <w:rsid w:val="00DC22FE"/>
    <w:rsid w:val="00DC3869"/>
    <w:rsid w:val="00DC47FD"/>
    <w:rsid w:val="00DC49B1"/>
    <w:rsid w:val="00DC4F8D"/>
    <w:rsid w:val="00DC6321"/>
    <w:rsid w:val="00DC6F2D"/>
    <w:rsid w:val="00DD1B41"/>
    <w:rsid w:val="00DD3148"/>
    <w:rsid w:val="00DD48BF"/>
    <w:rsid w:val="00DD758E"/>
    <w:rsid w:val="00DE072E"/>
    <w:rsid w:val="00DE0B1B"/>
    <w:rsid w:val="00DE1A8C"/>
    <w:rsid w:val="00DE2006"/>
    <w:rsid w:val="00DE237B"/>
    <w:rsid w:val="00DF0B24"/>
    <w:rsid w:val="00DF0D68"/>
    <w:rsid w:val="00DF1C40"/>
    <w:rsid w:val="00DF3C7B"/>
    <w:rsid w:val="00DF3C80"/>
    <w:rsid w:val="00DF529E"/>
    <w:rsid w:val="00DF6DDC"/>
    <w:rsid w:val="00DF7292"/>
    <w:rsid w:val="00DF7534"/>
    <w:rsid w:val="00DF782A"/>
    <w:rsid w:val="00E01371"/>
    <w:rsid w:val="00E01E78"/>
    <w:rsid w:val="00E04EE5"/>
    <w:rsid w:val="00E05ADD"/>
    <w:rsid w:val="00E05C21"/>
    <w:rsid w:val="00E069B5"/>
    <w:rsid w:val="00E11A79"/>
    <w:rsid w:val="00E12238"/>
    <w:rsid w:val="00E124B8"/>
    <w:rsid w:val="00E12CE6"/>
    <w:rsid w:val="00E14BD2"/>
    <w:rsid w:val="00E17F92"/>
    <w:rsid w:val="00E201B6"/>
    <w:rsid w:val="00E20A44"/>
    <w:rsid w:val="00E210C6"/>
    <w:rsid w:val="00E21A9E"/>
    <w:rsid w:val="00E21ED2"/>
    <w:rsid w:val="00E26851"/>
    <w:rsid w:val="00E27A0F"/>
    <w:rsid w:val="00E30435"/>
    <w:rsid w:val="00E32137"/>
    <w:rsid w:val="00E3355C"/>
    <w:rsid w:val="00E337BF"/>
    <w:rsid w:val="00E37AFE"/>
    <w:rsid w:val="00E40BA5"/>
    <w:rsid w:val="00E420B3"/>
    <w:rsid w:val="00E43F84"/>
    <w:rsid w:val="00E4424D"/>
    <w:rsid w:val="00E44569"/>
    <w:rsid w:val="00E44B16"/>
    <w:rsid w:val="00E44ED8"/>
    <w:rsid w:val="00E46547"/>
    <w:rsid w:val="00E525C9"/>
    <w:rsid w:val="00E537EE"/>
    <w:rsid w:val="00E53E88"/>
    <w:rsid w:val="00E54AFA"/>
    <w:rsid w:val="00E60BA9"/>
    <w:rsid w:val="00E611D2"/>
    <w:rsid w:val="00E6270D"/>
    <w:rsid w:val="00E62F0C"/>
    <w:rsid w:val="00E6409F"/>
    <w:rsid w:val="00E64B75"/>
    <w:rsid w:val="00E65361"/>
    <w:rsid w:val="00E660CD"/>
    <w:rsid w:val="00E67B5B"/>
    <w:rsid w:val="00E74131"/>
    <w:rsid w:val="00E74E1B"/>
    <w:rsid w:val="00E75082"/>
    <w:rsid w:val="00E75EDB"/>
    <w:rsid w:val="00E7738A"/>
    <w:rsid w:val="00E77AE2"/>
    <w:rsid w:val="00E80F5D"/>
    <w:rsid w:val="00E822CE"/>
    <w:rsid w:val="00E83B30"/>
    <w:rsid w:val="00E86227"/>
    <w:rsid w:val="00E8627C"/>
    <w:rsid w:val="00E95F0E"/>
    <w:rsid w:val="00E975F3"/>
    <w:rsid w:val="00EA1CB7"/>
    <w:rsid w:val="00EA1E9B"/>
    <w:rsid w:val="00EA2863"/>
    <w:rsid w:val="00EA4A84"/>
    <w:rsid w:val="00EA4B97"/>
    <w:rsid w:val="00EA53B4"/>
    <w:rsid w:val="00EB0535"/>
    <w:rsid w:val="00EB1E4A"/>
    <w:rsid w:val="00EB3035"/>
    <w:rsid w:val="00EB3C24"/>
    <w:rsid w:val="00EB3ED1"/>
    <w:rsid w:val="00EB4E7B"/>
    <w:rsid w:val="00EB6F75"/>
    <w:rsid w:val="00EC0775"/>
    <w:rsid w:val="00EC0FFB"/>
    <w:rsid w:val="00EC2BFE"/>
    <w:rsid w:val="00EC446B"/>
    <w:rsid w:val="00EC5BDB"/>
    <w:rsid w:val="00EC5EDA"/>
    <w:rsid w:val="00EC7578"/>
    <w:rsid w:val="00EC7F8F"/>
    <w:rsid w:val="00ED0B9E"/>
    <w:rsid w:val="00ED2DAB"/>
    <w:rsid w:val="00ED3D87"/>
    <w:rsid w:val="00ED64CF"/>
    <w:rsid w:val="00EE0331"/>
    <w:rsid w:val="00EE640F"/>
    <w:rsid w:val="00EF2128"/>
    <w:rsid w:val="00EF2728"/>
    <w:rsid w:val="00EF289F"/>
    <w:rsid w:val="00EF52C7"/>
    <w:rsid w:val="00EF6612"/>
    <w:rsid w:val="00EF6EC1"/>
    <w:rsid w:val="00EF745D"/>
    <w:rsid w:val="00F004E5"/>
    <w:rsid w:val="00F02C9E"/>
    <w:rsid w:val="00F0511D"/>
    <w:rsid w:val="00F05E76"/>
    <w:rsid w:val="00F067C6"/>
    <w:rsid w:val="00F07905"/>
    <w:rsid w:val="00F10CF5"/>
    <w:rsid w:val="00F12DBF"/>
    <w:rsid w:val="00F131E8"/>
    <w:rsid w:val="00F14604"/>
    <w:rsid w:val="00F1523E"/>
    <w:rsid w:val="00F16049"/>
    <w:rsid w:val="00F2178F"/>
    <w:rsid w:val="00F2212C"/>
    <w:rsid w:val="00F221CF"/>
    <w:rsid w:val="00F229AC"/>
    <w:rsid w:val="00F25175"/>
    <w:rsid w:val="00F25EC1"/>
    <w:rsid w:val="00F26594"/>
    <w:rsid w:val="00F26E5C"/>
    <w:rsid w:val="00F270BF"/>
    <w:rsid w:val="00F27105"/>
    <w:rsid w:val="00F3059E"/>
    <w:rsid w:val="00F30BFD"/>
    <w:rsid w:val="00F310E0"/>
    <w:rsid w:val="00F323D1"/>
    <w:rsid w:val="00F34925"/>
    <w:rsid w:val="00F36FD7"/>
    <w:rsid w:val="00F3786E"/>
    <w:rsid w:val="00F37AD7"/>
    <w:rsid w:val="00F40075"/>
    <w:rsid w:val="00F40840"/>
    <w:rsid w:val="00F40EFC"/>
    <w:rsid w:val="00F41236"/>
    <w:rsid w:val="00F442DF"/>
    <w:rsid w:val="00F4493C"/>
    <w:rsid w:val="00F46F9A"/>
    <w:rsid w:val="00F473DA"/>
    <w:rsid w:val="00F50D97"/>
    <w:rsid w:val="00F53403"/>
    <w:rsid w:val="00F561CA"/>
    <w:rsid w:val="00F5664D"/>
    <w:rsid w:val="00F602D2"/>
    <w:rsid w:val="00F60539"/>
    <w:rsid w:val="00F60540"/>
    <w:rsid w:val="00F60DAE"/>
    <w:rsid w:val="00F60DF2"/>
    <w:rsid w:val="00F635DC"/>
    <w:rsid w:val="00F65B9E"/>
    <w:rsid w:val="00F670B5"/>
    <w:rsid w:val="00F7193A"/>
    <w:rsid w:val="00F71A89"/>
    <w:rsid w:val="00F72597"/>
    <w:rsid w:val="00F72C90"/>
    <w:rsid w:val="00F7327E"/>
    <w:rsid w:val="00F73A0C"/>
    <w:rsid w:val="00F73D37"/>
    <w:rsid w:val="00F73DE2"/>
    <w:rsid w:val="00F74C9C"/>
    <w:rsid w:val="00F74E48"/>
    <w:rsid w:val="00F7589B"/>
    <w:rsid w:val="00F81AF7"/>
    <w:rsid w:val="00F81F09"/>
    <w:rsid w:val="00F82B99"/>
    <w:rsid w:val="00F83FC5"/>
    <w:rsid w:val="00F85D84"/>
    <w:rsid w:val="00F864B5"/>
    <w:rsid w:val="00F865A1"/>
    <w:rsid w:val="00F91C70"/>
    <w:rsid w:val="00F930E7"/>
    <w:rsid w:val="00F93C0D"/>
    <w:rsid w:val="00F94A87"/>
    <w:rsid w:val="00F963BA"/>
    <w:rsid w:val="00FA0316"/>
    <w:rsid w:val="00FA0413"/>
    <w:rsid w:val="00FA0992"/>
    <w:rsid w:val="00FA43E6"/>
    <w:rsid w:val="00FA57D2"/>
    <w:rsid w:val="00FA68AB"/>
    <w:rsid w:val="00FA6BAC"/>
    <w:rsid w:val="00FB019A"/>
    <w:rsid w:val="00FB05FB"/>
    <w:rsid w:val="00FB0C26"/>
    <w:rsid w:val="00FB1D67"/>
    <w:rsid w:val="00FB3B5E"/>
    <w:rsid w:val="00FB3E5B"/>
    <w:rsid w:val="00FB6B19"/>
    <w:rsid w:val="00FC0DC4"/>
    <w:rsid w:val="00FC2A8C"/>
    <w:rsid w:val="00FC5FDB"/>
    <w:rsid w:val="00FC6D07"/>
    <w:rsid w:val="00FC6DF0"/>
    <w:rsid w:val="00FD1403"/>
    <w:rsid w:val="00FD208E"/>
    <w:rsid w:val="00FD499E"/>
    <w:rsid w:val="00FD5605"/>
    <w:rsid w:val="00FD5D1B"/>
    <w:rsid w:val="00FD63B1"/>
    <w:rsid w:val="00FE04B9"/>
    <w:rsid w:val="00FE0726"/>
    <w:rsid w:val="00FE1E8A"/>
    <w:rsid w:val="00FE3C33"/>
    <w:rsid w:val="00FE4DF8"/>
    <w:rsid w:val="00FE65AC"/>
    <w:rsid w:val="00FF3863"/>
    <w:rsid w:val="00FF462C"/>
    <w:rsid w:val="00FF6732"/>
    <w:rsid w:val="00FF7EF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4F4A133C"/>
  <w15:docId w15:val="{27EE37D5-BAFD-4C5E-897F-07CAB717D4E9}"/>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cs="Arial" w:eastAsiaTheme="minorHAnsi"/>
        <w:color w:val="000000" w:themeColor="text1"/>
        <w:sz w:val="24"/>
        <w:szCs w:val="24"/>
        <w:lang w:val="hr-HR" w:eastAsia="en-US" w:bidi="ar-SA"/>
      </w:rPr>
    </w:rPrDefault>
    <w:pPrDefault>
      <w:pPr>
        <w:jc w:val="both"/>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513B12"/>
    <w:pPr>
      <w:ind w:left="720"/>
      <w:contextualSpacing/>
    </w:pPr>
  </w:style>
  <w:style w:type="paragraph" w:styleId="Zaglavlje">
    <w:name w:val="header"/>
    <w:basedOn w:val="Normal"/>
    <w:link w:val="ZaglavljeChar"/>
    <w:uiPriority w:val="99"/>
    <w:unhideWhenUsed/>
    <w:rsid w:val="00614237"/>
    <w:pPr>
      <w:tabs>
        <w:tab w:val="center" w:pos="4536"/>
        <w:tab w:val="right" w:pos="9072"/>
      </w:tabs>
    </w:pPr>
  </w:style>
  <w:style w:type="character" w:styleId="ZaglavljeChar" w:customStyle="true">
    <w:name w:val="Zaglavlje Char"/>
    <w:basedOn w:val="Zadanifontodlomka"/>
    <w:link w:val="Zaglavlje"/>
    <w:uiPriority w:val="99"/>
    <w:rsid w:val="00614237"/>
  </w:style>
  <w:style w:type="paragraph" w:styleId="Podnoje">
    <w:name w:val="footer"/>
    <w:basedOn w:val="Normal"/>
    <w:link w:val="PodnojeChar"/>
    <w:uiPriority w:val="99"/>
    <w:unhideWhenUsed/>
    <w:rsid w:val="00614237"/>
    <w:pPr>
      <w:tabs>
        <w:tab w:val="center" w:pos="4536"/>
        <w:tab w:val="right" w:pos="9072"/>
      </w:tabs>
    </w:pPr>
  </w:style>
  <w:style w:type="character" w:styleId="PodnojeChar" w:customStyle="true">
    <w:name w:val="Podnožje Char"/>
    <w:basedOn w:val="Zadanifontodlomka"/>
    <w:link w:val="Podnoje"/>
    <w:uiPriority w:val="99"/>
    <w:rsid w:val="00614237"/>
  </w:style>
  <w:style w:type="paragraph" w:styleId="Tekstbalonia">
    <w:name w:val="Balloon Text"/>
    <w:basedOn w:val="Normal"/>
    <w:link w:val="TekstbaloniaChar"/>
    <w:uiPriority w:val="99"/>
    <w:semiHidden/>
    <w:unhideWhenUsed/>
    <w:rsid w:val="007B224E"/>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7B224E"/>
    <w:rPr>
      <w:rFonts w:ascii="Segoe UI" w:hAnsi="Segoe UI" w:cs="Segoe UI"/>
      <w:sz w:val="18"/>
      <w:szCs w:val="18"/>
    </w:rPr>
  </w:style>
  <w:style w:type="character" w:styleId="fontstyle01" w:customStyle="true">
    <w:name w:val="fontstyle01"/>
    <w:basedOn w:val="Zadanifontodlomka"/>
    <w:rsid w:val="00101E41"/>
    <w:rPr>
      <w:rFonts w:hint="default" w:ascii="ArialMT" w:hAnsi="ArialMT"/>
      <w:b w:val="false"/>
      <w:bCs w:val="false"/>
      <w:i w:val="false"/>
      <w:iCs w:val="false"/>
      <w:color w:val="000000"/>
      <w:sz w:val="18"/>
      <w:szCs w:val="18"/>
    </w:r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2565382">
      <w:bodyDiv w:val="true"/>
      <w:marLeft w:val="0"/>
      <w:marRight w:val="0"/>
      <w:marTop w:val="0"/>
      <w:marBottom w:val="0"/>
      <w:divBdr>
        <w:top w:val="none" w:color="auto" w:sz="0" w:space="0"/>
        <w:left w:val="none" w:color="auto" w:sz="0" w:space="0"/>
        <w:bottom w:val="none" w:color="auto" w:sz="0" w:space="0"/>
        <w:right w:val="none" w:color="auto" w:sz="0" w:space="0"/>
      </w:divBdr>
    </w:div>
    <w:div w:id="52972498">
      <w:bodyDiv w:val="true"/>
      <w:marLeft w:val="0"/>
      <w:marRight w:val="0"/>
      <w:marTop w:val="0"/>
      <w:marBottom w:val="0"/>
      <w:divBdr>
        <w:top w:val="none" w:color="auto" w:sz="0" w:space="0"/>
        <w:left w:val="none" w:color="auto" w:sz="0" w:space="0"/>
        <w:bottom w:val="none" w:color="auto" w:sz="0" w:space="0"/>
        <w:right w:val="none" w:color="auto" w:sz="0" w:space="0"/>
      </w:divBdr>
    </w:div>
    <w:div w:id="147939731">
      <w:bodyDiv w:val="true"/>
      <w:marLeft w:val="0"/>
      <w:marRight w:val="0"/>
      <w:marTop w:val="0"/>
      <w:marBottom w:val="0"/>
      <w:divBdr>
        <w:top w:val="none" w:color="auto" w:sz="0" w:space="0"/>
        <w:left w:val="none" w:color="auto" w:sz="0" w:space="0"/>
        <w:bottom w:val="none" w:color="auto" w:sz="0" w:space="0"/>
        <w:right w:val="none" w:color="auto" w:sz="0" w:space="0"/>
      </w:divBdr>
    </w:div>
    <w:div w:id="160312613">
      <w:bodyDiv w:val="true"/>
      <w:marLeft w:val="0"/>
      <w:marRight w:val="0"/>
      <w:marTop w:val="0"/>
      <w:marBottom w:val="0"/>
      <w:divBdr>
        <w:top w:val="none" w:color="auto" w:sz="0" w:space="0"/>
        <w:left w:val="none" w:color="auto" w:sz="0" w:space="0"/>
        <w:bottom w:val="none" w:color="auto" w:sz="0" w:space="0"/>
        <w:right w:val="none" w:color="auto" w:sz="0" w:space="0"/>
      </w:divBdr>
    </w:div>
    <w:div w:id="229076230">
      <w:bodyDiv w:val="true"/>
      <w:marLeft w:val="0"/>
      <w:marRight w:val="0"/>
      <w:marTop w:val="0"/>
      <w:marBottom w:val="0"/>
      <w:divBdr>
        <w:top w:val="none" w:color="auto" w:sz="0" w:space="0"/>
        <w:left w:val="none" w:color="auto" w:sz="0" w:space="0"/>
        <w:bottom w:val="none" w:color="auto" w:sz="0" w:space="0"/>
        <w:right w:val="none" w:color="auto" w:sz="0" w:space="0"/>
      </w:divBdr>
    </w:div>
    <w:div w:id="237058746">
      <w:bodyDiv w:val="true"/>
      <w:marLeft w:val="0"/>
      <w:marRight w:val="0"/>
      <w:marTop w:val="0"/>
      <w:marBottom w:val="0"/>
      <w:divBdr>
        <w:top w:val="none" w:color="auto" w:sz="0" w:space="0"/>
        <w:left w:val="none" w:color="auto" w:sz="0" w:space="0"/>
        <w:bottom w:val="none" w:color="auto" w:sz="0" w:space="0"/>
        <w:right w:val="none" w:color="auto" w:sz="0" w:space="0"/>
      </w:divBdr>
    </w:div>
    <w:div w:id="244534204">
      <w:bodyDiv w:val="true"/>
      <w:marLeft w:val="0"/>
      <w:marRight w:val="0"/>
      <w:marTop w:val="0"/>
      <w:marBottom w:val="0"/>
      <w:divBdr>
        <w:top w:val="none" w:color="auto" w:sz="0" w:space="0"/>
        <w:left w:val="none" w:color="auto" w:sz="0" w:space="0"/>
        <w:bottom w:val="none" w:color="auto" w:sz="0" w:space="0"/>
        <w:right w:val="none" w:color="auto" w:sz="0" w:space="0"/>
      </w:divBdr>
    </w:div>
    <w:div w:id="293340147">
      <w:bodyDiv w:val="true"/>
      <w:marLeft w:val="0"/>
      <w:marRight w:val="0"/>
      <w:marTop w:val="0"/>
      <w:marBottom w:val="0"/>
      <w:divBdr>
        <w:top w:val="none" w:color="auto" w:sz="0" w:space="0"/>
        <w:left w:val="none" w:color="auto" w:sz="0" w:space="0"/>
        <w:bottom w:val="none" w:color="auto" w:sz="0" w:space="0"/>
        <w:right w:val="none" w:color="auto" w:sz="0" w:space="0"/>
      </w:divBdr>
    </w:div>
    <w:div w:id="296033164">
      <w:bodyDiv w:val="true"/>
      <w:marLeft w:val="0"/>
      <w:marRight w:val="0"/>
      <w:marTop w:val="0"/>
      <w:marBottom w:val="0"/>
      <w:divBdr>
        <w:top w:val="none" w:color="auto" w:sz="0" w:space="0"/>
        <w:left w:val="none" w:color="auto" w:sz="0" w:space="0"/>
        <w:bottom w:val="none" w:color="auto" w:sz="0" w:space="0"/>
        <w:right w:val="none" w:color="auto" w:sz="0" w:space="0"/>
      </w:divBdr>
    </w:div>
    <w:div w:id="307631355">
      <w:bodyDiv w:val="true"/>
      <w:marLeft w:val="0"/>
      <w:marRight w:val="0"/>
      <w:marTop w:val="0"/>
      <w:marBottom w:val="0"/>
      <w:divBdr>
        <w:top w:val="none" w:color="auto" w:sz="0" w:space="0"/>
        <w:left w:val="none" w:color="auto" w:sz="0" w:space="0"/>
        <w:bottom w:val="none" w:color="auto" w:sz="0" w:space="0"/>
        <w:right w:val="none" w:color="auto" w:sz="0" w:space="0"/>
      </w:divBdr>
    </w:div>
    <w:div w:id="395444514">
      <w:bodyDiv w:val="true"/>
      <w:marLeft w:val="0"/>
      <w:marRight w:val="0"/>
      <w:marTop w:val="0"/>
      <w:marBottom w:val="0"/>
      <w:divBdr>
        <w:top w:val="none" w:color="auto" w:sz="0" w:space="0"/>
        <w:left w:val="none" w:color="auto" w:sz="0" w:space="0"/>
        <w:bottom w:val="none" w:color="auto" w:sz="0" w:space="0"/>
        <w:right w:val="none" w:color="auto" w:sz="0" w:space="0"/>
      </w:divBdr>
    </w:div>
    <w:div w:id="450782042">
      <w:bodyDiv w:val="true"/>
      <w:marLeft w:val="0"/>
      <w:marRight w:val="0"/>
      <w:marTop w:val="0"/>
      <w:marBottom w:val="0"/>
      <w:divBdr>
        <w:top w:val="none" w:color="auto" w:sz="0" w:space="0"/>
        <w:left w:val="none" w:color="auto" w:sz="0" w:space="0"/>
        <w:bottom w:val="none" w:color="auto" w:sz="0" w:space="0"/>
        <w:right w:val="none" w:color="auto" w:sz="0" w:space="0"/>
      </w:divBdr>
    </w:div>
    <w:div w:id="458761752">
      <w:bodyDiv w:val="true"/>
      <w:marLeft w:val="0"/>
      <w:marRight w:val="0"/>
      <w:marTop w:val="0"/>
      <w:marBottom w:val="0"/>
      <w:divBdr>
        <w:top w:val="none" w:color="auto" w:sz="0" w:space="0"/>
        <w:left w:val="none" w:color="auto" w:sz="0" w:space="0"/>
        <w:bottom w:val="none" w:color="auto" w:sz="0" w:space="0"/>
        <w:right w:val="none" w:color="auto" w:sz="0" w:space="0"/>
      </w:divBdr>
    </w:div>
    <w:div w:id="460196239">
      <w:bodyDiv w:val="true"/>
      <w:marLeft w:val="0"/>
      <w:marRight w:val="0"/>
      <w:marTop w:val="0"/>
      <w:marBottom w:val="0"/>
      <w:divBdr>
        <w:top w:val="none" w:color="auto" w:sz="0" w:space="0"/>
        <w:left w:val="none" w:color="auto" w:sz="0" w:space="0"/>
        <w:bottom w:val="none" w:color="auto" w:sz="0" w:space="0"/>
        <w:right w:val="none" w:color="auto" w:sz="0" w:space="0"/>
      </w:divBdr>
    </w:div>
    <w:div w:id="467750299">
      <w:bodyDiv w:val="true"/>
      <w:marLeft w:val="0"/>
      <w:marRight w:val="0"/>
      <w:marTop w:val="0"/>
      <w:marBottom w:val="0"/>
      <w:divBdr>
        <w:top w:val="none" w:color="auto" w:sz="0" w:space="0"/>
        <w:left w:val="none" w:color="auto" w:sz="0" w:space="0"/>
        <w:bottom w:val="none" w:color="auto" w:sz="0" w:space="0"/>
        <w:right w:val="none" w:color="auto" w:sz="0" w:space="0"/>
      </w:divBdr>
    </w:div>
    <w:div w:id="482821186">
      <w:bodyDiv w:val="true"/>
      <w:marLeft w:val="0"/>
      <w:marRight w:val="0"/>
      <w:marTop w:val="0"/>
      <w:marBottom w:val="0"/>
      <w:divBdr>
        <w:top w:val="none" w:color="auto" w:sz="0" w:space="0"/>
        <w:left w:val="none" w:color="auto" w:sz="0" w:space="0"/>
        <w:bottom w:val="none" w:color="auto" w:sz="0" w:space="0"/>
        <w:right w:val="none" w:color="auto" w:sz="0" w:space="0"/>
      </w:divBdr>
    </w:div>
    <w:div w:id="494076265">
      <w:bodyDiv w:val="true"/>
      <w:marLeft w:val="0"/>
      <w:marRight w:val="0"/>
      <w:marTop w:val="0"/>
      <w:marBottom w:val="0"/>
      <w:divBdr>
        <w:top w:val="none" w:color="auto" w:sz="0" w:space="0"/>
        <w:left w:val="none" w:color="auto" w:sz="0" w:space="0"/>
        <w:bottom w:val="none" w:color="auto" w:sz="0" w:space="0"/>
        <w:right w:val="none" w:color="auto" w:sz="0" w:space="0"/>
      </w:divBdr>
    </w:div>
    <w:div w:id="634144020">
      <w:bodyDiv w:val="true"/>
      <w:marLeft w:val="0"/>
      <w:marRight w:val="0"/>
      <w:marTop w:val="0"/>
      <w:marBottom w:val="0"/>
      <w:divBdr>
        <w:top w:val="none" w:color="auto" w:sz="0" w:space="0"/>
        <w:left w:val="none" w:color="auto" w:sz="0" w:space="0"/>
        <w:bottom w:val="none" w:color="auto" w:sz="0" w:space="0"/>
        <w:right w:val="none" w:color="auto" w:sz="0" w:space="0"/>
      </w:divBdr>
    </w:div>
    <w:div w:id="658653704">
      <w:bodyDiv w:val="true"/>
      <w:marLeft w:val="0"/>
      <w:marRight w:val="0"/>
      <w:marTop w:val="0"/>
      <w:marBottom w:val="0"/>
      <w:divBdr>
        <w:top w:val="none" w:color="auto" w:sz="0" w:space="0"/>
        <w:left w:val="none" w:color="auto" w:sz="0" w:space="0"/>
        <w:bottom w:val="none" w:color="auto" w:sz="0" w:space="0"/>
        <w:right w:val="none" w:color="auto" w:sz="0" w:space="0"/>
      </w:divBdr>
    </w:div>
    <w:div w:id="683170847">
      <w:bodyDiv w:val="true"/>
      <w:marLeft w:val="0"/>
      <w:marRight w:val="0"/>
      <w:marTop w:val="0"/>
      <w:marBottom w:val="0"/>
      <w:divBdr>
        <w:top w:val="none" w:color="auto" w:sz="0" w:space="0"/>
        <w:left w:val="none" w:color="auto" w:sz="0" w:space="0"/>
        <w:bottom w:val="none" w:color="auto" w:sz="0" w:space="0"/>
        <w:right w:val="none" w:color="auto" w:sz="0" w:space="0"/>
      </w:divBdr>
    </w:div>
    <w:div w:id="690764454">
      <w:bodyDiv w:val="true"/>
      <w:marLeft w:val="0"/>
      <w:marRight w:val="0"/>
      <w:marTop w:val="0"/>
      <w:marBottom w:val="0"/>
      <w:divBdr>
        <w:top w:val="none" w:color="auto" w:sz="0" w:space="0"/>
        <w:left w:val="none" w:color="auto" w:sz="0" w:space="0"/>
        <w:bottom w:val="none" w:color="auto" w:sz="0" w:space="0"/>
        <w:right w:val="none" w:color="auto" w:sz="0" w:space="0"/>
      </w:divBdr>
    </w:div>
    <w:div w:id="697119318">
      <w:bodyDiv w:val="true"/>
      <w:marLeft w:val="0"/>
      <w:marRight w:val="0"/>
      <w:marTop w:val="0"/>
      <w:marBottom w:val="0"/>
      <w:divBdr>
        <w:top w:val="none" w:color="auto" w:sz="0" w:space="0"/>
        <w:left w:val="none" w:color="auto" w:sz="0" w:space="0"/>
        <w:bottom w:val="none" w:color="auto" w:sz="0" w:space="0"/>
        <w:right w:val="none" w:color="auto" w:sz="0" w:space="0"/>
      </w:divBdr>
    </w:div>
    <w:div w:id="781724240">
      <w:bodyDiv w:val="true"/>
      <w:marLeft w:val="0"/>
      <w:marRight w:val="0"/>
      <w:marTop w:val="0"/>
      <w:marBottom w:val="0"/>
      <w:divBdr>
        <w:top w:val="none" w:color="auto" w:sz="0" w:space="0"/>
        <w:left w:val="none" w:color="auto" w:sz="0" w:space="0"/>
        <w:bottom w:val="none" w:color="auto" w:sz="0" w:space="0"/>
        <w:right w:val="none" w:color="auto" w:sz="0" w:space="0"/>
      </w:divBdr>
    </w:div>
    <w:div w:id="793599202">
      <w:bodyDiv w:val="true"/>
      <w:marLeft w:val="0"/>
      <w:marRight w:val="0"/>
      <w:marTop w:val="0"/>
      <w:marBottom w:val="0"/>
      <w:divBdr>
        <w:top w:val="none" w:color="auto" w:sz="0" w:space="0"/>
        <w:left w:val="none" w:color="auto" w:sz="0" w:space="0"/>
        <w:bottom w:val="none" w:color="auto" w:sz="0" w:space="0"/>
        <w:right w:val="none" w:color="auto" w:sz="0" w:space="0"/>
      </w:divBdr>
    </w:div>
    <w:div w:id="836454625">
      <w:bodyDiv w:val="true"/>
      <w:marLeft w:val="0"/>
      <w:marRight w:val="0"/>
      <w:marTop w:val="0"/>
      <w:marBottom w:val="0"/>
      <w:divBdr>
        <w:top w:val="none" w:color="auto" w:sz="0" w:space="0"/>
        <w:left w:val="none" w:color="auto" w:sz="0" w:space="0"/>
        <w:bottom w:val="none" w:color="auto" w:sz="0" w:space="0"/>
        <w:right w:val="none" w:color="auto" w:sz="0" w:space="0"/>
      </w:divBdr>
    </w:div>
    <w:div w:id="846678987">
      <w:bodyDiv w:val="true"/>
      <w:marLeft w:val="0"/>
      <w:marRight w:val="0"/>
      <w:marTop w:val="0"/>
      <w:marBottom w:val="0"/>
      <w:divBdr>
        <w:top w:val="none" w:color="auto" w:sz="0" w:space="0"/>
        <w:left w:val="none" w:color="auto" w:sz="0" w:space="0"/>
        <w:bottom w:val="none" w:color="auto" w:sz="0" w:space="0"/>
        <w:right w:val="none" w:color="auto" w:sz="0" w:space="0"/>
      </w:divBdr>
    </w:div>
    <w:div w:id="874655457">
      <w:bodyDiv w:val="true"/>
      <w:marLeft w:val="0"/>
      <w:marRight w:val="0"/>
      <w:marTop w:val="0"/>
      <w:marBottom w:val="0"/>
      <w:divBdr>
        <w:top w:val="none" w:color="auto" w:sz="0" w:space="0"/>
        <w:left w:val="none" w:color="auto" w:sz="0" w:space="0"/>
        <w:bottom w:val="none" w:color="auto" w:sz="0" w:space="0"/>
        <w:right w:val="none" w:color="auto" w:sz="0" w:space="0"/>
      </w:divBdr>
    </w:div>
    <w:div w:id="879166719">
      <w:bodyDiv w:val="true"/>
      <w:marLeft w:val="0"/>
      <w:marRight w:val="0"/>
      <w:marTop w:val="0"/>
      <w:marBottom w:val="0"/>
      <w:divBdr>
        <w:top w:val="none" w:color="auto" w:sz="0" w:space="0"/>
        <w:left w:val="none" w:color="auto" w:sz="0" w:space="0"/>
        <w:bottom w:val="none" w:color="auto" w:sz="0" w:space="0"/>
        <w:right w:val="none" w:color="auto" w:sz="0" w:space="0"/>
      </w:divBdr>
    </w:div>
    <w:div w:id="894043184">
      <w:bodyDiv w:val="true"/>
      <w:marLeft w:val="0"/>
      <w:marRight w:val="0"/>
      <w:marTop w:val="0"/>
      <w:marBottom w:val="0"/>
      <w:divBdr>
        <w:top w:val="none" w:color="auto" w:sz="0" w:space="0"/>
        <w:left w:val="none" w:color="auto" w:sz="0" w:space="0"/>
        <w:bottom w:val="none" w:color="auto" w:sz="0" w:space="0"/>
        <w:right w:val="none" w:color="auto" w:sz="0" w:space="0"/>
      </w:divBdr>
    </w:div>
    <w:div w:id="900486973">
      <w:bodyDiv w:val="true"/>
      <w:marLeft w:val="0"/>
      <w:marRight w:val="0"/>
      <w:marTop w:val="0"/>
      <w:marBottom w:val="0"/>
      <w:divBdr>
        <w:top w:val="none" w:color="auto" w:sz="0" w:space="0"/>
        <w:left w:val="none" w:color="auto" w:sz="0" w:space="0"/>
        <w:bottom w:val="none" w:color="auto" w:sz="0" w:space="0"/>
        <w:right w:val="none" w:color="auto" w:sz="0" w:space="0"/>
      </w:divBdr>
    </w:div>
    <w:div w:id="904533318">
      <w:bodyDiv w:val="true"/>
      <w:marLeft w:val="0"/>
      <w:marRight w:val="0"/>
      <w:marTop w:val="0"/>
      <w:marBottom w:val="0"/>
      <w:divBdr>
        <w:top w:val="none" w:color="auto" w:sz="0" w:space="0"/>
        <w:left w:val="none" w:color="auto" w:sz="0" w:space="0"/>
        <w:bottom w:val="none" w:color="auto" w:sz="0" w:space="0"/>
        <w:right w:val="none" w:color="auto" w:sz="0" w:space="0"/>
      </w:divBdr>
    </w:div>
    <w:div w:id="925265464">
      <w:bodyDiv w:val="true"/>
      <w:marLeft w:val="0"/>
      <w:marRight w:val="0"/>
      <w:marTop w:val="0"/>
      <w:marBottom w:val="0"/>
      <w:divBdr>
        <w:top w:val="none" w:color="auto" w:sz="0" w:space="0"/>
        <w:left w:val="none" w:color="auto" w:sz="0" w:space="0"/>
        <w:bottom w:val="none" w:color="auto" w:sz="0" w:space="0"/>
        <w:right w:val="none" w:color="auto" w:sz="0" w:space="0"/>
      </w:divBdr>
    </w:div>
    <w:div w:id="1013647760">
      <w:bodyDiv w:val="true"/>
      <w:marLeft w:val="0"/>
      <w:marRight w:val="0"/>
      <w:marTop w:val="0"/>
      <w:marBottom w:val="0"/>
      <w:divBdr>
        <w:top w:val="none" w:color="auto" w:sz="0" w:space="0"/>
        <w:left w:val="none" w:color="auto" w:sz="0" w:space="0"/>
        <w:bottom w:val="none" w:color="auto" w:sz="0" w:space="0"/>
        <w:right w:val="none" w:color="auto" w:sz="0" w:space="0"/>
      </w:divBdr>
    </w:div>
    <w:div w:id="1087264992">
      <w:bodyDiv w:val="true"/>
      <w:marLeft w:val="0"/>
      <w:marRight w:val="0"/>
      <w:marTop w:val="0"/>
      <w:marBottom w:val="0"/>
      <w:divBdr>
        <w:top w:val="none" w:color="auto" w:sz="0" w:space="0"/>
        <w:left w:val="none" w:color="auto" w:sz="0" w:space="0"/>
        <w:bottom w:val="none" w:color="auto" w:sz="0" w:space="0"/>
        <w:right w:val="none" w:color="auto" w:sz="0" w:space="0"/>
      </w:divBdr>
    </w:div>
    <w:div w:id="1103837818">
      <w:bodyDiv w:val="true"/>
      <w:marLeft w:val="0"/>
      <w:marRight w:val="0"/>
      <w:marTop w:val="0"/>
      <w:marBottom w:val="0"/>
      <w:divBdr>
        <w:top w:val="none" w:color="auto" w:sz="0" w:space="0"/>
        <w:left w:val="none" w:color="auto" w:sz="0" w:space="0"/>
        <w:bottom w:val="none" w:color="auto" w:sz="0" w:space="0"/>
        <w:right w:val="none" w:color="auto" w:sz="0" w:space="0"/>
      </w:divBdr>
    </w:div>
    <w:div w:id="1162426935">
      <w:bodyDiv w:val="true"/>
      <w:marLeft w:val="0"/>
      <w:marRight w:val="0"/>
      <w:marTop w:val="0"/>
      <w:marBottom w:val="0"/>
      <w:divBdr>
        <w:top w:val="none" w:color="auto" w:sz="0" w:space="0"/>
        <w:left w:val="none" w:color="auto" w:sz="0" w:space="0"/>
        <w:bottom w:val="none" w:color="auto" w:sz="0" w:space="0"/>
        <w:right w:val="none" w:color="auto" w:sz="0" w:space="0"/>
      </w:divBdr>
    </w:div>
    <w:div w:id="1194923425">
      <w:bodyDiv w:val="true"/>
      <w:marLeft w:val="0"/>
      <w:marRight w:val="0"/>
      <w:marTop w:val="0"/>
      <w:marBottom w:val="0"/>
      <w:divBdr>
        <w:top w:val="none" w:color="auto" w:sz="0" w:space="0"/>
        <w:left w:val="none" w:color="auto" w:sz="0" w:space="0"/>
        <w:bottom w:val="none" w:color="auto" w:sz="0" w:space="0"/>
        <w:right w:val="none" w:color="auto" w:sz="0" w:space="0"/>
      </w:divBdr>
    </w:div>
    <w:div w:id="1211500895">
      <w:bodyDiv w:val="true"/>
      <w:marLeft w:val="0"/>
      <w:marRight w:val="0"/>
      <w:marTop w:val="0"/>
      <w:marBottom w:val="0"/>
      <w:divBdr>
        <w:top w:val="none" w:color="auto" w:sz="0" w:space="0"/>
        <w:left w:val="none" w:color="auto" w:sz="0" w:space="0"/>
        <w:bottom w:val="none" w:color="auto" w:sz="0" w:space="0"/>
        <w:right w:val="none" w:color="auto" w:sz="0" w:space="0"/>
      </w:divBdr>
    </w:div>
    <w:div w:id="1244217994">
      <w:bodyDiv w:val="true"/>
      <w:marLeft w:val="0"/>
      <w:marRight w:val="0"/>
      <w:marTop w:val="0"/>
      <w:marBottom w:val="0"/>
      <w:divBdr>
        <w:top w:val="none" w:color="auto" w:sz="0" w:space="0"/>
        <w:left w:val="none" w:color="auto" w:sz="0" w:space="0"/>
        <w:bottom w:val="none" w:color="auto" w:sz="0" w:space="0"/>
        <w:right w:val="none" w:color="auto" w:sz="0" w:space="0"/>
      </w:divBdr>
    </w:div>
    <w:div w:id="1340816457">
      <w:bodyDiv w:val="true"/>
      <w:marLeft w:val="0"/>
      <w:marRight w:val="0"/>
      <w:marTop w:val="0"/>
      <w:marBottom w:val="0"/>
      <w:divBdr>
        <w:top w:val="none" w:color="auto" w:sz="0" w:space="0"/>
        <w:left w:val="none" w:color="auto" w:sz="0" w:space="0"/>
        <w:bottom w:val="none" w:color="auto" w:sz="0" w:space="0"/>
        <w:right w:val="none" w:color="auto" w:sz="0" w:space="0"/>
      </w:divBdr>
    </w:div>
    <w:div w:id="1352336956">
      <w:bodyDiv w:val="true"/>
      <w:marLeft w:val="0"/>
      <w:marRight w:val="0"/>
      <w:marTop w:val="0"/>
      <w:marBottom w:val="0"/>
      <w:divBdr>
        <w:top w:val="none" w:color="auto" w:sz="0" w:space="0"/>
        <w:left w:val="none" w:color="auto" w:sz="0" w:space="0"/>
        <w:bottom w:val="none" w:color="auto" w:sz="0" w:space="0"/>
        <w:right w:val="none" w:color="auto" w:sz="0" w:space="0"/>
      </w:divBdr>
    </w:div>
    <w:div w:id="1391660128">
      <w:bodyDiv w:val="true"/>
      <w:marLeft w:val="0"/>
      <w:marRight w:val="0"/>
      <w:marTop w:val="0"/>
      <w:marBottom w:val="0"/>
      <w:divBdr>
        <w:top w:val="none" w:color="auto" w:sz="0" w:space="0"/>
        <w:left w:val="none" w:color="auto" w:sz="0" w:space="0"/>
        <w:bottom w:val="none" w:color="auto" w:sz="0" w:space="0"/>
        <w:right w:val="none" w:color="auto" w:sz="0" w:space="0"/>
      </w:divBdr>
    </w:div>
    <w:div w:id="1459951333">
      <w:bodyDiv w:val="true"/>
      <w:marLeft w:val="0"/>
      <w:marRight w:val="0"/>
      <w:marTop w:val="0"/>
      <w:marBottom w:val="0"/>
      <w:divBdr>
        <w:top w:val="none" w:color="auto" w:sz="0" w:space="0"/>
        <w:left w:val="none" w:color="auto" w:sz="0" w:space="0"/>
        <w:bottom w:val="none" w:color="auto" w:sz="0" w:space="0"/>
        <w:right w:val="none" w:color="auto" w:sz="0" w:space="0"/>
      </w:divBdr>
    </w:div>
    <w:div w:id="1505974890">
      <w:bodyDiv w:val="true"/>
      <w:marLeft w:val="0"/>
      <w:marRight w:val="0"/>
      <w:marTop w:val="0"/>
      <w:marBottom w:val="0"/>
      <w:divBdr>
        <w:top w:val="none" w:color="auto" w:sz="0" w:space="0"/>
        <w:left w:val="none" w:color="auto" w:sz="0" w:space="0"/>
        <w:bottom w:val="none" w:color="auto" w:sz="0" w:space="0"/>
        <w:right w:val="none" w:color="auto" w:sz="0" w:space="0"/>
      </w:divBdr>
    </w:div>
    <w:div w:id="1711101805">
      <w:bodyDiv w:val="true"/>
      <w:marLeft w:val="0"/>
      <w:marRight w:val="0"/>
      <w:marTop w:val="0"/>
      <w:marBottom w:val="0"/>
      <w:divBdr>
        <w:top w:val="none" w:color="auto" w:sz="0" w:space="0"/>
        <w:left w:val="none" w:color="auto" w:sz="0" w:space="0"/>
        <w:bottom w:val="none" w:color="auto" w:sz="0" w:space="0"/>
        <w:right w:val="none" w:color="auto" w:sz="0" w:space="0"/>
      </w:divBdr>
    </w:div>
    <w:div w:id="1721977400">
      <w:bodyDiv w:val="true"/>
      <w:marLeft w:val="0"/>
      <w:marRight w:val="0"/>
      <w:marTop w:val="0"/>
      <w:marBottom w:val="0"/>
      <w:divBdr>
        <w:top w:val="none" w:color="auto" w:sz="0" w:space="0"/>
        <w:left w:val="none" w:color="auto" w:sz="0" w:space="0"/>
        <w:bottom w:val="none" w:color="auto" w:sz="0" w:space="0"/>
        <w:right w:val="none" w:color="auto" w:sz="0" w:space="0"/>
      </w:divBdr>
    </w:div>
    <w:div w:id="1735660126">
      <w:bodyDiv w:val="true"/>
      <w:marLeft w:val="0"/>
      <w:marRight w:val="0"/>
      <w:marTop w:val="0"/>
      <w:marBottom w:val="0"/>
      <w:divBdr>
        <w:top w:val="none" w:color="auto" w:sz="0" w:space="0"/>
        <w:left w:val="none" w:color="auto" w:sz="0" w:space="0"/>
        <w:bottom w:val="none" w:color="auto" w:sz="0" w:space="0"/>
        <w:right w:val="none" w:color="auto" w:sz="0" w:space="0"/>
      </w:divBdr>
    </w:div>
    <w:div w:id="1739942366">
      <w:bodyDiv w:val="true"/>
      <w:marLeft w:val="0"/>
      <w:marRight w:val="0"/>
      <w:marTop w:val="0"/>
      <w:marBottom w:val="0"/>
      <w:divBdr>
        <w:top w:val="none" w:color="auto" w:sz="0" w:space="0"/>
        <w:left w:val="none" w:color="auto" w:sz="0" w:space="0"/>
        <w:bottom w:val="none" w:color="auto" w:sz="0" w:space="0"/>
        <w:right w:val="none" w:color="auto" w:sz="0" w:space="0"/>
      </w:divBdr>
    </w:div>
    <w:div w:id="1746951323">
      <w:bodyDiv w:val="true"/>
      <w:marLeft w:val="0"/>
      <w:marRight w:val="0"/>
      <w:marTop w:val="0"/>
      <w:marBottom w:val="0"/>
      <w:divBdr>
        <w:top w:val="none" w:color="auto" w:sz="0" w:space="0"/>
        <w:left w:val="none" w:color="auto" w:sz="0" w:space="0"/>
        <w:bottom w:val="none" w:color="auto" w:sz="0" w:space="0"/>
        <w:right w:val="none" w:color="auto" w:sz="0" w:space="0"/>
      </w:divBdr>
    </w:div>
    <w:div w:id="1748456904">
      <w:bodyDiv w:val="true"/>
      <w:marLeft w:val="0"/>
      <w:marRight w:val="0"/>
      <w:marTop w:val="0"/>
      <w:marBottom w:val="0"/>
      <w:divBdr>
        <w:top w:val="none" w:color="auto" w:sz="0" w:space="0"/>
        <w:left w:val="none" w:color="auto" w:sz="0" w:space="0"/>
        <w:bottom w:val="none" w:color="auto" w:sz="0" w:space="0"/>
        <w:right w:val="none" w:color="auto" w:sz="0" w:space="0"/>
      </w:divBdr>
    </w:div>
    <w:div w:id="1755004366">
      <w:bodyDiv w:val="true"/>
      <w:marLeft w:val="0"/>
      <w:marRight w:val="0"/>
      <w:marTop w:val="0"/>
      <w:marBottom w:val="0"/>
      <w:divBdr>
        <w:top w:val="none" w:color="auto" w:sz="0" w:space="0"/>
        <w:left w:val="none" w:color="auto" w:sz="0" w:space="0"/>
        <w:bottom w:val="none" w:color="auto" w:sz="0" w:space="0"/>
        <w:right w:val="none" w:color="auto" w:sz="0" w:space="0"/>
      </w:divBdr>
    </w:div>
    <w:div w:id="1820733602">
      <w:bodyDiv w:val="true"/>
      <w:marLeft w:val="0"/>
      <w:marRight w:val="0"/>
      <w:marTop w:val="0"/>
      <w:marBottom w:val="0"/>
      <w:divBdr>
        <w:top w:val="none" w:color="auto" w:sz="0" w:space="0"/>
        <w:left w:val="none" w:color="auto" w:sz="0" w:space="0"/>
        <w:bottom w:val="none" w:color="auto" w:sz="0" w:space="0"/>
        <w:right w:val="none" w:color="auto" w:sz="0" w:space="0"/>
      </w:divBdr>
    </w:div>
    <w:div w:id="1891452215">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icms>
</file>

<file path=customXml/itemProps1.xml><?xml version="1.0" encoding="utf-8"?>
<ds:datastoreItem xmlns:ds="http://schemas.openxmlformats.org/officeDocument/2006/customXml" ds:itemID="{AA241DCC-0F18-4F20-80B2-82D665D73BF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officeDocument/2006/math"/>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Ministarstvo Pravosuda Republike Hrvatske</properties:Company>
  <properties:Pages>5</properties:Pages>
  <properties:Words>2013</properties:Words>
  <properties:Characters>11476</properties:Characters>
  <properties:Lines>95</properties:Lines>
  <properties:Paragraphs>26</properties:Paragraphs>
  <properties:TotalTime>29</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13463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2026-07-07T09:00:00Z</dcterms:created>
  <dc:creator>Marko Maljevac</dc:creator>
  <dc:description/>
  <cp:keywords/>
  <cp:lastModifiedBy>Sanja Crljen Mrvoš</cp:lastModifiedBy>
  <cp:lastPrinted>2026-07-07T09:34:00Z</cp:lastPrinted>
  <dcterms:modified xmlns:xsi="http://www.w3.org/2001/XMLSchema-instance" xsi:type="dcterms:W3CDTF">2026-07-07T09:36:00Z</dcterms:modified>
  <cp:revision>4</cp:revision>
  <dc:subject/>
  <dc:title/>
</cp:coreProperties>
</file>