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85420" w:rsidR="0092118F" w:rsidP="0092118F" w:rsidRDefault="0092118F" w14:paraId="565f2cb" w14:textId="565f2cb">
      <w:pPr>
        <w:ind w:right="-51"/>
        <w15:collapsed w:val="false"/>
        <w:rPr>
          <w:lang w:val="hr-HR"/>
        </w:rPr>
      </w:pPr>
      <w:bookmarkStart w:name="_GoBack" w:id="0"/>
      <w:bookmarkEnd w:id="0"/>
    </w:p>
    <w:p w:rsidRPr="00485420" w:rsidR="0092118F" w:rsidP="0092118F" w:rsidRDefault="0092118F">
      <w:pPr>
        <w:ind w:right="-51"/>
        <w:rPr>
          <w:rFonts w:ascii="Arial" w:hAnsi="Arial" w:cs="Arial"/>
          <w:lang w:val="hr-HR"/>
        </w:rPr>
      </w:pPr>
      <w:r w:rsidRPr="00485420">
        <w:rPr>
          <w:rFonts w:ascii="Arial" w:hAnsi="Arial" w:cs="Arial"/>
          <w:lang w:val="hr-HR"/>
        </w:rPr>
        <w:t xml:space="preserve">               REPUBLIKA HRVATSKA</w:t>
      </w:r>
    </w:p>
    <w:p w:rsidRPr="00485420" w:rsidR="0092118F" w:rsidP="0092118F" w:rsidRDefault="0092118F">
      <w:pPr>
        <w:ind w:right="-51"/>
        <w:rPr>
          <w:rFonts w:ascii="Arial" w:hAnsi="Arial" w:cs="Arial"/>
          <w:b/>
          <w:lang w:val="hr-HR"/>
        </w:rPr>
      </w:pPr>
      <w:r w:rsidRPr="00485420">
        <w:rPr>
          <w:rFonts w:ascii="Arial" w:hAnsi="Arial" w:cs="Arial"/>
          <w:b/>
          <w:lang w:val="hr-HR"/>
        </w:rPr>
        <w:t>OPĆINSKI GRAĐANSKI SUD U ZAGREBU</w:t>
      </w:r>
    </w:p>
    <w:p w:rsidRPr="00485420" w:rsidR="0092118F" w:rsidP="0092118F" w:rsidRDefault="0092118F">
      <w:pPr>
        <w:ind w:right="-51"/>
        <w:rPr>
          <w:rFonts w:ascii="Arial" w:hAnsi="Arial" w:cs="Arial"/>
          <w:lang w:val="hr-HR"/>
        </w:rPr>
      </w:pPr>
      <w:r w:rsidRPr="00485420">
        <w:rPr>
          <w:rFonts w:ascii="Arial" w:hAnsi="Arial" w:cs="Arial"/>
          <w:b/>
          <w:lang w:val="hr-HR"/>
        </w:rPr>
        <w:tab/>
        <w:t xml:space="preserve">     </w:t>
      </w:r>
      <w:r w:rsidRPr="00485420">
        <w:rPr>
          <w:rFonts w:ascii="Arial" w:hAnsi="Arial" w:cs="Arial"/>
          <w:lang w:val="hr-HR"/>
        </w:rPr>
        <w:t>Ulica grada Vukovara 84</w:t>
      </w:r>
    </w:p>
    <w:p w:rsidRPr="00485420" w:rsidR="0092118F" w:rsidP="003F4D3F" w:rsidRDefault="003F4D3F">
      <w:pPr>
        <w:tabs>
          <w:tab w:val="left" w:pos="4084"/>
          <w:tab w:val="center" w:pos="4749"/>
        </w:tabs>
        <w:ind w:right="-51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ab/>
      </w:r>
      <w:r>
        <w:rPr>
          <w:rFonts w:ascii="Arial" w:hAnsi="Arial" w:cs="Arial"/>
          <w:lang w:val="hr-HR"/>
        </w:rPr>
        <w:tab/>
      </w:r>
      <w:r w:rsidRPr="00485420" w:rsidR="0092118F">
        <w:rPr>
          <w:rFonts w:ascii="Arial" w:hAnsi="Arial" w:cs="Arial"/>
          <w:lang w:val="hr-HR"/>
        </w:rPr>
        <w:t>Zapisnik</w:t>
      </w:r>
    </w:p>
    <w:p w:rsidRPr="00485420" w:rsidR="0092118F" w:rsidP="0092118F" w:rsidRDefault="0092118F">
      <w:pPr>
        <w:ind w:right="-51"/>
        <w:jc w:val="center"/>
        <w:rPr>
          <w:rFonts w:ascii="Arial" w:hAnsi="Arial" w:cs="Arial"/>
          <w:b/>
          <w:lang w:val="hr-HR"/>
        </w:rPr>
      </w:pPr>
    </w:p>
    <w:p w:rsidRPr="00485420" w:rsidR="0092118F" w:rsidP="0092118F" w:rsidRDefault="0092118F">
      <w:pPr>
        <w:ind w:right="-51"/>
        <w:jc w:val="center"/>
        <w:rPr>
          <w:rFonts w:ascii="Arial" w:hAnsi="Arial" w:cs="Arial"/>
          <w:lang w:val="hr-HR"/>
        </w:rPr>
      </w:pPr>
      <w:r w:rsidRPr="00485420">
        <w:rPr>
          <w:rFonts w:ascii="Arial" w:hAnsi="Arial" w:cs="Arial"/>
          <w:lang w:val="hr-HR"/>
        </w:rPr>
        <w:t xml:space="preserve">od </w:t>
      </w:r>
      <w:r w:rsidR="00120341">
        <w:rPr>
          <w:rFonts w:ascii="Arial" w:hAnsi="Arial" w:cs="Arial"/>
          <w:lang w:val="hr-HR"/>
        </w:rPr>
        <w:t xml:space="preserve"> </w:t>
      </w:r>
      <w:r w:rsidR="0013213C">
        <w:rPr>
          <w:rFonts w:ascii="Arial" w:hAnsi="Arial" w:cs="Arial"/>
          <w:lang w:val="hr-HR"/>
        </w:rPr>
        <w:t>12. listopada</w:t>
      </w:r>
      <w:r w:rsidR="003F4D3F">
        <w:rPr>
          <w:rFonts w:ascii="Arial" w:hAnsi="Arial" w:cs="Arial"/>
          <w:lang w:val="hr-HR"/>
        </w:rPr>
        <w:t xml:space="preserve"> </w:t>
      </w:r>
      <w:r w:rsidR="008F37BF">
        <w:rPr>
          <w:rFonts w:ascii="Arial" w:hAnsi="Arial" w:cs="Arial"/>
          <w:lang w:val="hr-HR"/>
        </w:rPr>
        <w:t xml:space="preserve"> 2026</w:t>
      </w:r>
      <w:r w:rsidRPr="00485420">
        <w:rPr>
          <w:rFonts w:ascii="Arial" w:hAnsi="Arial" w:cs="Arial"/>
          <w:lang w:val="hr-HR"/>
        </w:rPr>
        <w:t>.</w:t>
      </w:r>
    </w:p>
    <w:p w:rsidRPr="00485420" w:rsidR="0092118F" w:rsidP="0092118F" w:rsidRDefault="0092118F">
      <w:pPr>
        <w:ind w:right="-51"/>
        <w:rPr>
          <w:rFonts w:ascii="Arial" w:hAnsi="Arial" w:cs="Arial"/>
          <w:lang w:val="hr-HR"/>
        </w:rPr>
      </w:pPr>
    </w:p>
    <w:p w:rsidRPr="00485420" w:rsidR="0092118F" w:rsidP="0092118F" w:rsidRDefault="0092118F">
      <w:pPr>
        <w:ind w:right="-51"/>
        <w:jc w:val="center"/>
        <w:rPr>
          <w:rFonts w:ascii="Arial" w:hAnsi="Arial" w:cs="Arial"/>
          <w:lang w:val="hr-HR"/>
        </w:rPr>
      </w:pPr>
      <w:r w:rsidRPr="00485420">
        <w:rPr>
          <w:rFonts w:ascii="Arial" w:hAnsi="Arial" w:cs="Arial"/>
          <w:lang w:val="hr-HR"/>
        </w:rPr>
        <w:t xml:space="preserve">o održanom </w:t>
      </w:r>
      <w:r w:rsidR="00A04EAE">
        <w:rPr>
          <w:rFonts w:ascii="Arial" w:hAnsi="Arial" w:cs="Arial"/>
          <w:lang w:val="hr-HR"/>
        </w:rPr>
        <w:t xml:space="preserve">pripremnom </w:t>
      </w:r>
      <w:r w:rsidRPr="00485420">
        <w:rPr>
          <w:rFonts w:ascii="Arial" w:hAnsi="Arial" w:cs="Arial"/>
          <w:lang w:val="hr-HR"/>
        </w:rPr>
        <w:t xml:space="preserve">ročištu kod </w:t>
      </w:r>
    </w:p>
    <w:p w:rsidRPr="00485420" w:rsidR="0092118F" w:rsidP="0092118F" w:rsidRDefault="0092118F">
      <w:pPr>
        <w:ind w:right="-51"/>
        <w:jc w:val="center"/>
        <w:rPr>
          <w:rFonts w:ascii="Arial" w:hAnsi="Arial" w:cs="Arial"/>
          <w:lang w:val="hr-HR"/>
        </w:rPr>
      </w:pPr>
      <w:r w:rsidRPr="00485420">
        <w:rPr>
          <w:rFonts w:ascii="Arial" w:hAnsi="Arial" w:cs="Arial"/>
          <w:lang w:val="hr-HR"/>
        </w:rPr>
        <w:t>Općinskog građanskog suda u Zagrebu</w:t>
      </w:r>
    </w:p>
    <w:p w:rsidRPr="00485420" w:rsidR="0092118F" w:rsidP="0092118F" w:rsidRDefault="0092118F">
      <w:pPr>
        <w:ind w:right="-51"/>
        <w:jc w:val="center"/>
        <w:rPr>
          <w:rFonts w:ascii="Arial" w:hAnsi="Arial" w:cs="Arial"/>
          <w:lang w:val="hr-HR"/>
        </w:rPr>
      </w:pPr>
    </w:p>
    <w:p w:rsidRPr="00485420" w:rsidR="0092118F" w:rsidP="0092118F" w:rsidRDefault="0092118F">
      <w:pPr>
        <w:ind w:right="-51"/>
        <w:jc w:val="both"/>
        <w:rPr>
          <w:rFonts w:ascii="Arial" w:hAnsi="Arial" w:cs="Arial"/>
          <w:lang w:val="hr-HR"/>
        </w:rPr>
      </w:pPr>
      <w:r w:rsidRPr="00485420">
        <w:rPr>
          <w:rFonts w:ascii="Arial" w:hAnsi="Arial" w:cs="Arial"/>
          <w:lang w:val="hr-HR"/>
        </w:rPr>
        <w:t xml:space="preserve">     Prisutni od suda:</w:t>
      </w:r>
    </w:p>
    <w:p w:rsidRPr="00485420" w:rsidR="0092118F" w:rsidP="0092118F" w:rsidRDefault="0092118F">
      <w:pPr>
        <w:ind w:right="-51"/>
        <w:jc w:val="both"/>
        <w:rPr>
          <w:rFonts w:ascii="Arial" w:hAnsi="Arial" w:cs="Arial"/>
          <w:lang w:val="hr-HR"/>
        </w:rPr>
      </w:pPr>
    </w:p>
    <w:p w:rsidRPr="00485420" w:rsidR="0092118F" w:rsidP="0092118F" w:rsidRDefault="0092118F">
      <w:pPr>
        <w:ind w:right="-51"/>
        <w:rPr>
          <w:rFonts w:ascii="Arial" w:hAnsi="Arial" w:cs="Arial"/>
          <w:lang w:val="hr-HR"/>
        </w:rPr>
      </w:pPr>
      <w:r w:rsidRPr="00485420">
        <w:rPr>
          <w:rFonts w:ascii="Arial" w:hAnsi="Arial" w:cs="Arial"/>
          <w:lang w:val="hr-HR"/>
        </w:rPr>
        <w:t xml:space="preserve">          Sudac:</w:t>
      </w:r>
      <w:r w:rsidRPr="00485420">
        <w:rPr>
          <w:rFonts w:ascii="Arial" w:hAnsi="Arial" w:cs="Arial"/>
          <w:lang w:val="hr-HR"/>
        </w:rPr>
        <w:tab/>
      </w:r>
      <w:r w:rsidRPr="00485420">
        <w:rPr>
          <w:rFonts w:ascii="Arial" w:hAnsi="Arial" w:cs="Arial"/>
          <w:lang w:val="hr-HR"/>
        </w:rPr>
        <w:tab/>
      </w:r>
      <w:r w:rsidRPr="00485420">
        <w:rPr>
          <w:rFonts w:ascii="Arial" w:hAnsi="Arial" w:cs="Arial"/>
          <w:lang w:val="hr-HR"/>
        </w:rPr>
        <w:tab/>
      </w:r>
      <w:r w:rsidRPr="00485420">
        <w:rPr>
          <w:rFonts w:ascii="Arial" w:hAnsi="Arial" w:cs="Arial"/>
          <w:lang w:val="hr-HR"/>
        </w:rPr>
        <w:tab/>
      </w:r>
      <w:r w:rsidRPr="00485420">
        <w:rPr>
          <w:rFonts w:ascii="Arial" w:hAnsi="Arial" w:cs="Arial"/>
          <w:lang w:val="hr-HR"/>
        </w:rPr>
        <w:tab/>
      </w:r>
    </w:p>
    <w:p w:rsidRPr="00B472F5" w:rsidR="0092118F" w:rsidP="001D2751" w:rsidRDefault="003340E8">
      <w:pPr>
        <w:ind w:right="-51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        Rea Rajić</w:t>
      </w:r>
      <w:r w:rsidR="00A7785B">
        <w:rPr>
          <w:rFonts w:ascii="Arial" w:hAnsi="Arial" w:cs="Arial"/>
          <w:lang w:val="hr-HR"/>
        </w:rPr>
        <w:t xml:space="preserve"> </w:t>
      </w:r>
      <w:r>
        <w:rPr>
          <w:rFonts w:ascii="Arial" w:hAnsi="Arial" w:cs="Arial"/>
          <w:lang w:val="hr-HR"/>
        </w:rPr>
        <w:tab/>
      </w:r>
      <w:r w:rsidRPr="00485420" w:rsidR="0092118F">
        <w:rPr>
          <w:rFonts w:ascii="Arial" w:hAnsi="Arial" w:cs="Arial"/>
          <w:lang w:val="hr-HR"/>
        </w:rPr>
        <w:t xml:space="preserve"> </w:t>
      </w:r>
      <w:r w:rsidRPr="00485420" w:rsidR="0092118F">
        <w:rPr>
          <w:rFonts w:ascii="Arial" w:hAnsi="Arial" w:cs="Arial"/>
          <w:lang w:val="hr-HR"/>
        </w:rPr>
        <w:tab/>
      </w:r>
      <w:r w:rsidRPr="00485420" w:rsidR="0092118F">
        <w:rPr>
          <w:rFonts w:ascii="Arial" w:hAnsi="Arial" w:cs="Arial"/>
          <w:lang w:val="hr-HR"/>
        </w:rPr>
        <w:tab/>
      </w:r>
      <w:r w:rsidRPr="00B472F5" w:rsidR="0092118F">
        <w:rPr>
          <w:rFonts w:ascii="Arial" w:hAnsi="Arial" w:cs="Arial"/>
          <w:lang w:val="hr-HR"/>
        </w:rPr>
        <w:t>Tužitelj:</w:t>
      </w:r>
      <w:r w:rsidR="00B434D0">
        <w:rPr>
          <w:rFonts w:ascii="Arial" w:hAnsi="Arial" w:cs="Arial"/>
          <w:lang w:val="hr-HR"/>
        </w:rPr>
        <w:t xml:space="preserve"> </w:t>
      </w:r>
      <w:r w:rsidR="0013213C">
        <w:rPr>
          <w:rFonts w:ascii="Arial" w:hAnsi="Arial" w:cs="Arial"/>
          <w:lang w:val="hr-HR"/>
        </w:rPr>
        <w:t xml:space="preserve"> </w:t>
      </w:r>
      <w:r w:rsidR="00BB20C7">
        <w:rPr>
          <w:rFonts w:ascii="Arial" w:hAnsi="Arial" w:cs="Arial"/>
          <w:lang w:val="hr-HR"/>
        </w:rPr>
        <w:t>mlt. Ema Mabić</w:t>
      </w:r>
    </w:p>
    <w:p w:rsidRPr="00B472F5" w:rsidR="0092118F" w:rsidP="009743A6" w:rsidRDefault="0092118F">
      <w:pPr>
        <w:tabs>
          <w:tab w:val="left" w:pos="6716"/>
        </w:tabs>
        <w:ind w:left="2832" w:right="-51" w:firstLine="708"/>
        <w:jc w:val="both"/>
        <w:rPr>
          <w:rFonts w:ascii="Arial" w:hAnsi="Arial" w:cs="Arial"/>
          <w:lang w:val="hr-HR"/>
        </w:rPr>
      </w:pPr>
      <w:r w:rsidRPr="00B472F5">
        <w:rPr>
          <w:rFonts w:ascii="Arial" w:hAnsi="Arial" w:cs="Arial"/>
          <w:lang w:val="hr-HR"/>
        </w:rPr>
        <w:t>Tuženik:</w:t>
      </w:r>
      <w:r w:rsidR="00150FE5">
        <w:rPr>
          <w:rFonts w:ascii="Arial" w:hAnsi="Arial" w:cs="Arial"/>
          <w:lang w:val="hr-HR"/>
        </w:rPr>
        <w:t xml:space="preserve"> </w:t>
      </w:r>
      <w:r w:rsidR="00BB20C7">
        <w:rPr>
          <w:rFonts w:ascii="Arial" w:hAnsi="Arial" w:cs="Arial"/>
          <w:lang w:val="hr-HR"/>
        </w:rPr>
        <w:t>Josip Mabić</w:t>
      </w:r>
      <w:r w:rsidR="00B434D0">
        <w:rPr>
          <w:rFonts w:ascii="Arial" w:hAnsi="Arial" w:cs="Arial"/>
          <w:lang w:val="hr-HR"/>
        </w:rPr>
        <w:t xml:space="preserve"> </w:t>
      </w:r>
      <w:r w:rsidR="009743A6">
        <w:rPr>
          <w:rFonts w:ascii="Arial" w:hAnsi="Arial" w:cs="Arial"/>
          <w:lang w:val="hr-HR"/>
        </w:rPr>
        <w:tab/>
      </w:r>
    </w:p>
    <w:p w:rsidRPr="00B472F5" w:rsidR="0092118F" w:rsidP="0092118F" w:rsidRDefault="0092118F">
      <w:pPr>
        <w:tabs>
          <w:tab w:val="left" w:pos="851"/>
          <w:tab w:val="left" w:pos="4253"/>
        </w:tabs>
        <w:ind w:right="-51"/>
        <w:rPr>
          <w:rFonts w:ascii="Arial" w:hAnsi="Arial" w:cs="Arial"/>
          <w:lang w:val="hr-HR"/>
        </w:rPr>
      </w:pPr>
      <w:r w:rsidRPr="00B472F5">
        <w:rPr>
          <w:rFonts w:ascii="Arial" w:hAnsi="Arial" w:cs="Arial"/>
          <w:lang w:val="hr-HR"/>
        </w:rPr>
        <w:t xml:space="preserve">         Zapisničar:</w:t>
      </w:r>
      <w:r w:rsidRPr="00B472F5">
        <w:rPr>
          <w:rFonts w:ascii="Arial" w:hAnsi="Arial" w:cs="Arial"/>
          <w:lang w:val="hr-HR"/>
        </w:rPr>
        <w:tab/>
        <w:t xml:space="preserve">              </w:t>
      </w:r>
    </w:p>
    <w:p w:rsidRPr="00B472F5" w:rsidR="0092118F" w:rsidP="0092118F" w:rsidRDefault="009743A6">
      <w:pPr>
        <w:tabs>
          <w:tab w:val="left" w:pos="851"/>
          <w:tab w:val="left" w:pos="4253"/>
        </w:tabs>
        <w:ind w:right="-51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        </w:t>
      </w:r>
      <w:r w:rsidR="00C057DF">
        <w:rPr>
          <w:rFonts w:ascii="Arial" w:hAnsi="Arial" w:cs="Arial"/>
          <w:lang w:val="hr-HR"/>
        </w:rPr>
        <w:t xml:space="preserve">Silvija Zdešić  </w:t>
      </w:r>
      <w:r w:rsidR="003A04BD">
        <w:rPr>
          <w:rFonts w:ascii="Arial" w:hAnsi="Arial" w:cs="Arial"/>
          <w:lang w:val="hr-HR"/>
        </w:rPr>
        <w:t xml:space="preserve">                   </w:t>
      </w:r>
      <w:r w:rsidRPr="00B472F5" w:rsidR="0092118F">
        <w:rPr>
          <w:rFonts w:ascii="Arial" w:hAnsi="Arial" w:cs="Arial"/>
          <w:lang w:val="hr-HR"/>
        </w:rPr>
        <w:t xml:space="preserve">    Radi: </w:t>
      </w:r>
      <w:r w:rsidR="00E3011C">
        <w:rPr>
          <w:rFonts w:ascii="Arial" w:hAnsi="Arial" w:cs="Arial"/>
          <w:lang w:val="hr-HR"/>
        </w:rPr>
        <w:t>Uzdržavanje djeteta</w:t>
      </w:r>
    </w:p>
    <w:p w:rsidRPr="00B472F5" w:rsidR="0092118F" w:rsidP="0092118F" w:rsidRDefault="0092118F">
      <w:pPr>
        <w:tabs>
          <w:tab w:val="left" w:pos="851"/>
          <w:tab w:val="left" w:pos="4253"/>
        </w:tabs>
        <w:ind w:right="-51"/>
        <w:jc w:val="both"/>
        <w:rPr>
          <w:rFonts w:ascii="Arial" w:hAnsi="Arial" w:cs="Arial"/>
          <w:lang w:val="hr-HR"/>
        </w:rPr>
      </w:pPr>
    </w:p>
    <w:p w:rsidRPr="00485420" w:rsidR="0092118F" w:rsidP="0092118F" w:rsidRDefault="0092118F">
      <w:pPr>
        <w:tabs>
          <w:tab w:val="left" w:pos="851"/>
          <w:tab w:val="left" w:pos="4253"/>
        </w:tabs>
        <w:ind w:right="-51"/>
        <w:jc w:val="both"/>
        <w:rPr>
          <w:rFonts w:ascii="Arial" w:hAnsi="Arial" w:cs="Arial"/>
          <w:lang w:val="hr-HR"/>
        </w:rPr>
      </w:pPr>
    </w:p>
    <w:p w:rsidRPr="00485420" w:rsidR="0092118F" w:rsidP="0092118F" w:rsidRDefault="0092118F">
      <w:pPr>
        <w:tabs>
          <w:tab w:val="left" w:pos="851"/>
          <w:tab w:val="left" w:pos="4253"/>
        </w:tabs>
        <w:ind w:right="-51"/>
        <w:jc w:val="both"/>
        <w:rPr>
          <w:rFonts w:ascii="Arial" w:hAnsi="Arial" w:cs="Arial"/>
          <w:lang w:val="hr-HR"/>
        </w:rPr>
      </w:pPr>
      <w:r w:rsidRPr="00485420">
        <w:rPr>
          <w:rFonts w:ascii="Arial" w:hAnsi="Arial" w:cs="Arial"/>
          <w:lang w:val="hr-HR"/>
        </w:rPr>
        <w:t xml:space="preserve">Sudac započinje </w:t>
      </w:r>
      <w:r w:rsidRPr="00485420" w:rsidR="00CC38A6">
        <w:rPr>
          <w:rFonts w:ascii="Arial" w:hAnsi="Arial" w:cs="Arial"/>
          <w:lang w:val="hr-HR"/>
        </w:rPr>
        <w:t>glavnu raspravu</w:t>
      </w:r>
      <w:r w:rsidRPr="00485420">
        <w:rPr>
          <w:rFonts w:ascii="Arial" w:hAnsi="Arial" w:cs="Arial"/>
          <w:lang w:val="hr-HR"/>
        </w:rPr>
        <w:t xml:space="preserve"> u </w:t>
      </w:r>
      <w:r w:rsidR="00E3011C">
        <w:rPr>
          <w:rFonts w:ascii="Arial" w:hAnsi="Arial" w:cs="Arial"/>
          <w:lang w:val="hr-HR"/>
        </w:rPr>
        <w:t>12</w:t>
      </w:r>
      <w:r w:rsidR="00120341">
        <w:rPr>
          <w:rFonts w:ascii="Arial" w:hAnsi="Arial" w:cs="Arial"/>
          <w:lang w:val="hr-HR"/>
        </w:rPr>
        <w:t>,0</w:t>
      </w:r>
      <w:r w:rsidR="001D2751">
        <w:rPr>
          <w:rFonts w:ascii="Arial" w:hAnsi="Arial" w:cs="Arial"/>
          <w:lang w:val="hr-HR"/>
        </w:rPr>
        <w:t xml:space="preserve">0 </w:t>
      </w:r>
      <w:r w:rsidRPr="00485420">
        <w:rPr>
          <w:rFonts w:ascii="Arial" w:hAnsi="Arial" w:cs="Arial"/>
          <w:lang w:val="hr-HR"/>
        </w:rPr>
        <w:t>sati.</w:t>
      </w:r>
    </w:p>
    <w:p w:rsidRPr="00A834B7" w:rsidR="00B434D0" w:rsidP="00B434D0" w:rsidRDefault="00B434D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A834B7">
        <w:rPr>
          <w:rFonts w:ascii="Arial" w:hAnsi="Arial" w:cs="Arial"/>
        </w:rPr>
        <w:t xml:space="preserve"> ročišta je isključena javnost sukladno čl. 351. ObZ-a, a prisutni su upozoreni o obvezi čuvanja tajne kao i na posljedice odavanja tajne sukladno odredbi čl. 308. st. 4. ZPP-a.</w:t>
      </w:r>
    </w:p>
    <w:p w:rsidRPr="00485420" w:rsidR="0092118F" w:rsidP="0092118F" w:rsidRDefault="0092118F">
      <w:pPr>
        <w:tabs>
          <w:tab w:val="left" w:pos="851"/>
          <w:tab w:val="left" w:pos="4253"/>
        </w:tabs>
        <w:ind w:right="-51"/>
        <w:jc w:val="both"/>
        <w:rPr>
          <w:rFonts w:ascii="Arial" w:hAnsi="Arial" w:cs="Arial"/>
          <w:lang w:val="hr-HR"/>
        </w:rPr>
      </w:pPr>
    </w:p>
    <w:p w:rsidRPr="00485420" w:rsidR="0092118F" w:rsidP="0092118F" w:rsidRDefault="0092118F">
      <w:pPr>
        <w:tabs>
          <w:tab w:val="left" w:pos="851"/>
          <w:tab w:val="left" w:pos="4253"/>
        </w:tabs>
        <w:ind w:right="-51"/>
        <w:jc w:val="both"/>
        <w:rPr>
          <w:rFonts w:ascii="Arial" w:hAnsi="Arial" w:cs="Arial"/>
          <w:lang w:val="hr-HR"/>
        </w:rPr>
      </w:pPr>
      <w:r w:rsidRPr="00485420">
        <w:rPr>
          <w:rFonts w:ascii="Arial" w:hAnsi="Arial" w:cs="Arial"/>
          <w:lang w:val="hr-HR"/>
        </w:rPr>
        <w:t>Utvrđuje se da su pristupili:</w:t>
      </w:r>
    </w:p>
    <w:p w:rsidR="003F4D3F" w:rsidP="00BB20C7" w:rsidRDefault="002E05D6">
      <w:pPr>
        <w:tabs>
          <w:tab w:val="left" w:pos="0"/>
          <w:tab w:val="left" w:pos="4954"/>
        </w:tabs>
        <w:ind w:right="-51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Za tužitelja</w:t>
      </w:r>
      <w:r w:rsidR="00056A2D">
        <w:rPr>
          <w:rFonts w:ascii="Arial" w:hAnsi="Arial" w:cs="Arial"/>
          <w:lang w:val="hr-HR"/>
        </w:rPr>
        <w:t>:</w:t>
      </w:r>
      <w:r w:rsidR="00A80E85">
        <w:rPr>
          <w:rFonts w:ascii="Arial" w:hAnsi="Arial" w:cs="Arial"/>
          <w:lang w:val="hr-HR"/>
        </w:rPr>
        <w:t xml:space="preserve"> </w:t>
      </w:r>
      <w:r w:rsidR="003F4D3F">
        <w:rPr>
          <w:rFonts w:ascii="Arial" w:hAnsi="Arial" w:cs="Arial"/>
          <w:lang w:val="hr-HR"/>
        </w:rPr>
        <w:t xml:space="preserve"> odvjetnica </w:t>
      </w:r>
      <w:r w:rsidR="00BB20C7">
        <w:rPr>
          <w:rFonts w:ascii="Arial" w:hAnsi="Arial" w:cs="Arial"/>
          <w:lang w:val="hr-HR"/>
        </w:rPr>
        <w:t>Mateja Sekalec</w:t>
      </w:r>
    </w:p>
    <w:p w:rsidR="00094B3A" w:rsidP="00AE656F" w:rsidRDefault="00937A79">
      <w:pPr>
        <w:tabs>
          <w:tab w:val="left" w:pos="0"/>
        </w:tabs>
        <w:ind w:right="-51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Za tuženika</w:t>
      </w:r>
      <w:r w:rsidR="009B676C">
        <w:rPr>
          <w:rFonts w:ascii="Arial" w:hAnsi="Arial" w:cs="Arial"/>
          <w:lang w:val="hr-HR"/>
        </w:rPr>
        <w:t>:</w:t>
      </w:r>
      <w:r w:rsidR="00120341">
        <w:rPr>
          <w:rFonts w:ascii="Arial" w:hAnsi="Arial" w:cs="Arial"/>
          <w:lang w:val="hr-HR"/>
        </w:rPr>
        <w:t xml:space="preserve"> </w:t>
      </w:r>
      <w:r w:rsidR="0037156C">
        <w:rPr>
          <w:rFonts w:ascii="Arial" w:hAnsi="Arial" w:cs="Arial"/>
          <w:lang w:val="hr-HR"/>
        </w:rPr>
        <w:t xml:space="preserve"> </w:t>
      </w:r>
      <w:r w:rsidR="003F4D3F">
        <w:rPr>
          <w:rFonts w:ascii="Arial" w:hAnsi="Arial" w:cs="Arial"/>
          <w:lang w:val="hr-HR"/>
        </w:rPr>
        <w:t xml:space="preserve"> </w:t>
      </w:r>
      <w:r w:rsidR="00F02F88">
        <w:rPr>
          <w:rFonts w:ascii="Arial" w:hAnsi="Arial" w:cs="Arial"/>
          <w:lang w:val="hr-HR"/>
        </w:rPr>
        <w:t>nitko, dostava uredna</w:t>
      </w:r>
    </w:p>
    <w:p w:rsidR="003F4D3F" w:rsidP="00AE656F" w:rsidRDefault="003F4D3F">
      <w:pPr>
        <w:tabs>
          <w:tab w:val="left" w:pos="0"/>
        </w:tabs>
        <w:ind w:right="-51"/>
        <w:jc w:val="both"/>
        <w:rPr>
          <w:rFonts w:ascii="Arial" w:hAnsi="Arial" w:cs="Arial"/>
          <w:lang w:val="hr-HR"/>
        </w:rPr>
      </w:pPr>
    </w:p>
    <w:p w:rsidR="00F02F88" w:rsidP="00F02F88" w:rsidRDefault="00F02F88">
      <w:pPr>
        <w:tabs>
          <w:tab w:val="left" w:pos="851"/>
          <w:tab w:val="left" w:pos="1620"/>
        </w:tabs>
        <w:ind w:right="-51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Konstatira se da u spisu prileže email prijepis tuženika od 09.10.2026. u kojem navodi da nije u mogućnosti zbog prirode posla do kraja sezone, odnosno do kraja listopada, doći u Zagreb.</w:t>
      </w:r>
    </w:p>
    <w:p w:rsidRPr="00485420" w:rsidR="00F02F88" w:rsidP="00AE656F" w:rsidRDefault="00F02F88">
      <w:pPr>
        <w:tabs>
          <w:tab w:val="left" w:pos="0"/>
        </w:tabs>
        <w:ind w:right="-51"/>
        <w:jc w:val="both"/>
        <w:rPr>
          <w:rFonts w:ascii="Arial" w:hAnsi="Arial" w:cs="Arial"/>
          <w:lang w:val="hr-HR"/>
        </w:rPr>
      </w:pPr>
    </w:p>
    <w:p w:rsidRPr="00485420" w:rsidR="007A15D3" w:rsidP="007A15D3" w:rsidRDefault="007A15D3">
      <w:pPr>
        <w:tabs>
          <w:tab w:val="left" w:pos="851"/>
          <w:tab w:val="left" w:pos="1620"/>
        </w:tabs>
        <w:ind w:right="-51"/>
        <w:jc w:val="both"/>
        <w:rPr>
          <w:rFonts w:ascii="Arial" w:hAnsi="Arial" w:cs="Arial"/>
          <w:lang w:val="hr-HR"/>
        </w:rPr>
      </w:pPr>
      <w:r w:rsidRPr="00485420">
        <w:rPr>
          <w:rFonts w:ascii="Arial" w:hAnsi="Arial" w:cs="Arial"/>
          <w:lang w:val="hr-HR"/>
        </w:rPr>
        <w:t xml:space="preserve">Sud donosi </w:t>
      </w:r>
    </w:p>
    <w:p w:rsidR="007A15D3" w:rsidP="007A15D3" w:rsidRDefault="007A15D3">
      <w:pPr>
        <w:jc w:val="center"/>
        <w:rPr>
          <w:rFonts w:ascii="Arial" w:hAnsi="Arial" w:cs="Arial"/>
          <w:lang w:val="hr-HR"/>
        </w:rPr>
      </w:pPr>
      <w:r w:rsidRPr="00485420">
        <w:rPr>
          <w:rFonts w:ascii="Arial" w:hAnsi="Arial" w:cs="Arial"/>
          <w:lang w:val="hr-HR"/>
        </w:rPr>
        <w:t>r j e š e n j e</w:t>
      </w:r>
    </w:p>
    <w:p w:rsidR="007A15D3" w:rsidP="003F6A50" w:rsidRDefault="007A15D3">
      <w:pPr>
        <w:tabs>
          <w:tab w:val="left" w:pos="851"/>
          <w:tab w:val="left" w:pos="1620"/>
        </w:tabs>
        <w:ind w:right="-51"/>
        <w:jc w:val="both"/>
        <w:rPr>
          <w:rFonts w:ascii="Arial" w:hAnsi="Arial" w:cs="Arial"/>
          <w:lang w:val="hr-HR"/>
        </w:rPr>
      </w:pPr>
    </w:p>
    <w:p w:rsidR="007A15D3" w:rsidP="003F6A50" w:rsidRDefault="007A15D3">
      <w:pPr>
        <w:tabs>
          <w:tab w:val="left" w:pos="851"/>
          <w:tab w:val="left" w:pos="1620"/>
        </w:tabs>
        <w:ind w:right="-51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Današnje ročište će se održati u odsutnosti uredno pozvanog tuženika. </w:t>
      </w:r>
    </w:p>
    <w:p w:rsidR="007A15D3" w:rsidP="003F6A50" w:rsidRDefault="007A15D3">
      <w:pPr>
        <w:tabs>
          <w:tab w:val="left" w:pos="851"/>
          <w:tab w:val="left" w:pos="1620"/>
        </w:tabs>
        <w:ind w:right="-51"/>
        <w:jc w:val="both"/>
        <w:rPr>
          <w:rFonts w:ascii="Arial" w:hAnsi="Arial" w:cs="Arial"/>
          <w:lang w:val="hr-HR"/>
        </w:rPr>
      </w:pPr>
    </w:p>
    <w:p w:rsidR="00F02F88" w:rsidP="003F6A50" w:rsidRDefault="00F02F88">
      <w:pPr>
        <w:tabs>
          <w:tab w:val="left" w:pos="851"/>
          <w:tab w:val="left" w:pos="1620"/>
        </w:tabs>
        <w:ind w:right="-51"/>
        <w:jc w:val="both"/>
        <w:rPr>
          <w:rFonts w:ascii="Arial" w:hAnsi="Arial" w:cs="Arial"/>
          <w:lang w:val="hr-HR"/>
        </w:rPr>
      </w:pPr>
    </w:p>
    <w:p w:rsidR="0063072A" w:rsidP="003F6A50" w:rsidRDefault="003F6A50">
      <w:pPr>
        <w:tabs>
          <w:tab w:val="left" w:pos="851"/>
          <w:tab w:val="left" w:pos="1620"/>
        </w:tabs>
        <w:ind w:right="-51"/>
        <w:jc w:val="both"/>
        <w:rPr>
          <w:rFonts w:ascii="Arial" w:hAnsi="Arial" w:cs="Arial"/>
          <w:lang w:val="hr-HR"/>
        </w:rPr>
      </w:pPr>
      <w:r w:rsidRPr="00485420">
        <w:rPr>
          <w:rFonts w:ascii="Arial" w:hAnsi="Arial" w:cs="Arial"/>
          <w:lang w:val="hr-HR"/>
        </w:rPr>
        <w:t>Tužitelj ostaje kod tužbe i tužbenog zahtjeva u cijelosti,</w:t>
      </w:r>
      <w:r w:rsidR="008011D0">
        <w:rPr>
          <w:rFonts w:ascii="Arial" w:hAnsi="Arial" w:cs="Arial"/>
          <w:lang w:val="hr-HR"/>
        </w:rPr>
        <w:t xml:space="preserve"> </w:t>
      </w:r>
      <w:r w:rsidRPr="00485420">
        <w:rPr>
          <w:rFonts w:ascii="Arial" w:hAnsi="Arial" w:cs="Arial"/>
          <w:lang w:val="hr-HR"/>
        </w:rPr>
        <w:t xml:space="preserve"> svih dosadašnjih navoda i predloženih dokaznih prijedloga</w:t>
      </w:r>
      <w:r w:rsidR="00A873C2">
        <w:rPr>
          <w:rFonts w:ascii="Arial" w:hAnsi="Arial" w:cs="Arial"/>
          <w:lang w:val="hr-HR"/>
        </w:rPr>
        <w:t>.</w:t>
      </w:r>
      <w:r w:rsidR="007B4895">
        <w:rPr>
          <w:rFonts w:ascii="Arial" w:hAnsi="Arial" w:cs="Arial"/>
          <w:lang w:val="hr-HR"/>
        </w:rPr>
        <w:t xml:space="preserve"> </w:t>
      </w:r>
      <w:r w:rsidR="00F02F88">
        <w:rPr>
          <w:rFonts w:ascii="Arial" w:hAnsi="Arial" w:cs="Arial"/>
          <w:lang w:val="hr-HR"/>
        </w:rPr>
        <w:t>Predlaže pribaviti podatke o nekretninama, motornim vozilima, plovilima i vrijednosnim papirima tuženika. Također predlaže od FINE pribaviti godišnje financijskom izvješće GFI - POD za 2025. za obrt Mabić travel, te podatke o računima otvorenim na ime tuženika te njegovog obrta. Po pribavi tih podataka, predlaže od poslovnih banaka zatražiti informacije o stanju računa</w:t>
      </w:r>
      <w:r w:rsidR="00DB5C10">
        <w:rPr>
          <w:rFonts w:ascii="Arial" w:hAnsi="Arial" w:cs="Arial"/>
          <w:lang w:val="hr-HR"/>
        </w:rPr>
        <w:t xml:space="preserve"> te promet po tim računim od 01.10.2025.-01.10.2026</w:t>
      </w:r>
      <w:r w:rsidR="00F02F88">
        <w:rPr>
          <w:rFonts w:ascii="Arial" w:hAnsi="Arial" w:cs="Arial"/>
          <w:lang w:val="hr-HR"/>
        </w:rPr>
        <w:t xml:space="preserve">. Još traži od HZMO pribaviti podatak o zaposlenju tuženika. </w:t>
      </w:r>
      <w:r w:rsidR="00DB5C10">
        <w:rPr>
          <w:rFonts w:ascii="Arial" w:hAnsi="Arial" w:cs="Arial"/>
          <w:lang w:val="hr-HR"/>
        </w:rPr>
        <w:t>Isto tako predlaže pribaviti podatke o prihodima tuženika za 2025 i 2026.</w:t>
      </w:r>
      <w:r w:rsidR="00AE656F">
        <w:rPr>
          <w:rFonts w:ascii="Arial" w:hAnsi="Arial" w:cs="Arial"/>
          <w:lang w:val="hr-HR"/>
        </w:rPr>
        <w:t xml:space="preserve"> </w:t>
      </w:r>
      <w:r w:rsidR="00C057DF">
        <w:rPr>
          <w:rFonts w:ascii="Arial" w:hAnsi="Arial" w:cs="Arial"/>
          <w:lang w:val="hr-HR"/>
        </w:rPr>
        <w:t xml:space="preserve"> </w:t>
      </w:r>
    </w:p>
    <w:p w:rsidRPr="00485420" w:rsidR="003F6A50" w:rsidP="00056A2D" w:rsidRDefault="003F6A50">
      <w:pPr>
        <w:tabs>
          <w:tab w:val="left" w:pos="851"/>
          <w:tab w:val="left" w:pos="1620"/>
        </w:tabs>
        <w:ind w:right="-51"/>
        <w:jc w:val="both"/>
        <w:rPr>
          <w:rFonts w:ascii="Arial" w:hAnsi="Arial" w:cs="Arial"/>
          <w:lang w:val="hr-HR"/>
        </w:rPr>
      </w:pPr>
    </w:p>
    <w:p w:rsidR="002D65A2" w:rsidP="00CC1D72" w:rsidRDefault="002D65A2">
      <w:pPr>
        <w:tabs>
          <w:tab w:val="left" w:pos="851"/>
          <w:tab w:val="left" w:pos="1620"/>
        </w:tabs>
        <w:ind w:right="-51"/>
        <w:jc w:val="both"/>
        <w:rPr>
          <w:rFonts w:ascii="Arial" w:hAnsi="Arial" w:cs="Arial"/>
          <w:lang w:val="hr-HR"/>
        </w:rPr>
      </w:pPr>
    </w:p>
    <w:p w:rsidRPr="00485420" w:rsidR="00FC09DE" w:rsidP="002D65A2" w:rsidRDefault="00FC09DE">
      <w:pPr>
        <w:tabs>
          <w:tab w:val="left" w:pos="851"/>
          <w:tab w:val="left" w:pos="1620"/>
        </w:tabs>
        <w:ind w:right="-51"/>
        <w:jc w:val="both"/>
        <w:rPr>
          <w:rFonts w:ascii="Arial" w:hAnsi="Arial" w:cs="Arial"/>
          <w:lang w:val="hr-HR"/>
        </w:rPr>
      </w:pPr>
      <w:r w:rsidRPr="00485420">
        <w:rPr>
          <w:rFonts w:ascii="Arial" w:hAnsi="Arial" w:cs="Arial"/>
          <w:lang w:val="hr-HR"/>
        </w:rPr>
        <w:t xml:space="preserve">Sud donosi </w:t>
      </w:r>
    </w:p>
    <w:p w:rsidR="00FC09DE" w:rsidP="00B0654A" w:rsidRDefault="00FC09DE">
      <w:pPr>
        <w:jc w:val="center"/>
        <w:rPr>
          <w:rFonts w:ascii="Arial" w:hAnsi="Arial" w:cs="Arial"/>
          <w:lang w:val="hr-HR"/>
        </w:rPr>
      </w:pPr>
      <w:r w:rsidRPr="00485420">
        <w:rPr>
          <w:rFonts w:ascii="Arial" w:hAnsi="Arial" w:cs="Arial"/>
          <w:lang w:val="hr-HR"/>
        </w:rPr>
        <w:t>r j e š e n j e</w:t>
      </w:r>
    </w:p>
    <w:p w:rsidRPr="00485420" w:rsidR="00FC09DE" w:rsidP="00B0654A" w:rsidRDefault="00FC09DE">
      <w:pPr>
        <w:jc w:val="both"/>
        <w:rPr>
          <w:rFonts w:ascii="Arial" w:hAnsi="Arial" w:cs="Arial"/>
          <w:lang w:val="hr-HR"/>
        </w:rPr>
      </w:pPr>
    </w:p>
    <w:p w:rsidR="00094B3A" w:rsidP="0092118F" w:rsidRDefault="009B676C">
      <w:pPr>
        <w:pStyle w:val="Uvuenotijeloteksta"/>
        <w:numPr>
          <w:ilvl w:val="0"/>
          <w:numId w:val="2"/>
        </w:numPr>
        <w:ind w:left="0" w:right="-51" w:firstLine="0"/>
        <w:rPr>
          <w:rFonts w:cs="Arial"/>
          <w:szCs w:val="24"/>
        </w:rPr>
      </w:pPr>
      <w:r>
        <w:rPr>
          <w:rFonts w:cs="Arial"/>
          <w:szCs w:val="24"/>
        </w:rPr>
        <w:t>Usvajaju se svi dokazni prijedlozi stranaka.</w:t>
      </w:r>
    </w:p>
    <w:p w:rsidR="009B676C" w:rsidP="0092118F" w:rsidRDefault="009B676C">
      <w:pPr>
        <w:pStyle w:val="Uvuenotijeloteksta"/>
        <w:numPr>
          <w:ilvl w:val="0"/>
          <w:numId w:val="2"/>
        </w:numPr>
        <w:ind w:left="0" w:right="-51" w:firstLine="0"/>
        <w:rPr>
          <w:rFonts w:cs="Arial"/>
          <w:szCs w:val="24"/>
        </w:rPr>
      </w:pPr>
      <w:r>
        <w:rPr>
          <w:rFonts w:cs="Arial"/>
          <w:szCs w:val="24"/>
        </w:rPr>
        <w:lastRenderedPageBreak/>
        <w:t>Prethodni postupak je zaključen.</w:t>
      </w:r>
    </w:p>
    <w:p w:rsidR="002D65A2" w:rsidP="00E17565" w:rsidRDefault="002D65A2">
      <w:pPr>
        <w:pStyle w:val="Uvuenotijeloteksta"/>
        <w:numPr>
          <w:ilvl w:val="0"/>
          <w:numId w:val="2"/>
        </w:numPr>
        <w:ind w:left="0" w:right="-51" w:firstLine="0"/>
        <w:rPr>
          <w:rFonts w:cs="Arial"/>
          <w:szCs w:val="24"/>
        </w:rPr>
      </w:pPr>
      <w:r>
        <w:rPr>
          <w:rFonts w:cs="Arial"/>
          <w:szCs w:val="24"/>
        </w:rPr>
        <w:t>Od Porezne uprave</w:t>
      </w:r>
      <w:r w:rsidR="00DB5C10">
        <w:rPr>
          <w:rFonts w:cs="Arial"/>
          <w:szCs w:val="24"/>
        </w:rPr>
        <w:t>, FINE i HZMO-a će se</w:t>
      </w:r>
      <w:r>
        <w:rPr>
          <w:rFonts w:cs="Arial"/>
          <w:szCs w:val="24"/>
        </w:rPr>
        <w:t xml:space="preserve"> zatražit podaci o prihodima za </w:t>
      </w:r>
      <w:r w:rsidR="003F4D3F">
        <w:rPr>
          <w:rFonts w:cs="Arial"/>
          <w:szCs w:val="24"/>
        </w:rPr>
        <w:t xml:space="preserve">tuženika za </w:t>
      </w:r>
      <w:r w:rsidR="00DB5C10">
        <w:rPr>
          <w:rFonts w:cs="Arial"/>
          <w:szCs w:val="24"/>
        </w:rPr>
        <w:t xml:space="preserve">2025. i </w:t>
      </w:r>
      <w:r w:rsidR="003F4D3F">
        <w:rPr>
          <w:rFonts w:cs="Arial"/>
          <w:szCs w:val="24"/>
        </w:rPr>
        <w:t>2026.</w:t>
      </w:r>
      <w:r w:rsidR="00DB5C10">
        <w:rPr>
          <w:rFonts w:cs="Arial"/>
          <w:szCs w:val="24"/>
        </w:rPr>
        <w:t xml:space="preserve">, godišnje </w:t>
      </w:r>
      <w:r w:rsidR="00DB5C10">
        <w:rPr>
          <w:rFonts w:cs="Arial"/>
        </w:rPr>
        <w:t>financijsko izvješće GFI - POD za 01.01. 2025. do 31.12.2025.,  za obrt Mabić travel</w:t>
      </w:r>
      <w:r w:rsidR="00DB5C10">
        <w:rPr>
          <w:rFonts w:cs="Arial"/>
          <w:szCs w:val="24"/>
        </w:rPr>
        <w:t xml:space="preserve">, računima otvorenim na ime tuženika i na njegov obrt Mabić travel, te podaci o zaposlenju tuženika. Sud će vanjskim provjerama pribaviti podatke o imovini tuženika. </w:t>
      </w:r>
    </w:p>
    <w:p w:rsidR="003F4D3F" w:rsidP="003F4D3F" w:rsidRDefault="002D65A2">
      <w:pPr>
        <w:pStyle w:val="Uvuenotijeloteksta"/>
        <w:numPr>
          <w:ilvl w:val="0"/>
          <w:numId w:val="2"/>
        </w:numPr>
        <w:ind w:left="0" w:right="-51" w:firstLine="0"/>
        <w:rPr>
          <w:rFonts w:cs="Arial"/>
          <w:szCs w:val="24"/>
        </w:rPr>
      </w:pPr>
      <w:r>
        <w:rPr>
          <w:rFonts w:cs="Arial"/>
          <w:szCs w:val="24"/>
        </w:rPr>
        <w:t>Ro</w:t>
      </w:r>
      <w:r w:rsidRPr="002D65A2" w:rsidR="00E17565">
        <w:rPr>
          <w:rFonts w:cs="Arial"/>
          <w:szCs w:val="24"/>
        </w:rPr>
        <w:t xml:space="preserve">čište za glavnu raspravu </w:t>
      </w:r>
      <w:r w:rsidR="000D71AA">
        <w:rPr>
          <w:rFonts w:cs="Arial"/>
          <w:szCs w:val="24"/>
        </w:rPr>
        <w:t xml:space="preserve">na kojem će se saslušati stranke </w:t>
      </w:r>
      <w:r>
        <w:rPr>
          <w:rFonts w:cs="Arial"/>
          <w:szCs w:val="24"/>
        </w:rPr>
        <w:t xml:space="preserve">će se zakazati </w:t>
      </w:r>
      <w:r w:rsidR="000D71AA">
        <w:rPr>
          <w:rFonts w:cs="Arial"/>
          <w:szCs w:val="24"/>
        </w:rPr>
        <w:t xml:space="preserve">za </w:t>
      </w:r>
    </w:p>
    <w:p w:rsidR="003F4D3F" w:rsidP="003F4D3F" w:rsidRDefault="003F4D3F">
      <w:pPr>
        <w:pStyle w:val="Uvuenotijeloteksta"/>
        <w:tabs>
          <w:tab w:val="left" w:pos="4073"/>
        </w:tabs>
        <w:ind w:left="0" w:right="-51" w:firstLine="425"/>
        <w:rPr>
          <w:rFonts w:cs="Arial"/>
          <w:szCs w:val="24"/>
        </w:rPr>
      </w:pPr>
      <w:r>
        <w:rPr>
          <w:rFonts w:cs="Arial"/>
          <w:szCs w:val="24"/>
        </w:rPr>
        <w:t xml:space="preserve">                                              </w:t>
      </w:r>
    </w:p>
    <w:p w:rsidRPr="003F4D3F" w:rsidR="003F4D3F" w:rsidP="003F4D3F" w:rsidRDefault="003F4D3F">
      <w:pPr>
        <w:pStyle w:val="Uvuenotijeloteksta"/>
        <w:tabs>
          <w:tab w:val="left" w:pos="4073"/>
        </w:tabs>
        <w:ind w:left="0" w:right="-51" w:firstLine="425"/>
        <w:rPr>
          <w:rFonts w:cs="Arial"/>
          <w:b/>
          <w:szCs w:val="24"/>
        </w:rPr>
      </w:pPr>
      <w:r>
        <w:rPr>
          <w:rFonts w:cs="Arial"/>
          <w:szCs w:val="24"/>
        </w:rPr>
        <w:tab/>
      </w:r>
      <w:r w:rsidR="00BB20C7">
        <w:rPr>
          <w:rFonts w:cs="Arial"/>
          <w:b/>
          <w:szCs w:val="24"/>
        </w:rPr>
        <w:t xml:space="preserve"> </w:t>
      </w:r>
      <w:r w:rsidR="000D71AA">
        <w:rPr>
          <w:rFonts w:cs="Arial"/>
          <w:b/>
          <w:szCs w:val="24"/>
        </w:rPr>
        <w:t>12. siječnja</w:t>
      </w:r>
      <w:r w:rsidRPr="003F4D3F">
        <w:rPr>
          <w:rFonts w:cs="Arial"/>
          <w:b/>
          <w:szCs w:val="24"/>
        </w:rPr>
        <w:t xml:space="preserve"> 202</w:t>
      </w:r>
      <w:r w:rsidR="000D71AA">
        <w:rPr>
          <w:rFonts w:cs="Arial"/>
          <w:b/>
          <w:szCs w:val="24"/>
        </w:rPr>
        <w:t>7</w:t>
      </w:r>
      <w:r w:rsidRPr="003F4D3F">
        <w:rPr>
          <w:rFonts w:cs="Arial"/>
          <w:b/>
          <w:szCs w:val="24"/>
        </w:rPr>
        <w:t xml:space="preserve">. </w:t>
      </w:r>
      <w:r w:rsidR="007C6009">
        <w:rPr>
          <w:rFonts w:cs="Arial"/>
          <w:b/>
          <w:szCs w:val="24"/>
        </w:rPr>
        <w:t>u</w:t>
      </w:r>
      <w:r w:rsidRPr="003F4D3F">
        <w:rPr>
          <w:rFonts w:cs="Arial"/>
          <w:b/>
          <w:szCs w:val="24"/>
        </w:rPr>
        <w:t xml:space="preserve"> </w:t>
      </w:r>
      <w:r w:rsidR="000D71AA">
        <w:rPr>
          <w:rFonts w:cs="Arial"/>
          <w:b/>
          <w:szCs w:val="24"/>
        </w:rPr>
        <w:t>12,00</w:t>
      </w:r>
      <w:r w:rsidRPr="003F4D3F">
        <w:rPr>
          <w:rFonts w:cs="Arial"/>
          <w:b/>
          <w:szCs w:val="24"/>
        </w:rPr>
        <w:t xml:space="preserve"> sati</w:t>
      </w:r>
    </w:p>
    <w:p w:rsidR="003F4D3F" w:rsidP="003F4D3F" w:rsidRDefault="003F4D3F">
      <w:pPr>
        <w:pStyle w:val="Uvuenotijeloteksta"/>
        <w:tabs>
          <w:tab w:val="left" w:pos="4073"/>
        </w:tabs>
        <w:ind w:left="0" w:right="-51" w:firstLine="425"/>
        <w:rPr>
          <w:rFonts w:cs="Arial"/>
          <w:szCs w:val="24"/>
        </w:rPr>
      </w:pPr>
    </w:p>
    <w:p w:rsidRPr="002D65A2" w:rsidR="003F4D3F" w:rsidP="003F4D3F" w:rsidRDefault="003F4D3F">
      <w:pPr>
        <w:pStyle w:val="Uvuenotijeloteksta"/>
        <w:tabs>
          <w:tab w:val="left" w:pos="4073"/>
        </w:tabs>
        <w:ind w:left="0" w:right="-51" w:firstLine="425"/>
        <w:rPr>
          <w:rFonts w:cs="Arial"/>
          <w:szCs w:val="24"/>
        </w:rPr>
      </w:pPr>
      <w:r>
        <w:rPr>
          <w:rFonts w:cs="Arial"/>
          <w:szCs w:val="24"/>
        </w:rPr>
        <w:t>Što prisutni primaju znanje i obvezuju se obavijestiti stranke da pristupe radi saslušanja.</w:t>
      </w:r>
    </w:p>
    <w:p w:rsidR="00B46EFB" w:rsidP="00446CF0" w:rsidRDefault="00B46EFB">
      <w:pPr>
        <w:pStyle w:val="Uvuenotijeloteksta"/>
        <w:ind w:left="0" w:right="-51" w:firstLine="0"/>
        <w:rPr>
          <w:rFonts w:cs="Arial"/>
          <w:szCs w:val="24"/>
        </w:rPr>
      </w:pPr>
    </w:p>
    <w:p w:rsidR="007C6009" w:rsidP="00446CF0" w:rsidRDefault="007C6009">
      <w:pPr>
        <w:pStyle w:val="Uvuenotijeloteksta"/>
        <w:ind w:left="0" w:right="-51" w:firstLine="0"/>
        <w:rPr>
          <w:rFonts w:cs="Arial"/>
          <w:szCs w:val="24"/>
        </w:rPr>
      </w:pPr>
    </w:p>
    <w:p w:rsidR="007C6009" w:rsidP="00446CF0" w:rsidRDefault="007C6009">
      <w:pPr>
        <w:pStyle w:val="Uvuenotijeloteksta"/>
        <w:ind w:left="0" w:right="-51" w:firstLine="0"/>
        <w:rPr>
          <w:rFonts w:cs="Arial"/>
          <w:szCs w:val="24"/>
        </w:rPr>
      </w:pPr>
    </w:p>
    <w:p w:rsidRPr="00485420" w:rsidR="007C6009" w:rsidP="00446CF0" w:rsidRDefault="007C6009">
      <w:pPr>
        <w:pStyle w:val="Uvuenotijeloteksta"/>
        <w:ind w:left="0" w:right="-51" w:firstLine="0"/>
        <w:rPr>
          <w:rFonts w:cs="Arial"/>
          <w:szCs w:val="24"/>
        </w:rPr>
      </w:pPr>
    </w:p>
    <w:p w:rsidR="002D65A2" w:rsidP="002D65A2" w:rsidRDefault="0092118F">
      <w:pPr>
        <w:ind w:right="-476"/>
        <w:jc w:val="center"/>
        <w:rPr>
          <w:rFonts w:ascii="Arial" w:hAnsi="Arial" w:cs="Arial"/>
          <w:lang w:val="hr-HR"/>
        </w:rPr>
      </w:pPr>
      <w:r w:rsidRPr="00485420">
        <w:rPr>
          <w:rFonts w:ascii="Arial" w:hAnsi="Arial" w:cs="Arial"/>
          <w:lang w:val="hr-HR"/>
        </w:rPr>
        <w:t xml:space="preserve">Dovršeno  u </w:t>
      </w:r>
      <w:r w:rsidR="003347C8">
        <w:rPr>
          <w:rFonts w:ascii="Arial" w:hAnsi="Arial" w:cs="Arial"/>
          <w:lang w:val="hr-HR"/>
        </w:rPr>
        <w:t xml:space="preserve"> </w:t>
      </w:r>
      <w:r w:rsidR="00BB20C7">
        <w:rPr>
          <w:rFonts w:ascii="Arial" w:hAnsi="Arial" w:cs="Arial"/>
          <w:lang w:val="hr-HR"/>
        </w:rPr>
        <w:t xml:space="preserve"> </w:t>
      </w:r>
      <w:r w:rsidR="003F4D3F">
        <w:rPr>
          <w:rFonts w:ascii="Arial" w:hAnsi="Arial" w:cs="Arial"/>
          <w:lang w:val="hr-HR"/>
        </w:rPr>
        <w:t xml:space="preserve">  </w:t>
      </w:r>
      <w:r w:rsidR="00BE5E32">
        <w:rPr>
          <w:rFonts w:ascii="Arial" w:hAnsi="Arial" w:cs="Arial"/>
          <w:lang w:val="hr-HR"/>
        </w:rPr>
        <w:t xml:space="preserve"> </w:t>
      </w:r>
      <w:r w:rsidR="003347C8">
        <w:rPr>
          <w:rFonts w:ascii="Arial" w:hAnsi="Arial" w:cs="Arial"/>
          <w:lang w:val="hr-HR"/>
        </w:rPr>
        <w:t xml:space="preserve">      </w:t>
      </w:r>
      <w:r w:rsidR="002D65A2">
        <w:rPr>
          <w:rFonts w:ascii="Arial" w:hAnsi="Arial" w:cs="Arial"/>
          <w:lang w:val="hr-HR"/>
        </w:rPr>
        <w:t>sati</w:t>
      </w:r>
    </w:p>
    <w:p w:rsidR="002D65A2" w:rsidP="0085310B" w:rsidRDefault="002D65A2">
      <w:pPr>
        <w:ind w:right="-476"/>
        <w:jc w:val="both"/>
        <w:rPr>
          <w:rFonts w:ascii="Arial" w:hAnsi="Arial" w:cs="Arial"/>
          <w:lang w:val="hr-HR"/>
        </w:rPr>
      </w:pPr>
    </w:p>
    <w:p w:rsidRPr="00485420" w:rsidR="002D65A2" w:rsidP="0085310B" w:rsidRDefault="002D65A2">
      <w:pPr>
        <w:ind w:right="-476"/>
        <w:jc w:val="both"/>
        <w:rPr>
          <w:rFonts w:ascii="Arial" w:hAnsi="Arial" w:cs="Arial"/>
          <w:lang w:val="hr-HR"/>
        </w:rPr>
      </w:pPr>
    </w:p>
    <w:p w:rsidRPr="00485420" w:rsidR="00BE61B7" w:rsidP="0085310B" w:rsidRDefault="00BE61B7">
      <w:pPr>
        <w:ind w:right="-476" w:firstLine="708"/>
        <w:jc w:val="center"/>
        <w:rPr>
          <w:rFonts w:ascii="Arial" w:hAnsi="Arial" w:cs="Arial"/>
          <w:lang w:val="hr-HR"/>
        </w:rPr>
      </w:pPr>
      <w:r w:rsidRPr="00485420">
        <w:rPr>
          <w:rFonts w:ascii="Arial" w:hAnsi="Arial" w:cs="Arial"/>
          <w:lang w:val="hr-HR"/>
        </w:rPr>
        <w:t>Sudac:                                             Stranke:</w:t>
      </w:r>
    </w:p>
    <w:p w:rsidRPr="00485420" w:rsidR="00BE61B7" w:rsidP="0085310B" w:rsidRDefault="00BE61B7">
      <w:pPr>
        <w:ind w:right="-476"/>
        <w:jc w:val="both"/>
        <w:rPr>
          <w:rFonts w:ascii="Arial" w:hAnsi="Arial" w:cs="Arial"/>
          <w:lang w:val="hr-HR"/>
        </w:rPr>
      </w:pPr>
    </w:p>
    <w:p w:rsidRPr="00485420" w:rsidR="00BE61B7" w:rsidP="0085310B" w:rsidRDefault="00BE61B7">
      <w:pPr>
        <w:ind w:right="-476"/>
        <w:jc w:val="both"/>
        <w:rPr>
          <w:rFonts w:ascii="Arial" w:hAnsi="Arial" w:cs="Arial"/>
          <w:lang w:val="hr-HR"/>
        </w:rPr>
      </w:pPr>
    </w:p>
    <w:p w:rsidRPr="00485420" w:rsidR="00BE61B7" w:rsidP="0085310B" w:rsidRDefault="00BE61B7">
      <w:pPr>
        <w:ind w:right="-476"/>
        <w:jc w:val="both"/>
        <w:rPr>
          <w:rFonts w:ascii="Arial" w:hAnsi="Arial" w:cs="Arial"/>
          <w:lang w:val="hr-HR"/>
        </w:rPr>
      </w:pPr>
    </w:p>
    <w:p w:rsidRPr="00485420" w:rsidR="00BE61B7" w:rsidP="0085310B" w:rsidRDefault="00BE61B7">
      <w:pPr>
        <w:ind w:right="-476"/>
        <w:rPr>
          <w:rFonts w:ascii="Arial" w:hAnsi="Arial" w:cs="Arial"/>
          <w:lang w:val="hr-HR"/>
        </w:rPr>
      </w:pPr>
      <w:r w:rsidRPr="00485420">
        <w:rPr>
          <w:rFonts w:ascii="Arial" w:hAnsi="Arial" w:cs="Arial"/>
          <w:lang w:val="hr-HR"/>
        </w:rPr>
        <w:t xml:space="preserve">       </w:t>
      </w:r>
      <w:r w:rsidRPr="00485420" w:rsidR="0085310B">
        <w:rPr>
          <w:rFonts w:ascii="Arial" w:hAnsi="Arial" w:cs="Arial"/>
          <w:lang w:val="hr-HR"/>
        </w:rPr>
        <w:tab/>
      </w:r>
      <w:r w:rsidRPr="00485420" w:rsidR="0085310B">
        <w:rPr>
          <w:rFonts w:ascii="Arial" w:hAnsi="Arial" w:cs="Arial"/>
          <w:lang w:val="hr-HR"/>
        </w:rPr>
        <w:tab/>
      </w:r>
      <w:r w:rsidRPr="00485420" w:rsidR="0085310B">
        <w:rPr>
          <w:rFonts w:ascii="Arial" w:hAnsi="Arial" w:cs="Arial"/>
          <w:lang w:val="hr-HR"/>
        </w:rPr>
        <w:tab/>
      </w:r>
      <w:r w:rsidRPr="00485420" w:rsidR="0085310B">
        <w:rPr>
          <w:rFonts w:ascii="Arial" w:hAnsi="Arial" w:cs="Arial"/>
          <w:lang w:val="hr-HR"/>
        </w:rPr>
        <w:tab/>
      </w:r>
      <w:r w:rsidRPr="00485420">
        <w:rPr>
          <w:rFonts w:ascii="Arial" w:hAnsi="Arial" w:cs="Arial"/>
          <w:lang w:val="hr-HR"/>
        </w:rPr>
        <w:t xml:space="preserve"> Zapisničar:</w:t>
      </w:r>
    </w:p>
    <w:p w:rsidRPr="00485420" w:rsidR="0092118F" w:rsidP="0092118F" w:rsidRDefault="0092118F">
      <w:pPr>
        <w:pStyle w:val="Uvuenotijeloteksta"/>
        <w:ind w:left="0" w:right="-51" w:firstLine="0"/>
        <w:rPr>
          <w:rFonts w:cs="Arial"/>
          <w:szCs w:val="24"/>
        </w:rPr>
      </w:pPr>
    </w:p>
    <w:p w:rsidRPr="00485420" w:rsidR="0092118F" w:rsidP="0092118F" w:rsidRDefault="0092118F">
      <w:pPr>
        <w:tabs>
          <w:tab w:val="left" w:pos="0"/>
        </w:tabs>
        <w:ind w:right="-51"/>
        <w:jc w:val="both"/>
        <w:rPr>
          <w:rFonts w:ascii="Arial" w:hAnsi="Arial" w:cs="Arial"/>
          <w:lang w:val="hr-HR"/>
        </w:rPr>
      </w:pPr>
    </w:p>
    <w:p w:rsidRPr="00485420" w:rsidR="0092118F" w:rsidP="0092118F" w:rsidRDefault="0092118F">
      <w:pPr>
        <w:tabs>
          <w:tab w:val="left" w:pos="851"/>
          <w:tab w:val="left" w:pos="4253"/>
        </w:tabs>
        <w:ind w:left="-567" w:right="-476"/>
        <w:rPr>
          <w:rFonts w:ascii="Arial" w:hAnsi="Arial" w:cs="Arial"/>
          <w:lang w:val="hr-HR"/>
        </w:rPr>
      </w:pPr>
      <w:r w:rsidRPr="00485420">
        <w:rPr>
          <w:rFonts w:ascii="Arial" w:hAnsi="Arial" w:cs="Arial"/>
          <w:lang w:val="hr-HR"/>
        </w:rPr>
        <w:tab/>
        <w:t xml:space="preserve">                                         </w:t>
      </w:r>
    </w:p>
    <w:p w:rsidRPr="00485420" w:rsidR="0092118F" w:rsidP="0092118F" w:rsidRDefault="0092118F">
      <w:pPr>
        <w:ind w:right="-51"/>
        <w:jc w:val="both"/>
        <w:rPr>
          <w:rFonts w:ascii="Arial" w:hAnsi="Arial" w:cs="Arial"/>
          <w:lang w:val="hr-HR"/>
        </w:rPr>
      </w:pPr>
    </w:p>
    <w:p w:rsidRPr="00485420" w:rsidR="0092118F" w:rsidP="0092118F" w:rsidRDefault="0092118F">
      <w:pPr>
        <w:ind w:right="-51"/>
        <w:jc w:val="center"/>
        <w:rPr>
          <w:rFonts w:ascii="Arial" w:hAnsi="Arial" w:cs="Arial"/>
          <w:lang w:val="hr-HR"/>
        </w:rPr>
      </w:pPr>
    </w:p>
    <w:p w:rsidRPr="00485420" w:rsidR="0092118F" w:rsidP="0092118F" w:rsidRDefault="0092118F">
      <w:pPr>
        <w:ind w:right="-51"/>
        <w:jc w:val="both"/>
        <w:rPr>
          <w:rFonts w:ascii="Arial" w:hAnsi="Arial" w:cs="Arial"/>
          <w:lang w:val="hr-HR"/>
        </w:rPr>
      </w:pPr>
    </w:p>
    <w:p w:rsidRPr="00485420" w:rsidR="0092118F" w:rsidP="0092118F" w:rsidRDefault="0092118F">
      <w:pPr>
        <w:ind w:right="-51"/>
        <w:rPr>
          <w:rFonts w:ascii="Arial" w:hAnsi="Arial" w:cs="Arial"/>
          <w:lang w:val="hr-HR"/>
        </w:rPr>
      </w:pPr>
    </w:p>
    <w:p w:rsidRPr="00485420" w:rsidR="00896E51" w:rsidP="0092118F" w:rsidRDefault="00896E51">
      <w:pPr>
        <w:ind w:right="-51"/>
        <w:rPr>
          <w:rFonts w:ascii="Arial" w:hAnsi="Arial" w:cs="Arial"/>
          <w:lang w:val="hr-HR"/>
        </w:rPr>
      </w:pPr>
    </w:p>
    <w:sectPr w:rsidRPr="00485420" w:rsidR="00896E51" w:rsidSect="00C36085">
      <w:headerReference w:type="default" r:id="rId9"/>
      <w:footerReference w:type="default" r:id="rId10"/>
      <w:pgSz w:w="11907" w:h="16840" w:code="9"/>
      <w:pgMar w:top="1134" w:right="1230" w:bottom="873" w:left="1230" w:header="720" w:footer="720" w:gutter="0"/>
      <w:cols w:space="708"/>
      <w:noEndnote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6592F" w:rsidP="0092118F" w:rsidRDefault="00F6592F">
      <w:r>
        <w:separator/>
      </w:r>
    </w:p>
  </w:endnote>
  <w:endnote w:type="continuationSeparator" w:id="0">
    <w:p w:rsidR="00F6592F" w:rsidP="0092118F" w:rsidRDefault="00F6592F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929229851"/>
      <w:docPartObj>
        <w:docPartGallery w:val="Page Numbers (Bottom of Page)"/>
        <w:docPartUnique/>
      </w:docPartObj>
    </w:sdtPr>
    <w:sdtEndPr/>
    <w:sdtContent>
      <w:p w:rsidR="009836C7" w:rsidRDefault="009836C7">
        <w:pPr>
          <w:pStyle w:val="Podnoje"/>
          <w:jc w:val="center"/>
        </w:pPr>
        <w:r w:rsidRPr="009E5339">
          <w:rPr>
            <w:rFonts w:ascii="Arial" w:hAnsi="Arial" w:cs="Arial"/>
          </w:rPr>
          <w:fldChar w:fldCharType="begin"/>
        </w:r>
        <w:r w:rsidRPr="009E5339">
          <w:rPr>
            <w:rFonts w:ascii="Arial" w:hAnsi="Arial" w:cs="Arial"/>
          </w:rPr>
          <w:instrText>PAGE   \* MERGEFORMAT</w:instrText>
        </w:r>
        <w:r w:rsidRPr="009E5339">
          <w:rPr>
            <w:rFonts w:ascii="Arial" w:hAnsi="Arial" w:cs="Arial"/>
          </w:rPr>
          <w:fldChar w:fldCharType="separate"/>
        </w:r>
        <w:r w:rsidR="009D223E">
          <w:rPr>
            <w:rFonts w:ascii="Arial" w:hAnsi="Arial" w:cs="Arial"/>
            <w:noProof/>
          </w:rPr>
          <w:t>1</w:t>
        </w:r>
        <w:r w:rsidRPr="009E5339">
          <w:rPr>
            <w:rFonts w:ascii="Arial" w:hAnsi="Arial" w:cs="Arial"/>
          </w:rPr>
          <w:fldChar w:fldCharType="end"/>
        </w:r>
      </w:p>
    </w:sdtContent>
  </w:sdt>
  <w:p w:rsidR="009836C7" w:rsidRDefault="009836C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6592F" w:rsidP="0092118F" w:rsidRDefault="00F6592F">
      <w:r>
        <w:separator/>
      </w:r>
    </w:p>
  </w:footnote>
  <w:footnote w:type="continuationSeparator" w:id="0">
    <w:p w:rsidR="00F6592F" w:rsidP="0092118F" w:rsidRDefault="00F6592F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2118F" w:rsidR="0092118F" w:rsidP="0092118F" w:rsidRDefault="005C0EFA">
    <w:pPr>
      <w:pStyle w:val="Zaglavlje"/>
      <w:jc w:val="right"/>
      <w:rPr>
        <w:rFonts w:ascii="Arial" w:hAnsi="Arial" w:cs="Arial"/>
      </w:rPr>
    </w:pPr>
    <w:r w:rsidRPr="005C0EFA">
      <w:rPr>
        <w:rFonts w:ascii="Arial" w:hAnsi="Arial" w:cs="Arial"/>
      </w:rPr>
      <w:t>Poslovni broj: P Ob-</w:t>
    </w:r>
    <w:r w:rsidR="00BB20C7">
      <w:rPr>
        <w:rFonts w:ascii="Arial" w:hAnsi="Arial" w:cs="Arial"/>
      </w:rPr>
      <w:t>1088</w:t>
    </w:r>
    <w:r w:rsidRPr="005C0EFA">
      <w:rPr>
        <w:rFonts w:ascii="Arial" w:hAnsi="Arial" w:cs="Arial"/>
      </w:rPr>
      <w:t>/202</w:t>
    </w:r>
    <w:r w:rsidR="00BB20C7">
      <w:rPr>
        <w:rFonts w:ascii="Arial" w:hAnsi="Arial" w:cs="Arial"/>
      </w:rPr>
      <w:t>5</w:t>
    </w:r>
    <w:r w:rsidRPr="005C0EFA">
      <w:rPr>
        <w:rFonts w:ascii="Arial" w:hAnsi="Arial" w:cs="Arial"/>
      </w:rPr>
      <w:t>-</w:t>
    </w:r>
    <w:r w:rsidR="00BB20C7">
      <w:rPr>
        <w:rFonts w:ascii="Arial" w:hAnsi="Arial" w:cs="Arial"/>
      </w:rPr>
      <w:t>27</w:t>
    </w:r>
    <w:r w:rsidR="003F4D3F">
      <w:rPr>
        <w:rFonts w:ascii="Arial" w:hAnsi="Arial" w:cs="Arial"/>
      </w:rPr>
      <w:t xml:space="preserve"> </w:t>
    </w:r>
    <w:r w:rsidR="00C057DF">
      <w:rPr>
        <w:rFonts w:ascii="Arial" w:hAnsi="Arial" w:cs="Arial"/>
      </w:rPr>
      <w:t xml:space="preserve"> 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D4E1582"/>
    <w:multiLevelType w:val="hybridMultilevel"/>
    <w:tmpl w:val="1D06E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2C5AED"/>
    <w:multiLevelType w:val="hybridMultilevel"/>
    <w:tmpl w:val="1D849986"/>
    <w:lvl w:ilvl="0" w:tplc="DF66DB5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CE13CB"/>
    <w:multiLevelType w:val="hybridMultilevel"/>
    <w:tmpl w:val="BA5014AC"/>
    <w:lvl w:ilvl="0" w:tplc="A7F86978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attachedTemplate r:id="rId1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18F"/>
    <w:rsid w:val="000137D7"/>
    <w:rsid w:val="00027CBF"/>
    <w:rsid w:val="00051635"/>
    <w:rsid w:val="00056A2D"/>
    <w:rsid w:val="00063D22"/>
    <w:rsid w:val="00094B3A"/>
    <w:rsid w:val="000C2BE9"/>
    <w:rsid w:val="000C5656"/>
    <w:rsid w:val="000D1F27"/>
    <w:rsid w:val="000D71AA"/>
    <w:rsid w:val="000E77A2"/>
    <w:rsid w:val="000F16CD"/>
    <w:rsid w:val="000F36DE"/>
    <w:rsid w:val="00102C6E"/>
    <w:rsid w:val="00120341"/>
    <w:rsid w:val="0013213C"/>
    <w:rsid w:val="00150FE5"/>
    <w:rsid w:val="00166E50"/>
    <w:rsid w:val="001A5F84"/>
    <w:rsid w:val="001C40F2"/>
    <w:rsid w:val="001D089B"/>
    <w:rsid w:val="001D2751"/>
    <w:rsid w:val="001D3319"/>
    <w:rsid w:val="001F61BD"/>
    <w:rsid w:val="001F7923"/>
    <w:rsid w:val="00206D81"/>
    <w:rsid w:val="002233B6"/>
    <w:rsid w:val="00261526"/>
    <w:rsid w:val="002717FA"/>
    <w:rsid w:val="00271B34"/>
    <w:rsid w:val="002B2F18"/>
    <w:rsid w:val="002C19CC"/>
    <w:rsid w:val="002C1FAC"/>
    <w:rsid w:val="002D4072"/>
    <w:rsid w:val="002D65A2"/>
    <w:rsid w:val="002E05D6"/>
    <w:rsid w:val="002E5B25"/>
    <w:rsid w:val="003340E8"/>
    <w:rsid w:val="003347C8"/>
    <w:rsid w:val="00343D1E"/>
    <w:rsid w:val="0037156C"/>
    <w:rsid w:val="00390F09"/>
    <w:rsid w:val="003A04BD"/>
    <w:rsid w:val="003B0937"/>
    <w:rsid w:val="003C51A1"/>
    <w:rsid w:val="003C5388"/>
    <w:rsid w:val="003C634D"/>
    <w:rsid w:val="003D3EC6"/>
    <w:rsid w:val="003D56BF"/>
    <w:rsid w:val="003F4D3F"/>
    <w:rsid w:val="003F6A50"/>
    <w:rsid w:val="00416F53"/>
    <w:rsid w:val="0042133D"/>
    <w:rsid w:val="004350A0"/>
    <w:rsid w:val="00446CF0"/>
    <w:rsid w:val="00453096"/>
    <w:rsid w:val="00485420"/>
    <w:rsid w:val="0048585F"/>
    <w:rsid w:val="004A7342"/>
    <w:rsid w:val="004E49F8"/>
    <w:rsid w:val="004F3648"/>
    <w:rsid w:val="00521F36"/>
    <w:rsid w:val="00522446"/>
    <w:rsid w:val="0055606C"/>
    <w:rsid w:val="005A277C"/>
    <w:rsid w:val="005C0EFA"/>
    <w:rsid w:val="005D2446"/>
    <w:rsid w:val="005D2B73"/>
    <w:rsid w:val="005E0436"/>
    <w:rsid w:val="0063072A"/>
    <w:rsid w:val="00672157"/>
    <w:rsid w:val="00676264"/>
    <w:rsid w:val="006766AB"/>
    <w:rsid w:val="00686CF8"/>
    <w:rsid w:val="006D381E"/>
    <w:rsid w:val="0071405B"/>
    <w:rsid w:val="00743972"/>
    <w:rsid w:val="007637A6"/>
    <w:rsid w:val="007708A9"/>
    <w:rsid w:val="00785039"/>
    <w:rsid w:val="007A15D3"/>
    <w:rsid w:val="007B4895"/>
    <w:rsid w:val="007C6009"/>
    <w:rsid w:val="007D24CB"/>
    <w:rsid w:val="008011D0"/>
    <w:rsid w:val="00841F4C"/>
    <w:rsid w:val="00845411"/>
    <w:rsid w:val="0085310B"/>
    <w:rsid w:val="0085344A"/>
    <w:rsid w:val="00875A81"/>
    <w:rsid w:val="00896E51"/>
    <w:rsid w:val="008A10F5"/>
    <w:rsid w:val="008C3F99"/>
    <w:rsid w:val="008D02D8"/>
    <w:rsid w:val="008E7059"/>
    <w:rsid w:val="008F37BF"/>
    <w:rsid w:val="008F7C9A"/>
    <w:rsid w:val="0092118F"/>
    <w:rsid w:val="00936C71"/>
    <w:rsid w:val="00937A79"/>
    <w:rsid w:val="00951C92"/>
    <w:rsid w:val="009564C7"/>
    <w:rsid w:val="0096069B"/>
    <w:rsid w:val="009743A6"/>
    <w:rsid w:val="009836C7"/>
    <w:rsid w:val="00984021"/>
    <w:rsid w:val="009902B2"/>
    <w:rsid w:val="009A0FA4"/>
    <w:rsid w:val="009A1AD6"/>
    <w:rsid w:val="009B6489"/>
    <w:rsid w:val="009B676C"/>
    <w:rsid w:val="009D223E"/>
    <w:rsid w:val="009D7B55"/>
    <w:rsid w:val="009E5339"/>
    <w:rsid w:val="009E79F2"/>
    <w:rsid w:val="00A04EAE"/>
    <w:rsid w:val="00A070C6"/>
    <w:rsid w:val="00A17E4C"/>
    <w:rsid w:val="00A35C5C"/>
    <w:rsid w:val="00A7785B"/>
    <w:rsid w:val="00A80E85"/>
    <w:rsid w:val="00A873C2"/>
    <w:rsid w:val="00AB3A36"/>
    <w:rsid w:val="00AC1CE4"/>
    <w:rsid w:val="00AD4D19"/>
    <w:rsid w:val="00AE656F"/>
    <w:rsid w:val="00AF6C87"/>
    <w:rsid w:val="00B021AB"/>
    <w:rsid w:val="00B04034"/>
    <w:rsid w:val="00B434D0"/>
    <w:rsid w:val="00B46EFB"/>
    <w:rsid w:val="00B472F5"/>
    <w:rsid w:val="00B6694C"/>
    <w:rsid w:val="00B775F4"/>
    <w:rsid w:val="00BA31C3"/>
    <w:rsid w:val="00BB0FA7"/>
    <w:rsid w:val="00BB20C7"/>
    <w:rsid w:val="00BE3A69"/>
    <w:rsid w:val="00BE5E32"/>
    <w:rsid w:val="00BE61B7"/>
    <w:rsid w:val="00C057DF"/>
    <w:rsid w:val="00C124D1"/>
    <w:rsid w:val="00C32979"/>
    <w:rsid w:val="00C36085"/>
    <w:rsid w:val="00C90A8D"/>
    <w:rsid w:val="00CC1D72"/>
    <w:rsid w:val="00CC38A6"/>
    <w:rsid w:val="00CD6116"/>
    <w:rsid w:val="00D043A8"/>
    <w:rsid w:val="00D20FC3"/>
    <w:rsid w:val="00D222EE"/>
    <w:rsid w:val="00D3773A"/>
    <w:rsid w:val="00D60368"/>
    <w:rsid w:val="00D7774C"/>
    <w:rsid w:val="00D9037B"/>
    <w:rsid w:val="00D9633E"/>
    <w:rsid w:val="00DA1458"/>
    <w:rsid w:val="00DA4DC9"/>
    <w:rsid w:val="00DB5C10"/>
    <w:rsid w:val="00E17565"/>
    <w:rsid w:val="00E23906"/>
    <w:rsid w:val="00E3011C"/>
    <w:rsid w:val="00E374F2"/>
    <w:rsid w:val="00E91518"/>
    <w:rsid w:val="00E9472D"/>
    <w:rsid w:val="00EC11AE"/>
    <w:rsid w:val="00EE2BD3"/>
    <w:rsid w:val="00EE40E4"/>
    <w:rsid w:val="00EE5944"/>
    <w:rsid w:val="00EF3775"/>
    <w:rsid w:val="00EF50C5"/>
    <w:rsid w:val="00F011AD"/>
    <w:rsid w:val="00F02F88"/>
    <w:rsid w:val="00F10936"/>
    <w:rsid w:val="00F1671C"/>
    <w:rsid w:val="00F6592F"/>
    <w:rsid w:val="00F65C5D"/>
    <w:rsid w:val="00F93A43"/>
    <w:rsid w:val="00FB1F4B"/>
    <w:rsid w:val="00FC09DE"/>
    <w:rsid w:val="00FC115A"/>
    <w:rsid w:val="00FC246A"/>
    <w:rsid w:val="00FF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true"/>
    <w:lsdException w:name="Title" w:uiPriority="0" w:semiHidden="false" w:unhideWhenUsed="false" w:qFormat="true"/>
    <w:lsdException w:name="Default Paragraph Font" w:uiPriority="1"/>
    <w:lsdException w:name="Body Text Indent" w:uiPriority="0"/>
    <w:lsdException w:name="Subtitle" w:uiPriority="0" w:semiHidden="false" w:unhideWhenUsed="false" w:qFormat="true"/>
    <w:lsdException w:name="Strong" w:uiPriority="0" w:semiHidden="false" w:unhideWhenUsed="false" w:qFormat="true"/>
    <w:lsdException w:name="Emphasis" w:uiPriority="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92118F"/>
    <w:pPr>
      <w:overflowPunct w:val="false"/>
      <w:autoSpaceDE w:val="false"/>
      <w:autoSpaceDN w:val="false"/>
      <w:adjustRightInd w:val="false"/>
      <w:textAlignment w:val="baseline"/>
    </w:pPr>
    <w:rPr>
      <w:sz w:val="24"/>
      <w:lang w:val="en-GB" w:eastAsia="hr-HR"/>
    </w:rPr>
  </w:style>
  <w:style w:type="paragraph" w:styleId="Naslov2">
    <w:name w:val="heading 2"/>
    <w:basedOn w:val="Normal"/>
    <w:link w:val="Naslov2Char"/>
    <w:qFormat/>
    <w:rsid w:val="00951C92"/>
    <w:pPr>
      <w:overflowPunct/>
      <w:autoSpaceDE/>
      <w:autoSpaceDN/>
      <w:adjustRightInd/>
      <w:spacing w:before="100" w:beforeAutospacing="true" w:after="100" w:afterAutospacing="true"/>
      <w:textAlignment w:val="auto"/>
      <w:outlineLvl w:val="1"/>
    </w:pPr>
    <w:rPr>
      <w:b/>
      <w:bCs/>
      <w:sz w:val="36"/>
      <w:szCs w:val="36"/>
      <w:lang w:val="hr-HR" w:eastAsia="en-US"/>
    </w:rPr>
  </w:style>
  <w:style w:type="paragraph" w:styleId="Naslov3">
    <w:name w:val="heading 3"/>
    <w:basedOn w:val="Normal"/>
    <w:link w:val="Naslov3Char"/>
    <w:qFormat/>
    <w:rsid w:val="00951C92"/>
    <w:pPr>
      <w:overflowPunct/>
      <w:autoSpaceDE/>
      <w:autoSpaceDN/>
      <w:adjustRightInd/>
      <w:spacing w:before="100" w:beforeAutospacing="true" w:after="100" w:afterAutospacing="true"/>
      <w:textAlignment w:val="auto"/>
      <w:outlineLvl w:val="2"/>
    </w:pPr>
    <w:rPr>
      <w:b/>
      <w:bCs/>
      <w:sz w:val="27"/>
      <w:szCs w:val="27"/>
      <w:lang w:val="hr-HR"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2Char" w:customStyle="true">
    <w:name w:val="Naslov 2 Char"/>
    <w:basedOn w:val="Zadanifontodlomka"/>
    <w:link w:val="Naslov2"/>
    <w:rsid w:val="00951C92"/>
    <w:rPr>
      <w:b/>
      <w:bCs/>
      <w:sz w:val="36"/>
      <w:szCs w:val="36"/>
      <w:lang w:val="en-US"/>
    </w:rPr>
  </w:style>
  <w:style w:type="character" w:styleId="Naslov3Char" w:customStyle="true">
    <w:name w:val="Naslov 3 Char"/>
    <w:basedOn w:val="Zadanifontodlomka"/>
    <w:link w:val="Naslov3"/>
    <w:rsid w:val="00951C92"/>
    <w:rPr>
      <w:b/>
      <w:bCs/>
      <w:sz w:val="27"/>
      <w:szCs w:val="27"/>
      <w:lang w:val="en-US"/>
    </w:rPr>
  </w:style>
  <w:style w:type="character" w:styleId="Istaknuto">
    <w:name w:val="Emphasis"/>
    <w:qFormat/>
    <w:rsid w:val="00951C92"/>
    <w:rPr>
      <w:i/>
      <w:iCs/>
    </w:rPr>
  </w:style>
  <w:style w:type="paragraph" w:styleId="Zaglavlje">
    <w:name w:val="header"/>
    <w:basedOn w:val="Normal"/>
    <w:link w:val="ZaglavljeChar"/>
    <w:uiPriority w:val="99"/>
    <w:unhideWhenUsed/>
    <w:rsid w:val="0092118F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szCs w:val="24"/>
      <w:lang w:val="hr-HR" w:eastAsia="en-US"/>
    </w:rPr>
  </w:style>
  <w:style w:type="character" w:styleId="ZaglavljeChar" w:customStyle="true">
    <w:name w:val="Zaglavlje Char"/>
    <w:basedOn w:val="Zadanifontodlomka"/>
    <w:link w:val="Zaglavlje"/>
    <w:uiPriority w:val="99"/>
    <w:rsid w:val="0092118F"/>
    <w:rPr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92118F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szCs w:val="24"/>
      <w:lang w:val="hr-HR" w:eastAsia="en-US"/>
    </w:rPr>
  </w:style>
  <w:style w:type="character" w:styleId="PodnojeChar" w:customStyle="true">
    <w:name w:val="Podnožje Char"/>
    <w:basedOn w:val="Zadanifontodlomka"/>
    <w:link w:val="Podnoje"/>
    <w:uiPriority w:val="99"/>
    <w:rsid w:val="0092118F"/>
    <w:rPr>
      <w:sz w:val="24"/>
      <w:szCs w:val="24"/>
    </w:rPr>
  </w:style>
  <w:style w:type="paragraph" w:styleId="Uvuenotijeloteksta">
    <w:name w:val="Body Text Indent"/>
    <w:basedOn w:val="Normal"/>
    <w:link w:val="UvuenotijelotekstaChar"/>
    <w:rsid w:val="0092118F"/>
    <w:pPr>
      <w:overflowPunct/>
      <w:autoSpaceDE/>
      <w:autoSpaceDN/>
      <w:adjustRightInd/>
      <w:ind w:left="-709" w:firstLine="1134"/>
      <w:jc w:val="both"/>
      <w:textAlignment w:val="auto"/>
    </w:pPr>
    <w:rPr>
      <w:rFonts w:ascii="Arial" w:hAnsi="Arial"/>
      <w:lang w:val="hr-HR" w:eastAsia="en-US"/>
    </w:rPr>
  </w:style>
  <w:style w:type="character" w:styleId="UvuenotijelotekstaChar" w:customStyle="true">
    <w:name w:val="Uvučeno tijelo teksta Char"/>
    <w:basedOn w:val="Zadanifontodlomka"/>
    <w:link w:val="Uvuenotijeloteksta"/>
    <w:rsid w:val="0092118F"/>
    <w:rPr>
      <w:rFonts w:ascii="Arial" w:hAnsi="Arial"/>
      <w:sz w:val="24"/>
    </w:rPr>
  </w:style>
  <w:style w:type="paragraph" w:styleId="Odlomakpopisa">
    <w:name w:val="List Paragraph"/>
    <w:basedOn w:val="Normal"/>
    <w:uiPriority w:val="34"/>
    <w:qFormat/>
    <w:rsid w:val="0071405B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9D223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9D223E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9D223E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9D223E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9D223E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0"/>
    <w:lsdException w:name="heading 4" w:qFormat="1" w:uiPriority="0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0"/>
    <w:lsdException w:name="Title" w:qFormat="1" w:semiHidden="0" w:uiPriority="0" w:unhideWhenUsed="0"/>
    <w:lsdException w:name="Default Paragraph Font" w:uiPriority="1"/>
    <w:lsdException w:name="Body Text Indent" w:uiPriority="0"/>
    <w:lsdException w:name="Subtitle" w:qFormat="1" w:semiHidden="0" w:uiPriority="0" w:unhideWhenUsed="0"/>
    <w:lsdException w:name="Strong" w:qFormat="1" w:semiHidden="0" w:uiPriority="0" w:unhideWhenUsed="0"/>
    <w:lsdException w:name="Emphasis" w:qFormat="1" w:semiHidden="0" w:uiPriority="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92118F"/>
    <w:pPr>
      <w:overflowPunct w:val="0"/>
      <w:autoSpaceDE w:val="0"/>
      <w:autoSpaceDN w:val="0"/>
      <w:adjustRightInd w:val="0"/>
      <w:textAlignment w:val="baseline"/>
    </w:pPr>
    <w:rPr>
      <w:sz w:val="24"/>
      <w:lang w:eastAsia="hr-HR" w:val="en-GB"/>
    </w:rPr>
  </w:style>
  <w:style w:styleId="Naslov2" w:type="paragraph">
    <w:name w:val="heading 2"/>
    <w:basedOn w:val="Normal"/>
    <w:link w:val="Naslov2Char"/>
    <w:qFormat/>
    <w:rsid w:val="00951C92"/>
    <w:pPr>
      <w:overflowPunct/>
      <w:autoSpaceDE/>
      <w:autoSpaceDN/>
      <w:adjustRightInd/>
      <w:spacing w:after="100" w:afterAutospacing="1" w:before="100" w:beforeAutospacing="1"/>
      <w:textAlignment w:val="auto"/>
      <w:outlineLvl w:val="1"/>
    </w:pPr>
    <w:rPr>
      <w:b/>
      <w:bCs/>
      <w:sz w:val="36"/>
      <w:szCs w:val="36"/>
      <w:lang w:eastAsia="en-US" w:val="hr-HR"/>
    </w:rPr>
  </w:style>
  <w:style w:styleId="Naslov3" w:type="paragraph">
    <w:name w:val="heading 3"/>
    <w:basedOn w:val="Normal"/>
    <w:link w:val="Naslov3Char"/>
    <w:qFormat/>
    <w:rsid w:val="00951C92"/>
    <w:pPr>
      <w:overflowPunct/>
      <w:autoSpaceDE/>
      <w:autoSpaceDN/>
      <w:adjustRightInd/>
      <w:spacing w:after="100" w:afterAutospacing="1" w:before="100" w:beforeAutospacing="1"/>
      <w:textAlignment w:val="auto"/>
      <w:outlineLvl w:val="2"/>
    </w:pPr>
    <w:rPr>
      <w:b/>
      <w:bCs/>
      <w:sz w:val="27"/>
      <w:szCs w:val="27"/>
      <w:lang w:eastAsia="en-US"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2Char" w:type="character">
    <w:name w:val="Naslov 2 Char"/>
    <w:basedOn w:val="Zadanifontodlomka"/>
    <w:link w:val="Naslov2"/>
    <w:rsid w:val="00951C92"/>
    <w:rPr>
      <w:b/>
      <w:bCs/>
      <w:sz w:val="36"/>
      <w:szCs w:val="36"/>
      <w:lang w:val="en-US"/>
    </w:rPr>
  </w:style>
  <w:style w:customStyle="1" w:styleId="Naslov3Char" w:type="character">
    <w:name w:val="Naslov 3 Char"/>
    <w:basedOn w:val="Zadanifontodlomka"/>
    <w:link w:val="Naslov3"/>
    <w:rsid w:val="00951C92"/>
    <w:rPr>
      <w:b/>
      <w:bCs/>
      <w:sz w:val="27"/>
      <w:szCs w:val="27"/>
      <w:lang w:val="en-US"/>
    </w:rPr>
  </w:style>
  <w:style w:styleId="Istaknuto" w:type="character">
    <w:name w:val="Emphasis"/>
    <w:qFormat/>
    <w:rsid w:val="00951C92"/>
    <w:rPr>
      <w:i/>
      <w:iCs/>
    </w:rPr>
  </w:style>
  <w:style w:styleId="Zaglavlje" w:type="paragraph">
    <w:name w:val="header"/>
    <w:basedOn w:val="Normal"/>
    <w:link w:val="ZaglavljeChar"/>
    <w:uiPriority w:val="99"/>
    <w:unhideWhenUsed/>
    <w:rsid w:val="0092118F"/>
    <w:pPr>
      <w:tabs>
        <w:tab w:pos="4536" w:val="center"/>
        <w:tab w:pos="9072" w:val="right"/>
      </w:tabs>
      <w:overflowPunct/>
      <w:autoSpaceDE/>
      <w:autoSpaceDN/>
      <w:adjustRightInd/>
      <w:textAlignment w:val="auto"/>
    </w:pPr>
    <w:rPr>
      <w:szCs w:val="24"/>
      <w:lang w:eastAsia="en-US" w:val="hr-HR"/>
    </w:rPr>
  </w:style>
  <w:style w:customStyle="1" w:styleId="ZaglavljeChar" w:type="character">
    <w:name w:val="Zaglavlje Char"/>
    <w:basedOn w:val="Zadanifontodlomka"/>
    <w:link w:val="Zaglavlje"/>
    <w:uiPriority w:val="99"/>
    <w:rsid w:val="0092118F"/>
    <w:rPr>
      <w:sz w:val="24"/>
      <w:szCs w:val="24"/>
    </w:rPr>
  </w:style>
  <w:style w:styleId="Podnoje" w:type="paragraph">
    <w:name w:val="footer"/>
    <w:basedOn w:val="Normal"/>
    <w:link w:val="PodnojeChar"/>
    <w:uiPriority w:val="99"/>
    <w:unhideWhenUsed/>
    <w:rsid w:val="0092118F"/>
    <w:pPr>
      <w:tabs>
        <w:tab w:pos="4536" w:val="center"/>
        <w:tab w:pos="9072" w:val="right"/>
      </w:tabs>
      <w:overflowPunct/>
      <w:autoSpaceDE/>
      <w:autoSpaceDN/>
      <w:adjustRightInd/>
      <w:textAlignment w:val="auto"/>
    </w:pPr>
    <w:rPr>
      <w:szCs w:val="24"/>
      <w:lang w:eastAsia="en-US" w:val="hr-HR"/>
    </w:rPr>
  </w:style>
  <w:style w:customStyle="1" w:styleId="PodnojeChar" w:type="character">
    <w:name w:val="Podnožje Char"/>
    <w:basedOn w:val="Zadanifontodlomka"/>
    <w:link w:val="Podnoje"/>
    <w:uiPriority w:val="99"/>
    <w:rsid w:val="0092118F"/>
    <w:rPr>
      <w:sz w:val="24"/>
      <w:szCs w:val="24"/>
    </w:rPr>
  </w:style>
  <w:style w:styleId="Uvuenotijeloteksta" w:type="paragraph">
    <w:name w:val="Body Text Indent"/>
    <w:basedOn w:val="Normal"/>
    <w:link w:val="UvuenotijelotekstaChar"/>
    <w:rsid w:val="0092118F"/>
    <w:pPr>
      <w:overflowPunct/>
      <w:autoSpaceDE/>
      <w:autoSpaceDN/>
      <w:adjustRightInd/>
      <w:ind w:firstLine="1134" w:left="-709"/>
      <w:jc w:val="both"/>
      <w:textAlignment w:val="auto"/>
    </w:pPr>
    <w:rPr>
      <w:rFonts w:ascii="Arial" w:hAnsi="Arial"/>
      <w:lang w:eastAsia="en-US" w:val="hr-HR"/>
    </w:rPr>
  </w:style>
  <w:style w:customStyle="1" w:styleId="UvuenotijelotekstaChar" w:type="character">
    <w:name w:val="Uvučeno tijelo teksta Char"/>
    <w:basedOn w:val="Zadanifontodlomka"/>
    <w:link w:val="Uvuenotijeloteksta"/>
    <w:rsid w:val="0092118F"/>
    <w:rPr>
      <w:rFonts w:ascii="Arial" w:hAnsi="Arial"/>
      <w:sz w:val="24"/>
    </w:rPr>
  </w:style>
  <w:style w:styleId="Odlomakpopisa" w:type="paragraph">
    <w:name w:val="List Paragraph"/>
    <w:basedOn w:val="Normal"/>
    <w:uiPriority w:val="34"/>
    <w:qFormat/>
    <w:rsid w:val="0071405B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D223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D223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D223E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D223E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D223E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547235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WithEffects.xml" Type="http://schemas.microsoft.com/office/2007/relationships/stylesWithEffect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12. listopada 2026.</izvorni_sadrzaj>
    <derivirana_varijabla naziv="DomainObject.PlaniraniZavrsetakDatum_1">12. listopada 2026.</derivirana_varijabla>
  </DomainObject.PlaniraniZavrsetakDatum>
  <DomainObject.PlaniraniPocetakDatum>
    <izvorni_sadrzaj>12. listopada 2026.</izvorni_sadrzaj>
    <derivirana_varijabla naziv="DomainObject.PlaniraniPocetakDatum_1">12. listopada 2026.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12:00</izvorni_sadrzaj>
    <derivirana_varijabla naziv="DomainObject.PlaniraniPocetakVrijeme_1">12:00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12. listopada 2026.</izvorni_sadrzaj>
    <derivirana_varijabla naziv="DomainObject.Zapisnik.DatumKreiranja_1">12.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P Ob-1088/2025-27</izvorni_sadrzaj>
    <derivirana_varijabla naziv="DomainObject.Zapisnik.Oznaka_1">P Ob-1088/2025-27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1088</izvorni_sadrzaj>
    <derivirana_varijabla naziv="DomainObject.Predmet.Broj_1">1088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rujna 2025.</izvorni_sadrzaj>
    <derivirana_varijabla naziv="DomainObject.Predmet.DatumOsnivanja_1">8. rujna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398.17</izvorni_sadrzaj>
    <derivirana_varijabla naziv="DomainObject.Predmet.InicijalnaVrijednost_1">398.17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povišenje</izvorni_sadrzaj>
    <derivirana_varijabla naziv="DomainObject.Predmet.Opis_1">povišenje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 Ob-1088/2025</izvorni_sadrzaj>
    <derivirana_varijabla naziv="DomainObject.Predmet.OznakaBroj_1">P Ob-1088/2025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Josip Mabić</izvorni_sadrzaj>
    <derivirana_varijabla naziv="DomainObject.Predmet.ProtustrankaFormated_1">  Josip Mabić</derivirana_varijabla>
  </DomainObject.Predmet.ProtustrankaFormated>
  <DomainObject.Predmet.ProtustrankaFormatedOIB>
    <izvorni_sadrzaj>  Josip Mabić, OIB 32341292525</izvorni_sadrzaj>
    <derivirana_varijabla naziv="DomainObject.Predmet.ProtustrankaFormatedOIB_1">  Josip Mabić, OIB 32341292525</derivirana_varijabla>
  </DomainObject.Predmet.ProtustrankaFormatedOIB>
  <DomainObject.Predmet.ProtustrankaFormatedWithAdress>
    <izvorni_sadrzaj> Josip Mabić, Vatroslava Lisinskog 27, 20000 Dubrovnik</izvorni_sadrzaj>
    <derivirana_varijabla naziv="DomainObject.Predmet.ProtustrankaFormatedWithAdress_1"> Josip Mabić, Vatroslava Lisinskog 27, 20000 Dubrovnik</derivirana_varijabla>
  </DomainObject.Predmet.ProtustrankaFormatedWithAdress>
  <DomainObject.Predmet.ProtustrankaFormatedWithAdressOIB>
    <izvorni_sadrzaj> Josip Mabić, OIB 32341292525, Vatroslava Lisinskog 27, 20000 Dubrovnik</izvorni_sadrzaj>
    <derivirana_varijabla naziv="DomainObject.Predmet.ProtustrankaFormatedWithAdressOIB_1"> Josip Mabić, OIB 32341292525, Vatroslava Lisinskog 27, 20000 Dubrovnik</derivirana_varijabla>
  </DomainObject.Predmet.ProtustrankaFormatedWithAdressOIB>
  <DomainObject.Predmet.ProtustrankaWithAdress>
    <izvorni_sadrzaj>Josip Mabić Vatroslava Lisinskog 27, 20000 Dubrovnik</izvorni_sadrzaj>
    <derivirana_varijabla naziv="DomainObject.Predmet.ProtustrankaWithAdress_1">Josip Mabić Vatroslava Lisinskog 27, 20000 Dubrovnik</derivirana_varijabla>
  </DomainObject.Predmet.ProtustrankaWithAdress>
  <DomainObject.Predmet.ProtustrankaWithAdressOIB>
    <izvorni_sadrzaj>Josip Mabić, OIB 32341292525, Vatroslava Lisinskog 27, 20000 Dubrovnik</izvorni_sadrzaj>
    <derivirana_varijabla naziv="DomainObject.Predmet.ProtustrankaWithAdressOIB_1">Josip Mabić, OIB 32341292525, Vatroslava Lisinskog 27, 20000 Dubrovnik</derivirana_varijabla>
  </DomainObject.Predmet.ProtustrankaWithAdressOIB>
  <DomainObject.Predmet.ProtustrankaNazivFormated>
    <izvorni_sadrzaj>Josip Mabić</izvorni_sadrzaj>
    <derivirana_varijabla naziv="DomainObject.Predmet.ProtustrankaNazivFormated_1">Josip Mabić</derivirana_varijabla>
  </DomainObject.Predmet.ProtustrankaNazivFormated>
  <DomainObject.Predmet.ProtustrankaNazivFormatedOIB>
    <izvorni_sadrzaj>Josip Mabić, OIB 32341292525</izvorni_sadrzaj>
    <derivirana_varijabla naziv="DomainObject.Predmet.ProtustrankaNazivFormatedOIB_1">Josip Mabić, OIB 32341292525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- 154 Obiteljska</izvorni_sadrzaj>
    <derivirana_varijabla naziv="DomainObject.Predmet.Referada.Naziv_1">Referada - 154 Obiteljska</derivirana_varijabla>
  </DomainObject.Predmet.Referada.Naziv>
  <DomainObject.Predmet.Referada.Oznaka>
    <izvorni_sadrzaj>154</izvorni_sadrzaj>
    <derivirana_varijabla naziv="DomainObject.Predmet.Referada.Oznaka_1">154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građanski sud u Zagrebu</izvorni_sadrzaj>
    <derivirana_varijabla naziv="DomainObject.Predmet.Referada.Sud.Naziv_1">Općinski građanski sud u Zagrebu</derivirana_varijabla>
  </DomainObject.Predmet.Referada.Sud.Naziv>
  <DomainObject.Predmet.Referada.Sudac>
    <izvorni_sadrzaj>Rea Rajić</izvorni_sadrzaj>
    <derivirana_varijabla naziv="DomainObject.Predmet.Referada.Sudac_1">Rea Rajić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Ema Mabić zastupane po punomoćniku Mateja Sekalec; Anamarija Vukasović Mabić</izvorni_sadrzaj>
    <derivirana_varijabla naziv="DomainObject.Predmet.StrankaFormated_1">  Ema Mabić zastupane po punomoćniku Mateja Sekalec; Anamarija Vukasović Mabić</derivirana_varijabla>
  </DomainObject.Predmet.StrankaFormated>
  <DomainObject.Predmet.StrankaFormatedOIB>
    <izvorni_sadrzaj>  Ema Mabić, OIB 92046720290 zastupane po punomoćniku Mateja Sekalec; Anamarija Vukasović Mabić</izvorni_sadrzaj>
    <derivirana_varijabla naziv="DomainObject.Predmet.StrankaFormatedOIB_1">  Ema Mabić, OIB 92046720290 zastupane po punomoćniku Mateja Sekalec; Anamarija Vukasović Mabić</derivirana_varijabla>
  </DomainObject.Predmet.StrankaFormatedOIB>
  <DomainObject.Predmet.StrankaFormatedWithAdress>
    <izvorni_sadrzaj> Ema Mabić, Ulica Ivana Zahara 3, 10000 Zagreb zastupane po punomoćniku Mateja Sekalec; Anamarija Vukasović Mabić</izvorni_sadrzaj>
    <derivirana_varijabla naziv="DomainObject.Predmet.StrankaFormatedWithAdress_1"> Ema Mabić, Ulica Ivana Zahara 3, 10000 Zagreb zastupane po punomoćniku Mateja Sekalec; Anamarija Vukasović Mabić</derivirana_varijabla>
  </DomainObject.Predmet.StrankaFormatedWithAdress>
  <DomainObject.Predmet.StrankaFormatedWithAdressOIB>
    <izvorni_sadrzaj> Ema Mabić, OIB 92046720290, Ulica Ivana Zahara 3, 10000 Zagreb zastupane po punomoćniku Mateja Sekalec; Anamarija Vukasović Mabić</izvorni_sadrzaj>
    <derivirana_varijabla naziv="DomainObject.Predmet.StrankaFormatedWithAdressOIB_1"> Ema Mabić, OIB 92046720290, Ulica Ivana Zahara 3, 10000 Zagreb zastupane po punomoćniku Mateja Sekalec; Anamarija Vukasović Mabić</derivirana_varijabla>
  </DomainObject.Predmet.StrankaFormatedWithAdressOIB>
  <DomainObject.Predmet.StrankaWithAdress>
    <izvorni_sadrzaj>Ema Mabić Ulica Ivana Zahara 3,10000 Zagreb</izvorni_sadrzaj>
    <derivirana_varijabla naziv="DomainObject.Predmet.StrankaWithAdress_1">Ema Mabić Ulica Ivana Zahara 3,10000 Zagreb</derivirana_varijabla>
  </DomainObject.Predmet.StrankaWithAdress>
  <DomainObject.Predmet.StrankaWithAdressOIB>
    <izvorni_sadrzaj>Ema Mabić, OIB 92046720290, Ulica Ivana Zahara 3,10000 Zagreb</izvorni_sadrzaj>
    <derivirana_varijabla naziv="DomainObject.Predmet.StrankaWithAdressOIB_1">Ema Mabić, OIB 92046720290, Ulica Ivana Zahara 3,10000 Zagreb</derivirana_varijabla>
  </DomainObject.Predmet.StrankaWithAdressOIB>
  <DomainObject.Predmet.StrankaNazivFormated>
    <izvorni_sadrzaj>Ema Mabić</izvorni_sadrzaj>
    <derivirana_varijabla naziv="DomainObject.Predmet.StrankaNazivFormated_1">Ema Mabić</derivirana_varijabla>
  </DomainObject.Predmet.StrankaNazivFormated>
  <DomainObject.Predmet.StrankaNazivFormatedOIB>
    <izvorni_sadrzaj>Ema Mabić, OIB 92046720290</izvorni_sadrzaj>
    <derivirana_varijabla naziv="DomainObject.Predmet.StrankaNazivFormatedOIB_1">Ema Mabić, OIB 92046720290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Ulica grada Vukovara 84</izvorni_sadrzaj>
    <derivirana_varijabla naziv="DomainObject.Predmet.Sud.Adresa.UlicaIKBR_1">Ulica grada Vukovara 84</derivirana_varijabla>
  </DomainObject.Predmet.Sud.Adresa.UlicaIKBR>
  <DomainObject.Predmet.Sud.Naziv>
    <izvorni_sadrzaj>Općinski građanski sud u Zagrebu</izvorni_sadrzaj>
    <derivirana_varijabla naziv="DomainObject.Predmet.Sud.Naziv_1">Općinski građanski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- 154 Obiteljska</izvorni_sadrzaj>
    <derivirana_varijabla naziv="DomainObject.Predmet.TrenutnaLokacijaSpisa.Naziv_1">Referada - 154 Obiteljska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građanski sud u Zagrebu</izvorni_sadrzaj>
    <derivirana_varijabla naziv="DomainObject.Predmet.TrenutnaLokacijaSpisa.Sud.Naziv_1">Općinski građanski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P2, R1O, Povrv i Pl</izvorni_sadrzaj>
    <derivirana_varijabla naziv="DomainObject.Predmet.UstrojstvenaJedinicaVodi.Naziv_1">Pisarnica P2, R1O, Povrv i Pl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građanski sud u Zagrebu</izvorni_sadrzaj>
    <derivirana_varijabla naziv="DomainObject.Predmet.UstrojstvenaJedinicaVodi.Sud.Naziv_1">Općinski građanski sud u Zagrebu</derivirana_varijabla>
  </DomainObject.Predmet.UstrojstvenaJedinicaVodi.Sud.Naziv>
  <DomainObject.Predmet.VrstaSpora.Naziv>
    <izvorni_sadrzaj>Uzdržavanje djeteta</izvorni_sadrzaj>
    <derivirana_varijabla naziv="DomainObject.Predmet.VrstaSpora.Naziv_1">Uzdržavanje djeteta</derivirana_varijabla>
  </DomainObject.Predmet.VrstaSpora.Naziv>
  <DomainObject.Predmet.Zapisnicar>
    <izvorni_sadrzaj>Silvija Zdešić</izvorni_sadrzaj>
    <derivirana_varijabla naziv="DomainObject.Predmet.Zapisnicar_1">Silvija Zdešić</derivirana_varijabla>
  </DomainObject.Predmet.Zapisnicar>
  <DomainObject.Predmet.StrankaListFormated>
    <izvorni_sadrzaj>
      <item>Ema Mabić zastupane po punomoćniku Mateja Sekalec; Anamarija Vukasović Mabić</item>
    </izvorni_sadrzaj>
    <derivirana_varijabla naziv="DomainObject.Predmet.StrankaListFormated_1">
      <item>Ema Mabić zastupane po punomoćniku Mateja Sekalec; Anamarija Vukasović Mabić</item>
    </derivirana_varijabla>
  </DomainObject.Predmet.StrankaListFormated>
  <DomainObject.Predmet.StrankaListFormatedOIB>
    <izvorni_sadrzaj>
      <item>Ema Mabić, OIB 92046720290 zastupane po punomoćniku Mateja Sekalec; Anamarija Vukasović Mabić</item>
    </izvorni_sadrzaj>
    <derivirana_varijabla naziv="DomainObject.Predmet.StrankaListFormatedOIB_1">
      <item>Ema Mabić, OIB 92046720290 zastupane po punomoćniku Mateja Sekalec; Anamarija Vukasović Mabić</item>
    </derivirana_varijabla>
  </DomainObject.Predmet.StrankaListFormatedOIB>
  <DomainObject.Predmet.StrankaListFormatedWithAdress>
    <izvorni_sadrzaj>
      <item>Ema Mabić, Ulica Ivana Zahara 3, 10000 Zagreb zastupane po punomoćniku Mateja Sekalec; Anamarija Vukasović Mabić</item>
    </izvorni_sadrzaj>
    <derivirana_varijabla naziv="DomainObject.Predmet.StrankaListFormatedWithAdress_1">
      <item>Ema Mabić, Ulica Ivana Zahara 3, 10000 Zagreb zastupane po punomoćniku Mateja Sekalec; Anamarija Vukasović Mabić</item>
    </derivirana_varijabla>
  </DomainObject.Predmet.StrankaListFormatedWithAdress>
  <DomainObject.Predmet.StrankaListFormatedWithAdressOIB>
    <izvorni_sadrzaj>
      <item>Ema Mabić, OIB 92046720290, Ulica Ivana Zahara 3, 10000 Zagreb zastupane po punomoćniku Mateja Sekalec; Anamarija Vukasović Mabić</item>
    </izvorni_sadrzaj>
    <derivirana_varijabla naziv="DomainObject.Predmet.StrankaListFormatedWithAdressOIB_1">
      <item>Ema Mabić, OIB 92046720290, Ulica Ivana Zahara 3, 10000 Zagreb zastupane po punomoćniku Mateja Sekalec; Anamarija Vukasović Mabić</item>
    </derivirana_varijabla>
  </DomainObject.Predmet.StrankaListFormatedWithAdressOIB>
  <DomainObject.Predmet.StrankaListNazivFormated>
    <izvorni_sadrzaj>
      <item>Ema Mabić</item>
    </izvorni_sadrzaj>
    <derivirana_varijabla naziv="DomainObject.Predmet.StrankaListNazivFormated_1">
      <item>Ema Mabić</item>
    </derivirana_varijabla>
  </DomainObject.Predmet.StrankaListNazivFormated>
  <DomainObject.Predmet.StrankaListNazivFormatedOIB>
    <izvorni_sadrzaj>
      <item>Ema Mabić, OIB 92046720290</item>
    </izvorni_sadrzaj>
    <derivirana_varijabla naziv="DomainObject.Predmet.StrankaListNazivFormatedOIB_1">
      <item>Ema Mabić, OIB 92046720290</item>
    </derivirana_varijabla>
  </DomainObject.Predmet.StrankaListNazivFormatedOIB>
  <DomainObject.Predmet.ProtuStrankaListFormated>
    <izvorni_sadrzaj>
      <item>Josip Mabić</item>
    </izvorni_sadrzaj>
    <derivirana_varijabla naziv="DomainObject.Predmet.ProtuStrankaListFormated_1">
      <item>Josip Mabić</item>
    </derivirana_varijabla>
  </DomainObject.Predmet.ProtuStrankaListFormated>
  <DomainObject.Predmet.ProtuStrankaListFormatedOIB>
    <izvorni_sadrzaj>
      <item>Josip Mabić, OIB 32341292525</item>
    </izvorni_sadrzaj>
    <derivirana_varijabla naziv="DomainObject.Predmet.ProtuStrankaListFormatedOIB_1">
      <item>Josip Mabić, OIB 32341292525</item>
    </derivirana_varijabla>
  </DomainObject.Predmet.ProtuStrankaListFormatedOIB>
  <DomainObject.Predmet.ProtuStrankaListFormatedWithAdress>
    <izvorni_sadrzaj>
      <item>Josip Mabić, Vatroslava Lisinskog 27, 20000 Dubrovnik</item>
    </izvorni_sadrzaj>
    <derivirana_varijabla naziv="DomainObject.Predmet.ProtuStrankaListFormatedWithAdress_1">
      <item>Josip Mabić, Vatroslava Lisinskog 27, 20000 Dubrovnik</item>
    </derivirana_varijabla>
  </DomainObject.Predmet.ProtuStrankaListFormatedWithAdress>
  <DomainObject.Predmet.ProtuStrankaListFormatedWithAdressOIB>
    <izvorni_sadrzaj>
      <item>Josip Mabić, OIB 32341292525, Vatroslava Lisinskog 27, 20000 Dubrovnik</item>
    </izvorni_sadrzaj>
    <derivirana_varijabla naziv="DomainObject.Predmet.ProtuStrankaListFormatedWithAdressOIB_1">
      <item>Josip Mabić, OIB 32341292525, Vatroslava Lisinskog 27, 20000 Dubrovnik</item>
    </derivirana_varijabla>
  </DomainObject.Predmet.ProtuStrankaListFormatedWithAdressOIB>
  <DomainObject.Predmet.ProtuStrankaListNazivFormated>
    <izvorni_sadrzaj>
      <item>Josip Mabić</item>
    </izvorni_sadrzaj>
    <derivirana_varijabla naziv="DomainObject.Predmet.ProtuStrankaListNazivFormated_1">
      <item>Josip Mabić</item>
    </derivirana_varijabla>
  </DomainObject.Predmet.ProtuStrankaListNazivFormated>
  <DomainObject.Predmet.ProtuStrankaListNazivFormatedOIB>
    <izvorni_sadrzaj>
      <item>Josip Mabić, OIB 32341292525</item>
    </izvorni_sadrzaj>
    <derivirana_varijabla naziv="DomainObject.Predmet.ProtuStrankaListNazivFormatedOIB_1">
      <item>Josip Mabić, OIB 32341292525</item>
    </derivirana_varijabla>
  </DomainObject.Predmet.ProtuStrankaListNazivFormatedOIB>
  <DomainObject.Predmet.OstaliListFormated>
    <izvorni_sadrzaj>
      <item>Mateja Sekalec punomoćnik sudionika u postupku Ema Mabić</item>
      <item>Anamarija Vukasović Mabić punomoćnica sudionika u postupku Ema Mabić</item>
    </izvorni_sadrzaj>
    <derivirana_varijabla naziv="DomainObject.Predmet.OstaliListFormated_1">
      <item>Mateja Sekalec punomoćnik sudionika u postupku Ema Mabić</item>
      <item>Anamarija Vukasović Mabić punomoćnica sudionika u postupku Ema Mabić</item>
    </derivirana_varijabla>
  </DomainObject.Predmet.OstaliListFormated>
  <DomainObject.Predmet.OstaliListFormatedOIB>
    <izvorni_sadrzaj>
      <item>Mateja Sekalec, OIB 28322148710 punomoćnik sudionika u postupku Ema Mabić</item>
      <item>Anamarija Vukasović Mabić, OIB 37794788687 punomoćnica sudionika u postupku Ema Mabić</item>
    </izvorni_sadrzaj>
    <derivirana_varijabla naziv="DomainObject.Predmet.OstaliListFormatedOIB_1">
      <item>Mateja Sekalec, OIB 28322148710 punomoćnik sudionika u postupku Ema Mabić</item>
      <item>Anamarija Vukasović Mabić, OIB 37794788687 punomoćnica sudionika u postupku Ema Mabić</item>
    </derivirana_varijabla>
  </DomainObject.Predmet.OstaliListFormatedOIB>
  <DomainObject.Predmet.OstaliListFormatedWithAdress>
    <izvorni_sadrzaj>
      <item>Mateja Sekalec, Zagrebačka avenija 104b, 10000 Zagreb punomoćnik sudionika u postupku Ema Mabić</item>
      <item>Anamarija Vukasović Mabić, Ulica Ivana Zahara 3, 10000 Zagreb punomoćnica sudionika u postupku Ema Mabić</item>
    </izvorni_sadrzaj>
    <derivirana_varijabla naziv="DomainObject.Predmet.OstaliListFormatedWithAdress_1">
      <item>Mateja Sekalec, Zagrebačka avenija 104b, 10000 Zagreb punomoćnik sudionika u postupku Ema Mabić</item>
      <item>Anamarija Vukasović Mabić, Ulica Ivana Zahara 3, 10000 Zagreb punomoćnica sudionika u postupku Ema Mabić</item>
    </derivirana_varijabla>
  </DomainObject.Predmet.OstaliListFormatedWithAdress>
  <DomainObject.Predmet.OstaliListFormatedWithAdressOIB>
    <izvorni_sadrzaj>
      <item>Mateja Sekalec, OIB 28322148710, Zagrebačka avenija 104b, 10000 Zagreb punomoćnik sudionika u postupku Ema Mabić</item>
      <item>Anamarija Vukasović Mabić, OIB 37794788687, Ulica Ivana Zahara 3, 10000 Zagreb punomoćnica sudionika u postupku Ema Mabić</item>
    </izvorni_sadrzaj>
    <derivirana_varijabla naziv="DomainObject.Predmet.OstaliListFormatedWithAdressOIB_1">
      <item>Mateja Sekalec, OIB 28322148710, Zagrebačka avenija 104b, 10000 Zagreb punomoćnik sudionika u postupku Ema Mabić</item>
      <item>Anamarija Vukasović Mabić, OIB 37794788687, Ulica Ivana Zahara 3, 10000 Zagreb punomoćnica sudionika u postupku Ema Mabić</item>
    </derivirana_varijabla>
  </DomainObject.Predmet.OstaliListFormatedWithAdressOIB>
  <DomainObject.Predmet.OstaliListNazivFormated>
    <izvorni_sadrzaj>
      <item>Mateja Sekalec</item>
      <item>Anamarija Vukasović Mabić</item>
    </izvorni_sadrzaj>
    <derivirana_varijabla naziv="DomainObject.Predmet.OstaliListNazivFormated_1">
      <item>Mateja Sekalec</item>
      <item>Anamarija Vukasović Mabić</item>
    </derivirana_varijabla>
  </DomainObject.Predmet.OstaliListNazivFormated>
  <DomainObject.Predmet.OstaliListNazivFormatedOIB>
    <izvorni_sadrzaj>
      <item>Mateja Sekalec, OIB 28322148710</item>
      <item>Anamarija Vukasović Mabić, OIB 37794788687</item>
    </izvorni_sadrzaj>
    <derivirana_varijabla naziv="DomainObject.Predmet.OstaliListNazivFormatedOIB_1">
      <item>Mateja Sekalec, OIB 28322148710</item>
      <item>Anamarija Vukasović Mabić, OIB 37794788687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12. listopada 2026.</izvorni_sadrzaj>
    <derivirana_varijabla naziv="DomainObject.Datum_1">12. listopada 2026.</derivirana_varijabla>
  </DomainObject.Datum>
  <DomainObject.PoslovniBrojDokumenta>
    <izvorni_sadrzaj>P Ob-1088/2025-27</izvorni_sadrzaj>
    <derivirana_varijabla naziv="DomainObject.PoslovniBrojDokumenta_1">P Ob-1088/2025-27</derivirana_varijabla>
  </DomainObject.PoslovniBrojDokumenta>
  <DomainObject.Predmet.StrankaIDrugi>
    <izvorni_sadrzaj>Ema Mabić</izvorni_sadrzaj>
    <derivirana_varijabla naziv="DomainObject.Predmet.StrankaIDrugi_1">Ema Mabić</derivirana_varijabla>
  </DomainObject.Predmet.StrankaIDrugi>
  <DomainObject.Predmet.ProtustrankaIDrugi>
    <izvorni_sadrzaj>Josip Mabić</izvorni_sadrzaj>
    <derivirana_varijabla naziv="DomainObject.Predmet.ProtustrankaIDrugi_1">Josip Mabić</derivirana_varijabla>
  </DomainObject.Predmet.ProtustrankaIDrugi>
  <DomainObject.Predmet.StrankaIDrugiAdressOIB>
    <izvorni_sadrzaj>Ema Mabić, OIB 92046720290, Ulica Ivana Zahara 3, 10000 Zagreb</izvorni_sadrzaj>
    <derivirana_varijabla naziv="DomainObject.Predmet.StrankaIDrugiAdressOIB_1">Ema Mabić, OIB 92046720290, Ulica Ivana Zahara 3, 10000 Zagreb</derivirana_varijabla>
  </DomainObject.Predmet.StrankaIDrugiAdressOIB>
  <DomainObject.Predmet.ProtustrankaIDrugiAdressOIB>
    <izvorni_sadrzaj>Josip Mabić, OIB 32341292525, Vatroslava Lisinskog 27, 20000 Dubrovnik</izvorni_sadrzaj>
    <derivirana_varijabla naziv="DomainObject.Predmet.ProtustrankaIDrugiAdressOIB_1">Josip Mabić, OIB 32341292525, Vatroslava Lisinskog 27, 20000 Dubrovnik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Josip Mabić</item>
      <item>Mateja Sekalec</item>
      <item>Ema Mabić</item>
      <item>Anamarija Vukasović Mabić</item>
    </izvorni_sadrzaj>
    <derivirana_varijabla naziv="DomainObject.Predmet.SudioniciListNaziv_1">
      <item>Josip Mabić</item>
      <item>Mateja Sekalec</item>
      <item>Ema Mabić</item>
      <item>Anamarija Vukasović Mabić</item>
    </derivirana_varijabla>
  </DomainObject.Predmet.SudioniciListNaziv>
  <DomainObject.Predmet.SudioniciListAdressOIB>
    <izvorni_sadrzaj>
      <item>Josip Mabić, OIB 32341292525, Vatroslava Lisinskog 27,20000 Dubrovnik</item>
      <item>Mateja Sekalec, OIB 28322148710, Zagrebačka avenija 104b,10000 Zagreb</item>
      <item>Ema Mabić, OIB 92046720290, Ulica Ivana Zahara 3,10000 Zagreb</item>
      <item>Anamarija Vukasović Mabić, OIB 37794788687, Ulica Ivana Zahara 3,10000 Zagreb</item>
    </izvorni_sadrzaj>
    <derivirana_varijabla naziv="DomainObject.Predmet.SudioniciListAdressOIB_1">
      <item>Josip Mabić, OIB 32341292525, Vatroslava Lisinskog 27,20000 Dubrovnik</item>
      <item>Mateja Sekalec, OIB 28322148710, Zagrebačka avenija 104b,10000 Zagreb</item>
      <item>Ema Mabić, OIB 92046720290, Ulica Ivana Zahara 3,10000 Zagreb</item>
      <item>Anamarija Vukasović Mabić, OIB 37794788687, Ulica Ivana Zahara 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32341292525</item>
      <item>, OIB 28322148710</item>
      <item>, OIB 92046720290</item>
      <item>, OIB 37794788687</item>
    </izvorni_sadrzaj>
    <derivirana_varijabla naziv="DomainObject.Predmet.SudioniciListNazivOIB_1">
      <item>, OIB 32341292525</item>
      <item>, OIB 28322148710</item>
      <item>, OIB 92046720290</item>
      <item>, OIB 37794788687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8. rujna 2025.</izvorni_sadrzaj>
    <derivirana_varijabla naziv="DomainObject.Predmet.DatumPocetkaProcesa_1">8. rujna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366</properties:Words>
  <properties:Characters>1957</properties:Characters>
  <properties:Lines>83</properties:Lines>
  <properties:Paragraphs>34</properties:Paragraphs>
  <properties:TotalTime>24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2576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2026-10-12T09:42:00Z</dcterms:created>
  <dc:creator>Ljiljana Žauhar Petrešević</dc:creator>
  <cp:lastModifiedBy>Silvija Zdešić</cp:lastModifiedBy>
  <cp:lastPrinted>2026-06-10T10:05:00Z</cp:lastPrinted>
  <dcterms:modified xmlns:xsi="http://www.w3.org/2001/XMLSchema-instance" xsi:type="dcterms:W3CDTF">2026-10-12T10:24:00Z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 Ob-1088/2025-27 / Zapisnik - Ročište za glavnu raspravu (12,00 P Ob-1088-25 pripremno.docx)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