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6D0E0F" w:rsidP="006D0E0F" w:rsidRDefault="006D0E0F" w14:paraId="49fd14e" w14:textId="49fd14e">
      <w:pPr>
        <w15:collapsed w:val="false"/>
        <w:rPr>
          <w:color w:val="000000"/>
          <w:sz w:val="22"/>
          <w:szCs w:val="22"/>
          <w:lang w:val="hr-HR"/>
        </w:rPr>
      </w:pPr>
    </w:p>
    <w:p w:rsidR="00F12286" w:rsidP="00F12286" w:rsidRDefault="00F12286">
      <w:pPr>
        <w:rPr>
          <w:rFonts w:ascii="Arial" w:hAnsi="Arial"/>
          <w:sz w:val="22"/>
          <w:lang w:val="en-GB"/>
        </w:rPr>
      </w:pPr>
      <w:r>
        <w:rPr>
          <w:rFonts w:ascii="Arial" w:hAnsi="Arial"/>
          <w:sz w:val="22"/>
          <w:lang w:val="en-GB"/>
        </w:rPr>
        <w:t xml:space="preserve">          </w:t>
      </w:r>
      <w:r>
        <w:rPr>
          <w:rFonts w:ascii="Arial" w:hAnsi="Arial"/>
          <w:noProof/>
          <w:sz w:val="22"/>
          <w:lang w:val="hr-HR" w:bidi="he-IL"/>
        </w:rPr>
        <w:drawing>
          <wp:inline distT="0" distB="0" distL="0" distR="0">
            <wp:extent cx="563880" cy="726440"/>
            <wp:effectExtent l="0" t="0" r="7620" b="0"/>
            <wp:docPr id="2" name="Slika 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880" cy="726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2286" w:rsidP="00F12286" w:rsidRDefault="00F12286">
      <w:pPr>
        <w:tabs>
          <w:tab w:val="center" w:pos="4536"/>
          <w:tab w:val="right" w:pos="9072"/>
        </w:tabs>
        <w:rPr>
          <w:sz w:val="22"/>
          <w:lang w:val="hr-HR"/>
        </w:rPr>
      </w:pPr>
      <w:proofErr w:type="spellStart"/>
      <w:r>
        <w:rPr>
          <w:sz w:val="22"/>
        </w:rPr>
        <w:t>REPUBLIKA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HRVATSKA</w:t>
      </w:r>
      <w:proofErr w:type="spellEnd"/>
      <w:r>
        <w:rPr>
          <w:sz w:val="22"/>
        </w:rPr>
        <w:t xml:space="preserve"> </w:t>
      </w:r>
    </w:p>
    <w:p w:rsidR="00F12286" w:rsidP="00F12286" w:rsidRDefault="00F12286">
      <w:pPr>
        <w:tabs>
          <w:tab w:val="center" w:pos="4536"/>
          <w:tab w:val="right" w:pos="9072"/>
        </w:tabs>
        <w:rPr>
          <w:sz w:val="22"/>
        </w:rPr>
      </w:pPr>
      <w:proofErr w:type="spellStart"/>
      <w:r>
        <w:rPr>
          <w:sz w:val="22"/>
        </w:rPr>
        <w:t>Trgovački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sud</w:t>
      </w:r>
      <w:proofErr w:type="spellEnd"/>
      <w:r>
        <w:rPr>
          <w:sz w:val="22"/>
        </w:rPr>
        <w:t xml:space="preserve"> u </w:t>
      </w:r>
      <w:proofErr w:type="spellStart"/>
      <w:r>
        <w:rPr>
          <w:sz w:val="22"/>
        </w:rPr>
        <w:t>Zagrebu</w:t>
      </w:r>
      <w:proofErr w:type="spellEnd"/>
    </w:p>
    <w:p w:rsidR="00F12286" w:rsidP="00F12286" w:rsidRDefault="00F12286">
      <w:pPr>
        <w:tabs>
          <w:tab w:val="center" w:pos="4536"/>
          <w:tab w:val="right" w:pos="9072"/>
        </w:tabs>
        <w:rPr>
          <w:sz w:val="22"/>
        </w:rPr>
      </w:pPr>
      <w:r>
        <w:rPr>
          <w:sz w:val="22"/>
        </w:rPr>
        <w:t xml:space="preserve">Zagreb, </w:t>
      </w:r>
      <w:proofErr w:type="spellStart"/>
      <w:r>
        <w:rPr>
          <w:sz w:val="22"/>
        </w:rPr>
        <w:t>Amruševa</w:t>
      </w:r>
      <w:proofErr w:type="spellEnd"/>
      <w:r>
        <w:rPr>
          <w:sz w:val="22"/>
        </w:rPr>
        <w:t xml:space="preserve"> 2/II, </w:t>
      </w:r>
      <w:proofErr w:type="spellStart"/>
      <w:r>
        <w:rPr>
          <w:sz w:val="22"/>
        </w:rPr>
        <w:t>desno</w:t>
      </w:r>
      <w:proofErr w:type="spellEnd"/>
      <w:r>
        <w:rPr>
          <w:sz w:val="22"/>
        </w:rPr>
        <w:t xml:space="preserve"> (p.p. 432)</w:t>
      </w:r>
      <w:r>
        <w:rPr>
          <w:sz w:val="22"/>
        </w:rPr>
        <w:tab/>
        <w:t xml:space="preserve">                                               </w:t>
      </w:r>
      <w:proofErr w:type="spellStart"/>
      <w:r>
        <w:rPr>
          <w:sz w:val="22"/>
        </w:rPr>
        <w:t>6.St</w:t>
      </w:r>
      <w:proofErr w:type="spellEnd"/>
      <w:r>
        <w:rPr>
          <w:sz w:val="22"/>
        </w:rPr>
        <w:t>- 1191/2019</w:t>
      </w:r>
    </w:p>
    <w:p w:rsidR="00F12286" w:rsidP="00F12286" w:rsidRDefault="00F12286">
      <w:pPr>
        <w:rPr>
          <w:sz w:val="22"/>
        </w:rPr>
      </w:pPr>
    </w:p>
    <w:p w:rsidR="00F12286" w:rsidP="00F12286" w:rsidRDefault="00F12286">
      <w:pPr>
        <w:jc w:val="center"/>
        <w:rPr>
          <w:sz w:val="22"/>
        </w:rPr>
      </w:pPr>
    </w:p>
    <w:p w:rsidR="00F12286" w:rsidP="00F12286" w:rsidRDefault="00F12286">
      <w:pPr>
        <w:jc w:val="center"/>
        <w:rPr>
          <w:sz w:val="22"/>
        </w:rPr>
      </w:pPr>
      <w:r>
        <w:rPr>
          <w:sz w:val="22"/>
        </w:rPr>
        <w:t>R E P U B L I K A    H R V A T S K A</w:t>
      </w:r>
    </w:p>
    <w:p w:rsidR="00F12286" w:rsidP="00F12286" w:rsidRDefault="00F12286">
      <w:pPr>
        <w:jc w:val="center"/>
        <w:rPr>
          <w:sz w:val="22"/>
        </w:rPr>
      </w:pPr>
      <w:r>
        <w:rPr>
          <w:sz w:val="22"/>
        </w:rPr>
        <w:t>R J E Š E N J E</w:t>
      </w:r>
    </w:p>
    <w:p w:rsidR="00F12286" w:rsidP="00F12286" w:rsidRDefault="00F12286">
      <w:pPr>
        <w:jc w:val="center"/>
        <w:rPr>
          <w:sz w:val="22"/>
        </w:rPr>
      </w:pPr>
    </w:p>
    <w:p w:rsidR="00F12286" w:rsidP="00F12286" w:rsidRDefault="00F12286">
      <w:pPr>
        <w:jc w:val="both"/>
        <w:rPr>
          <w:sz w:val="22"/>
        </w:rPr>
      </w:pPr>
      <w:r>
        <w:rPr>
          <w:sz w:val="22"/>
        </w:rPr>
        <w:tab/>
      </w:r>
      <w:proofErr w:type="spellStart"/>
      <w:r>
        <w:rPr>
          <w:sz w:val="22"/>
        </w:rPr>
        <w:t>Trgovački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sud</w:t>
      </w:r>
      <w:proofErr w:type="spellEnd"/>
      <w:r>
        <w:rPr>
          <w:sz w:val="22"/>
        </w:rPr>
        <w:t xml:space="preserve"> u </w:t>
      </w:r>
      <w:proofErr w:type="spellStart"/>
      <w:r>
        <w:rPr>
          <w:sz w:val="22"/>
        </w:rPr>
        <w:t>Zagrebu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po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sucu</w:t>
      </w:r>
      <w:proofErr w:type="spellEnd"/>
      <w:r>
        <w:rPr>
          <w:sz w:val="22"/>
        </w:rPr>
        <w:t xml:space="preserve"> </w:t>
      </w:r>
      <w:proofErr w:type="spellStart"/>
      <w:proofErr w:type="gramStart"/>
      <w:r>
        <w:rPr>
          <w:sz w:val="22"/>
        </w:rPr>
        <w:t>pojedincu</w:t>
      </w:r>
      <w:proofErr w:type="spellEnd"/>
      <w:r>
        <w:rPr>
          <w:sz w:val="22"/>
        </w:rPr>
        <w:t xml:space="preserve">  </w:t>
      </w:r>
      <w:proofErr w:type="spellStart"/>
      <w:r>
        <w:rPr>
          <w:sz w:val="22"/>
        </w:rPr>
        <w:t>Miljenku</w:t>
      </w:r>
      <w:proofErr w:type="spellEnd"/>
      <w:proofErr w:type="gramEnd"/>
      <w:r>
        <w:rPr>
          <w:sz w:val="22"/>
        </w:rPr>
        <w:t xml:space="preserve"> Dolenc u </w:t>
      </w:r>
      <w:proofErr w:type="spellStart"/>
      <w:r>
        <w:rPr>
          <w:sz w:val="22"/>
        </w:rPr>
        <w:t>pravnoj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stvari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podnositelja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zahtjeva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Financijske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agencije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za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pokretanjem</w:t>
      </w:r>
      <w:proofErr w:type="spellEnd"/>
      <w:r>
        <w:rPr>
          <w:sz w:val="22"/>
        </w:rPr>
        <w:t xml:space="preserve">  </w:t>
      </w:r>
      <w:proofErr w:type="spellStart"/>
      <w:r>
        <w:rPr>
          <w:sz w:val="22"/>
        </w:rPr>
        <w:t>skraćenog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stečajnog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postupka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nad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dužnikom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EKO</w:t>
      </w:r>
      <w:proofErr w:type="spellEnd"/>
      <w:r>
        <w:rPr>
          <w:sz w:val="22"/>
        </w:rPr>
        <w:t xml:space="preserve"> MEDIA </w:t>
      </w:r>
      <w:proofErr w:type="spellStart"/>
      <w:r>
        <w:rPr>
          <w:sz w:val="22"/>
        </w:rPr>
        <w:t>d.o.o</w:t>
      </w:r>
      <w:proofErr w:type="spellEnd"/>
      <w:r>
        <w:rPr>
          <w:sz w:val="22"/>
        </w:rPr>
        <w:t xml:space="preserve">., OIB: 54040058240, </w:t>
      </w:r>
      <w:proofErr w:type="spellStart"/>
      <w:r>
        <w:rPr>
          <w:sz w:val="22"/>
        </w:rPr>
        <w:t>Vrhovčev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vijenac</w:t>
      </w:r>
      <w:proofErr w:type="spellEnd"/>
      <w:r>
        <w:rPr>
          <w:sz w:val="22"/>
        </w:rPr>
        <w:t xml:space="preserve"> 44, Zagreb , dana </w:t>
      </w:r>
      <w:proofErr w:type="spellStart"/>
      <w:r>
        <w:rPr>
          <w:sz w:val="22"/>
        </w:rPr>
        <w:t>20.rujna.2019</w:t>
      </w:r>
      <w:proofErr w:type="spellEnd"/>
      <w:r>
        <w:rPr>
          <w:sz w:val="22"/>
        </w:rPr>
        <w:t>.</w:t>
      </w:r>
    </w:p>
    <w:p w:rsidR="00F12286" w:rsidP="00F12286" w:rsidRDefault="00F12286">
      <w:pPr>
        <w:jc w:val="both"/>
        <w:rPr>
          <w:sz w:val="22"/>
        </w:rPr>
      </w:pPr>
    </w:p>
    <w:p w:rsidR="00F12286" w:rsidP="00F12286" w:rsidRDefault="00F12286">
      <w:pPr>
        <w:jc w:val="center"/>
        <w:rPr>
          <w:sz w:val="22"/>
        </w:rPr>
      </w:pPr>
      <w:proofErr w:type="gramStart"/>
      <w:r>
        <w:rPr>
          <w:sz w:val="22"/>
        </w:rPr>
        <w:t>r</w:t>
      </w:r>
      <w:proofErr w:type="gramEnd"/>
      <w:r>
        <w:rPr>
          <w:sz w:val="22"/>
        </w:rPr>
        <w:t xml:space="preserve"> </w:t>
      </w:r>
      <w:proofErr w:type="spellStart"/>
      <w:r>
        <w:rPr>
          <w:sz w:val="22"/>
        </w:rPr>
        <w:t>i</w:t>
      </w:r>
      <w:proofErr w:type="spellEnd"/>
      <w:r>
        <w:rPr>
          <w:sz w:val="22"/>
        </w:rPr>
        <w:t xml:space="preserve"> j e š </w:t>
      </w:r>
      <w:proofErr w:type="spellStart"/>
      <w:r>
        <w:rPr>
          <w:sz w:val="22"/>
        </w:rPr>
        <w:t>i</w:t>
      </w:r>
      <w:proofErr w:type="spellEnd"/>
      <w:r>
        <w:rPr>
          <w:sz w:val="22"/>
        </w:rPr>
        <w:t xml:space="preserve"> o    je</w:t>
      </w:r>
    </w:p>
    <w:p w:rsidR="00F12286" w:rsidP="00F12286" w:rsidRDefault="00F12286">
      <w:pPr>
        <w:jc w:val="center"/>
        <w:rPr>
          <w:sz w:val="22"/>
        </w:rPr>
      </w:pPr>
    </w:p>
    <w:p w:rsidR="00F12286" w:rsidP="00F12286" w:rsidRDefault="00F12286">
      <w:pPr>
        <w:ind w:firstLine="720"/>
        <w:jc w:val="both"/>
        <w:rPr>
          <w:sz w:val="22"/>
        </w:rPr>
      </w:pPr>
      <w:proofErr w:type="spellStart"/>
      <w:r>
        <w:rPr>
          <w:sz w:val="22"/>
        </w:rPr>
        <w:t>Obustavlja</w:t>
      </w:r>
      <w:proofErr w:type="spellEnd"/>
      <w:r>
        <w:rPr>
          <w:sz w:val="22"/>
        </w:rPr>
        <w:t xml:space="preserve"> se </w:t>
      </w:r>
      <w:proofErr w:type="spellStart"/>
      <w:r>
        <w:rPr>
          <w:sz w:val="22"/>
        </w:rPr>
        <w:t>skraćeni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stečjani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postupak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nad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dužnikom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EKO</w:t>
      </w:r>
      <w:proofErr w:type="spellEnd"/>
      <w:r>
        <w:rPr>
          <w:sz w:val="22"/>
        </w:rPr>
        <w:t xml:space="preserve"> MEDIA </w:t>
      </w:r>
      <w:proofErr w:type="spellStart"/>
      <w:r>
        <w:rPr>
          <w:sz w:val="22"/>
        </w:rPr>
        <w:t>d.o.o</w:t>
      </w:r>
      <w:proofErr w:type="spellEnd"/>
      <w:r>
        <w:rPr>
          <w:sz w:val="22"/>
        </w:rPr>
        <w:t xml:space="preserve">., OIB: 54040058240, </w:t>
      </w:r>
      <w:proofErr w:type="spellStart"/>
      <w:r>
        <w:rPr>
          <w:sz w:val="22"/>
        </w:rPr>
        <w:t>Vrhovčev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vijenac</w:t>
      </w:r>
      <w:proofErr w:type="spellEnd"/>
      <w:r>
        <w:rPr>
          <w:sz w:val="22"/>
        </w:rPr>
        <w:t xml:space="preserve"> 44, Zagreb </w:t>
      </w:r>
      <w:proofErr w:type="spellStart"/>
      <w:r>
        <w:rPr>
          <w:sz w:val="22"/>
        </w:rPr>
        <w:t>pokrenut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rješenjem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ovoga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suda</w:t>
      </w:r>
      <w:proofErr w:type="spellEnd"/>
      <w:r>
        <w:rPr>
          <w:sz w:val="22"/>
        </w:rPr>
        <w:t xml:space="preserve"> posl.broj St-1191/2019 od </w:t>
      </w:r>
      <w:proofErr w:type="spellStart"/>
      <w:proofErr w:type="gramStart"/>
      <w:r>
        <w:rPr>
          <w:sz w:val="22"/>
        </w:rPr>
        <w:t>23.8.2019.god</w:t>
      </w:r>
      <w:proofErr w:type="spellEnd"/>
      <w:r>
        <w:rPr>
          <w:sz w:val="22"/>
        </w:rPr>
        <w:t>.,</w:t>
      </w:r>
      <w:proofErr w:type="gramEnd"/>
      <w:r>
        <w:rPr>
          <w:sz w:val="22"/>
        </w:rPr>
        <w:t xml:space="preserve"> </w:t>
      </w:r>
      <w:proofErr w:type="spellStart"/>
      <w:r>
        <w:rPr>
          <w:sz w:val="22"/>
        </w:rPr>
        <w:t>te</w:t>
      </w:r>
      <w:proofErr w:type="spellEnd"/>
      <w:r>
        <w:rPr>
          <w:sz w:val="22"/>
        </w:rPr>
        <w:t xml:space="preserve"> se </w:t>
      </w:r>
      <w:proofErr w:type="spellStart"/>
      <w:r>
        <w:rPr>
          <w:sz w:val="22"/>
        </w:rPr>
        <w:t>navedeno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rješenje</w:t>
      </w:r>
      <w:proofErr w:type="spellEnd"/>
      <w:r>
        <w:rPr>
          <w:sz w:val="22"/>
        </w:rPr>
        <w:t xml:space="preserve"> u </w:t>
      </w:r>
      <w:proofErr w:type="spellStart"/>
      <w:r>
        <w:rPr>
          <w:sz w:val="22"/>
        </w:rPr>
        <w:t>cijelosti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ukida</w:t>
      </w:r>
      <w:proofErr w:type="spellEnd"/>
      <w:r>
        <w:rPr>
          <w:sz w:val="22"/>
        </w:rPr>
        <w:t>.</w:t>
      </w:r>
    </w:p>
    <w:p w:rsidR="00F12286" w:rsidP="00F12286" w:rsidRDefault="00F12286">
      <w:pPr>
        <w:ind w:firstLine="360"/>
        <w:jc w:val="both"/>
        <w:rPr>
          <w:sz w:val="22"/>
        </w:rPr>
      </w:pPr>
    </w:p>
    <w:p w:rsidR="00F12286" w:rsidP="00F12286" w:rsidRDefault="00F12286">
      <w:pPr>
        <w:ind w:left="360"/>
        <w:jc w:val="center"/>
        <w:rPr>
          <w:sz w:val="22"/>
        </w:rPr>
      </w:pPr>
      <w:proofErr w:type="spellStart"/>
      <w:r>
        <w:rPr>
          <w:sz w:val="22"/>
        </w:rPr>
        <w:t>Obrazloženje</w:t>
      </w:r>
      <w:proofErr w:type="spellEnd"/>
    </w:p>
    <w:p w:rsidR="00F12286" w:rsidP="00F12286" w:rsidRDefault="00F12286">
      <w:pPr>
        <w:jc w:val="both"/>
        <w:rPr>
          <w:sz w:val="22"/>
        </w:rPr>
      </w:pPr>
    </w:p>
    <w:p w:rsidR="00F12286" w:rsidP="00F12286" w:rsidRDefault="00F12286">
      <w:pPr>
        <w:jc w:val="both"/>
        <w:rPr>
          <w:sz w:val="22"/>
        </w:rPr>
      </w:pPr>
      <w:r>
        <w:rPr>
          <w:sz w:val="22"/>
        </w:rPr>
        <w:tab/>
        <w:t xml:space="preserve">Na </w:t>
      </w:r>
      <w:proofErr w:type="spellStart"/>
      <w:r>
        <w:rPr>
          <w:sz w:val="22"/>
        </w:rPr>
        <w:t>prijedlog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FINA</w:t>
      </w:r>
      <w:proofErr w:type="spellEnd"/>
      <w:r>
        <w:rPr>
          <w:sz w:val="22"/>
        </w:rPr>
        <w:t xml:space="preserve">-e </w:t>
      </w:r>
      <w:proofErr w:type="spellStart"/>
      <w:r>
        <w:rPr>
          <w:sz w:val="22"/>
        </w:rPr>
        <w:t>ovaj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sud</w:t>
      </w:r>
      <w:proofErr w:type="spellEnd"/>
      <w:r>
        <w:rPr>
          <w:sz w:val="22"/>
        </w:rPr>
        <w:t xml:space="preserve"> je </w:t>
      </w:r>
      <w:proofErr w:type="spellStart"/>
      <w:r>
        <w:rPr>
          <w:sz w:val="22"/>
        </w:rPr>
        <w:t>rješenjem</w:t>
      </w:r>
      <w:proofErr w:type="spellEnd"/>
      <w:r>
        <w:rPr>
          <w:sz w:val="22"/>
        </w:rPr>
        <w:t xml:space="preserve"> </w:t>
      </w:r>
      <w:proofErr w:type="gramStart"/>
      <w:r>
        <w:rPr>
          <w:sz w:val="22"/>
        </w:rPr>
        <w:t>od</w:t>
      </w:r>
      <w:proofErr w:type="gramEnd"/>
      <w:r>
        <w:rPr>
          <w:sz w:val="22"/>
        </w:rPr>
        <w:t xml:space="preserve"> </w:t>
      </w:r>
      <w:proofErr w:type="spellStart"/>
      <w:r>
        <w:rPr>
          <w:sz w:val="22"/>
        </w:rPr>
        <w:t>23.8.2019.g</w:t>
      </w:r>
      <w:proofErr w:type="spellEnd"/>
      <w:r>
        <w:rPr>
          <w:sz w:val="22"/>
        </w:rPr>
        <w:t xml:space="preserve">. </w:t>
      </w:r>
      <w:proofErr w:type="spellStart"/>
      <w:r>
        <w:rPr>
          <w:sz w:val="22"/>
        </w:rPr>
        <w:t>pokrenuo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temeljem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odr</w:t>
      </w:r>
      <w:proofErr w:type="spellEnd"/>
      <w:r>
        <w:rPr>
          <w:sz w:val="22"/>
        </w:rPr>
        <w:t xml:space="preserve">. </w:t>
      </w:r>
      <w:proofErr w:type="spellStart"/>
      <w:proofErr w:type="gramStart"/>
      <w:r>
        <w:rPr>
          <w:sz w:val="22"/>
        </w:rPr>
        <w:t>čl.</w:t>
      </w:r>
      <w:r w:rsidR="000E2A88">
        <w:rPr>
          <w:sz w:val="22"/>
        </w:rPr>
        <w:t>428</w:t>
      </w:r>
      <w:proofErr w:type="spellEnd"/>
      <w:proofErr w:type="gramEnd"/>
      <w:r w:rsidR="000E2A88">
        <w:rPr>
          <w:sz w:val="22"/>
        </w:rPr>
        <w:t xml:space="preserve"> </w:t>
      </w:r>
      <w:proofErr w:type="spellStart"/>
      <w:r w:rsidR="000E2A88">
        <w:rPr>
          <w:sz w:val="22"/>
        </w:rPr>
        <w:t>Stečajnog</w:t>
      </w:r>
      <w:proofErr w:type="spellEnd"/>
      <w:r w:rsidR="000E2A88">
        <w:rPr>
          <w:sz w:val="22"/>
        </w:rPr>
        <w:t xml:space="preserve"> </w:t>
      </w:r>
      <w:proofErr w:type="spellStart"/>
      <w:r w:rsidR="000E2A88">
        <w:rPr>
          <w:sz w:val="22"/>
        </w:rPr>
        <w:t>zakona</w:t>
      </w:r>
      <w:proofErr w:type="spellEnd"/>
      <w:r w:rsidR="000E2A88">
        <w:rPr>
          <w:sz w:val="22"/>
        </w:rPr>
        <w:t xml:space="preserve"> (</w:t>
      </w:r>
      <w:proofErr w:type="spellStart"/>
      <w:r w:rsidR="000E2A88">
        <w:rPr>
          <w:sz w:val="22"/>
        </w:rPr>
        <w:t>Narodne</w:t>
      </w:r>
      <w:proofErr w:type="spellEnd"/>
      <w:r w:rsidR="000E2A88">
        <w:rPr>
          <w:sz w:val="22"/>
        </w:rPr>
        <w:t xml:space="preserve"> </w:t>
      </w:r>
      <w:proofErr w:type="spellStart"/>
      <w:r w:rsidR="000E2A88">
        <w:rPr>
          <w:sz w:val="22"/>
        </w:rPr>
        <w:t>novine</w:t>
      </w:r>
      <w:proofErr w:type="spellEnd"/>
      <w:r w:rsidR="000E2A88">
        <w:rPr>
          <w:sz w:val="22"/>
        </w:rPr>
        <w:t xml:space="preserve"> 71/15) </w:t>
      </w:r>
      <w:proofErr w:type="spellStart"/>
      <w:r w:rsidR="000E2A88">
        <w:rPr>
          <w:sz w:val="22"/>
        </w:rPr>
        <w:t>skraćeni</w:t>
      </w:r>
      <w:proofErr w:type="spellEnd"/>
      <w:r w:rsidR="000E2A88">
        <w:rPr>
          <w:sz w:val="22"/>
        </w:rPr>
        <w:t xml:space="preserve"> </w:t>
      </w:r>
      <w:proofErr w:type="spellStart"/>
      <w:r w:rsidR="000E2A88">
        <w:rPr>
          <w:sz w:val="22"/>
        </w:rPr>
        <w:t>stečajni</w:t>
      </w:r>
      <w:proofErr w:type="spellEnd"/>
      <w:r w:rsidR="000E2A88">
        <w:rPr>
          <w:sz w:val="22"/>
        </w:rPr>
        <w:t xml:space="preserve"> </w:t>
      </w:r>
      <w:proofErr w:type="spellStart"/>
      <w:r w:rsidR="000E2A88">
        <w:rPr>
          <w:sz w:val="22"/>
        </w:rPr>
        <w:t>postupak</w:t>
      </w:r>
      <w:proofErr w:type="spellEnd"/>
      <w:r w:rsidR="000E2A88">
        <w:rPr>
          <w:sz w:val="22"/>
        </w:rPr>
        <w:t xml:space="preserve"> </w:t>
      </w:r>
      <w:proofErr w:type="spellStart"/>
      <w:r w:rsidR="000E2A88">
        <w:rPr>
          <w:sz w:val="22"/>
        </w:rPr>
        <w:t>nad</w:t>
      </w:r>
      <w:proofErr w:type="spellEnd"/>
      <w:r w:rsidR="000E2A88">
        <w:rPr>
          <w:sz w:val="22"/>
        </w:rPr>
        <w:t xml:space="preserve"> </w:t>
      </w:r>
      <w:proofErr w:type="spellStart"/>
      <w:r w:rsidR="000E2A88">
        <w:rPr>
          <w:sz w:val="22"/>
        </w:rPr>
        <w:t>dužnikom</w:t>
      </w:r>
      <w:proofErr w:type="spellEnd"/>
      <w:r w:rsidR="000E2A88">
        <w:rPr>
          <w:sz w:val="22"/>
        </w:rPr>
        <w:t xml:space="preserve"> </w:t>
      </w:r>
      <w:proofErr w:type="spellStart"/>
      <w:r w:rsidR="000E2A88">
        <w:rPr>
          <w:sz w:val="22"/>
        </w:rPr>
        <w:t>EKO</w:t>
      </w:r>
      <w:proofErr w:type="spellEnd"/>
      <w:r w:rsidR="000E2A88">
        <w:rPr>
          <w:sz w:val="22"/>
        </w:rPr>
        <w:t xml:space="preserve"> MEDIA </w:t>
      </w:r>
      <w:proofErr w:type="spellStart"/>
      <w:r w:rsidR="000E2A88">
        <w:rPr>
          <w:sz w:val="22"/>
        </w:rPr>
        <w:t>d.o.o</w:t>
      </w:r>
      <w:proofErr w:type="spellEnd"/>
      <w:r w:rsidR="000E2A88">
        <w:rPr>
          <w:sz w:val="22"/>
        </w:rPr>
        <w:t xml:space="preserve">., OIB: 54040058240, </w:t>
      </w:r>
      <w:proofErr w:type="spellStart"/>
      <w:r w:rsidR="000E2A88">
        <w:rPr>
          <w:sz w:val="22"/>
        </w:rPr>
        <w:t>Vrhovčev</w:t>
      </w:r>
      <w:proofErr w:type="spellEnd"/>
      <w:r w:rsidR="000E2A88">
        <w:rPr>
          <w:sz w:val="22"/>
        </w:rPr>
        <w:t xml:space="preserve"> </w:t>
      </w:r>
      <w:proofErr w:type="spellStart"/>
      <w:r w:rsidR="000E2A88">
        <w:rPr>
          <w:sz w:val="22"/>
        </w:rPr>
        <w:t>vijenac</w:t>
      </w:r>
      <w:proofErr w:type="spellEnd"/>
      <w:r w:rsidR="000E2A88">
        <w:rPr>
          <w:sz w:val="22"/>
        </w:rPr>
        <w:t xml:space="preserve"> 44, Zagreb.</w:t>
      </w:r>
    </w:p>
    <w:p w:rsidR="000E2A88" w:rsidP="00F12286" w:rsidRDefault="000E2A88">
      <w:pPr>
        <w:jc w:val="both"/>
        <w:rPr>
          <w:sz w:val="22"/>
        </w:rPr>
      </w:pPr>
      <w:r>
        <w:rPr>
          <w:sz w:val="22"/>
        </w:rPr>
        <w:tab/>
      </w:r>
      <w:proofErr w:type="spellStart"/>
      <w:r>
        <w:rPr>
          <w:sz w:val="22"/>
        </w:rPr>
        <w:t>Kako</w:t>
      </w:r>
      <w:proofErr w:type="spellEnd"/>
      <w:r>
        <w:rPr>
          <w:sz w:val="22"/>
        </w:rPr>
        <w:t xml:space="preserve"> je </w:t>
      </w:r>
      <w:proofErr w:type="spellStart"/>
      <w:r>
        <w:rPr>
          <w:sz w:val="22"/>
        </w:rPr>
        <w:t>dužnik</w:t>
      </w:r>
      <w:proofErr w:type="spellEnd"/>
      <w:r>
        <w:rPr>
          <w:sz w:val="22"/>
        </w:rPr>
        <w:t xml:space="preserve"> u </w:t>
      </w:r>
      <w:proofErr w:type="spellStart"/>
      <w:r>
        <w:rPr>
          <w:sz w:val="22"/>
        </w:rPr>
        <w:t>svom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podnesku-žalbu</w:t>
      </w:r>
      <w:proofErr w:type="spellEnd"/>
      <w:r>
        <w:rPr>
          <w:sz w:val="22"/>
        </w:rPr>
        <w:t xml:space="preserve"> </w:t>
      </w:r>
      <w:proofErr w:type="gramStart"/>
      <w:r>
        <w:rPr>
          <w:sz w:val="22"/>
        </w:rPr>
        <w:t>od</w:t>
      </w:r>
      <w:proofErr w:type="gramEnd"/>
      <w:r>
        <w:rPr>
          <w:sz w:val="22"/>
        </w:rPr>
        <w:t xml:space="preserve"> </w:t>
      </w:r>
      <w:proofErr w:type="spellStart"/>
      <w:r>
        <w:rPr>
          <w:sz w:val="22"/>
        </w:rPr>
        <w:t>12.9.2019.g</w:t>
      </w:r>
      <w:proofErr w:type="spellEnd"/>
      <w:r>
        <w:rPr>
          <w:sz w:val="22"/>
        </w:rPr>
        <w:t xml:space="preserve">. </w:t>
      </w:r>
      <w:proofErr w:type="spellStart"/>
      <w:r>
        <w:rPr>
          <w:sz w:val="22"/>
        </w:rPr>
        <w:t>dokazao</w:t>
      </w:r>
      <w:proofErr w:type="spellEnd"/>
      <w:r>
        <w:rPr>
          <w:sz w:val="22"/>
        </w:rPr>
        <w:t xml:space="preserve"> da je </w:t>
      </w:r>
      <w:proofErr w:type="spellStart"/>
      <w:r>
        <w:rPr>
          <w:sz w:val="22"/>
        </w:rPr>
        <w:t>protiv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dužnika</w:t>
      </w:r>
      <w:proofErr w:type="spellEnd"/>
      <w:r w:rsidR="00F17956">
        <w:rPr>
          <w:sz w:val="22"/>
        </w:rPr>
        <w:t xml:space="preserve"> </w:t>
      </w:r>
      <w:proofErr w:type="spellStart"/>
      <w:r>
        <w:rPr>
          <w:sz w:val="22"/>
        </w:rPr>
        <w:t>pokrenut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te</w:t>
      </w:r>
      <w:proofErr w:type="spellEnd"/>
      <w:r>
        <w:rPr>
          <w:sz w:val="22"/>
        </w:rPr>
        <w:t xml:space="preserve"> se </w:t>
      </w:r>
      <w:proofErr w:type="spellStart"/>
      <w:r>
        <w:rPr>
          <w:sz w:val="22"/>
        </w:rPr>
        <w:t>vodi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postupak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kod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ovoga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suda</w:t>
      </w:r>
      <w:proofErr w:type="spellEnd"/>
      <w:r>
        <w:rPr>
          <w:sz w:val="22"/>
        </w:rPr>
        <w:t xml:space="preserve"> pod </w:t>
      </w:r>
      <w:proofErr w:type="spellStart"/>
      <w:r>
        <w:rPr>
          <w:sz w:val="22"/>
        </w:rPr>
        <w:t>poslovnim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brojem</w:t>
      </w:r>
      <w:proofErr w:type="spellEnd"/>
      <w:r>
        <w:rPr>
          <w:sz w:val="22"/>
        </w:rPr>
        <w:t xml:space="preserve"> St-868/2019, to je </w:t>
      </w:r>
      <w:proofErr w:type="spellStart"/>
      <w:r>
        <w:rPr>
          <w:sz w:val="22"/>
        </w:rPr>
        <w:t>valjalo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riješit</w:t>
      </w:r>
      <w:r w:rsidR="00F17956">
        <w:rPr>
          <w:sz w:val="22"/>
        </w:rPr>
        <w:t>i</w:t>
      </w:r>
      <w:proofErr w:type="spellEnd"/>
      <w:r>
        <w:rPr>
          <w:sz w:val="22"/>
        </w:rPr>
        <w:t xml:space="preserve"> </w:t>
      </w:r>
      <w:proofErr w:type="spellStart"/>
      <w:r>
        <w:rPr>
          <w:sz w:val="22"/>
        </w:rPr>
        <w:t>kao</w:t>
      </w:r>
      <w:proofErr w:type="spellEnd"/>
      <w:r>
        <w:rPr>
          <w:sz w:val="22"/>
        </w:rPr>
        <w:t xml:space="preserve"> u </w:t>
      </w:r>
      <w:proofErr w:type="spellStart"/>
      <w:r>
        <w:rPr>
          <w:sz w:val="22"/>
        </w:rPr>
        <w:t>izreci</w:t>
      </w:r>
      <w:proofErr w:type="spellEnd"/>
      <w:r>
        <w:rPr>
          <w:sz w:val="22"/>
        </w:rPr>
        <w:t>.</w:t>
      </w:r>
    </w:p>
    <w:p w:rsidR="00F12286" w:rsidP="00F12286" w:rsidRDefault="00F12286">
      <w:pPr>
        <w:jc w:val="center"/>
        <w:rPr>
          <w:sz w:val="22"/>
        </w:rPr>
      </w:pPr>
    </w:p>
    <w:p w:rsidR="00F12286" w:rsidP="00F12286" w:rsidRDefault="00F12286">
      <w:pPr>
        <w:jc w:val="center"/>
        <w:rPr>
          <w:sz w:val="22"/>
        </w:rPr>
      </w:pPr>
      <w:proofErr w:type="gramStart"/>
      <w:r>
        <w:rPr>
          <w:sz w:val="22"/>
        </w:rPr>
        <w:t xml:space="preserve">U </w:t>
      </w:r>
      <w:proofErr w:type="spellStart"/>
      <w:r>
        <w:rPr>
          <w:sz w:val="22"/>
        </w:rPr>
        <w:t>Zagrebu</w:t>
      </w:r>
      <w:proofErr w:type="spellEnd"/>
      <w:r>
        <w:rPr>
          <w:sz w:val="22"/>
        </w:rPr>
        <w:t xml:space="preserve">, </w:t>
      </w:r>
      <w:proofErr w:type="spellStart"/>
      <w:r>
        <w:rPr>
          <w:sz w:val="22"/>
        </w:rPr>
        <w:t>20.rujna.2019</w:t>
      </w:r>
      <w:proofErr w:type="spellEnd"/>
      <w:r>
        <w:rPr>
          <w:sz w:val="22"/>
        </w:rPr>
        <w:t>.</w:t>
      </w:r>
      <w:proofErr w:type="gramEnd"/>
    </w:p>
    <w:p w:rsidR="00F12286" w:rsidP="00F12286" w:rsidRDefault="00F12286">
      <w:pPr>
        <w:jc w:val="center"/>
        <w:rPr>
          <w:sz w:val="22"/>
        </w:rPr>
      </w:pPr>
    </w:p>
    <w:p w:rsidR="00F12286" w:rsidP="00F12286" w:rsidRDefault="00F12286">
      <w:pPr>
        <w:ind w:left="5040" w:firstLine="720"/>
        <w:jc w:val="center"/>
        <w:rPr>
          <w:rFonts w:eastAsiaTheme="minorHAnsi" w:cstheme="minorBidi"/>
          <w:sz w:val="22"/>
          <w:lang w:eastAsia="en-US"/>
        </w:rPr>
      </w:pPr>
      <w:r>
        <w:rPr>
          <w:sz w:val="22"/>
        </w:rPr>
        <w:t xml:space="preserve">      </w:t>
      </w:r>
      <w:proofErr w:type="spellStart"/>
      <w:r>
        <w:rPr>
          <w:sz w:val="22"/>
        </w:rPr>
        <w:t>SUDAC</w:t>
      </w:r>
      <w:proofErr w:type="spellEnd"/>
      <w:r>
        <w:rPr>
          <w:sz w:val="22"/>
        </w:rPr>
        <w:t>:</w:t>
      </w:r>
    </w:p>
    <w:p w:rsidR="00F12286" w:rsidP="000E2A88" w:rsidRDefault="00F12286">
      <w:pPr>
        <w:jc w:val="center"/>
        <w:rPr>
          <w:sz w:val="22"/>
        </w:rPr>
      </w:pPr>
      <w:r>
        <w:rPr>
          <w:sz w:val="22"/>
        </w:rPr>
        <w:t xml:space="preserve">                                                                                                                  Miljenko </w:t>
      </w:r>
      <w:proofErr w:type="gramStart"/>
      <w:r>
        <w:rPr>
          <w:sz w:val="22"/>
        </w:rPr>
        <w:t>Dolenc</w:t>
      </w:r>
      <w:r w:rsidR="000E2A88">
        <w:rPr>
          <w:sz w:val="22"/>
        </w:rPr>
        <w:t xml:space="preserve"> </w:t>
      </w:r>
      <w:r w:rsidR="00EF1291">
        <w:rPr>
          <w:sz w:val="22"/>
        </w:rPr>
        <w:t>,</w:t>
      </w:r>
      <w:proofErr w:type="spellStart"/>
      <w:r w:rsidR="00EF1291">
        <w:rPr>
          <w:sz w:val="22"/>
        </w:rPr>
        <w:t>v.r</w:t>
      </w:r>
      <w:proofErr w:type="spellEnd"/>
      <w:proofErr w:type="gramEnd"/>
      <w:r w:rsidR="00EF1291">
        <w:rPr>
          <w:sz w:val="22"/>
        </w:rPr>
        <w:t>.</w:t>
      </w:r>
      <w:bookmarkStart w:name="_GoBack" w:id="0"/>
      <w:bookmarkEnd w:id="0"/>
    </w:p>
    <w:p w:rsidR="00F12286" w:rsidP="00F12286" w:rsidRDefault="00F12286">
      <w:pPr>
        <w:jc w:val="center"/>
        <w:rPr>
          <w:sz w:val="22"/>
        </w:rPr>
      </w:pPr>
    </w:p>
    <w:p w:rsidR="00F12286" w:rsidP="00F12286" w:rsidRDefault="00F12286">
      <w:pPr>
        <w:jc w:val="both"/>
        <w:rPr>
          <w:i/>
          <w:sz w:val="22"/>
        </w:rPr>
      </w:pPr>
      <w:proofErr w:type="spellStart"/>
      <w:r>
        <w:rPr>
          <w:i/>
          <w:sz w:val="22"/>
        </w:rPr>
        <w:t>Uputa</w:t>
      </w:r>
      <w:proofErr w:type="spellEnd"/>
      <w:r>
        <w:rPr>
          <w:i/>
          <w:sz w:val="22"/>
        </w:rPr>
        <w:t xml:space="preserve"> o </w:t>
      </w:r>
      <w:proofErr w:type="spellStart"/>
      <w:r>
        <w:rPr>
          <w:i/>
          <w:sz w:val="22"/>
        </w:rPr>
        <w:t>pravnom</w:t>
      </w:r>
      <w:proofErr w:type="spellEnd"/>
      <w:r>
        <w:rPr>
          <w:i/>
          <w:sz w:val="22"/>
        </w:rPr>
        <w:t xml:space="preserve"> </w:t>
      </w:r>
      <w:proofErr w:type="spellStart"/>
      <w:r>
        <w:rPr>
          <w:i/>
          <w:sz w:val="22"/>
        </w:rPr>
        <w:t>lijeku</w:t>
      </w:r>
      <w:proofErr w:type="spellEnd"/>
      <w:r>
        <w:rPr>
          <w:i/>
          <w:sz w:val="22"/>
        </w:rPr>
        <w:t>:</w:t>
      </w:r>
    </w:p>
    <w:p w:rsidR="00F12286" w:rsidP="00F12286" w:rsidRDefault="00F12286">
      <w:pPr>
        <w:jc w:val="both"/>
        <w:rPr>
          <w:i/>
          <w:sz w:val="22"/>
        </w:rPr>
      </w:pPr>
      <w:proofErr w:type="spellStart"/>
      <w:r>
        <w:rPr>
          <w:i/>
          <w:sz w:val="22"/>
        </w:rPr>
        <w:t>Protiv</w:t>
      </w:r>
      <w:proofErr w:type="spellEnd"/>
      <w:r>
        <w:rPr>
          <w:i/>
          <w:sz w:val="22"/>
        </w:rPr>
        <w:t xml:space="preserve"> </w:t>
      </w:r>
      <w:proofErr w:type="spellStart"/>
      <w:r>
        <w:rPr>
          <w:i/>
          <w:sz w:val="22"/>
        </w:rPr>
        <w:t>ovog</w:t>
      </w:r>
      <w:proofErr w:type="spellEnd"/>
      <w:r>
        <w:rPr>
          <w:i/>
          <w:sz w:val="22"/>
        </w:rPr>
        <w:t xml:space="preserve"> </w:t>
      </w:r>
      <w:proofErr w:type="spellStart"/>
      <w:r>
        <w:rPr>
          <w:i/>
          <w:sz w:val="22"/>
        </w:rPr>
        <w:t>rješenja</w:t>
      </w:r>
      <w:proofErr w:type="spellEnd"/>
      <w:r>
        <w:rPr>
          <w:i/>
          <w:sz w:val="22"/>
        </w:rPr>
        <w:t xml:space="preserve"> </w:t>
      </w:r>
      <w:proofErr w:type="spellStart"/>
      <w:r>
        <w:rPr>
          <w:i/>
          <w:sz w:val="22"/>
        </w:rPr>
        <w:t>dopuštena</w:t>
      </w:r>
      <w:proofErr w:type="spellEnd"/>
      <w:r>
        <w:rPr>
          <w:i/>
          <w:sz w:val="22"/>
        </w:rPr>
        <w:t xml:space="preserve"> </w:t>
      </w:r>
      <w:proofErr w:type="gramStart"/>
      <w:r>
        <w:rPr>
          <w:i/>
          <w:sz w:val="22"/>
        </w:rPr>
        <w:t xml:space="preserve">je  </w:t>
      </w:r>
      <w:proofErr w:type="spellStart"/>
      <w:r>
        <w:rPr>
          <w:i/>
          <w:sz w:val="22"/>
        </w:rPr>
        <w:t>žalba</w:t>
      </w:r>
      <w:proofErr w:type="spellEnd"/>
      <w:proofErr w:type="gramEnd"/>
      <w:r>
        <w:rPr>
          <w:i/>
          <w:sz w:val="22"/>
        </w:rPr>
        <w:t xml:space="preserve"> </w:t>
      </w:r>
      <w:proofErr w:type="spellStart"/>
      <w:r>
        <w:rPr>
          <w:i/>
          <w:sz w:val="22"/>
        </w:rPr>
        <w:t>Visokom</w:t>
      </w:r>
      <w:proofErr w:type="spellEnd"/>
      <w:r>
        <w:rPr>
          <w:i/>
          <w:sz w:val="22"/>
        </w:rPr>
        <w:t xml:space="preserve"> </w:t>
      </w:r>
      <w:proofErr w:type="spellStart"/>
      <w:r>
        <w:rPr>
          <w:i/>
          <w:sz w:val="22"/>
        </w:rPr>
        <w:t>trgovačkom</w:t>
      </w:r>
      <w:proofErr w:type="spellEnd"/>
      <w:r>
        <w:rPr>
          <w:i/>
          <w:sz w:val="22"/>
        </w:rPr>
        <w:t xml:space="preserve"> </w:t>
      </w:r>
      <w:proofErr w:type="spellStart"/>
      <w:r>
        <w:rPr>
          <w:i/>
          <w:sz w:val="22"/>
        </w:rPr>
        <w:t>sudu</w:t>
      </w:r>
      <w:proofErr w:type="spellEnd"/>
      <w:r>
        <w:rPr>
          <w:i/>
          <w:sz w:val="22"/>
        </w:rPr>
        <w:t xml:space="preserve"> RH, a </w:t>
      </w:r>
      <w:proofErr w:type="spellStart"/>
      <w:r>
        <w:rPr>
          <w:i/>
          <w:sz w:val="22"/>
        </w:rPr>
        <w:t>koja</w:t>
      </w:r>
      <w:proofErr w:type="spellEnd"/>
      <w:r>
        <w:rPr>
          <w:i/>
          <w:sz w:val="22"/>
        </w:rPr>
        <w:t xml:space="preserve"> se </w:t>
      </w:r>
      <w:proofErr w:type="spellStart"/>
      <w:r>
        <w:rPr>
          <w:i/>
          <w:sz w:val="22"/>
        </w:rPr>
        <w:t>podnosi</w:t>
      </w:r>
      <w:proofErr w:type="spellEnd"/>
      <w:r>
        <w:rPr>
          <w:i/>
          <w:sz w:val="22"/>
        </w:rPr>
        <w:t xml:space="preserve"> u </w:t>
      </w:r>
      <w:proofErr w:type="spellStart"/>
      <w:r>
        <w:rPr>
          <w:i/>
          <w:sz w:val="22"/>
        </w:rPr>
        <w:t>roku</w:t>
      </w:r>
      <w:proofErr w:type="spellEnd"/>
      <w:r>
        <w:rPr>
          <w:i/>
          <w:sz w:val="22"/>
        </w:rPr>
        <w:t xml:space="preserve"> od 8 dana </w:t>
      </w:r>
      <w:proofErr w:type="spellStart"/>
      <w:r>
        <w:rPr>
          <w:i/>
          <w:sz w:val="22"/>
        </w:rPr>
        <w:t>ovome</w:t>
      </w:r>
      <w:proofErr w:type="spellEnd"/>
      <w:r>
        <w:rPr>
          <w:i/>
          <w:sz w:val="22"/>
        </w:rPr>
        <w:t xml:space="preserve"> </w:t>
      </w:r>
      <w:proofErr w:type="spellStart"/>
      <w:r>
        <w:rPr>
          <w:i/>
          <w:sz w:val="22"/>
        </w:rPr>
        <w:t>sudu</w:t>
      </w:r>
      <w:proofErr w:type="spellEnd"/>
      <w:r>
        <w:rPr>
          <w:i/>
          <w:sz w:val="22"/>
        </w:rPr>
        <w:t xml:space="preserve"> u 3 </w:t>
      </w:r>
      <w:proofErr w:type="spellStart"/>
      <w:r>
        <w:rPr>
          <w:i/>
          <w:sz w:val="22"/>
        </w:rPr>
        <w:t>primjerka</w:t>
      </w:r>
      <w:proofErr w:type="spellEnd"/>
      <w:r>
        <w:rPr>
          <w:i/>
          <w:sz w:val="22"/>
        </w:rPr>
        <w:t xml:space="preserve">.  </w:t>
      </w:r>
    </w:p>
    <w:p w:rsidR="00F12286" w:rsidP="00F12286" w:rsidRDefault="00F12286">
      <w:pPr>
        <w:jc w:val="both"/>
        <w:rPr>
          <w:i/>
          <w:sz w:val="22"/>
        </w:rPr>
      </w:pPr>
    </w:p>
    <w:p w:rsidR="00F12286" w:rsidP="00F12286" w:rsidRDefault="000E2A88">
      <w:pPr>
        <w:ind w:left="7080"/>
        <w:jc w:val="both"/>
      </w:pPr>
      <w:r>
        <w:t xml:space="preserve"> </w:t>
      </w:r>
    </w:p>
    <w:p w:rsidR="00F12286" w:rsidP="00EF1291" w:rsidRDefault="00EF1291">
      <w:pPr>
        <w:ind w:left="5664"/>
      </w:pPr>
      <w:proofErr w:type="spellStart"/>
      <w:proofErr w:type="gramStart"/>
      <w:r>
        <w:t>za</w:t>
      </w:r>
      <w:proofErr w:type="spellEnd"/>
      <w:proofErr w:type="gramEnd"/>
      <w:r>
        <w:t xml:space="preserve"> </w:t>
      </w:r>
      <w:proofErr w:type="spellStart"/>
      <w:r>
        <w:t>točnost</w:t>
      </w:r>
      <w:proofErr w:type="spellEnd"/>
      <w:r>
        <w:t xml:space="preserve"> </w:t>
      </w:r>
      <w:proofErr w:type="spellStart"/>
      <w:r>
        <w:t>otpravka</w:t>
      </w:r>
      <w:proofErr w:type="spellEnd"/>
    </w:p>
    <w:p w:rsidR="00EF1291" w:rsidP="00EF1291" w:rsidRDefault="00EF1291">
      <w:pPr>
        <w:ind w:left="5664"/>
        <w:rPr>
          <w:szCs w:val="24"/>
        </w:rPr>
      </w:pPr>
      <w:r>
        <w:t>Rebecca Boričević</w:t>
      </w:r>
    </w:p>
    <w:p w:rsidR="00F12286" w:rsidP="00F12286" w:rsidRDefault="00F12286">
      <w:pPr>
        <w:jc w:val="center"/>
        <w:rPr>
          <w:highlight w:val="green"/>
          <w:u w:val="single"/>
        </w:rPr>
      </w:pPr>
    </w:p>
    <w:p w:rsidR="00F12286" w:rsidP="00F12286" w:rsidRDefault="00F12286">
      <w:pPr>
        <w:rPr>
          <w:rFonts w:ascii="Arial" w:hAnsi="Arial"/>
          <w:lang w:val="en-GB"/>
        </w:rPr>
      </w:pPr>
    </w:p>
    <w:p w:rsidRPr="006D0E0F" w:rsidR="00023773" w:rsidP="006D0E0F" w:rsidRDefault="00023773"/>
    <w:sectPr w:rsidRPr="006D0E0F" w:rsidR="00023773" w:rsidSect="0032230D">
      <w:pgSz w:w="11906" w:h="16838"/>
      <w:pgMar w:top="1440" w:right="926" w:bottom="1440" w:left="1800" w:header="720" w:footer="720" w:gutter="0"/>
      <w:cols w:space="72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31D1544"/>
    <w:multiLevelType w:val="hybridMultilevel"/>
    <w:tmpl w:val="E77E838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025C14"/>
    <w:multiLevelType w:val="hybridMultilevel"/>
    <w:tmpl w:val="8F80BF2A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doNotDisplayPageBoundaries/>
  <w:proofState w:spelling="clean" w:grammar="clean"/>
  <w:attachedTemplate r:id="rId1"/>
  <w:stylePaneFormatFilter w:val="3F01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5C5E"/>
    <w:rsid w:val="00023773"/>
    <w:rsid w:val="000265FA"/>
    <w:rsid w:val="00037AFD"/>
    <w:rsid w:val="00097E58"/>
    <w:rsid w:val="000E2A88"/>
    <w:rsid w:val="00182E37"/>
    <w:rsid w:val="00197BAE"/>
    <w:rsid w:val="001F4CDF"/>
    <w:rsid w:val="0022085D"/>
    <w:rsid w:val="002420B2"/>
    <w:rsid w:val="002D0C8E"/>
    <w:rsid w:val="002D65C0"/>
    <w:rsid w:val="00305C5E"/>
    <w:rsid w:val="0031483D"/>
    <w:rsid w:val="0032230D"/>
    <w:rsid w:val="00366A53"/>
    <w:rsid w:val="003967A5"/>
    <w:rsid w:val="003F7C2D"/>
    <w:rsid w:val="00404E99"/>
    <w:rsid w:val="004630E9"/>
    <w:rsid w:val="004B4DD1"/>
    <w:rsid w:val="005A4A88"/>
    <w:rsid w:val="005B4BA9"/>
    <w:rsid w:val="005F34B2"/>
    <w:rsid w:val="00615EAF"/>
    <w:rsid w:val="00652D80"/>
    <w:rsid w:val="00656D3C"/>
    <w:rsid w:val="00657AAE"/>
    <w:rsid w:val="006D0E0F"/>
    <w:rsid w:val="006D3BF5"/>
    <w:rsid w:val="006F2C7B"/>
    <w:rsid w:val="0073454F"/>
    <w:rsid w:val="007366B7"/>
    <w:rsid w:val="0076781B"/>
    <w:rsid w:val="0077416A"/>
    <w:rsid w:val="00796256"/>
    <w:rsid w:val="007D1E8E"/>
    <w:rsid w:val="00806E72"/>
    <w:rsid w:val="00820579"/>
    <w:rsid w:val="008813C8"/>
    <w:rsid w:val="008870A1"/>
    <w:rsid w:val="008C0850"/>
    <w:rsid w:val="008F6FD3"/>
    <w:rsid w:val="00932234"/>
    <w:rsid w:val="009975DD"/>
    <w:rsid w:val="009C45DC"/>
    <w:rsid w:val="009E3BA8"/>
    <w:rsid w:val="00A54156"/>
    <w:rsid w:val="00A7104C"/>
    <w:rsid w:val="00AC5084"/>
    <w:rsid w:val="00AF1CCF"/>
    <w:rsid w:val="00B820E3"/>
    <w:rsid w:val="00BB5E96"/>
    <w:rsid w:val="00BE769C"/>
    <w:rsid w:val="00C26092"/>
    <w:rsid w:val="00C32FEC"/>
    <w:rsid w:val="00C46C7A"/>
    <w:rsid w:val="00C60686"/>
    <w:rsid w:val="00C922DB"/>
    <w:rsid w:val="00CC2E90"/>
    <w:rsid w:val="00D20EF3"/>
    <w:rsid w:val="00DA0D7C"/>
    <w:rsid w:val="00DA6B98"/>
    <w:rsid w:val="00DC7B8E"/>
    <w:rsid w:val="00E24DB3"/>
    <w:rsid w:val="00EF1291"/>
    <w:rsid w:val="00EF50B4"/>
    <w:rsid w:val="00F06C6C"/>
    <w:rsid w:val="00F12286"/>
    <w:rsid w:val="00F17956"/>
    <w:rsid w:val="00F45D3F"/>
    <w:rsid w:val="00F821A7"/>
    <w:rsid w:val="00F91817"/>
    <w:rsid w:val="00FB7704"/>
    <w:rsid w:val="00FC09FE"/>
    <w:rsid w:val="00FE5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267">
    <w:lsdException w:name="Normal" w:qFormat="true"/>
    <w:lsdException w:name="heading 1" w:qFormat="true"/>
    <w:lsdException w:name="heading 2" w:qFormat="true"/>
    <w:lsdException w:name="heading 3" w:semiHidden="true" w:unhideWhenUsed="true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header" w:uiPriority="99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</w:latentStyles>
  <w:style w:type="paragraph" w:styleId="Normal" w:default="true">
    <w:name w:val="Normal"/>
    <w:qFormat/>
    <w:rsid w:val="00305C5E"/>
    <w:rPr>
      <w:lang w:val="en-AU"/>
    </w:rPr>
  </w:style>
  <w:style w:type="paragraph" w:styleId="Naslov1">
    <w:name w:val="heading 1"/>
    <w:basedOn w:val="Normal"/>
    <w:next w:val="Normal"/>
    <w:qFormat/>
    <w:rsid w:val="00305C5E"/>
    <w:pPr>
      <w:keepNext/>
      <w:outlineLvl w:val="0"/>
    </w:pPr>
    <w:rPr>
      <w:rFonts w:ascii="Courier New" w:hAnsi="Courier New"/>
      <w:sz w:val="24"/>
      <w:lang w:val="hr-HR"/>
    </w:rPr>
  </w:style>
  <w:style w:type="paragraph" w:styleId="Naslov2">
    <w:name w:val="heading 2"/>
    <w:basedOn w:val="Normal"/>
    <w:next w:val="Normal"/>
    <w:qFormat/>
    <w:rsid w:val="00305C5E"/>
    <w:pPr>
      <w:keepNext/>
      <w:jc w:val="center"/>
      <w:outlineLvl w:val="1"/>
    </w:pPr>
    <w:rPr>
      <w:rFonts w:ascii="Courier New" w:hAnsi="Courier New"/>
      <w:sz w:val="24"/>
      <w:lang w:val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ijeloteksta">
    <w:name w:val="Body Text"/>
    <w:basedOn w:val="Normal"/>
    <w:rsid w:val="00305C5E"/>
    <w:pPr>
      <w:jc w:val="both"/>
    </w:pPr>
    <w:rPr>
      <w:rFonts w:ascii="Courier New" w:hAnsi="Courier New"/>
      <w:sz w:val="24"/>
      <w:lang w:val="hr-HR"/>
    </w:rPr>
  </w:style>
  <w:style w:type="paragraph" w:styleId="Tekstbalonia">
    <w:name w:val="Balloon Text"/>
    <w:basedOn w:val="Normal"/>
    <w:link w:val="TekstbaloniaChar"/>
    <w:rsid w:val="00366A5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rsid w:val="00366A53"/>
    <w:rPr>
      <w:rFonts w:ascii="Tahoma" w:hAnsi="Tahoma" w:cs="Tahoma"/>
      <w:sz w:val="16"/>
      <w:szCs w:val="16"/>
      <w:lang w:val="en-AU"/>
    </w:rPr>
  </w:style>
  <w:style w:type="paragraph" w:styleId="Zaglavlje">
    <w:name w:val="header"/>
    <w:basedOn w:val="Normal"/>
    <w:link w:val="ZaglavljeChar"/>
    <w:uiPriority w:val="99"/>
    <w:rsid w:val="0031483D"/>
    <w:pPr>
      <w:tabs>
        <w:tab w:val="center" w:pos="4536"/>
        <w:tab w:val="right" w:pos="9072"/>
      </w:tabs>
    </w:pPr>
    <w:rPr>
      <w:rFonts w:ascii="Arial" w:hAnsi="Arial"/>
      <w:sz w:val="24"/>
      <w:lang w:val="en-GB"/>
    </w:rPr>
  </w:style>
  <w:style w:type="character" w:styleId="ZaglavljeChar" w:customStyle="true">
    <w:name w:val="Zaglavlje Char"/>
    <w:basedOn w:val="Zadanifontodlomka"/>
    <w:link w:val="Zaglavlje"/>
    <w:uiPriority w:val="99"/>
    <w:rsid w:val="0031483D"/>
    <w:rPr>
      <w:rFonts w:ascii="Arial" w:hAnsi="Arial"/>
      <w:sz w:val="24"/>
      <w:lang w:val="en-GB"/>
    </w:rPr>
  </w:style>
  <w:style w:type="paragraph" w:styleId="Odlomakpopisa">
    <w:name w:val="List Paragraph"/>
    <w:basedOn w:val="Normal"/>
    <w:uiPriority w:val="34"/>
    <w:qFormat/>
    <w:rsid w:val="005A4A88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1F4CDF"/>
    <w:rPr>
      <w:color w:val="808080"/>
      <w:bdr w:val="none" w:color="auto" w:sz="0" w:space="0"/>
      <w:shd w:val="clear" w:color="auto" w:fill="CCFFFF"/>
    </w:rPr>
  </w:style>
  <w:style w:type="character" w:styleId="eSPISCCParagraphDefaultFont" w:customStyle="true">
    <w:name w:val="eSPIS_CC_Paragraph Default Font"/>
    <w:basedOn w:val="Zadanifontodlomka"/>
    <w:rsid w:val="001F4CDF"/>
    <w:rPr>
      <w:rFonts w:ascii="Times New Roman" w:hAnsi="Times New Roman" w:cs="Times New Roman"/>
      <w:color w:val="000000"/>
      <w:sz w:val="24"/>
      <w:szCs w:val="22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1F4CDF"/>
    <w:rPr>
      <w:color w:val="000000"/>
      <w:sz w:val="22"/>
      <w:szCs w:val="22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1F4CDF"/>
    <w:rPr>
      <w:rFonts w:ascii="Times New Roman" w:hAnsi="Times New Roman" w:cs="Times New Roman"/>
      <w:color w:val="000000"/>
      <w:sz w:val="22"/>
      <w:szCs w:val="22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1F4CDF"/>
    <w:rPr>
      <w:rFonts w:ascii="Times New Roman" w:hAnsi="Times New Roman" w:cs="Times New Roman"/>
      <w:color w:val="000000"/>
      <w:sz w:val="22"/>
      <w:szCs w:val="22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305C5E"/>
    <w:rPr>
      <w:lang w:val="en-AU"/>
    </w:rPr>
  </w:style>
  <w:style w:styleId="Naslov1" w:type="paragraph">
    <w:name w:val="heading 1"/>
    <w:basedOn w:val="Normal"/>
    <w:next w:val="Normal"/>
    <w:qFormat/>
    <w:rsid w:val="00305C5E"/>
    <w:pPr>
      <w:keepNext/>
      <w:outlineLvl w:val="0"/>
    </w:pPr>
    <w:rPr>
      <w:rFonts w:ascii="Courier New" w:hAnsi="Courier New"/>
      <w:sz w:val="24"/>
      <w:lang w:val="hr-HR"/>
    </w:rPr>
  </w:style>
  <w:style w:styleId="Naslov2" w:type="paragraph">
    <w:name w:val="heading 2"/>
    <w:basedOn w:val="Normal"/>
    <w:next w:val="Normal"/>
    <w:qFormat/>
    <w:rsid w:val="00305C5E"/>
    <w:pPr>
      <w:keepNext/>
      <w:jc w:val="center"/>
      <w:outlineLvl w:val="1"/>
    </w:pPr>
    <w:rPr>
      <w:rFonts w:ascii="Courier New" w:hAnsi="Courier New"/>
      <w:sz w:val="24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ijeloteksta" w:type="paragraph">
    <w:name w:val="Body Text"/>
    <w:basedOn w:val="Normal"/>
    <w:rsid w:val="00305C5E"/>
    <w:pPr>
      <w:jc w:val="both"/>
    </w:pPr>
    <w:rPr>
      <w:rFonts w:ascii="Courier New" w:hAnsi="Courier New"/>
      <w:sz w:val="24"/>
      <w:lang w:val="hr-HR"/>
    </w:rPr>
  </w:style>
  <w:style w:styleId="Tekstbalonia" w:type="paragraph">
    <w:name w:val="Balloon Text"/>
    <w:basedOn w:val="Normal"/>
    <w:link w:val="TekstbaloniaChar"/>
    <w:rsid w:val="00366A5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366A53"/>
    <w:rPr>
      <w:rFonts w:ascii="Tahoma" w:cs="Tahoma" w:hAnsi="Tahoma"/>
      <w:sz w:val="16"/>
      <w:szCs w:val="16"/>
      <w:lang w:val="en-AU"/>
    </w:rPr>
  </w:style>
  <w:style w:styleId="Zaglavlje" w:type="paragraph">
    <w:name w:val="header"/>
    <w:basedOn w:val="Normal"/>
    <w:link w:val="ZaglavljeChar"/>
    <w:uiPriority w:val="99"/>
    <w:rsid w:val="0031483D"/>
    <w:pPr>
      <w:tabs>
        <w:tab w:pos="4536" w:val="center"/>
        <w:tab w:pos="9072" w:val="right"/>
      </w:tabs>
    </w:pPr>
    <w:rPr>
      <w:rFonts w:ascii="Arial" w:hAnsi="Arial"/>
      <w:sz w:val="24"/>
      <w:lang w:val="en-GB"/>
    </w:rPr>
  </w:style>
  <w:style w:customStyle="1" w:styleId="ZaglavljeChar" w:type="character">
    <w:name w:val="Zaglavlje Char"/>
    <w:basedOn w:val="Zadanifontodlomka"/>
    <w:link w:val="Zaglavlje"/>
    <w:uiPriority w:val="99"/>
    <w:rsid w:val="0031483D"/>
    <w:rPr>
      <w:rFonts w:ascii="Arial" w:hAnsi="Arial"/>
      <w:sz w:val="24"/>
      <w:lang w:val="en-GB"/>
    </w:rPr>
  </w:style>
  <w:style w:styleId="Odlomakpopisa" w:type="paragraph">
    <w:name w:val="List Paragraph"/>
    <w:basedOn w:val="Normal"/>
    <w:uiPriority w:val="34"/>
    <w:qFormat/>
    <w:rsid w:val="005A4A88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1F4CDF"/>
    <w:rPr>
      <w:color w:val="808080"/>
      <w:bdr w:color="auto" w:space="0" w:sz="0" w:val="none"/>
      <w:shd w:color="auto" w:fill="CCFFFF" w:val="clear"/>
    </w:rPr>
  </w:style>
  <w:style w:customStyle="1" w:styleId="eSPISCCParagraphDefaultFont" w:type="character">
    <w:name w:val="eSPIS_CC_Paragraph Default Font"/>
    <w:basedOn w:val="Zadanifontodlomka"/>
    <w:rsid w:val="001F4CDF"/>
    <w:rPr>
      <w:rFonts w:ascii="Times New Roman" w:cs="Times New Roman" w:hAnsi="Times New Roman"/>
      <w:color w:val="000000"/>
      <w:sz w:val="24"/>
      <w:szCs w:val="22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1F4CDF"/>
    <w:rPr>
      <w:color w:val="000000"/>
      <w:sz w:val="22"/>
      <w:szCs w:val="22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1F4CDF"/>
    <w:rPr>
      <w:rFonts w:ascii="Times New Roman" w:cs="Times New Roman" w:hAnsi="Times New Roman"/>
      <w:color w:val="000000"/>
      <w:sz w:val="22"/>
      <w:szCs w:val="22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1F4CDF"/>
    <w:rPr>
      <w:rFonts w:ascii="Times New Roman" w:cs="Times New Roman" w:hAnsi="Times New Roman"/>
      <w:color w:val="000000"/>
      <w:sz w:val="22"/>
      <w:szCs w:val="22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9715177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71161159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numbering.xml" Type="http://schemas.openxmlformats.org/officeDocument/2006/relationships/numbering" Id="rId3"/><Relationship Target="webSettings.xml" Type="http://schemas.openxmlformats.org/officeDocument/2006/relationships/webSettings" Id="rId7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settings.xml" Type="http://schemas.openxmlformats.org/officeDocument/2006/relationships/settings" Id="rId6"/><Relationship Target="stylesWithEffects.xml" Type="http://schemas.microsoft.com/office/2007/relationships/stylesWithEffects" Id="rId5"/><Relationship Target="theme/theme1.xml" Type="http://schemas.openxmlformats.org/officeDocument/2006/relationships/theme" Id="rId10"/><Relationship Target="styles.xml" Type="http://schemas.openxmlformats.org/officeDocument/2006/relationships/styles" Id="rId4"/><Relationship Target="fontTable.xml" Type="http://schemas.openxmlformats.org/officeDocument/2006/relationships/fontTabl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20. rujna 2019.</izvorni_sadrzaj>
    <derivirana_varijabla naziv="DomainObject.DatumDonosenjaOdluke_1">20. rujna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St-1191/2019-9</izvorni_sadrzaj>
    <derivirana_varijabla naziv="DomainObject.Oznaka_1">St-1191/2019-9</derivirana_varijabla>
  </DomainObject.Oznaka>
  <DomainObject.DonositeljOdluke.Ime>
    <izvorni_sadrzaj>Miljenko</izvorni_sadrzaj>
    <derivirana_varijabla naziv="DomainObject.DonositeljOdluke.Ime_1">Miljenko</derivirana_varijabla>
  </DomainObject.DonositeljOdluke.Ime>
  <DomainObject.DonositeljOdluke.Prezime>
    <izvorni_sadrzaj>Dolenc</izvorni_sadrzaj>
    <derivirana_varijabla naziv="DomainObject.DonositeljOdluke.Prezime_1">Dolenc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1</izvorni_sadrzaj>
    <derivirana_varijabla naziv="DomainObject.BrojStranica_1">1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1191</izvorni_sadrzaj>
    <derivirana_varijabla naziv="DomainObject.Predmet.Broj_1">1191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21. svibnja 2019.</izvorni_sadrzaj>
    <derivirana_varijabla naziv="DomainObject.Predmet.DatumOsnivanja_1">21. svibnja 2019.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20. rujna 2019.</izvorni_sadrzaj>
    <derivirana_varijabla naziv="DomainObject.Predmet.DatumRjesavanja_1">20. rujna 2019.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St-1191/2019</izvorni_sadrzaj>
    <derivirana_varijabla naziv="DomainObject.Predmet.OznakaBroj_1">St-1191/2019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Miljenko</izvorni_sadrzaj>
    <derivirana_varijabla naziv="DomainObject.Predmet.PredmetRijesio.Ime_1">Miljenko</derivirana_varijabla>
  </DomainObject.Predmet.PredmetRijesio.Ime>
  <DomainObject.Predmet.PredmetRijesio.Oib>
    <izvorni_sadrzaj>63848790259</izvorni_sadrzaj>
    <derivirana_varijabla naziv="DomainObject.Predmet.PredmetRijesio.Oib_1">63848790259</derivirana_varijabla>
  </DomainObject.Predmet.PredmetRijesio.Oib>
  <DomainObject.Predmet.PredmetRijesio.Prezime>
    <izvorni_sadrzaj>Dolenc</izvorni_sadrzaj>
    <derivirana_varijabla naziv="DomainObject.Predmet.PredmetRijesio.Prezime_1">Dolenc</derivirana_varijabla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EKO MEDIA d.o.o.</izvorni_sadrzaj>
    <derivirana_varijabla naziv="DomainObject.Predmet.ProtustrankaFormated_1">  EKO MEDIA d.o.o.</derivirana_varijabla>
  </DomainObject.Predmet.ProtustrankaFormated>
  <DomainObject.Predmet.ProtustrankaFormatedOIB>
    <izvorni_sadrzaj>  EKO MEDIA d.o.o., OIB 54040058240</izvorni_sadrzaj>
    <derivirana_varijabla naziv="DomainObject.Predmet.ProtustrankaFormatedOIB_1">  EKO MEDIA d.o.o., OIB 54040058240</derivirana_varijabla>
  </DomainObject.Predmet.ProtustrankaFormatedOIB>
  <DomainObject.Predmet.ProtustrankaFormatedWithAdress>
    <izvorni_sadrzaj> EKO MEDIA d.o.o., Vrhovčev vijenac 44, 10000 Zagreb</izvorni_sadrzaj>
    <derivirana_varijabla naziv="DomainObject.Predmet.ProtustrankaFormatedWithAdress_1"> EKO MEDIA d.o.o., Vrhovčev vijenac 44, 10000 Zagreb</derivirana_varijabla>
  </DomainObject.Predmet.ProtustrankaFormatedWithAdress>
  <DomainObject.Predmet.ProtustrankaFormatedWithAdressOIB>
    <izvorni_sadrzaj> EKO MEDIA d.o.o., OIB 54040058240, Vrhovčev vijenac 44, 10000 Zagreb</izvorni_sadrzaj>
    <derivirana_varijabla naziv="DomainObject.Predmet.ProtustrankaFormatedWithAdressOIB_1"> EKO MEDIA d.o.o., OIB 54040058240, Vrhovčev vijenac 44, 10000 Zagreb</derivirana_varijabla>
  </DomainObject.Predmet.ProtustrankaFormatedWithAdressOIB>
  <DomainObject.Predmet.ProtustrankaWithAdress>
    <izvorni_sadrzaj>EKO MEDIA d.o.o. Vrhovčev vijenac 44, 10000 Zagreb</izvorni_sadrzaj>
    <derivirana_varijabla naziv="DomainObject.Predmet.ProtustrankaWithAdress_1">EKO MEDIA d.o.o. Vrhovčev vijenac 44, 10000 Zagreb</derivirana_varijabla>
  </DomainObject.Predmet.ProtustrankaWithAdress>
  <DomainObject.Predmet.ProtustrankaWithAdressOIB>
    <izvorni_sadrzaj>EKO MEDIA d.o.o., OIB 54040058240, Vrhovčev vijenac 44, 10000 Zagreb</izvorni_sadrzaj>
    <derivirana_varijabla naziv="DomainObject.Predmet.ProtustrankaWithAdressOIB_1">EKO MEDIA d.o.o., OIB 54040058240, Vrhovčev vijenac 44, 10000 Zagreb</derivirana_varijabla>
  </DomainObject.Predmet.ProtustrankaWithAdressOIB>
  <DomainObject.Predmet.ProtustrankaNazivFormated>
    <izvorni_sadrzaj>EKO MEDIA d.o.o.</izvorni_sadrzaj>
    <derivirana_varijabla naziv="DomainObject.Predmet.ProtustrankaNazivFormated_1">EKO MEDIA d.o.o.</derivirana_varijabla>
  </DomainObject.Predmet.ProtustrankaNazivFormated>
  <DomainObject.Predmet.ProtustrankaNazivFormatedOIB>
    <izvorni_sadrzaj>EKO MEDIA d.o.o., OIB 54040058240</izvorni_sadrzaj>
    <derivirana_varijabla naziv="DomainObject.Predmet.ProtustrankaNazivFormatedOIB_1">EKO MEDIA d.o.o., OIB 54040058240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6. - M. Dolenc </izvorni_sadrzaj>
    <derivirana_varijabla naziv="DomainObject.Predmet.Referada.Naziv_1">6. - M. Dolenc </derivirana_varijabla>
  </DomainObject.Predmet.Referada.Naziv>
  <DomainObject.Predmet.Referada.Oznaka>
    <izvorni_sadrzaj>6. </izvorni_sadrzaj>
    <derivirana_varijabla naziv="DomainObject.Predmet.Referada.Oznaka_1">6. </derivirana_varijabla>
  </DomainObject.Predmet.Referada.Oznaka>
  <DomainObject.Predmet.Referada.Prostorija.Naziv>
    <izvorni_sadrzaj>Soba DZ II 45</izvorni_sadrzaj>
    <derivirana_varijabla naziv="DomainObject.Predmet.Referada.Prostorija.Naziv_1">Soba DZ II 45</derivirana_varijabla>
  </DomainObject.Predmet.Referada.Prostorija.Naziv>
  <DomainObject.Predmet.Referada.Prostorija.Oznaka>
    <izvorni_sadrzaj>DZ II 45</izvorni_sadrzaj>
    <derivirana_varijabla naziv="DomainObject.Predmet.Referada.Prostorija.Oznaka_1">DZ II 45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Miljenko Dolenc</izvorni_sadrzaj>
    <derivirana_varijabla naziv="DomainObject.Predmet.Referada.Sudac_1">Miljenko Dolenc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1995.1, 10000 Zagreb</izvorni_sadrzaj>
    <derivirana_varijabla naziv="DomainObject.Predmet.StrankaFormatedWithAdress_1"> FINA Regionalni centar Zagreb, Trg svibanjskih žrtava 1995.1, 10000 Zagreb</derivirana_varijabla>
  </DomainObject.Predmet.StrankaFormatedWithAdress>
  <DomainObject.Predmet.StrankaFormatedWithAdressOIB>
    <izvorni_sadrzaj> FINA Regionalni centar Zagreb, OIB 85821130368, Trg svibanjskih žrtava 1995.1, 10000 Zagreb</izvorni_sadrzaj>
    <derivirana_varijabla naziv="DomainObject.Predmet.StrankaFormatedWithAdressOIB_1"> FINA Regionalni centar Zagreb, OIB 85821130368, Trg svibanjskih žrtava 1995.1, 10000 Zagreb</derivirana_varijabla>
  </DomainObject.Predmet.StrankaFormatedWithAdressOIB>
  <DomainObject.Predmet.StrankaWithAdress>
    <izvorni_sadrzaj>FINA Regionalni centar Zagreb Trg svibanjskih žrtava 1995.1,10000 Zagreb</izvorni_sadrzaj>
    <derivirana_varijabla naziv="DomainObject.Predmet.StrankaWithAdress_1">FINA Regionalni centar Zagreb Trg svibanjskih žrtava 1995.1,10000 Zagreb</derivirana_varijabla>
  </DomainObject.Predmet.StrankaWithAdress>
  <DomainObject.Predmet.StrankaWithAdressOIB>
    <izvorni_sadrzaj>FINA Regionalni centar Zagreb, OIB 85821130368, Trg svibanjskih žrtava 1995.1,10000 Zagreb</izvorni_sadrzaj>
    <derivirana_varijabla naziv="DomainObject.Predmet.StrankaWithAdressOIB_1">FINA Regionalni centar Zagreb, OIB 85821130368, Trg svibanjskih žrtava 1995.1,10000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6. - M. Dolenc </izvorni_sadrzaj>
    <derivirana_varijabla naziv="DomainObject.Predmet.TrenutnaLokacijaSpisa.Naziv_1">6. - M. Dolenc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Rebecca Boričević</izvorni_sadrzaj>
    <derivirana_varijabla naziv="DomainObject.Predmet.Zapisnicar_1">Rebecca Boričević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1995.1, 10000 Zagreb</item>
    </izvorni_sadrzaj>
    <derivirana_varijabla naziv="DomainObject.Predmet.StrankaListFormatedWithAdress_1">
      <item>FINA Regionalni centar Zagreb, Trg svibanjskih žrtava 1995.1, 10000 Zagreb</item>
    </derivirana_varijabla>
  </DomainObject.Predmet.StrankaListFormatedWithAdress>
  <DomainObject.Predmet.StrankaListFormatedWithAdressOIB>
    <izvorni_sadrzaj>
      <item>FINA Regionalni centar Zagreb, OIB 85821130368, Trg svibanjskih žrtava 1995.1, 10000 Zagreb</item>
    </izvorni_sadrzaj>
    <derivirana_varijabla naziv="DomainObject.Predmet.StrankaListFormatedWithAdressOIB_1">
      <item>FINA Regionalni centar Zagreb, OIB 85821130368, Trg svibanjskih žrtava 1995.1,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EKO MEDIA d.o.o.</item>
    </izvorni_sadrzaj>
    <derivirana_varijabla naziv="DomainObject.Predmet.ProtuStrankaListFormated_1">
      <item>EKO MEDIA d.o.o.</item>
    </derivirana_varijabla>
  </DomainObject.Predmet.ProtuStrankaListFormated>
  <DomainObject.Predmet.ProtuStrankaListFormatedOIB>
    <izvorni_sadrzaj>
      <item>EKO MEDIA d.o.o., OIB 54040058240</item>
    </izvorni_sadrzaj>
    <derivirana_varijabla naziv="DomainObject.Predmet.ProtuStrankaListFormatedOIB_1">
      <item>EKO MEDIA d.o.o., OIB 54040058240</item>
    </derivirana_varijabla>
  </DomainObject.Predmet.ProtuStrankaListFormatedOIB>
  <DomainObject.Predmet.ProtuStrankaListFormatedWithAdress>
    <izvorni_sadrzaj>
      <item>EKO MEDIA d.o.o., Vrhovčev vijenac 44, 10000 Zagreb</item>
    </izvorni_sadrzaj>
    <derivirana_varijabla naziv="DomainObject.Predmet.ProtuStrankaListFormatedWithAdress_1">
      <item>EKO MEDIA d.o.o., Vrhovčev vijenac 44, 10000 Zagreb</item>
    </derivirana_varijabla>
  </DomainObject.Predmet.ProtuStrankaListFormatedWithAdress>
  <DomainObject.Predmet.ProtuStrankaListFormatedWithAdressOIB>
    <izvorni_sadrzaj>
      <item>EKO MEDIA d.o.o., OIB 54040058240, Vrhovčev vijenac 44, 10000 Zagreb</item>
    </izvorni_sadrzaj>
    <derivirana_varijabla naziv="DomainObject.Predmet.ProtuStrankaListFormatedWithAdressOIB_1">
      <item>EKO MEDIA d.o.o., OIB 54040058240, Vrhovčev vijenac 44, 10000 Zagreb</item>
    </derivirana_varijabla>
  </DomainObject.Predmet.ProtuStrankaListFormatedWithAdressOIB>
  <DomainObject.Predmet.ProtuStrankaListNazivFormated>
    <izvorni_sadrzaj>
      <item>EKO MEDIA d.o.o.</item>
    </izvorni_sadrzaj>
    <derivirana_varijabla naziv="DomainObject.Predmet.ProtuStrankaListNazivFormated_1">
      <item>EKO MEDIA d.o.o.</item>
    </derivirana_varijabla>
  </DomainObject.Predmet.ProtuStrankaListNazivFormated>
  <DomainObject.Predmet.ProtuStrankaListNazivFormatedOIB>
    <izvorni_sadrzaj>
      <item>EKO MEDIA d.o.o., OIB 54040058240</item>
    </izvorni_sadrzaj>
    <derivirana_varijabla naziv="DomainObject.Predmet.ProtuStrankaListNazivFormatedOIB_1">
      <item>EKO MEDIA d.o.o., OIB 54040058240</item>
    </derivirana_varijabla>
  </DomainObject.Predmet.ProtuStrankaListNazivFormatedOIB>
  <DomainObject.Predmet.OstaliListFormated>
    <izvorni_sadrzaj>
      <item>HRVOJE KATIČIĆ</item>
    </izvorni_sadrzaj>
    <derivirana_varijabla naziv="DomainObject.Predmet.OstaliListFormated_1">
      <item>HRVOJE KATIČIĆ</item>
    </derivirana_varijabla>
  </DomainObject.Predmet.OstaliListFormated>
  <DomainObject.Predmet.OstaliListFormatedOIB>
    <izvorni_sadrzaj>
      <item>HRVOJE KATIČIĆ, OIB 32172458404</item>
    </izvorni_sadrzaj>
    <derivirana_varijabla naziv="DomainObject.Predmet.OstaliListFormatedOIB_1">
      <item>HRVOJE KATIČIĆ, OIB 32172458404</item>
    </derivirana_varijabla>
  </DomainObject.Predmet.OstaliListFormatedOIB>
  <DomainObject.Predmet.OstaliListFormatedWithAdress>
    <izvorni_sadrzaj>
      <item>HRVOJE KATIČIĆ, VRHOVČEV VIJENAC 44, 10000 Zagreb</item>
    </izvorni_sadrzaj>
    <derivirana_varijabla naziv="DomainObject.Predmet.OstaliListFormatedWithAdress_1">
      <item>HRVOJE KATIČIĆ, VRHOVČEV VIJENAC 44, 10000 Zagreb</item>
    </derivirana_varijabla>
  </DomainObject.Predmet.OstaliListFormatedWithAdress>
  <DomainObject.Predmet.OstaliListFormatedWithAdressOIB>
    <izvorni_sadrzaj>
      <item>HRVOJE KATIČIĆ, OIB 32172458404, VRHOVČEV VIJENAC 44, 10000 Zagreb</item>
    </izvorni_sadrzaj>
    <derivirana_varijabla naziv="DomainObject.Predmet.OstaliListFormatedWithAdressOIB_1">
      <item>HRVOJE KATIČIĆ, OIB 32172458404, VRHOVČEV VIJENAC 44, 10000 Zagreb</item>
    </derivirana_varijabla>
  </DomainObject.Predmet.OstaliListFormatedWithAdressOIB>
  <DomainObject.Predmet.OstaliListNazivFormated>
    <izvorni_sadrzaj>
      <item>HRVOJE KATIČIĆ</item>
    </izvorni_sadrzaj>
    <derivirana_varijabla naziv="DomainObject.Predmet.OstaliListNazivFormated_1">
      <item>HRVOJE KATIČIĆ</item>
    </derivirana_varijabla>
  </DomainObject.Predmet.OstaliListNazivFormated>
  <DomainObject.Predmet.OstaliListNazivFormatedOIB>
    <izvorni_sadrzaj>
      <item>HRVOJE KATIČIĆ, OIB 32172458404</item>
    </izvorni_sadrzaj>
    <derivirana_varijabla naziv="DomainObject.Predmet.OstaliListNazivFormatedOIB_1">
      <item>HRVOJE KATIČIĆ, OIB 32172458404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20. rujna 2019.</izvorni_sadrzaj>
    <derivirana_varijabla naziv="DomainObject.Datum_1">20. rujna 2019.</derivirana_varijabla>
  </DomainObject.Datum>
  <DomainObject.PoslovniBrojDokumenta>
    <izvorni_sadrzaj>St-1191/2019-9</izvorni_sadrzaj>
    <derivirana_varijabla naziv="DomainObject.PoslovniBrojDokumenta_1">St-1191/2019-9</derivirana_varijabla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EKO MEDIA d.o.o.</izvorni_sadrzaj>
    <derivirana_varijabla naziv="DomainObject.Predmet.ProtustrankaIDrugi_1">EKO MEDIA d.o.o.</derivirana_varijabla>
  </DomainObject.Predmet.ProtustrankaIDrugi>
  <DomainObject.Predmet.StrankaIDrugiAdressOIB>
    <izvorni_sadrzaj>FINA Regionalni centar Zagreb, OIB 85821130368, Trg svibanjskih žrtava 1995.1, 10000 Zagreb</izvorni_sadrzaj>
    <derivirana_varijabla naziv="DomainObject.Predmet.StrankaIDrugiAdressOIB_1">FINA Regionalni centar Zagreb, OIB 85821130368, Trg svibanjskih žrtava 1995.1, 10000 Zagreb</derivirana_varijabla>
  </DomainObject.Predmet.StrankaIDrugiAdressOIB>
  <DomainObject.Predmet.ProtustrankaIDrugiAdressOIB>
    <izvorni_sadrzaj>EKO MEDIA d.o.o., OIB 54040058240, Vrhovčev vijenac 44, 10000 Zagreb</izvorni_sadrzaj>
    <derivirana_varijabla naziv="DomainObject.Predmet.ProtustrankaIDrugiAdressOIB_1">EKO MEDIA d.o.o., OIB 54040058240, Vrhovčev vijenac 44,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20. rujna 2019.</izvorni_sadrzaj>
    <derivirana_varijabla naziv="DomainObject.Predmet.OdlukaRjesenje.DatumDonosenjaOdluke_1">20. rujna 2019.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St-1191/2019-9</izvorni_sadrzaj>
    <derivirana_varijabla naziv="DomainObject.Predmet.OdlukaRjesenje.Oznaka_1">St-1191/2019-9</derivirana_varijabla>
  </DomainObject.Predmet.OdlukaRjesenje.Oznaka>
  <DomainObject.Predmet.SudioniciListNaziv>
    <izvorni_sadrzaj>
      <item>FINA Regionalni centar Zagreb</item>
      <item>EKO MEDIA d.o.o.</item>
      <item>HRVOJE KATIČIĆ</item>
    </izvorni_sadrzaj>
    <derivirana_varijabla naziv="DomainObject.Predmet.SudioniciListNaziv_1">
      <item>FINA Regionalni centar Zagreb</item>
      <item>EKO MEDIA d.o.o.</item>
      <item>HRVOJE KATIČIĆ</item>
    </derivirana_varijabla>
  </DomainObject.Predmet.SudioniciListNaziv>
  <DomainObject.Predmet.SudioniciListAdressOIB>
    <izvorni_sadrzaj>
      <item>FINA Regionalni centar Zagreb, OIB 85821130368, Trg svibanjskih žrtava 1995.1,10000 Zagreb</item>
      <item>EKO MEDIA d.o.o., OIB 54040058240, Vrhovčev vijenac 44,10000 Zagreb</item>
      <item>HRVOJE KATIČIĆ, OIB 32172458404, VRHOVČEV VIJENAC 44,10000 Zagreb</item>
    </izvorni_sadrzaj>
    <derivirana_varijabla naziv="DomainObject.Predmet.SudioniciListAdressOIB_1">
      <item>FINA Regionalni centar Zagreb, OIB 85821130368, Trg svibanjskih žrtava 1995.1,10000 Zagreb</item>
      <item>EKO MEDIA d.o.o., OIB 54040058240, Vrhovčev vijenac 44,10000 Zagreb</item>
      <item>HRVOJE KATIČIĆ, OIB 32172458404, VRHOVČEV VIJENAC 44,10000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54040058240</item>
      <item>, OIB 32172458404</item>
    </izvorni_sadrzaj>
    <derivirana_varijabla naziv="DomainObject.Predmet.SudioniciListNazivOIB_1">
      <item>, OIB 85821130368</item>
      <item>, OIB 54040058240</item>
      <item>, OIB 32172458404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23. kolovoza 2019.</izvorni_sadrzaj>
    <derivirana_varijabla naziv="DomainObject.PredzadnjaOdlukaIzPredmeta.DatumDonosenjaOdluke_1">23. kolovoza 2019.</derivirana_varijabla>
  </DomainObject.PredzadnjaOdlukaIzPredmeta.DatumDonosenjaOdluke>
  <DomainObject.PredzadnjaOdlukaIzPredmeta.Oznaka>
    <izvorni_sadrzaj>St-1191/2019-4</izvorni_sadrzaj>
    <derivirana_varijabla naziv="DomainObject.PredzadnjaOdlukaIzPredmeta.Oznaka_1">St-1191/2019-4</derivirana_varijabla>
  </DomainObject.PredzadnjaOdlukaIzPredmeta.Oznaka>
</icms>
</file>

<file path=customXml/item2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4D82D17B-171F-436F-8E9C-1D953F283184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RH - TDU</properties:Company>
  <properties:Pages>1</properties:Pages>
  <properties:Words>218</properties:Words>
  <properties:Characters>1133</properties:Characters>
  <properties:Lines>43</properties:Lines>
  <properties:Paragraphs>18</properties:Paragraphs>
  <properties:TotalTime>0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REPUBLIKA HRVATSKA</vt:lpstr>
    </vt:vector>
  </properties:TitlesOfParts>
  <properties:LinksUpToDate>false</properties:LinksUpToDate>
  <properties:CharactersWithSpaces>1526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2019-09-20T08:16:00Z</dcterms:created>
  <dc:creator>rboricevic</dc:creator>
  <cp:lastModifiedBy>Rebecca Boričević</cp:lastModifiedBy>
  <cp:lastPrinted>2019-09-20T12:03:00Z</cp:lastPrinted>
  <dcterms:modified xmlns:xsi="http://www.w3.org/2001/XMLSchema-instance" xsi:type="dcterms:W3CDTF">2019-09-20T12:03:00Z</dcterms:modified>
  <cp:revision>4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St-1191/2019-9 / Odluka - Rješenje - obustava postupka (000000-___ODBAČAJ_PRIJEDLOGA_ZA_PROVED_SKR.ST.POSTUPKA-VEĆ_POKRENUT_STEČAJ-ŽALBA_VJEROVNIKA_1191.postupka-već_pokrenut_stečaj-žalba_vjerovnika_1191)</vt:lpwstr>
  </prop:property>
  <prop:property fmtid="{D5CDD505-2E9C-101B-9397-08002B2CF9AE}" pid="4" name="CC_coloring">
    <vt:bool>true</vt:bool>
  </prop:property>
  <prop:property fmtid="{D5CDD505-2E9C-101B-9397-08002B2CF9AE}" pid="5" name="BrojStranica">
    <vt:i4>1</vt:i4>
  </prop:property>
</prop:Properties>
</file>