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D3B26" w:rsidP="001D3B26" w:rsidRDefault="001D3B26" w14:paraId="66245f5" w14:textId="66245f5">
      <w:pPr>
        <w15:collapsed w:val="false"/>
      </w:pPr>
      <w:bookmarkStart w:name="_GoBack" w:id="0"/>
      <w:bookmarkEnd w:id="0"/>
    </w:p>
    <w:p w:rsidR="00140E3E" w:rsidP="00607973" w:rsidRDefault="00140E3E">
      <w:r>
        <w:t xml:space="preserve">      </w:t>
      </w:r>
      <w:r w:rsidR="00607973">
        <w:rPr>
          <w:noProof/>
        </w:rPr>
        <w:drawing>
          <wp:inline distT="0" distB="0" distL="0" distR="0">
            <wp:extent cx="720000" cy="961200"/>
            <wp:effectExtent l="0" t="0" r="4445" b="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F1A" w:rsidP="00361F1A" w:rsidRDefault="00361F1A">
      <w:r>
        <w:t xml:space="preserve">REPUBLIKA HRVATSKA </w:t>
      </w:r>
    </w:p>
    <w:p w:rsidR="00361F1A" w:rsidP="00361F1A" w:rsidRDefault="00361F1A">
      <w:r>
        <w:t>Trgovački sud u Zagrebu</w:t>
      </w:r>
    </w:p>
    <w:p w:rsidR="00361F1A" w:rsidP="00361F1A" w:rsidRDefault="00361F1A">
      <w:r>
        <w:t>  Zagreb, Amruševa 2/II</w:t>
      </w:r>
    </w:p>
    <w:p w:rsidR="00361F1A" w:rsidP="00361F1A" w:rsidRDefault="00361F1A">
      <w:r>
        <w:t xml:space="preserve">                                                                                                                    </w:t>
      </w:r>
      <w:r w:rsidR="009272E6">
        <w:t>90. St-</w:t>
      </w:r>
      <w:r w:rsidR="0083359C">
        <w:t>2</w:t>
      </w:r>
      <w:r w:rsidR="00DA68FE">
        <w:t>217</w:t>
      </w:r>
      <w:r w:rsidR="00EF7C63">
        <w:t>/2019</w:t>
      </w:r>
    </w:p>
    <w:p w:rsidR="00361F1A" w:rsidP="00361F1A" w:rsidRDefault="00361F1A"/>
    <w:p w:rsidR="00361F1A" w:rsidP="00361F1A" w:rsidRDefault="00361F1A">
      <w:pPr>
        <w:jc w:val="both"/>
        <w:rPr>
          <w:sz w:val="40"/>
          <w:szCs w:val="40"/>
        </w:rPr>
      </w:pPr>
      <w:r>
        <w:t>           Trgovački sud u Zagrebu, u skraćenom stečajnom postupku temeljem odredbe članka 430. Stečajnog zakona (“Narodne novine</w:t>
      </w:r>
      <w:r w:rsidR="00CA1C2A">
        <w:t>” broj 71/15</w:t>
      </w:r>
      <w:r w:rsidR="006C325F">
        <w:t xml:space="preserve"> i 104/17</w:t>
      </w:r>
      <w:r w:rsidR="00CA1C2A">
        <w:t xml:space="preserve">, dalje: SZ), dana </w:t>
      </w:r>
      <w:r w:rsidR="00EF7C63">
        <w:t>16</w:t>
      </w:r>
      <w:r w:rsidR="009272E6">
        <w:t xml:space="preserve">. listopada </w:t>
      </w:r>
      <w:r w:rsidR="00690820">
        <w:t xml:space="preserve"> 2019</w:t>
      </w:r>
      <w:r w:rsidR="006C325F">
        <w:t>.</w:t>
      </w:r>
      <w:r>
        <w:t>, objavljuje:</w:t>
      </w:r>
    </w:p>
    <w:p w:rsidR="00361F1A" w:rsidP="00361F1A" w:rsidRDefault="00361F1A">
      <w:pPr>
        <w:jc w:val="center"/>
        <w:rPr>
          <w:b/>
          <w:bCs/>
        </w:rPr>
      </w:pPr>
      <w:r>
        <w:rPr>
          <w:b/>
          <w:bCs/>
        </w:rPr>
        <w:t>O G L A S</w:t>
      </w:r>
    </w:p>
    <w:p w:rsidR="00361F1A" w:rsidP="00361F1A" w:rsidRDefault="00361F1A">
      <w:pPr>
        <w:rPr>
          <w:b/>
          <w:bCs/>
        </w:rPr>
      </w:pPr>
    </w:p>
    <w:p w:rsidR="000D3D7E" w:rsidP="00477F13" w:rsidRDefault="00361F1A">
      <w:pPr>
        <w:jc w:val="both"/>
      </w:pPr>
      <w:r>
        <w:t xml:space="preserve">I           Za </w:t>
      </w:r>
      <w:r w:rsidR="00DA68FE">
        <w:t>Best education superb team Rubikon 9 d.o.o., Zagreb, Vlaška 94, OIB:28195078019.</w:t>
      </w:r>
    </w:p>
    <w:p w:rsidR="00734BAD" w:rsidP="00D470B1" w:rsidRDefault="00734BAD">
      <w:pPr>
        <w:jc w:val="both"/>
      </w:pPr>
    </w:p>
    <w:p w:rsidR="00361F1A" w:rsidP="00D470B1" w:rsidRDefault="00361F1A">
      <w:pPr>
        <w:jc w:val="both"/>
      </w:pPr>
      <w:r>
        <w:t xml:space="preserve">II         Iznos duga evidentiran na temelju neizvršenih osnova za plaćanje je </w:t>
      </w:r>
      <w:r w:rsidR="0054430C">
        <w:t>54.330,63</w:t>
      </w:r>
      <w:r w:rsidR="00522BDE">
        <w:t xml:space="preserve"> kn.</w:t>
      </w:r>
    </w:p>
    <w:p w:rsidR="006A22CF" w:rsidP="00D470B1" w:rsidRDefault="006A22CF">
      <w:pPr>
        <w:jc w:val="both"/>
      </w:pPr>
    </w:p>
    <w:p w:rsidR="007A1051" w:rsidP="00D470B1" w:rsidRDefault="00361F1A">
      <w:pPr>
        <w:jc w:val="both"/>
      </w:pPr>
      <w:r>
        <w:t xml:space="preserve">III        Pozivaju se osobe ovlaštene za zastupanje dužnika po zakonu u roku 15 dana od dana </w:t>
      </w:r>
      <w:r w:rsidR="007A1051">
        <w:t xml:space="preserve"> </w:t>
      </w:r>
    </w:p>
    <w:p w:rsidR="007A1051" w:rsidP="00D470B1" w:rsidRDefault="007A1051">
      <w:pPr>
        <w:jc w:val="both"/>
      </w:pPr>
      <w:r>
        <w:t xml:space="preserve">            </w:t>
      </w:r>
      <w:r w:rsidR="00361F1A">
        <w:t xml:space="preserve">objave oglasa, pozivom na gornji broj spisa, podnijeti sudu javnobilježnički ovjerovljen </w:t>
      </w:r>
      <w:r>
        <w:t xml:space="preserve"> </w:t>
      </w:r>
    </w:p>
    <w:p w:rsidR="00361F1A" w:rsidP="00D470B1" w:rsidRDefault="007A1051">
      <w:pPr>
        <w:jc w:val="both"/>
      </w:pPr>
      <w:r>
        <w:t xml:space="preserve">            </w:t>
      </w:r>
      <w:r w:rsidR="00361F1A">
        <w:t>popis imovine i obveza na propisanom obrascu.</w:t>
      </w:r>
    </w:p>
    <w:p w:rsidR="006A22CF" w:rsidP="00D470B1" w:rsidRDefault="006A22CF">
      <w:pPr>
        <w:jc w:val="both"/>
      </w:pPr>
    </w:p>
    <w:p w:rsidR="007A1051" w:rsidP="00D470B1" w:rsidRDefault="00361F1A">
      <w:pPr>
        <w:jc w:val="both"/>
      </w:pPr>
      <w:r>
        <w:t xml:space="preserve">IV        Pozivaju se vjerovnici dužnika najkasnije u roku od 45 dana od dana objave ovog </w:t>
      </w:r>
    </w:p>
    <w:p w:rsidR="007A1051" w:rsidP="00D470B1" w:rsidRDefault="00361F1A">
      <w:pPr>
        <w:ind w:firstLine="708"/>
        <w:jc w:val="both"/>
      </w:pPr>
      <w:r>
        <w:t xml:space="preserve">oglasa, pozivom na gornji broj spisa, predložiti otvaranje stečajnog postupka, te po </w:t>
      </w:r>
    </w:p>
    <w:p w:rsidR="00361F1A" w:rsidP="00D470B1" w:rsidRDefault="00361F1A">
      <w:pPr>
        <w:ind w:left="708"/>
        <w:jc w:val="both"/>
      </w:pPr>
      <w:r>
        <w:t>pozivu suda predujmiti sredstva za namirenje troškova postupka.</w:t>
      </w:r>
    </w:p>
    <w:p w:rsidR="006A22CF" w:rsidP="00D470B1" w:rsidRDefault="006A22CF">
      <w:pPr>
        <w:jc w:val="both"/>
      </w:pPr>
    </w:p>
    <w:p w:rsidR="007A1051" w:rsidP="00361F1A" w:rsidRDefault="00361F1A">
      <w:pPr>
        <w:jc w:val="both"/>
      </w:pPr>
      <w:r>
        <w:t>V         UPOZORENJE:</w:t>
      </w:r>
    </w:p>
    <w:p w:rsidR="00361F1A" w:rsidP="007A1051" w:rsidRDefault="00361F1A">
      <w:pPr>
        <w:ind w:left="708"/>
        <w:jc w:val="both"/>
      </w:pPr>
      <w: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  ako u roku od 45 dana niti jedan vjerovnik ne predloži otvaranje stečajnog postupka i ne predujmi sredstva za namirenje troškova postupka, smatrat će se da je dužnik nesposoban za plaćanje. </w:t>
      </w:r>
    </w:p>
    <w:p w:rsidR="00361F1A" w:rsidP="007A1051" w:rsidRDefault="00361F1A">
      <w:pPr>
        <w:ind w:left="708"/>
        <w:jc w:val="both"/>
      </w:pPr>
      <w:r>
        <w:t>U tom slučaju sud će po službenoj dužnosti donijeti rješenje o otvaranju i zaključenju skraćenog stečajnog postupka.</w:t>
      </w:r>
    </w:p>
    <w:p w:rsidR="00361F1A" w:rsidP="00361F1A" w:rsidRDefault="00361F1A">
      <w:pPr>
        <w:jc w:val="center"/>
      </w:pPr>
    </w:p>
    <w:p w:rsidR="002D6087" w:rsidP="0086355B" w:rsidRDefault="0086355B">
      <w:pPr>
        <w:ind w:left="2124"/>
      </w:pPr>
      <w:r>
        <w:t xml:space="preserve">                       </w:t>
      </w:r>
      <w:r w:rsidR="00361F1A">
        <w:t xml:space="preserve">Zagreb, </w:t>
      </w:r>
      <w:r w:rsidR="006F4A88">
        <w:t>16</w:t>
      </w:r>
      <w:r w:rsidR="007A1051">
        <w:t xml:space="preserve">. listopada </w:t>
      </w:r>
      <w:r w:rsidR="00690820">
        <w:t xml:space="preserve"> 2019</w:t>
      </w:r>
      <w:r w:rsidR="00361F1A">
        <w:t>.</w:t>
      </w:r>
    </w:p>
    <w:p w:rsidRPr="003D78D9" w:rsidR="00451D82" w:rsidP="00D470B1" w:rsidRDefault="00422F97">
      <w:pPr>
        <w:ind w:left="4956"/>
        <w:jc w:val="right"/>
      </w:pPr>
      <w:r>
        <w:tab/>
      </w:r>
      <w:r>
        <w:tab/>
      </w:r>
      <w:r w:rsidR="000D4D4D">
        <w:t xml:space="preserve">                                         </w:t>
      </w:r>
      <w:r w:rsidR="00186133">
        <w:t xml:space="preserve">                                                                                        </w:t>
      </w:r>
      <w:r w:rsidR="00522BDE">
        <w:t xml:space="preserve">                                                                                        </w:t>
      </w:r>
      <w:r w:rsidR="00D81D5C">
        <w:t xml:space="preserve">                                                                                        </w:t>
      </w:r>
      <w:r w:rsidR="00701F29">
        <w:t xml:space="preserve">                                                                                        </w:t>
      </w:r>
      <w:r w:rsidR="00451D82">
        <w:t xml:space="preserve">                                                                                        </w:t>
      </w:r>
      <w:r w:rsidRPr="003D78D9" w:rsidR="00451D82">
        <w:t xml:space="preserve">SUDAC: </w:t>
      </w:r>
    </w:p>
    <w:p w:rsidR="00451D82" w:rsidP="00D470B1" w:rsidRDefault="00451D82">
      <w:pPr>
        <w:jc w:val="right"/>
      </w:pPr>
      <w:r>
        <w:t xml:space="preserve">                                                                                     </w:t>
      </w:r>
      <w:r w:rsidR="00D470B1">
        <w:t>Sandra Rotar</w:t>
      </w:r>
    </w:p>
    <w:p w:rsidR="00AF7C38" w:rsidP="00AF7C38" w:rsidRDefault="00AF7C38">
      <w:r>
        <w:t>DNA:</w:t>
      </w:r>
    </w:p>
    <w:p w:rsidR="00AF7C38" w:rsidP="00AF7C38" w:rsidRDefault="00AF7C38">
      <w:pPr>
        <w:pStyle w:val="Odlomakpopisa"/>
        <w:numPr>
          <w:ilvl w:val="0"/>
          <w:numId w:val="25"/>
        </w:numPr>
      </w:pPr>
      <w:r>
        <w:t>e- oglasna ploča 45 dana – za javnost</w:t>
      </w:r>
    </w:p>
    <w:p w:rsidR="00AF7C38" w:rsidP="00AF7C38" w:rsidRDefault="00AF7C38">
      <w:pPr>
        <w:pStyle w:val="Odlomakpopisa"/>
        <w:numPr>
          <w:ilvl w:val="0"/>
          <w:numId w:val="25"/>
        </w:numPr>
      </w:pPr>
      <w:r>
        <w:t>kal.</w:t>
      </w:r>
    </w:p>
    <w:p w:rsidR="00AE0968" w:rsidP="00AF7C38" w:rsidRDefault="00451D82">
      <w:pPr>
        <w:jc w:val="right"/>
      </w:pPr>
      <w:r>
        <w:t xml:space="preserve">                                                                                  </w:t>
      </w:r>
      <w:r>
        <w:tab/>
      </w:r>
    </w:p>
    <w:p w:rsidR="00462E8F" w:rsidP="00D470B1" w:rsidRDefault="00422F97">
      <w:r>
        <w:t xml:space="preserve">                                                       </w:t>
      </w:r>
      <w:r w:rsidR="00D470B1">
        <w:t xml:space="preserve">                        </w:t>
      </w:r>
      <w:r w:rsidR="00C15688">
        <w:t xml:space="preserve">                                                                                </w:t>
      </w:r>
      <w:r w:rsidR="00B12DF5">
        <w:t xml:space="preserve">                                                                                        </w:t>
      </w:r>
      <w:r w:rsidR="00443D16">
        <w:t xml:space="preserve">                                                                                        </w:t>
      </w:r>
      <w:r w:rsidR="00715981">
        <w:t xml:space="preserve">                                                                                        </w:t>
      </w:r>
      <w:r w:rsidR="00083E56">
        <w:t xml:space="preserve">                                                                                        </w:t>
      </w:r>
      <w:r w:rsidR="00B03B81">
        <w:t xml:space="preserve">                                                                                        </w:t>
      </w:r>
      <w:r w:rsidR="00E115E7">
        <w:t xml:space="preserve">                                                              </w:t>
      </w:r>
      <w:r w:rsidR="00D470B1">
        <w:t xml:space="preserve">                  </w:t>
      </w:r>
      <w:r w:rsidR="0082531D">
        <w:t xml:space="preserve">                   </w:t>
      </w:r>
      <w:r w:rsidR="00D470B1">
        <w:tab/>
      </w:r>
      <w:r w:rsidR="00D470B1">
        <w:tab/>
      </w:r>
      <w:r w:rsidR="00D470B1">
        <w:tab/>
      </w:r>
      <w:r w:rsidR="00D470B1">
        <w:tab/>
      </w:r>
      <w:r w:rsidR="00F64739">
        <w:t xml:space="preserve">                                                                             </w:t>
      </w:r>
      <w:r w:rsidR="00F64739">
        <w:tab/>
      </w:r>
      <w:r w:rsidR="00F64739">
        <w:tab/>
      </w:r>
      <w:r w:rsidR="00F64739">
        <w:tab/>
      </w:r>
      <w:r w:rsidR="00F64739">
        <w:tab/>
      </w:r>
      <w:r w:rsidR="00F64739">
        <w:tab/>
      </w:r>
      <w:r w:rsidR="00F64739">
        <w:tab/>
      </w:r>
      <w:r w:rsidR="00F64739">
        <w:tab/>
      </w:r>
      <w:r w:rsidR="0050231F">
        <w:t xml:space="preserve">                                                              </w:t>
      </w:r>
      <w:r w:rsidR="00D470B1">
        <w:t xml:space="preserve">                        </w:t>
      </w:r>
    </w:p>
    <w:sectPr w:rsidR="00462E8F" w:rsidSect="001D2443">
      <w:headerReference w:type="even" r:id="rId10"/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3189A" w:rsidRDefault="00C3189A">
      <w:r>
        <w:separator/>
      </w:r>
    </w:p>
  </w:endnote>
  <w:endnote w:type="continuationSeparator" w:id="0">
    <w:p w:rsidR="00C3189A" w:rsidRDefault="00C3189A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3189A" w:rsidRDefault="00C3189A">
      <w:r>
        <w:separator/>
      </w:r>
    </w:p>
  </w:footnote>
  <w:footnote w:type="continuationSeparator" w:id="0">
    <w:p w:rsidR="00C3189A" w:rsidRDefault="00C3189A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81D1D" w:rsidP="00E00585" w:rsidRDefault="00881D1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81D1D" w:rsidRDefault="00881D1D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81D1D" w:rsidRDefault="002842E2">
    <w:pPr>
      <w:pStyle w:val="Zaglavlje"/>
    </w:pPr>
    <w:r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6601CC"/>
    <w:multiLevelType w:val="hybridMultilevel"/>
    <w:tmpl w:val="C506F08A"/>
    <w:lvl w:ilvl="0" w:tplc="16982444">
      <w:start w:val="6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04A7357F"/>
    <w:multiLevelType w:val="hybridMultilevel"/>
    <w:tmpl w:val="66AA1440"/>
    <w:lvl w:ilvl="0" w:tplc="EEA6055E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6BA4AFF"/>
    <w:multiLevelType w:val="hybridMultilevel"/>
    <w:tmpl w:val="B88C70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1798"/>
    <w:multiLevelType w:val="hybridMultilevel"/>
    <w:tmpl w:val="EFE49276"/>
    <w:lvl w:ilvl="0" w:tplc="821611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158F926">
      <w:start w:val="68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 w:ascii="Times New Roman" w:hAnsi="Times New Roman" w:eastAsia="Times New Roman" w:cs="Times New Roman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1EF0D39"/>
    <w:multiLevelType w:val="hybridMultilevel"/>
    <w:tmpl w:val="5AB433A4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B40A1"/>
    <w:multiLevelType w:val="hybridMultilevel"/>
    <w:tmpl w:val="1F08F8BA"/>
    <w:lvl w:ilvl="0" w:tplc="9BE04C4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2F017F89"/>
    <w:multiLevelType w:val="hybridMultilevel"/>
    <w:tmpl w:val="D3D06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C058B"/>
    <w:multiLevelType w:val="hybridMultilevel"/>
    <w:tmpl w:val="52C0EC34"/>
    <w:lvl w:ilvl="0" w:tplc="F3ACCAB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1D34CFFE">
      <w:start w:val="68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hint="default" w:ascii="Times New Roman" w:hAnsi="Times New Roman" w:eastAsia="Times New Roman"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8414A03"/>
    <w:multiLevelType w:val="hybridMultilevel"/>
    <w:tmpl w:val="E1FE6E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B00BB"/>
    <w:multiLevelType w:val="hybridMultilevel"/>
    <w:tmpl w:val="E026BC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99395E"/>
    <w:multiLevelType w:val="hybridMultilevel"/>
    <w:tmpl w:val="07B8590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F342B9"/>
    <w:multiLevelType w:val="hybridMultilevel"/>
    <w:tmpl w:val="AABEEB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540E7"/>
    <w:multiLevelType w:val="hybridMultilevel"/>
    <w:tmpl w:val="6A38421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37016F"/>
    <w:multiLevelType w:val="hybridMultilevel"/>
    <w:tmpl w:val="5844AFF8"/>
    <w:lvl w:ilvl="0" w:tplc="32A8E672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E4453B3"/>
    <w:multiLevelType w:val="hybridMultilevel"/>
    <w:tmpl w:val="6AC2FC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E2138"/>
    <w:multiLevelType w:val="hybridMultilevel"/>
    <w:tmpl w:val="D756A8E2"/>
    <w:lvl w:ilvl="0" w:tplc="7C9CF1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6">
    <w:nsid w:val="5B076F42"/>
    <w:multiLevelType w:val="hybridMultilevel"/>
    <w:tmpl w:val="0D9EB5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0B7358"/>
    <w:multiLevelType w:val="hybridMultilevel"/>
    <w:tmpl w:val="8E68B4EE"/>
    <w:lvl w:ilvl="0" w:tplc="36407D6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881BFD"/>
    <w:multiLevelType w:val="hybridMultilevel"/>
    <w:tmpl w:val="FA6C8E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0E36E3"/>
    <w:multiLevelType w:val="hybridMultilevel"/>
    <w:tmpl w:val="45D674DA"/>
    <w:lvl w:ilvl="0" w:tplc="E9F27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false"/>
      </w:rPr>
    </w:lvl>
    <w:lvl w:ilvl="1" w:tplc="6B98022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E77B64"/>
    <w:multiLevelType w:val="hybridMultilevel"/>
    <w:tmpl w:val="CAE415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AA0A5A"/>
    <w:multiLevelType w:val="singleLevel"/>
    <w:tmpl w:val="94C281A0"/>
    <w:lvl w:ilvl="0">
      <w:start w:val="1"/>
      <w:numFmt w:val="decimal"/>
      <w:lvlText w:val="%1. "/>
      <w:legacy w:legacy="true" w:legacySpace="0" w:legacyIndent="360"/>
      <w:lvlJc w:val="left"/>
      <w:pPr>
        <w:ind w:left="360" w:hanging="360"/>
      </w:pPr>
      <w:rPr>
        <w:rFonts w:hint="default" w:ascii="Times New Roman" w:hAnsi="Times New Roman" w:cs="Times New Roman"/>
        <w:b w:val="false"/>
        <w:i w:val="false"/>
        <w:sz w:val="22"/>
        <w:u w:val="none"/>
      </w:r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0"/>
  </w:num>
  <w:num w:numId="5">
    <w:abstractNumId w:val="21"/>
    <w:lvlOverride w:ilvl="0">
      <w:startOverride w:val="1"/>
    </w:lvlOverride>
  </w:num>
  <w:num w:numId="6">
    <w:abstractNumId w:val="15"/>
  </w:num>
  <w:num w:numId="7">
    <w:abstractNumId w:val="1"/>
  </w:num>
  <w:num w:numId="8">
    <w:abstractNumId w:val="11"/>
  </w:num>
  <w:num w:numId="9">
    <w:abstractNumId w:val="8"/>
  </w:num>
  <w:num w:numId="10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7"/>
  </w:num>
  <w:num w:numId="14">
    <w:abstractNumId w:val="3"/>
  </w:num>
  <w:num w:numId="15">
    <w:abstractNumId w:val="13"/>
  </w:num>
  <w:num w:numId="1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6"/>
  </w:num>
  <w:num w:numId="20">
    <w:abstractNumId w:val="9"/>
  </w:num>
  <w:num w:numId="21">
    <w:abstractNumId w:val="18"/>
  </w:num>
  <w:num w:numId="22">
    <w:abstractNumId w:val="20"/>
  </w:num>
  <w:num w:numId="23">
    <w:abstractNumId w:val="5"/>
  </w:num>
  <w:num w:numId="24">
    <w:abstractNumId w:val="12"/>
  </w:num>
  <w:num w:numId="2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3F01"/>
  <w:documentProtection w:edit="readOnly" w:enforcement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52"/>
    <w:rsid w:val="00000CC4"/>
    <w:rsid w:val="000036DC"/>
    <w:rsid w:val="00006E2C"/>
    <w:rsid w:val="00007717"/>
    <w:rsid w:val="000159BD"/>
    <w:rsid w:val="0002156E"/>
    <w:rsid w:val="00024785"/>
    <w:rsid w:val="000271AD"/>
    <w:rsid w:val="00033FCA"/>
    <w:rsid w:val="00034B12"/>
    <w:rsid w:val="000370B8"/>
    <w:rsid w:val="0003783F"/>
    <w:rsid w:val="0004219E"/>
    <w:rsid w:val="00042208"/>
    <w:rsid w:val="000460B4"/>
    <w:rsid w:val="00052561"/>
    <w:rsid w:val="00055347"/>
    <w:rsid w:val="00064EB8"/>
    <w:rsid w:val="00076CEA"/>
    <w:rsid w:val="000771E7"/>
    <w:rsid w:val="00083E56"/>
    <w:rsid w:val="00086650"/>
    <w:rsid w:val="000866FD"/>
    <w:rsid w:val="00087C90"/>
    <w:rsid w:val="00096B4E"/>
    <w:rsid w:val="000A2B7F"/>
    <w:rsid w:val="000A3ADF"/>
    <w:rsid w:val="000A6B7A"/>
    <w:rsid w:val="000A71F9"/>
    <w:rsid w:val="000A759B"/>
    <w:rsid w:val="000B1382"/>
    <w:rsid w:val="000C3DA1"/>
    <w:rsid w:val="000D3D7E"/>
    <w:rsid w:val="000D4D4D"/>
    <w:rsid w:val="000D5210"/>
    <w:rsid w:val="000D6E67"/>
    <w:rsid w:val="000E3FC7"/>
    <w:rsid w:val="000E6F6B"/>
    <w:rsid w:val="000F3AA1"/>
    <w:rsid w:val="000F6BA9"/>
    <w:rsid w:val="000F7AD4"/>
    <w:rsid w:val="00102BDC"/>
    <w:rsid w:val="001111AF"/>
    <w:rsid w:val="00113FB2"/>
    <w:rsid w:val="001154E0"/>
    <w:rsid w:val="00121C3F"/>
    <w:rsid w:val="0012404B"/>
    <w:rsid w:val="00125445"/>
    <w:rsid w:val="00131C65"/>
    <w:rsid w:val="00134DB3"/>
    <w:rsid w:val="001360D7"/>
    <w:rsid w:val="001374E6"/>
    <w:rsid w:val="00140E3E"/>
    <w:rsid w:val="00140EE7"/>
    <w:rsid w:val="00141B1E"/>
    <w:rsid w:val="00142AC2"/>
    <w:rsid w:val="0014308F"/>
    <w:rsid w:val="00145A72"/>
    <w:rsid w:val="00146CD6"/>
    <w:rsid w:val="0014722F"/>
    <w:rsid w:val="001577E4"/>
    <w:rsid w:val="00163340"/>
    <w:rsid w:val="00163528"/>
    <w:rsid w:val="0016680B"/>
    <w:rsid w:val="0016691C"/>
    <w:rsid w:val="00167027"/>
    <w:rsid w:val="001727CE"/>
    <w:rsid w:val="0017575A"/>
    <w:rsid w:val="00184B02"/>
    <w:rsid w:val="00186133"/>
    <w:rsid w:val="00194053"/>
    <w:rsid w:val="001A5D1F"/>
    <w:rsid w:val="001A616B"/>
    <w:rsid w:val="001A7795"/>
    <w:rsid w:val="001B20B3"/>
    <w:rsid w:val="001B6F3C"/>
    <w:rsid w:val="001C21A8"/>
    <w:rsid w:val="001C4522"/>
    <w:rsid w:val="001C4AD5"/>
    <w:rsid w:val="001D2443"/>
    <w:rsid w:val="001D35BE"/>
    <w:rsid w:val="001D3B26"/>
    <w:rsid w:val="001E02F5"/>
    <w:rsid w:val="001E7C3B"/>
    <w:rsid w:val="001F05AC"/>
    <w:rsid w:val="001F0C1F"/>
    <w:rsid w:val="001F1881"/>
    <w:rsid w:val="001F5669"/>
    <w:rsid w:val="001F5EB8"/>
    <w:rsid w:val="00202649"/>
    <w:rsid w:val="00205368"/>
    <w:rsid w:val="002066F0"/>
    <w:rsid w:val="002131BA"/>
    <w:rsid w:val="00221895"/>
    <w:rsid w:val="00221D12"/>
    <w:rsid w:val="00221D74"/>
    <w:rsid w:val="00225AC5"/>
    <w:rsid w:val="0023479B"/>
    <w:rsid w:val="00234A21"/>
    <w:rsid w:val="0024046F"/>
    <w:rsid w:val="00242314"/>
    <w:rsid w:val="00243B55"/>
    <w:rsid w:val="00243CC4"/>
    <w:rsid w:val="0024428A"/>
    <w:rsid w:val="002452F2"/>
    <w:rsid w:val="00245E5F"/>
    <w:rsid w:val="00250F01"/>
    <w:rsid w:val="00251515"/>
    <w:rsid w:val="00253495"/>
    <w:rsid w:val="002541A7"/>
    <w:rsid w:val="0025794C"/>
    <w:rsid w:val="002579BD"/>
    <w:rsid w:val="00264341"/>
    <w:rsid w:val="00265A38"/>
    <w:rsid w:val="0027207A"/>
    <w:rsid w:val="0027438B"/>
    <w:rsid w:val="00275B7D"/>
    <w:rsid w:val="00275F25"/>
    <w:rsid w:val="00281EE4"/>
    <w:rsid w:val="00282033"/>
    <w:rsid w:val="002842E2"/>
    <w:rsid w:val="00285FE0"/>
    <w:rsid w:val="0029275C"/>
    <w:rsid w:val="002A098A"/>
    <w:rsid w:val="002A271C"/>
    <w:rsid w:val="002A3294"/>
    <w:rsid w:val="002A3E6A"/>
    <w:rsid w:val="002C152A"/>
    <w:rsid w:val="002C2053"/>
    <w:rsid w:val="002C4336"/>
    <w:rsid w:val="002C4DED"/>
    <w:rsid w:val="002D231A"/>
    <w:rsid w:val="002D5187"/>
    <w:rsid w:val="002D6087"/>
    <w:rsid w:val="002E0389"/>
    <w:rsid w:val="002F305C"/>
    <w:rsid w:val="00300E91"/>
    <w:rsid w:val="00300E97"/>
    <w:rsid w:val="00300EBC"/>
    <w:rsid w:val="0030121C"/>
    <w:rsid w:val="003022D4"/>
    <w:rsid w:val="00311B19"/>
    <w:rsid w:val="003123B5"/>
    <w:rsid w:val="003134BC"/>
    <w:rsid w:val="00314514"/>
    <w:rsid w:val="003151F4"/>
    <w:rsid w:val="003161D5"/>
    <w:rsid w:val="003162CC"/>
    <w:rsid w:val="00316A81"/>
    <w:rsid w:val="00317F97"/>
    <w:rsid w:val="00322A8D"/>
    <w:rsid w:val="00324E98"/>
    <w:rsid w:val="00325023"/>
    <w:rsid w:val="00325C88"/>
    <w:rsid w:val="00327774"/>
    <w:rsid w:val="003319DB"/>
    <w:rsid w:val="00333D60"/>
    <w:rsid w:val="00335B21"/>
    <w:rsid w:val="003377CA"/>
    <w:rsid w:val="00342606"/>
    <w:rsid w:val="00355DEB"/>
    <w:rsid w:val="00361F1A"/>
    <w:rsid w:val="003662D7"/>
    <w:rsid w:val="003674B4"/>
    <w:rsid w:val="00372586"/>
    <w:rsid w:val="00376AC8"/>
    <w:rsid w:val="003901AA"/>
    <w:rsid w:val="00391575"/>
    <w:rsid w:val="00393AE4"/>
    <w:rsid w:val="00395506"/>
    <w:rsid w:val="003968F8"/>
    <w:rsid w:val="003A31C8"/>
    <w:rsid w:val="003A3304"/>
    <w:rsid w:val="003A4A42"/>
    <w:rsid w:val="003A4FBF"/>
    <w:rsid w:val="003A5729"/>
    <w:rsid w:val="003A5AE9"/>
    <w:rsid w:val="003B0305"/>
    <w:rsid w:val="003B1B4D"/>
    <w:rsid w:val="003B302B"/>
    <w:rsid w:val="003B3AE5"/>
    <w:rsid w:val="003B6DD3"/>
    <w:rsid w:val="003B7BBC"/>
    <w:rsid w:val="003C7C6A"/>
    <w:rsid w:val="003D396F"/>
    <w:rsid w:val="003D504D"/>
    <w:rsid w:val="003E0830"/>
    <w:rsid w:val="003E0EB9"/>
    <w:rsid w:val="003E3D79"/>
    <w:rsid w:val="003E60CD"/>
    <w:rsid w:val="003E679E"/>
    <w:rsid w:val="003E7652"/>
    <w:rsid w:val="003F0BDA"/>
    <w:rsid w:val="003F0D9B"/>
    <w:rsid w:val="003F2115"/>
    <w:rsid w:val="003F2B4A"/>
    <w:rsid w:val="003F42A2"/>
    <w:rsid w:val="003F4830"/>
    <w:rsid w:val="003F5E2E"/>
    <w:rsid w:val="00402727"/>
    <w:rsid w:val="00405A52"/>
    <w:rsid w:val="00410C13"/>
    <w:rsid w:val="00411186"/>
    <w:rsid w:val="00412E39"/>
    <w:rsid w:val="00416313"/>
    <w:rsid w:val="00422F97"/>
    <w:rsid w:val="00423CD9"/>
    <w:rsid w:val="004248A2"/>
    <w:rsid w:val="00431CAD"/>
    <w:rsid w:val="004333EF"/>
    <w:rsid w:val="00433C73"/>
    <w:rsid w:val="00443D16"/>
    <w:rsid w:val="004503D9"/>
    <w:rsid w:val="00451D82"/>
    <w:rsid w:val="0045509B"/>
    <w:rsid w:val="00455532"/>
    <w:rsid w:val="00460B0B"/>
    <w:rsid w:val="00462E8F"/>
    <w:rsid w:val="0046505F"/>
    <w:rsid w:val="00473E07"/>
    <w:rsid w:val="00477F13"/>
    <w:rsid w:val="00491AB1"/>
    <w:rsid w:val="004A0F64"/>
    <w:rsid w:val="004B33CC"/>
    <w:rsid w:val="004B406D"/>
    <w:rsid w:val="004B5E7D"/>
    <w:rsid w:val="004C2F1D"/>
    <w:rsid w:val="004E5EC1"/>
    <w:rsid w:val="004E5FC3"/>
    <w:rsid w:val="00500346"/>
    <w:rsid w:val="0050231F"/>
    <w:rsid w:val="005038A5"/>
    <w:rsid w:val="005047BB"/>
    <w:rsid w:val="005078D8"/>
    <w:rsid w:val="005131F9"/>
    <w:rsid w:val="00517577"/>
    <w:rsid w:val="005209EA"/>
    <w:rsid w:val="00520D93"/>
    <w:rsid w:val="00522BDE"/>
    <w:rsid w:val="0052382B"/>
    <w:rsid w:val="0052662C"/>
    <w:rsid w:val="005334D9"/>
    <w:rsid w:val="00537BA6"/>
    <w:rsid w:val="005408FF"/>
    <w:rsid w:val="00542CDC"/>
    <w:rsid w:val="0054430C"/>
    <w:rsid w:val="00545517"/>
    <w:rsid w:val="00555A3C"/>
    <w:rsid w:val="005608D4"/>
    <w:rsid w:val="00561268"/>
    <w:rsid w:val="00563F43"/>
    <w:rsid w:val="00566805"/>
    <w:rsid w:val="00566AF3"/>
    <w:rsid w:val="005677D6"/>
    <w:rsid w:val="00575FA6"/>
    <w:rsid w:val="00580810"/>
    <w:rsid w:val="00582750"/>
    <w:rsid w:val="005834BC"/>
    <w:rsid w:val="00584A76"/>
    <w:rsid w:val="00585C0E"/>
    <w:rsid w:val="00586359"/>
    <w:rsid w:val="0059603F"/>
    <w:rsid w:val="00596B42"/>
    <w:rsid w:val="005A2044"/>
    <w:rsid w:val="005B4B8A"/>
    <w:rsid w:val="005C2C20"/>
    <w:rsid w:val="005C4768"/>
    <w:rsid w:val="005D09B4"/>
    <w:rsid w:val="005D20A8"/>
    <w:rsid w:val="005D3F10"/>
    <w:rsid w:val="005D463E"/>
    <w:rsid w:val="005D4A0E"/>
    <w:rsid w:val="005D5363"/>
    <w:rsid w:val="005D6152"/>
    <w:rsid w:val="005E00BD"/>
    <w:rsid w:val="005E02BD"/>
    <w:rsid w:val="005E5830"/>
    <w:rsid w:val="005E7F15"/>
    <w:rsid w:val="005F170A"/>
    <w:rsid w:val="005F2A4A"/>
    <w:rsid w:val="005F3E59"/>
    <w:rsid w:val="005F4336"/>
    <w:rsid w:val="005F5711"/>
    <w:rsid w:val="005F57D0"/>
    <w:rsid w:val="00600394"/>
    <w:rsid w:val="00607973"/>
    <w:rsid w:val="00610CB5"/>
    <w:rsid w:val="006135A5"/>
    <w:rsid w:val="00614292"/>
    <w:rsid w:val="006303C2"/>
    <w:rsid w:val="006367EE"/>
    <w:rsid w:val="006472B7"/>
    <w:rsid w:val="006776F8"/>
    <w:rsid w:val="00677F38"/>
    <w:rsid w:val="00683FB9"/>
    <w:rsid w:val="00687ABB"/>
    <w:rsid w:val="00690820"/>
    <w:rsid w:val="00693D1C"/>
    <w:rsid w:val="0069472B"/>
    <w:rsid w:val="006958C6"/>
    <w:rsid w:val="006A17E1"/>
    <w:rsid w:val="006A193E"/>
    <w:rsid w:val="006A1FC5"/>
    <w:rsid w:val="006A22CF"/>
    <w:rsid w:val="006A4BD6"/>
    <w:rsid w:val="006A5D64"/>
    <w:rsid w:val="006B037E"/>
    <w:rsid w:val="006B2B1D"/>
    <w:rsid w:val="006B337A"/>
    <w:rsid w:val="006C0093"/>
    <w:rsid w:val="006C116B"/>
    <w:rsid w:val="006C2119"/>
    <w:rsid w:val="006C325F"/>
    <w:rsid w:val="006C7BAA"/>
    <w:rsid w:val="006D1179"/>
    <w:rsid w:val="006D32DE"/>
    <w:rsid w:val="006E5536"/>
    <w:rsid w:val="006E7515"/>
    <w:rsid w:val="006F4A88"/>
    <w:rsid w:val="00701A10"/>
    <w:rsid w:val="00701F29"/>
    <w:rsid w:val="0070616F"/>
    <w:rsid w:val="007062B1"/>
    <w:rsid w:val="00712029"/>
    <w:rsid w:val="0071416B"/>
    <w:rsid w:val="00715981"/>
    <w:rsid w:val="00715C0A"/>
    <w:rsid w:val="0072164D"/>
    <w:rsid w:val="0072602F"/>
    <w:rsid w:val="0072766A"/>
    <w:rsid w:val="00734BAD"/>
    <w:rsid w:val="00736666"/>
    <w:rsid w:val="00736C7E"/>
    <w:rsid w:val="007374C7"/>
    <w:rsid w:val="007429E3"/>
    <w:rsid w:val="00742E81"/>
    <w:rsid w:val="00744F99"/>
    <w:rsid w:val="0074521D"/>
    <w:rsid w:val="0074744E"/>
    <w:rsid w:val="00754595"/>
    <w:rsid w:val="00755263"/>
    <w:rsid w:val="00755E35"/>
    <w:rsid w:val="0075602E"/>
    <w:rsid w:val="00761DE4"/>
    <w:rsid w:val="0076394A"/>
    <w:rsid w:val="007675B1"/>
    <w:rsid w:val="00774FBB"/>
    <w:rsid w:val="007759BD"/>
    <w:rsid w:val="00777993"/>
    <w:rsid w:val="00783B71"/>
    <w:rsid w:val="007844CF"/>
    <w:rsid w:val="007851A9"/>
    <w:rsid w:val="00787E90"/>
    <w:rsid w:val="007976A6"/>
    <w:rsid w:val="007A1051"/>
    <w:rsid w:val="007A245F"/>
    <w:rsid w:val="007B4092"/>
    <w:rsid w:val="007C1EA6"/>
    <w:rsid w:val="007C2363"/>
    <w:rsid w:val="007C53CD"/>
    <w:rsid w:val="007C6B24"/>
    <w:rsid w:val="007D4B13"/>
    <w:rsid w:val="007D63FA"/>
    <w:rsid w:val="007E2111"/>
    <w:rsid w:val="007E3CB3"/>
    <w:rsid w:val="007E7F13"/>
    <w:rsid w:val="007E7FD8"/>
    <w:rsid w:val="007F667D"/>
    <w:rsid w:val="00800D23"/>
    <w:rsid w:val="008014BE"/>
    <w:rsid w:val="008033E8"/>
    <w:rsid w:val="008054B7"/>
    <w:rsid w:val="008109D0"/>
    <w:rsid w:val="00811C25"/>
    <w:rsid w:val="008120DF"/>
    <w:rsid w:val="008144A5"/>
    <w:rsid w:val="0082011D"/>
    <w:rsid w:val="0082531D"/>
    <w:rsid w:val="00826AF9"/>
    <w:rsid w:val="00833419"/>
    <w:rsid w:val="0083359C"/>
    <w:rsid w:val="00837717"/>
    <w:rsid w:val="00840614"/>
    <w:rsid w:val="008470A0"/>
    <w:rsid w:val="00850B3E"/>
    <w:rsid w:val="0085449C"/>
    <w:rsid w:val="00857AED"/>
    <w:rsid w:val="0086355B"/>
    <w:rsid w:val="008741DA"/>
    <w:rsid w:val="00874F2C"/>
    <w:rsid w:val="00880396"/>
    <w:rsid w:val="00881D1D"/>
    <w:rsid w:val="00890522"/>
    <w:rsid w:val="008917E8"/>
    <w:rsid w:val="00895F31"/>
    <w:rsid w:val="008962D8"/>
    <w:rsid w:val="008A2F8D"/>
    <w:rsid w:val="008B0731"/>
    <w:rsid w:val="008B25D0"/>
    <w:rsid w:val="008B4638"/>
    <w:rsid w:val="008B5821"/>
    <w:rsid w:val="008B60F9"/>
    <w:rsid w:val="008B678C"/>
    <w:rsid w:val="008C1BDC"/>
    <w:rsid w:val="008C3020"/>
    <w:rsid w:val="008C47FB"/>
    <w:rsid w:val="008C559B"/>
    <w:rsid w:val="008C7AAC"/>
    <w:rsid w:val="008D1969"/>
    <w:rsid w:val="008D1B5E"/>
    <w:rsid w:val="008D26BB"/>
    <w:rsid w:val="008D37C8"/>
    <w:rsid w:val="008D5DD7"/>
    <w:rsid w:val="008D6682"/>
    <w:rsid w:val="008E52AE"/>
    <w:rsid w:val="008F4C66"/>
    <w:rsid w:val="008F6EA1"/>
    <w:rsid w:val="00901900"/>
    <w:rsid w:val="00901B73"/>
    <w:rsid w:val="009024F0"/>
    <w:rsid w:val="00902842"/>
    <w:rsid w:val="00905C79"/>
    <w:rsid w:val="00906A6C"/>
    <w:rsid w:val="00906E5A"/>
    <w:rsid w:val="009072CE"/>
    <w:rsid w:val="00907896"/>
    <w:rsid w:val="00913D85"/>
    <w:rsid w:val="00913E5F"/>
    <w:rsid w:val="009228FC"/>
    <w:rsid w:val="00923126"/>
    <w:rsid w:val="00925F6A"/>
    <w:rsid w:val="00926858"/>
    <w:rsid w:val="00926B2C"/>
    <w:rsid w:val="009272E6"/>
    <w:rsid w:val="00927909"/>
    <w:rsid w:val="00930916"/>
    <w:rsid w:val="009343D4"/>
    <w:rsid w:val="00937EE4"/>
    <w:rsid w:val="0094178A"/>
    <w:rsid w:val="009439CA"/>
    <w:rsid w:val="009446AA"/>
    <w:rsid w:val="00951852"/>
    <w:rsid w:val="00955F18"/>
    <w:rsid w:val="009578AA"/>
    <w:rsid w:val="00957DBE"/>
    <w:rsid w:val="009651A9"/>
    <w:rsid w:val="00977DBF"/>
    <w:rsid w:val="00982653"/>
    <w:rsid w:val="009852F9"/>
    <w:rsid w:val="009912A0"/>
    <w:rsid w:val="009923FA"/>
    <w:rsid w:val="009A70CD"/>
    <w:rsid w:val="009C00E6"/>
    <w:rsid w:val="009C04C5"/>
    <w:rsid w:val="009C1C3B"/>
    <w:rsid w:val="009C1ED2"/>
    <w:rsid w:val="009C6D30"/>
    <w:rsid w:val="009D0114"/>
    <w:rsid w:val="009D314D"/>
    <w:rsid w:val="009D5E2E"/>
    <w:rsid w:val="009E11C2"/>
    <w:rsid w:val="009E370A"/>
    <w:rsid w:val="009E4C2C"/>
    <w:rsid w:val="009F4CD3"/>
    <w:rsid w:val="00A00702"/>
    <w:rsid w:val="00A05680"/>
    <w:rsid w:val="00A122AC"/>
    <w:rsid w:val="00A16D86"/>
    <w:rsid w:val="00A16E68"/>
    <w:rsid w:val="00A16F4A"/>
    <w:rsid w:val="00A21501"/>
    <w:rsid w:val="00A32718"/>
    <w:rsid w:val="00A4106F"/>
    <w:rsid w:val="00A44E9E"/>
    <w:rsid w:val="00A47C59"/>
    <w:rsid w:val="00A50763"/>
    <w:rsid w:val="00A6088E"/>
    <w:rsid w:val="00A65131"/>
    <w:rsid w:val="00A652A7"/>
    <w:rsid w:val="00A65904"/>
    <w:rsid w:val="00A71045"/>
    <w:rsid w:val="00A71764"/>
    <w:rsid w:val="00A75C8E"/>
    <w:rsid w:val="00A808D7"/>
    <w:rsid w:val="00A9007C"/>
    <w:rsid w:val="00A9013A"/>
    <w:rsid w:val="00A92416"/>
    <w:rsid w:val="00A95492"/>
    <w:rsid w:val="00AA0DC9"/>
    <w:rsid w:val="00AB2F39"/>
    <w:rsid w:val="00AB395A"/>
    <w:rsid w:val="00AB6423"/>
    <w:rsid w:val="00AC0A6E"/>
    <w:rsid w:val="00AC2EFA"/>
    <w:rsid w:val="00AC3400"/>
    <w:rsid w:val="00AC3F36"/>
    <w:rsid w:val="00AC4792"/>
    <w:rsid w:val="00AC5E47"/>
    <w:rsid w:val="00AC6467"/>
    <w:rsid w:val="00AD260B"/>
    <w:rsid w:val="00AD4C07"/>
    <w:rsid w:val="00AD5D70"/>
    <w:rsid w:val="00AD79A6"/>
    <w:rsid w:val="00AD7D43"/>
    <w:rsid w:val="00AE0968"/>
    <w:rsid w:val="00AF3B57"/>
    <w:rsid w:val="00AF57F1"/>
    <w:rsid w:val="00AF7C38"/>
    <w:rsid w:val="00B009F8"/>
    <w:rsid w:val="00B00A10"/>
    <w:rsid w:val="00B03B81"/>
    <w:rsid w:val="00B0404A"/>
    <w:rsid w:val="00B04FE7"/>
    <w:rsid w:val="00B07A8F"/>
    <w:rsid w:val="00B07ED7"/>
    <w:rsid w:val="00B12DF5"/>
    <w:rsid w:val="00B2354D"/>
    <w:rsid w:val="00B24A3F"/>
    <w:rsid w:val="00B24A5F"/>
    <w:rsid w:val="00B2747E"/>
    <w:rsid w:val="00B27ED0"/>
    <w:rsid w:val="00B31D04"/>
    <w:rsid w:val="00B34A4A"/>
    <w:rsid w:val="00B415CA"/>
    <w:rsid w:val="00B4270B"/>
    <w:rsid w:val="00B42F73"/>
    <w:rsid w:val="00B445EC"/>
    <w:rsid w:val="00B465E2"/>
    <w:rsid w:val="00B52F14"/>
    <w:rsid w:val="00B5356F"/>
    <w:rsid w:val="00B53E58"/>
    <w:rsid w:val="00B53EA2"/>
    <w:rsid w:val="00B57771"/>
    <w:rsid w:val="00B57FBD"/>
    <w:rsid w:val="00B652F1"/>
    <w:rsid w:val="00B65BD3"/>
    <w:rsid w:val="00B702FF"/>
    <w:rsid w:val="00B71EB6"/>
    <w:rsid w:val="00B76A42"/>
    <w:rsid w:val="00B86588"/>
    <w:rsid w:val="00B902ED"/>
    <w:rsid w:val="00BA54D5"/>
    <w:rsid w:val="00BA75DB"/>
    <w:rsid w:val="00BB0C0B"/>
    <w:rsid w:val="00BB21F1"/>
    <w:rsid w:val="00BB31D0"/>
    <w:rsid w:val="00BB520F"/>
    <w:rsid w:val="00BC0361"/>
    <w:rsid w:val="00BC03E2"/>
    <w:rsid w:val="00BC5F03"/>
    <w:rsid w:val="00BD0A38"/>
    <w:rsid w:val="00BD1064"/>
    <w:rsid w:val="00BD55B6"/>
    <w:rsid w:val="00BF1811"/>
    <w:rsid w:val="00BF7ABA"/>
    <w:rsid w:val="00C058C9"/>
    <w:rsid w:val="00C05A72"/>
    <w:rsid w:val="00C06CBF"/>
    <w:rsid w:val="00C104AD"/>
    <w:rsid w:val="00C11D14"/>
    <w:rsid w:val="00C125FD"/>
    <w:rsid w:val="00C12DF9"/>
    <w:rsid w:val="00C15688"/>
    <w:rsid w:val="00C16711"/>
    <w:rsid w:val="00C22123"/>
    <w:rsid w:val="00C242E9"/>
    <w:rsid w:val="00C3189A"/>
    <w:rsid w:val="00C33E0D"/>
    <w:rsid w:val="00C35162"/>
    <w:rsid w:val="00C4043D"/>
    <w:rsid w:val="00C43EBF"/>
    <w:rsid w:val="00C4533D"/>
    <w:rsid w:val="00C4738E"/>
    <w:rsid w:val="00C47C1E"/>
    <w:rsid w:val="00C51214"/>
    <w:rsid w:val="00C5339E"/>
    <w:rsid w:val="00C53552"/>
    <w:rsid w:val="00C57F52"/>
    <w:rsid w:val="00C639F9"/>
    <w:rsid w:val="00C65016"/>
    <w:rsid w:val="00C65CDC"/>
    <w:rsid w:val="00C72883"/>
    <w:rsid w:val="00C8479D"/>
    <w:rsid w:val="00C86BA8"/>
    <w:rsid w:val="00C90D44"/>
    <w:rsid w:val="00C91C65"/>
    <w:rsid w:val="00CA1C2A"/>
    <w:rsid w:val="00CA29DB"/>
    <w:rsid w:val="00CA401D"/>
    <w:rsid w:val="00CA5168"/>
    <w:rsid w:val="00CA7DB3"/>
    <w:rsid w:val="00CB011A"/>
    <w:rsid w:val="00CB0FFC"/>
    <w:rsid w:val="00CB2F05"/>
    <w:rsid w:val="00CB50CF"/>
    <w:rsid w:val="00CB63E9"/>
    <w:rsid w:val="00CB7414"/>
    <w:rsid w:val="00CC189C"/>
    <w:rsid w:val="00CC4694"/>
    <w:rsid w:val="00CC4B1B"/>
    <w:rsid w:val="00CC5B37"/>
    <w:rsid w:val="00CC676C"/>
    <w:rsid w:val="00CD3D2C"/>
    <w:rsid w:val="00CD3FFC"/>
    <w:rsid w:val="00CD4A64"/>
    <w:rsid w:val="00CD7F3C"/>
    <w:rsid w:val="00CE3E99"/>
    <w:rsid w:val="00CF254E"/>
    <w:rsid w:val="00CF3A7E"/>
    <w:rsid w:val="00D23FD4"/>
    <w:rsid w:val="00D24601"/>
    <w:rsid w:val="00D257A0"/>
    <w:rsid w:val="00D3079A"/>
    <w:rsid w:val="00D325E5"/>
    <w:rsid w:val="00D4326A"/>
    <w:rsid w:val="00D44456"/>
    <w:rsid w:val="00D470B1"/>
    <w:rsid w:val="00D54350"/>
    <w:rsid w:val="00D55987"/>
    <w:rsid w:val="00D57AC9"/>
    <w:rsid w:val="00D8098B"/>
    <w:rsid w:val="00D81D5C"/>
    <w:rsid w:val="00D8300C"/>
    <w:rsid w:val="00D85343"/>
    <w:rsid w:val="00D868BB"/>
    <w:rsid w:val="00D87721"/>
    <w:rsid w:val="00D92063"/>
    <w:rsid w:val="00D962D4"/>
    <w:rsid w:val="00DA11FC"/>
    <w:rsid w:val="00DA68FE"/>
    <w:rsid w:val="00DB2501"/>
    <w:rsid w:val="00DB2873"/>
    <w:rsid w:val="00DB3545"/>
    <w:rsid w:val="00DB47F0"/>
    <w:rsid w:val="00DB4C03"/>
    <w:rsid w:val="00DB6FC8"/>
    <w:rsid w:val="00DC1669"/>
    <w:rsid w:val="00DC459B"/>
    <w:rsid w:val="00DC5D30"/>
    <w:rsid w:val="00DD5D5D"/>
    <w:rsid w:val="00DD7BB0"/>
    <w:rsid w:val="00DE069E"/>
    <w:rsid w:val="00DE0762"/>
    <w:rsid w:val="00DE709F"/>
    <w:rsid w:val="00DE719C"/>
    <w:rsid w:val="00DF0333"/>
    <w:rsid w:val="00DF0DD6"/>
    <w:rsid w:val="00DF44A0"/>
    <w:rsid w:val="00E00585"/>
    <w:rsid w:val="00E043AA"/>
    <w:rsid w:val="00E04F68"/>
    <w:rsid w:val="00E075B6"/>
    <w:rsid w:val="00E10169"/>
    <w:rsid w:val="00E115E7"/>
    <w:rsid w:val="00E12C47"/>
    <w:rsid w:val="00E14BCF"/>
    <w:rsid w:val="00E15D8D"/>
    <w:rsid w:val="00E2104F"/>
    <w:rsid w:val="00E25F85"/>
    <w:rsid w:val="00E314B3"/>
    <w:rsid w:val="00E32F8B"/>
    <w:rsid w:val="00E36663"/>
    <w:rsid w:val="00E63731"/>
    <w:rsid w:val="00E672F6"/>
    <w:rsid w:val="00E749A5"/>
    <w:rsid w:val="00E86A79"/>
    <w:rsid w:val="00E87751"/>
    <w:rsid w:val="00E878CD"/>
    <w:rsid w:val="00E91F99"/>
    <w:rsid w:val="00E92794"/>
    <w:rsid w:val="00EA17B5"/>
    <w:rsid w:val="00EA1A2B"/>
    <w:rsid w:val="00EA433E"/>
    <w:rsid w:val="00EA6846"/>
    <w:rsid w:val="00EB0A04"/>
    <w:rsid w:val="00EB26E4"/>
    <w:rsid w:val="00EB7D1D"/>
    <w:rsid w:val="00EB7E9B"/>
    <w:rsid w:val="00EC4799"/>
    <w:rsid w:val="00ED6B92"/>
    <w:rsid w:val="00ED742A"/>
    <w:rsid w:val="00EE3BE3"/>
    <w:rsid w:val="00EE5B40"/>
    <w:rsid w:val="00EE64D7"/>
    <w:rsid w:val="00EF7C63"/>
    <w:rsid w:val="00F015F5"/>
    <w:rsid w:val="00F0424A"/>
    <w:rsid w:val="00F06098"/>
    <w:rsid w:val="00F075FA"/>
    <w:rsid w:val="00F07B89"/>
    <w:rsid w:val="00F07FC9"/>
    <w:rsid w:val="00F10C44"/>
    <w:rsid w:val="00F12B23"/>
    <w:rsid w:val="00F252AB"/>
    <w:rsid w:val="00F340FF"/>
    <w:rsid w:val="00F35EB7"/>
    <w:rsid w:val="00F36893"/>
    <w:rsid w:val="00F37875"/>
    <w:rsid w:val="00F37B78"/>
    <w:rsid w:val="00F4085D"/>
    <w:rsid w:val="00F47207"/>
    <w:rsid w:val="00F47482"/>
    <w:rsid w:val="00F52BA3"/>
    <w:rsid w:val="00F53960"/>
    <w:rsid w:val="00F54865"/>
    <w:rsid w:val="00F565F6"/>
    <w:rsid w:val="00F64739"/>
    <w:rsid w:val="00F65830"/>
    <w:rsid w:val="00F75D82"/>
    <w:rsid w:val="00F76E39"/>
    <w:rsid w:val="00F772D5"/>
    <w:rsid w:val="00F91C3C"/>
    <w:rsid w:val="00F923D3"/>
    <w:rsid w:val="00F92794"/>
    <w:rsid w:val="00FA0073"/>
    <w:rsid w:val="00FA0C62"/>
    <w:rsid w:val="00FA16B8"/>
    <w:rsid w:val="00FA22DF"/>
    <w:rsid w:val="00FA234C"/>
    <w:rsid w:val="00FA3AC0"/>
    <w:rsid w:val="00FA3CF3"/>
    <w:rsid w:val="00FA7BD6"/>
    <w:rsid w:val="00FB23D8"/>
    <w:rsid w:val="00FB2F7D"/>
    <w:rsid w:val="00FC210F"/>
    <w:rsid w:val="00FC4001"/>
    <w:rsid w:val="00FC5521"/>
    <w:rsid w:val="00FC780F"/>
    <w:rsid w:val="00FD0A46"/>
    <w:rsid w:val="00FD142C"/>
    <w:rsid w:val="00FD2D3B"/>
    <w:rsid w:val="00FD4318"/>
    <w:rsid w:val="00FD457F"/>
    <w:rsid w:val="00FE19D9"/>
    <w:rsid w:val="00FE7440"/>
    <w:rsid w:val="00FF2644"/>
    <w:rsid w:val="00FF2A6D"/>
    <w:rsid w:val="00FF2DCD"/>
    <w:rsid w:val="00FF5B83"/>
    <w:rsid w:val="00FF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4A5E74A9"/>
  <w15:docId w15:val="{F0CF64D9-B575-43C0-85B0-AACC3EDCBFCF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link w:val="Naslov2Char"/>
    <w:qFormat/>
    <w:rsid w:val="00E32F8B"/>
    <w:pPr>
      <w:keepNext/>
      <w:tabs>
        <w:tab w:val="center" w:pos="2520"/>
        <w:tab w:val="left" w:pos="6840"/>
      </w:tabs>
      <w:jc w:val="center"/>
      <w:outlineLvl w:val="1"/>
    </w:pPr>
    <w:rPr>
      <w:b/>
      <w:bCs/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5408F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1D244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1D2443"/>
  </w:style>
  <w:style w:type="paragraph" w:styleId="Podnoje">
    <w:name w:val="footer"/>
    <w:basedOn w:val="Normal"/>
    <w:rsid w:val="001D2443"/>
    <w:pPr>
      <w:tabs>
        <w:tab w:val="center" w:pos="4536"/>
        <w:tab w:val="right" w:pos="9072"/>
      </w:tabs>
    </w:pPr>
  </w:style>
  <w:style w:type="character" w:styleId="Naslov2Char" w:customStyle="true">
    <w:name w:val="Naslov 2 Char"/>
    <w:basedOn w:val="Zadanifontodlomka"/>
    <w:link w:val="Naslov2"/>
    <w:rsid w:val="00E32F8B"/>
    <w:rPr>
      <w:b/>
      <w:bCs/>
      <w:sz w:val="28"/>
      <w:szCs w:val="24"/>
    </w:rPr>
  </w:style>
  <w:style w:type="character" w:styleId="ZaglavljeChar" w:customStyle="true">
    <w:name w:val="Zaglavlje Char"/>
    <w:basedOn w:val="Zadanifontodlomka"/>
    <w:link w:val="Zaglavlje"/>
    <w:rsid w:val="00614292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8C1BDC"/>
    <w:pPr>
      <w:ind w:left="720"/>
      <w:contextualSpacing/>
    </w:pPr>
  </w:style>
  <w:style w:type="paragraph" w:styleId="Bezproreda">
    <w:name w:val="No Spacing"/>
    <w:uiPriority w:val="1"/>
    <w:qFormat/>
    <w:rsid w:val="00391575"/>
    <w:rPr>
      <w:rFonts w:eastAsiaTheme="minorHAnsi" w:cstheme="minorBidi"/>
      <w:sz w:val="24"/>
      <w:szCs w:val="22"/>
      <w:lang w:eastAsia="en-US"/>
    </w:rPr>
  </w:style>
  <w:style w:type="character" w:styleId="spelle" w:customStyle="true">
    <w:name w:val="spelle"/>
    <w:rsid w:val="002842E2"/>
  </w:style>
  <w:style w:type="paragraph" w:styleId="Uvuenotijeloteksta">
    <w:name w:val="Body Text Indent"/>
    <w:basedOn w:val="Normal"/>
    <w:link w:val="UvuenotijelotekstaChar"/>
    <w:rsid w:val="00A65131"/>
    <w:pPr>
      <w:ind w:firstLine="708"/>
      <w:jc w:val="both"/>
    </w:pPr>
  </w:style>
  <w:style w:type="character" w:styleId="UvuenotijelotekstaChar" w:customStyle="true">
    <w:name w:val="Uvučeno tijelo teksta Char"/>
    <w:basedOn w:val="Zadanifontodlomka"/>
    <w:link w:val="Uvuenotijeloteksta"/>
    <w:rsid w:val="00A65131"/>
    <w:rPr>
      <w:sz w:val="24"/>
      <w:szCs w:val="24"/>
    </w:rPr>
  </w:style>
  <w:style w:type="paragraph" w:styleId="SudNaziv" w:customStyle="true">
    <w:name w:val="Sud_Naziv"/>
    <w:basedOn w:val="Normal"/>
    <w:rsid w:val="00683FB9"/>
    <w:rPr>
      <w:rFonts w:eastAsiaTheme="minorHAnsi" w:cstheme="minorBidi"/>
      <w:b/>
      <w:noProof/>
      <w:lang w:eastAsia="en-US"/>
    </w:rPr>
  </w:style>
  <w:style w:type="paragraph" w:styleId="FiksniRH" w:customStyle="true">
    <w:name w:val="Fiksni RH"/>
    <w:basedOn w:val="Normal"/>
    <w:next w:val="SudNaziv"/>
    <w:rsid w:val="00683FB9"/>
    <w:pPr>
      <w:spacing w:before="600" w:after="120"/>
    </w:pPr>
    <w:rPr>
      <w:rFonts w:eastAsiaTheme="minorHAnsi" w:cstheme="minorBidi"/>
      <w:b/>
      <w:caps/>
      <w:lang w:eastAsia="en-US"/>
    </w:rPr>
  </w:style>
  <w:style w:type="paragraph" w:styleId="GrbRH" w:customStyle="true">
    <w:name w:val="GrbRH"/>
    <w:basedOn w:val="Normal"/>
    <w:rsid w:val="00683FB9"/>
    <w:pPr>
      <w:spacing w:after="60"/>
    </w:pPr>
    <w:rPr>
      <w:rFonts w:eastAsiaTheme="minorHAnsi" w:cstheme="minorBidi"/>
      <w:noProof/>
      <w:sz w:val="16"/>
      <w:szCs w:val="16"/>
      <w:lang w:eastAsia="en-US"/>
    </w:rPr>
  </w:style>
  <w:style w:type="character" w:styleId="NaslovdokumentaChar" w:customStyle="true">
    <w:name w:val="Naslov_dokumenta Char"/>
    <w:basedOn w:val="Zadanifontodlomka"/>
    <w:link w:val="Naslovdokumenta"/>
    <w:locked/>
    <w:rsid w:val="00683FB9"/>
    <w:rPr>
      <w:b/>
      <w:caps/>
      <w:spacing w:val="100"/>
      <w:sz w:val="24"/>
      <w:szCs w:val="24"/>
    </w:rPr>
  </w:style>
  <w:style w:type="paragraph" w:styleId="Naslovdokumenta" w:customStyle="true">
    <w:name w:val="Naslov_dokumenta"/>
    <w:basedOn w:val="Normal"/>
    <w:next w:val="Normal"/>
    <w:link w:val="NaslovdokumentaChar"/>
    <w:qFormat/>
    <w:rsid w:val="00683FB9"/>
    <w:pPr>
      <w:keepNext/>
      <w:spacing w:before="480" w:after="480"/>
      <w:jc w:val="center"/>
    </w:pPr>
    <w:rPr>
      <w:b/>
      <w:caps/>
      <w:spacing w:val="100"/>
    </w:rPr>
  </w:style>
  <w:style w:type="paragraph" w:styleId="SudSjedite" w:customStyle="true">
    <w:name w:val="Sud_Sjedište"/>
    <w:basedOn w:val="Bezproreda"/>
    <w:rsid w:val="00683FB9"/>
    <w:pPr>
      <w:tabs>
        <w:tab w:val="left" w:pos="7088"/>
      </w:tabs>
      <w:contextualSpacing/>
    </w:pPr>
    <w:rPr>
      <w:rFonts w:eastAsia="Times New Roman" w:cs="Times New Roman"/>
      <w:noProof/>
      <w:szCs w:val="24"/>
      <w:lang w:eastAsia="hr-HR"/>
    </w:rPr>
  </w:style>
  <w:style w:type="character" w:styleId="SudacChar" w:customStyle="true">
    <w:name w:val="Sudac Char"/>
    <w:basedOn w:val="Zadanifontodlomka"/>
    <w:link w:val="Sudac"/>
    <w:locked/>
    <w:rsid w:val="00683FB9"/>
    <w:rPr>
      <w:noProof/>
      <w:sz w:val="24"/>
      <w:szCs w:val="24"/>
    </w:rPr>
  </w:style>
  <w:style w:type="paragraph" w:styleId="Sudac" w:customStyle="true">
    <w:name w:val="Sudac"/>
    <w:basedOn w:val="Normal"/>
    <w:next w:val="Normal"/>
    <w:link w:val="SudacChar"/>
    <w:qFormat/>
    <w:rsid w:val="00683FB9"/>
    <w:pPr>
      <w:keepNext/>
      <w:spacing w:before="400"/>
      <w:ind w:left="5387"/>
      <w:contextualSpacing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683FB9"/>
    <w:pPr>
      <w:spacing w:before="360" w:after="120"/>
      <w:ind w:left="5387"/>
    </w:pPr>
    <w:rPr>
      <w:rFonts w:eastAsiaTheme="minorHAnsi" w:cstheme="minorBidi"/>
      <w:noProof/>
      <w:lang w:eastAsia="en-US"/>
    </w:rPr>
  </w:style>
  <w:style w:type="paragraph" w:styleId="Zapisniar" w:customStyle="true">
    <w:name w:val="Zapisničar"/>
    <w:basedOn w:val="Normal"/>
    <w:next w:val="ZapisniarPotpis"/>
    <w:qFormat/>
    <w:rsid w:val="00683FB9"/>
    <w:pPr>
      <w:keepNext/>
      <w:spacing w:before="360" w:after="360"/>
      <w:ind w:left="5387"/>
    </w:pPr>
    <w:rPr>
      <w:rFonts w:eastAsiaTheme="minorHAnsi" w:cstheme="minorBidi"/>
      <w:noProof/>
      <w:lang w:eastAsia="en-US"/>
    </w:rPr>
  </w:style>
  <w:style w:type="character" w:styleId="NormaleSPISChar" w:customStyle="true">
    <w:name w:val="Normal_eSPIS Char"/>
    <w:basedOn w:val="Zadanifontodlomka"/>
    <w:link w:val="NormaleSPIS"/>
    <w:locked/>
    <w:rsid w:val="00683FB9"/>
    <w:rPr>
      <w:sz w:val="24"/>
      <w:szCs w:val="24"/>
    </w:rPr>
  </w:style>
  <w:style w:type="paragraph" w:styleId="NormaleSPIS" w:customStyle="true">
    <w:name w:val="Normal_eSPIS"/>
    <w:basedOn w:val="Normal"/>
    <w:link w:val="NormaleSPISChar"/>
    <w:qFormat/>
    <w:rsid w:val="00683FB9"/>
    <w:pPr>
      <w:spacing w:after="240"/>
      <w:ind w:firstLine="567"/>
      <w:jc w:val="both"/>
    </w:pPr>
  </w:style>
  <w:style w:type="character" w:styleId="SudacPotpisIzvornikChar" w:customStyle="true">
    <w:name w:val="SudacPotpis_Izvornik Char"/>
    <w:basedOn w:val="Zadanifontodlomka"/>
    <w:link w:val="SudacPotpisIzvornik"/>
    <w:locked/>
    <w:rsid w:val="00683FB9"/>
    <w:rPr>
      <w:noProof/>
      <w:sz w:val="24"/>
      <w:szCs w:val="24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683FB9"/>
    <w:pPr>
      <w:spacing w:before="360"/>
      <w:ind w:left="5387"/>
    </w:pPr>
    <w:rPr>
      <w:noProof/>
    </w:rPr>
  </w:style>
  <w:style w:type="character" w:styleId="Pravnastvar2Char" w:customStyle="true">
    <w:name w:val="Pravna stvar2 Char"/>
    <w:basedOn w:val="Zadanifontodlomka"/>
    <w:link w:val="Pravnastvar2"/>
    <w:locked/>
    <w:rsid w:val="00683FB9"/>
    <w:rPr>
      <w:noProof/>
      <w:sz w:val="24"/>
      <w:szCs w:val="24"/>
    </w:rPr>
  </w:style>
  <w:style w:type="paragraph" w:styleId="Pravnastvar2" w:customStyle="true">
    <w:name w:val="Pravna stvar2"/>
    <w:basedOn w:val="Normal"/>
    <w:link w:val="Pravnastvar2Char"/>
    <w:qFormat/>
    <w:rsid w:val="00683FB9"/>
    <w:pPr>
      <w:tabs>
        <w:tab w:val="left" w:pos="1560"/>
      </w:tabs>
      <w:spacing w:after="120"/>
      <w:ind w:left="1559" w:hanging="992"/>
    </w:pPr>
    <w:rPr>
      <w:noProof/>
    </w:rPr>
  </w:style>
  <w:style w:type="character" w:styleId="eSPISCCParagraphDefaultFont" w:customStyle="true">
    <w:name w:val="eSPIS_CC_Paragraph Default Font"/>
    <w:basedOn w:val="NormaleSPISChar"/>
    <w:rsid w:val="00683FB9"/>
    <w:rPr>
      <w:noProof/>
      <w:color w:val="auto"/>
      <w:sz w:val="24"/>
      <w:szCs w:val="24"/>
      <w:bdr w:val="none" w:color="auto" w:sz="0" w:space="0" w:frame="true"/>
    </w:rPr>
  </w:style>
  <w:style w:type="character" w:styleId="PozadinaSvijetloZelena" w:customStyle="true">
    <w:name w:val="Pozadina_SvijetloZelena"/>
    <w:basedOn w:val="Zadanifontodlomka"/>
    <w:rsid w:val="00683FB9"/>
    <w:rPr>
      <w:noProof/>
      <w:bdr w:val="none" w:color="auto" w:sz="0" w:space="0" w:frame="true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683FB9"/>
    <w:rPr>
      <w:noProof/>
      <w:bdr w:val="none" w:color="auto" w:sz="0" w:space="0" w:frame="true"/>
      <w:shd w:val="clear" w:color="auto" w:fill="FFFFCC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683FB9"/>
    <w:pPr>
      <w:spacing w:before="480"/>
      <w:ind w:firstLine="0"/>
    </w:pPr>
    <w:rPr>
      <w:noProof/>
    </w:rPr>
  </w:style>
  <w:style w:type="paragraph" w:styleId="T-98-2" w:customStyle="true">
    <w:name w:val="T-9/8-2"/>
    <w:rsid w:val="003022D4"/>
    <w:pPr>
      <w:widowControl w:val="false"/>
      <w:tabs>
        <w:tab w:val="left" w:pos="2153"/>
      </w:tabs>
      <w:autoSpaceDE w:val="false"/>
      <w:autoSpaceDN w:val="false"/>
      <w:adjustRightInd w:val="false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type="paragraph" w:styleId="clanak" w:customStyle="true">
    <w:name w:val="clanak"/>
    <w:basedOn w:val="Normal"/>
    <w:rsid w:val="008B0731"/>
    <w:pPr>
      <w:spacing w:before="100" w:beforeAutospacing="true" w:after="100" w:afterAutospacing="true"/>
      <w:jc w:val="center"/>
    </w:pPr>
  </w:style>
  <w:style w:type="paragraph" w:styleId="t-9-8" w:customStyle="true">
    <w:name w:val="t-9-8"/>
    <w:basedOn w:val="Normal"/>
    <w:rsid w:val="008B0731"/>
    <w:pPr>
      <w:spacing w:before="100" w:beforeAutospacing="true" w:after="100" w:afterAutospacing="true"/>
    </w:pPr>
  </w:style>
  <w:style w:type="paragraph" w:styleId="t-10-9-kurz-s" w:customStyle="true">
    <w:name w:val="t-10-9-kurz-s"/>
    <w:basedOn w:val="Normal"/>
    <w:rsid w:val="008B0731"/>
    <w:pPr>
      <w:spacing w:before="100" w:beforeAutospacing="true" w:after="100" w:afterAutospacing="true"/>
      <w:jc w:val="center"/>
    </w:pPr>
    <w:rPr>
      <w:i/>
      <w:iCs/>
      <w:sz w:val="26"/>
      <w:szCs w:val="26"/>
    </w:rPr>
  </w:style>
  <w:style w:type="character" w:styleId="Tekstrezerviranogmjesta">
    <w:name w:val="Placeholder Text"/>
    <w:basedOn w:val="Zadanifontodlomka"/>
    <w:uiPriority w:val="99"/>
    <w:semiHidden/>
    <w:rsid w:val="003F2B4A"/>
    <w:rPr>
      <w:color w:val="808080"/>
      <w:bdr w:val="none" w:color="auto" w:sz="0" w:space="0"/>
      <w:shd w:val="clear" w:color="auto" w:fill="auto"/>
    </w:rPr>
  </w:style>
  <w:style w:type="character" w:styleId="PozadinaSvijetloCrvena" w:customStyle="true">
    <w:name w:val="Pozadina_SvijetloCrvena"/>
    <w:basedOn w:val="eSPISCCParagraphDefaultFont"/>
    <w:rsid w:val="003F2B4A"/>
    <w:rPr>
      <w:noProof/>
      <w:color w:val="auto"/>
      <w:sz w:val="24"/>
      <w:szCs w:val="24"/>
      <w:bdr w:val="none" w:color="auto" w:sz="0" w:space="0"/>
      <w:shd w:val="clear" w:color="auto" w:fill="FFCC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49632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6970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363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8712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479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8080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814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993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9386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322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9031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1339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9550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182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4493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8582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88214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6052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49145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14292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41695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43811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85639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7752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89894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97671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68737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89968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93803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24310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31624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05152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5367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78440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26233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46079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30112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36865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70312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39351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9388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42835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8586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87793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04513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97031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28244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51822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68799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45174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8791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26500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1441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5779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80771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93889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27440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46125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71577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59438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15220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31961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02067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58380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89207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8308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28968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06635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31939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50350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95457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38126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34015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48832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34952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10150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87789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97227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82684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2810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10817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0932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05660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0323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26346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38248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75315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22652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2459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38891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43292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082629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63936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84054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28757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20887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49798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06286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86430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63319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7277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89398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33831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74156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62689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65553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11485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27265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27278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860040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4010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89579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95644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36905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07784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62149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43893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80082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1481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33020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6358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46592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12514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46308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52075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79058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72138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15161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23606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2555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43988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listopada 2019.</izvorni_sadrzaj>
    <derivirana_varijabla naziv="DomainObject.DatumDonosenjaOdluke_1">16.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St-2217/2019-3</izvorni_sadrzaj>
    <derivirana_varijabla naziv="DomainObject.Oznaka_1">St-2217/2019-3</derivirana_varijabla>
  </DomainObject.Oznaka>
  <DomainObject.DonositeljOdluke.Ime>
    <izvorni_sadrzaj>Sandra</izvorni_sadrzaj>
    <derivirana_varijabla naziv="DomainObject.DonositeljOdluke.Ime_1">Sandra</derivirana_varijabla>
  </DomainObject.DonositeljOdluke.Ime>
  <DomainObject.DonositeljOdluke.Prezime>
    <izvorni_sadrzaj>Rotar </izvorni_sadrzaj>
    <derivirana_varijabla naziv="DomainObject.DonositeljOdluke.Prezime_1">Rotar 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2217</izvorni_sadrzaj>
    <derivirana_varijabla naziv="DomainObject.Predmet.Broj_1">2217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9. rujna 2019.</izvorni_sadrzaj>
    <derivirana_varijabla naziv="DomainObject.Predmet.DatumIzradeOptuznogAkta_1">9. rujna 2019.</derivirana_varijabla>
  </DomainObject.Predmet.DatumIzradeOptuznogAkta>
  <DomainObject.Predmet.DatumIzradeOptuznogAktaFormated>
    <izvorni_sadrzaj>9.9.2019.</izvorni_sadrzaj>
    <derivirana_varijabla naziv="DomainObject.Predmet.DatumIzradeOptuznogAktaFormated_1">9.9.2019.</derivirana_varijabla>
  </DomainObject.Predmet.DatumIzradeOptuznogAktaFormated>
  <DomainObject.Predmet.DatumOsnivanja>
    <izvorni_sadrzaj>9. rujna 2019.</izvorni_sadrzaj>
    <derivirana_varijabla naziv="DomainObject.Predmet.DatumOsnivanja_1">9. rujna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9. rujna 2019.</izvorni_sadrzaj>
    <derivirana_varijabla naziv="DomainObject.Predmet.DatumPrimitkaOptuznogAkta_1">9. rujna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St-2217/2019</izvorni_sadrzaj>
    <derivirana_varijabla naziv="DomainObject.Predmet.OznakaBroj_1">St-2217/2019</derivirana_varijabla>
  </DomainObject.Predmet.OznakaBroj>
  <DomainObject.Predmet.OznakaBrojOptuznogAkta>
    <izvorni_sadrzaj>04-06-19-3873</izvorni_sadrzaj>
    <derivirana_varijabla naziv="DomainObject.Predmet.OznakaBrojOptuznogAkta_1">04-06-19-3873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Best education superb team Rubikon 9 društvo s ograničenom odgovornošću za usluge</izvorni_sadrzaj>
    <derivirana_varijabla naziv="DomainObject.Predmet.ProtustrankaFormated_1">  Best education superb team Rubikon 9 društvo s ograničenom odgovornošću za usluge</derivirana_varijabla>
  </DomainObject.Predmet.ProtustrankaFormated>
  <DomainObject.Predmet.ProtustrankaFormatedOIB>
    <izvorni_sadrzaj>  Best education superb team Rubikon 9 društvo s ograničenom odgovornošću za usluge, OIB 28195078019</izvorni_sadrzaj>
    <derivirana_varijabla naziv="DomainObject.Predmet.ProtustrankaFormatedOIB_1">  Best education superb team Rubikon 9 društvo s ograničenom odgovornošću za usluge, OIB 28195078019</derivirana_varijabla>
  </DomainObject.Predmet.ProtustrankaFormatedOIB>
  <DomainObject.Predmet.ProtustrankaFormatedWithAdress>
    <izvorni_sadrzaj> Best education superb team Rubikon 9 društvo s ograničenom odgovornošću za usluge, Vlaška 94, 10000 Zagreb</izvorni_sadrzaj>
    <derivirana_varijabla naziv="DomainObject.Predmet.ProtustrankaFormatedWithAdress_1"> Best education superb team Rubikon 9 društvo s ograničenom odgovornošću za usluge, Vlaška 94, 10000 Zagreb</derivirana_varijabla>
  </DomainObject.Predmet.ProtustrankaFormatedWithAdress>
  <DomainObject.Predmet.ProtustrankaFormatedWithAdressOIB>
    <izvorni_sadrzaj> Best education superb team Rubikon 9 društvo s ograničenom odgovornošću za usluge, OIB 28195078019, Vlaška 94, 10000 Zagreb</izvorni_sadrzaj>
    <derivirana_varijabla naziv="DomainObject.Predmet.ProtustrankaFormatedWithAdressOIB_1"> Best education superb team Rubikon 9 društvo s ograničenom odgovornošću za usluge, OIB 28195078019, Vlaška 94, 10000 Zagreb</derivirana_varijabla>
  </DomainObject.Predmet.ProtustrankaFormatedWithAdressOIB>
  <DomainObject.Predmet.ProtustrankaWithAdress>
    <izvorni_sadrzaj>Best education superb team Rubikon 9 društvo s ograničenom odgovornošću za usluge Vlaška 94, 10000 Zagreb</izvorni_sadrzaj>
    <derivirana_varijabla naziv="DomainObject.Predmet.ProtustrankaWithAdress_1">Best education superb team Rubikon 9 društvo s ograničenom odgovornošću za usluge Vlaška 94, 10000 Zagreb</derivirana_varijabla>
  </DomainObject.Predmet.ProtustrankaWithAdress>
  <DomainObject.Predmet.ProtustrankaWithAdressOIB>
    <izvorni_sadrzaj>Best education superb team Rubikon 9 društvo s ograničenom odgovornošću za usluge, OIB 28195078019, Vlaška 94, 10000 Zagreb</izvorni_sadrzaj>
    <derivirana_varijabla naziv="DomainObject.Predmet.ProtustrankaWithAdressOIB_1">Best education superb team Rubikon 9 društvo s ograničenom odgovornošću za usluge, OIB 28195078019, Vlaška 94, 10000 Zagreb</derivirana_varijabla>
  </DomainObject.Predmet.ProtustrankaWithAdressOIB>
  <DomainObject.Predmet.ProtustrankaNazivFormated>
    <izvorni_sadrzaj>Best education superb team Rubikon 9 društvo s ograničenom odgovornošću za usluge</izvorni_sadrzaj>
    <derivirana_varijabla naziv="DomainObject.Predmet.ProtustrankaNazivFormated_1">Best education superb team Rubikon 9 društvo s ograničenom odgovornošću za usluge</derivirana_varijabla>
  </DomainObject.Predmet.ProtustrankaNazivFormated>
  <DomainObject.Predmet.ProtustrankaNazivFormatedOIB>
    <izvorni_sadrzaj>Best education superb team Rubikon 9 društvo s ograničenom odgovornošću za usluge, OIB 28195078019</izvorni_sadrzaj>
    <derivirana_varijabla naziv="DomainObject.Predmet.ProtustrankaNazivFormatedOIB_1">Best education superb team Rubikon 9 društvo s ograničenom odgovornošću za usluge, OIB 28195078019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90. - S. Rotar </izvorni_sadrzaj>
    <derivirana_varijabla naziv="DomainObject.Predmet.Referada.Naziv_1">90. - S. Rotar </derivirana_varijabla>
  </DomainObject.Predmet.Referada.Naziv>
  <DomainObject.Predmet.Referada.Oznaka>
    <izvorni_sadrzaj>90. </izvorni_sadrzaj>
    <derivirana_varijabla naziv="DomainObject.Predmet.Referada.Oznaka_1">90. </derivirana_varijabla>
  </DomainObject.Predmet.Referada.Oznaka>
  <DomainObject.Predmet.Referada.Prostorija.Naziv>
    <izvorni_sadrzaj>Soba DZ III 71</izvorni_sadrzaj>
    <derivirana_varijabla naziv="DomainObject.Predmet.Referada.Prostorija.Naziv_1">Soba DZ III 71</derivirana_varijabla>
  </DomainObject.Predmet.Referada.Prostorija.Naziv>
  <DomainObject.Predmet.Referada.Prostorija.Oznaka>
    <izvorni_sadrzaj>DZ III 71</izvorni_sadrzaj>
    <derivirana_varijabla naziv="DomainObject.Predmet.Referada.Prostorija.Oznaka_1">DZ III 71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Sandra Rotar </izvorni_sadrzaj>
    <derivirana_varijabla naziv="DomainObject.Predmet.Referada.Sudac_1">Sandra Rotar 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90. - S. Rotar </izvorni_sadrzaj>
    <derivirana_varijabla naziv="DomainObject.Predmet.TrenutnaLokacijaSpisa.Naziv_1">90. - S. Rotar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Željka Rončević</izvorni_sadrzaj>
    <derivirana_varijabla naziv="DomainObject.Predmet.Zapisnicar_1">Željka Rončević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Best education superb team Rubikon 9 društvo s ograničenom odgovornošću za usluge</item>
    </izvorni_sadrzaj>
    <derivirana_varijabla naziv="DomainObject.Predmet.ProtuStrankaListFormated_1">
      <item>Best education superb team Rubikon 9 društvo s ograničenom odgovornošću za usluge</item>
    </derivirana_varijabla>
  </DomainObject.Predmet.ProtuStrankaListFormated>
  <DomainObject.Predmet.ProtuStrankaListFormatedOIB>
    <izvorni_sadrzaj>
      <item>Best education superb team Rubikon 9 društvo s ograničenom odgovornošću za usluge, OIB 28195078019</item>
    </izvorni_sadrzaj>
    <derivirana_varijabla naziv="DomainObject.Predmet.ProtuStrankaListFormatedOIB_1">
      <item>Best education superb team Rubikon 9 društvo s ograničenom odgovornošću za usluge, OIB 28195078019</item>
    </derivirana_varijabla>
  </DomainObject.Predmet.ProtuStrankaListFormatedOIB>
  <DomainObject.Predmet.ProtuStrankaListFormatedWithAdress>
    <izvorni_sadrzaj>
      <item>Best education superb team Rubikon 9 društvo s ograničenom odgovornošću za usluge, Vlaška 94, 10000 Zagreb</item>
    </izvorni_sadrzaj>
    <derivirana_varijabla naziv="DomainObject.Predmet.ProtuStrankaListFormatedWithAdress_1">
      <item>Best education superb team Rubikon 9 društvo s ograničenom odgovornošću za usluge, Vlaška 94, 10000 Zagreb</item>
    </derivirana_varijabla>
  </DomainObject.Predmet.ProtuStrankaListFormatedWithAdress>
  <DomainObject.Predmet.ProtuStrankaListFormatedWithAdressOIB>
    <izvorni_sadrzaj>
      <item>Best education superb team Rubikon 9 društvo s ograničenom odgovornošću za usluge, OIB 28195078019, Vlaška 94, 10000 Zagreb</item>
    </izvorni_sadrzaj>
    <derivirana_varijabla naziv="DomainObject.Predmet.ProtuStrankaListFormatedWithAdressOIB_1">
      <item>Best education superb team Rubikon 9 društvo s ograničenom odgovornošću za usluge, OIB 28195078019, Vlaška 94, 10000 Zagreb</item>
    </derivirana_varijabla>
  </DomainObject.Predmet.ProtuStrankaListFormatedWithAdressOIB>
  <DomainObject.Predmet.ProtuStrankaListNazivFormated>
    <izvorni_sadrzaj>
      <item>Best education superb team Rubikon 9 društvo s ograničenom odgovornošću za usluge</item>
    </izvorni_sadrzaj>
    <derivirana_varijabla naziv="DomainObject.Predmet.ProtuStrankaListNazivFormated_1">
      <item>Best education superb team Rubikon 9 društvo s ograničenom odgovornošću za usluge</item>
    </derivirana_varijabla>
  </DomainObject.Predmet.ProtuStrankaListNazivFormated>
  <DomainObject.Predmet.ProtuStrankaListNazivFormatedOIB>
    <izvorni_sadrzaj>
      <item>Best education superb team Rubikon 9 društvo s ograničenom odgovornošću za usluge, OIB 28195078019</item>
    </izvorni_sadrzaj>
    <derivirana_varijabla naziv="DomainObject.Predmet.ProtuStrankaListNazivFormatedOIB_1">
      <item>Best education superb team Rubikon 9 društvo s ograničenom odgovornošću za usluge, OIB 28195078019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listopada 2019.</izvorni_sadrzaj>
    <derivirana_varijabla naziv="DomainObject.Datum_1">16. listopada 2019.</derivirana_varijabla>
  </DomainObject.Datum>
  <DomainObject.PoslovniBrojDokumenta>
    <izvorni_sadrzaj>St-2217/2019-3</izvorni_sadrzaj>
    <derivirana_varijabla naziv="DomainObject.PoslovniBrojDokumenta_1">St-2217/2019-3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Best education superb team Rubikon 9 društvo s ograničenom odgovornošću za usluge</izvorni_sadrzaj>
    <derivirana_varijabla naziv="DomainObject.Predmet.ProtustrankaIDrugi_1">Best education superb team Rubikon 9 društvo s ograničenom odgovornošću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Best education superb team Rubikon 9 društvo s ograničenom odgovornošću za usluge, OIB 28195078019, Vlaška 94, 10000 Zagreb</izvorni_sadrzaj>
    <derivirana_varijabla naziv="DomainObject.Predmet.ProtustrankaIDrugiAdressOIB_1">Best education superb team Rubikon 9 društvo s ograničenom odgovornošću za usluge, OIB 28195078019, Vlaška 94,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Best education superb team Rubikon 9 društvo s ograničenom odgovornošću za usluge</item>
      <item>Financijska agencija</item>
    </izvorni_sadrzaj>
    <derivirana_varijabla naziv="DomainObject.Predmet.SudioniciListNaziv_1">
      <item>Best education superb team Rubikon 9 društvo s ograničenom odgovornošću za usluge</item>
      <item>Financijska agencija</item>
    </derivirana_varijabla>
  </DomainObject.Predmet.SudioniciListNaziv>
  <DomainObject.Predmet.SudioniciListAdressOIB>
    <izvorni_sadrzaj>
      <item>Best education superb team Rubikon 9 društvo s ograničenom odgovornošću za usluge, OIB 28195078019, Vlaška 94,10000 Zagreb</item>
      <item>Financijska agencija, OIB 85821130368, TRG SVIBANJSKIH ŽRTAVA 1995. 1,10000 Zagreb</item>
    </izvorni_sadrzaj>
    <derivirana_varijabla naziv="DomainObject.Predmet.SudioniciListAdressOIB_1">
      <item>Best education superb team Rubikon 9 društvo s ograničenom odgovornošću za usluge, OIB 28195078019, Vlaška 94,10000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28195078019</item>
    </izvorni_sadrzaj>
    <derivirana_varijabla naziv="DomainObject.Predmet.SudioniciListNazivOIB_1">
      <item>, OIB 85821130368</item>
      <item>, OIB 28195078019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F0D9F49-79F8-455B-A0F8-401ED81D1415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246</properties:Words>
  <properties:Characters>1327</properties:Characters>
  <properties:Lines>45</properties:Lines>
  <properties:Paragraphs>23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3308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2019-10-16T08:30:00Z</dcterms:created>
  <dc:creator>Korisnik</dc:creator>
  <cp:lastModifiedBy>Željka Rončević</cp:lastModifiedBy>
  <cp:lastPrinted>2019-10-16T08:46:00Z</cp:lastPrinted>
  <dcterms:modified xmlns:xsi="http://www.w3.org/2001/XMLSchema-instance" xsi:type="dcterms:W3CDTF">2019-10-16T08:46:00Z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St-2217/2019-3 / Odluka - Oglas (St-2217-19-oglas.docx)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