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A1" w:rsidRDefault="002650A1" w:rsidP="002650A1">
      <w:pPr>
        <w:jc w:val="both"/>
      </w:pPr>
    </w:p>
    <w:p w:rsidR="00301E69" w:rsidRDefault="00301E69">
      <w:pPr>
        <w:jc w:val="both"/>
      </w:pPr>
    </w:p>
    <w:p w:rsidR="00F6574B" w:rsidRDefault="00F6574B" w:rsidP="00F6574B">
      <w:pPr>
        <w:rPr>
          <w:b/>
          <w:i/>
        </w:rPr>
      </w:pPr>
    </w:p>
    <w:p w:rsidR="00F6574B" w:rsidRDefault="00F6574B" w:rsidP="00F6574B">
      <w:pPr>
        <w:rPr>
          <w:b/>
        </w:rPr>
      </w:pPr>
    </w:p>
    <w:p w:rsidR="00F6574B" w:rsidRPr="00CD28CC" w:rsidRDefault="00F6574B" w:rsidP="00F6574B">
      <w:pPr>
        <w:rPr>
          <w:rFonts w:ascii="Arial" w:hAnsi="Arial" w:cs="Arial"/>
          <w:b/>
        </w:rPr>
      </w:pPr>
    </w:p>
    <w:p w:rsidR="00F6574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REPUBLIKA HRVATSKA</w:t>
      </w:r>
    </w:p>
    <w:p w:rsidR="00816D3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OPĆINSKI SUD U ZADRU</w:t>
      </w:r>
      <w:r w:rsidR="00CD28CC">
        <w:rPr>
          <w:rFonts w:ascii="Arial" w:hAnsi="Arial" w:cs="Arial"/>
          <w:i/>
        </w:rPr>
        <w:t xml:space="preserve">                      </w:t>
      </w:r>
      <w:r w:rsidR="00CD28CC">
        <w:rPr>
          <w:rFonts w:ascii="Arial" w:hAnsi="Arial" w:cs="Arial"/>
          <w:i/>
        </w:rPr>
        <w:tab/>
        <w:t xml:space="preserve">      </w:t>
      </w:r>
      <w:r w:rsidR="004A2219">
        <w:rPr>
          <w:rFonts w:ascii="Arial" w:hAnsi="Arial" w:cs="Arial"/>
          <w:i/>
        </w:rPr>
        <w:t xml:space="preserve">    </w:t>
      </w:r>
      <w:r w:rsidR="00CD28CC">
        <w:rPr>
          <w:rFonts w:ascii="Arial" w:hAnsi="Arial" w:cs="Arial"/>
          <w:i/>
        </w:rPr>
        <w:t xml:space="preserve"> </w:t>
      </w:r>
      <w:r w:rsidR="00CD28CC">
        <w:rPr>
          <w:rFonts w:ascii="Arial" w:hAnsi="Arial" w:cs="Arial"/>
        </w:rPr>
        <w:t xml:space="preserve">Poslovni broj: 14 </w:t>
      </w:r>
      <w:r w:rsidR="00A22797">
        <w:rPr>
          <w:rFonts w:ascii="Arial" w:hAnsi="Arial" w:cs="Arial"/>
        </w:rPr>
        <w:t>P-</w:t>
      </w:r>
      <w:r w:rsidR="001F6E0E">
        <w:rPr>
          <w:rFonts w:ascii="Arial" w:hAnsi="Arial" w:cs="Arial"/>
        </w:rPr>
        <w:t>1596/2024-</w:t>
      </w:r>
    </w:p>
    <w:p w:rsidR="00F6574B" w:rsidRPr="00CD28CC" w:rsidRDefault="00F6574B" w:rsidP="00F6574B">
      <w:pPr>
        <w:rPr>
          <w:rFonts w:ascii="Arial" w:hAnsi="Arial" w:cs="Arial"/>
        </w:rPr>
      </w:pPr>
      <w:proofErr w:type="spellStart"/>
      <w:r w:rsidRPr="00CD28CC">
        <w:rPr>
          <w:rFonts w:ascii="Arial" w:hAnsi="Arial" w:cs="Arial"/>
        </w:rPr>
        <w:t>Borelli</w:t>
      </w:r>
      <w:proofErr w:type="spellEnd"/>
      <w:r w:rsidRPr="00CD28CC">
        <w:rPr>
          <w:rFonts w:ascii="Arial" w:hAnsi="Arial" w:cs="Arial"/>
        </w:rPr>
        <w:t xml:space="preserve"> 9, Zadar</w:t>
      </w:r>
    </w:p>
    <w:p w:rsidR="00F6574B" w:rsidRPr="00CD28CC" w:rsidRDefault="00F6574B" w:rsidP="00F6574B">
      <w:pPr>
        <w:rPr>
          <w:rFonts w:ascii="Arial" w:hAnsi="Arial" w:cs="Arial"/>
        </w:rPr>
      </w:pPr>
    </w:p>
    <w:p w:rsidR="00F6574B" w:rsidRPr="00CD28CC" w:rsidRDefault="00F6574B" w:rsidP="00F6574B">
      <w:pPr>
        <w:rPr>
          <w:rFonts w:ascii="Arial" w:hAnsi="Arial" w:cs="Arial"/>
        </w:rPr>
      </w:pPr>
    </w:p>
    <w:p w:rsidR="00F6574B" w:rsidRPr="00740371" w:rsidRDefault="00F6574B" w:rsidP="00740371">
      <w:pPr>
        <w:jc w:val="center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O G L A S </w:t>
      </w:r>
    </w:p>
    <w:p w:rsidR="00472C99" w:rsidRPr="00DA458E" w:rsidRDefault="00472C99" w:rsidP="00472C99">
      <w:pPr>
        <w:pStyle w:val="Default"/>
        <w:jc w:val="both"/>
      </w:pPr>
    </w:p>
    <w:p w:rsidR="001F6E0E" w:rsidRDefault="001F6E0E" w:rsidP="001F6E0E">
      <w:pPr>
        <w:pStyle w:val="Default"/>
        <w:jc w:val="both"/>
      </w:pPr>
      <w:r>
        <w:tab/>
        <w:t xml:space="preserve">Općinski sud u Zadru, po sutkinji Maji </w:t>
      </w:r>
      <w:proofErr w:type="spellStart"/>
      <w:r>
        <w:t>Ivković</w:t>
      </w:r>
      <w:proofErr w:type="spellEnd"/>
      <w:r>
        <w:t xml:space="preserve">, u pravnoj stvari tužitelja Iris  </w:t>
      </w:r>
      <w:proofErr w:type="spellStart"/>
      <w:r>
        <w:t>Maškarić</w:t>
      </w:r>
      <w:proofErr w:type="spellEnd"/>
      <w:r>
        <w:t xml:space="preserve">, OIB:04897917711, Ul. Oraška 5, Dubrovnik, zastupana po punomoćniku Ivanu Rudiću </w:t>
      </w:r>
      <w:proofErr w:type="spellStart"/>
      <w:r>
        <w:t>odvj</w:t>
      </w:r>
      <w:proofErr w:type="spellEnd"/>
      <w:r>
        <w:t xml:space="preserve">. Zadar, protiv tuženika pod 1) Brala Ana </w:t>
      </w:r>
      <w:proofErr w:type="spellStart"/>
      <w:r>
        <w:t>pok</w:t>
      </w:r>
      <w:proofErr w:type="spellEnd"/>
      <w:r>
        <w:t xml:space="preserve">. Ante, odsutna i nepoznata boravišta kao nasljednica upisanih </w:t>
      </w:r>
      <w:proofErr w:type="spellStart"/>
      <w:r>
        <w:t>zk</w:t>
      </w:r>
      <w:proofErr w:type="spellEnd"/>
      <w:r>
        <w:t xml:space="preserve">. vlasnika </w:t>
      </w:r>
      <w:proofErr w:type="spellStart"/>
      <w:r>
        <w:t>pok</w:t>
      </w:r>
      <w:proofErr w:type="spellEnd"/>
      <w:r>
        <w:t xml:space="preserve">. oca Brala Ante </w:t>
      </w:r>
      <w:proofErr w:type="spellStart"/>
      <w:r>
        <w:t>pok</w:t>
      </w:r>
      <w:proofErr w:type="spellEnd"/>
      <w:r>
        <w:t xml:space="preserve">. Frane i bake Brala Anice ud. Frane </w:t>
      </w:r>
      <w:proofErr w:type="spellStart"/>
      <w:r>
        <w:t>rođ</w:t>
      </w:r>
      <w:proofErr w:type="spellEnd"/>
      <w:r>
        <w:t xml:space="preserve">. </w:t>
      </w:r>
      <w:proofErr w:type="spellStart"/>
      <w:r>
        <w:t>Vedrić</w:t>
      </w:r>
      <w:proofErr w:type="spellEnd"/>
      <w:r>
        <w:t xml:space="preserve"> te </w:t>
      </w:r>
      <w:proofErr w:type="spellStart"/>
      <w:r>
        <w:t>zk</w:t>
      </w:r>
      <w:proofErr w:type="spellEnd"/>
      <w:r>
        <w:t xml:space="preserve">. vlasnice Brala Matije </w:t>
      </w:r>
      <w:proofErr w:type="spellStart"/>
      <w:r>
        <w:t>pok</w:t>
      </w:r>
      <w:proofErr w:type="spellEnd"/>
      <w:r>
        <w:t xml:space="preserve">. Frane </w:t>
      </w:r>
    </w:p>
    <w:p w:rsidR="00472C99" w:rsidRDefault="001F6E0E" w:rsidP="001F6E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2) BRALA IVE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Marka, odsutan i nepoznata boravišta kao nasljednik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vlasnika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oca Brala Marka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i bake Brala Anice ud. Frane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Vedrić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vlasnice Brala Matije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Frane, 3) BRALA KRSTE JADRE, Ulica Dragana Klanca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Dadele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Posedarje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, kao nasljednik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oca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vlasnika Brala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Jadre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vlasnika bake Brala Anice ud. Frane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Vedrić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vlasnice Brala Matije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4) Brala Rajko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Jadre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Ul. Dragana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Dadele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Klanca Broj 19,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Posedarje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kao nasljednik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oca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vlasnika Brala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Jadre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vlasnika bake Brala Anice ud. Frane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Vedrić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vlasnice Brala Matije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5) BRALA BRANKO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Jadre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Ul. Dragana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Dadele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Klanca,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Posedarje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kao nasljednik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oca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vlasnika Brala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Jadre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vlasnika bake Brala Anice ud. Frane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Vedrić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vlasnice Brala Matije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Frane, </w:t>
      </w:r>
      <w:r>
        <w:rPr>
          <w:rFonts w:ascii="Arial" w:hAnsi="Arial" w:cs="Arial"/>
        </w:rPr>
        <w:t>radi utvrđenja prava vlasništva, dana 4. ožujka  2024</w:t>
      </w:r>
    </w:p>
    <w:p w:rsidR="001F6E0E" w:rsidRPr="00DA458E" w:rsidRDefault="001F6E0E" w:rsidP="001F6E0E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472C99" w:rsidRPr="00DA458E" w:rsidRDefault="00472C99" w:rsidP="00472C99">
      <w:pPr>
        <w:jc w:val="center"/>
        <w:rPr>
          <w:rFonts w:ascii="Arial" w:hAnsi="Arial" w:cs="Arial"/>
        </w:rPr>
      </w:pPr>
      <w:r w:rsidRPr="00DA458E">
        <w:rPr>
          <w:rFonts w:ascii="Arial" w:hAnsi="Arial" w:cs="Arial"/>
        </w:rPr>
        <w:t xml:space="preserve">r i j e š i o    j e </w:t>
      </w:r>
    </w:p>
    <w:p w:rsidR="00472C99" w:rsidRPr="005111BD" w:rsidRDefault="00472C99" w:rsidP="00472C99">
      <w:pPr>
        <w:pStyle w:val="Default"/>
        <w:ind w:left="142" w:hanging="142"/>
        <w:jc w:val="both"/>
      </w:pPr>
    </w:p>
    <w:p w:rsidR="00472C99" w:rsidRDefault="00472C99" w:rsidP="00472C99">
      <w:pPr>
        <w:pStyle w:val="Default"/>
        <w:ind w:left="142" w:hanging="142"/>
        <w:jc w:val="both"/>
      </w:pPr>
      <w:r w:rsidRPr="00DA458E">
        <w:tab/>
      </w:r>
    </w:p>
    <w:p w:rsidR="00472C99" w:rsidRDefault="00472C99" w:rsidP="00472C99">
      <w:pPr>
        <w:pStyle w:val="Default"/>
        <w:ind w:hanging="142"/>
        <w:jc w:val="both"/>
      </w:pPr>
      <w:r w:rsidRPr="001F7619">
        <w:rPr>
          <w:rFonts w:eastAsiaTheme="minorHAnsi"/>
          <w:lang w:eastAsia="en-US"/>
        </w:rPr>
        <w:tab/>
      </w:r>
      <w:r>
        <w:tab/>
      </w:r>
      <w:r w:rsidRPr="001F7619">
        <w:rPr>
          <w:rFonts w:eastAsiaTheme="minorHAnsi"/>
          <w:lang w:eastAsia="en-US"/>
        </w:rPr>
        <w:t>I</w:t>
      </w:r>
      <w:r>
        <w:t xml:space="preserve">. Tuženicima </w:t>
      </w:r>
      <w:r w:rsidR="001F6E0E">
        <w:t xml:space="preserve">1) Brala Ana </w:t>
      </w:r>
      <w:proofErr w:type="spellStart"/>
      <w:r w:rsidR="001F6E0E">
        <w:t>pok</w:t>
      </w:r>
      <w:proofErr w:type="spellEnd"/>
      <w:r w:rsidR="001F6E0E">
        <w:t>. Ante,</w:t>
      </w:r>
      <w:r w:rsidR="001F6E0E" w:rsidRPr="004A0E82">
        <w:t xml:space="preserve"> </w:t>
      </w:r>
      <w:r w:rsidR="001F6E0E">
        <w:t xml:space="preserve">2) Brala Ive </w:t>
      </w:r>
      <w:proofErr w:type="spellStart"/>
      <w:r w:rsidR="001F6E0E">
        <w:t>pok</w:t>
      </w:r>
      <w:proofErr w:type="spellEnd"/>
      <w:r w:rsidR="001F6E0E">
        <w:t>. Marka,</w:t>
      </w:r>
      <w:r w:rsidR="001F6E0E" w:rsidRPr="004A0E82">
        <w:t xml:space="preserve"> </w:t>
      </w:r>
      <w:r>
        <w:t xml:space="preserve">u ovom postupku postavlja privremeni zastupnik u osobi </w:t>
      </w:r>
      <w:r w:rsidR="001F6E0E">
        <w:t xml:space="preserve">Ree </w:t>
      </w:r>
      <w:proofErr w:type="spellStart"/>
      <w:r w:rsidR="001F6E0E">
        <w:t>Atelj</w:t>
      </w:r>
      <w:proofErr w:type="spellEnd"/>
      <w:r w:rsidR="001F6E0E">
        <w:t xml:space="preserve">, </w:t>
      </w:r>
      <w:r>
        <w:t xml:space="preserve">odvjetnice u Zadru, budući su isti osobe odsutna i nepoznata boravišta, a nemaju punomoćnika i jer bi redovan postupak oko postavljanja zakonskog zastupnika trajao duže, pa bi za stranke mogle nastati štetne posljedice (čl. </w:t>
      </w:r>
      <w:smartTag w:uri="urn:schemas-microsoft-com:office:smarttags" w:element="metricconverter">
        <w:smartTagPr>
          <w:attr w:name="ProductID" w:val="84. st"/>
        </w:smartTagPr>
        <w:r>
          <w:t>84. st</w:t>
        </w:r>
      </w:smartTag>
      <w:r>
        <w:t>. 1. i 2. ZPP).</w:t>
      </w:r>
    </w:p>
    <w:p w:rsidR="00472C99" w:rsidRPr="00DA458E" w:rsidRDefault="00472C99" w:rsidP="00472C99">
      <w:pPr>
        <w:pStyle w:val="Default"/>
        <w:ind w:left="142" w:hanging="142"/>
        <w:jc w:val="both"/>
      </w:pPr>
    </w:p>
    <w:p w:rsidR="00472C99" w:rsidRPr="00472C99" w:rsidRDefault="00472C99" w:rsidP="00472C99">
      <w:pPr>
        <w:pStyle w:val="Bezproreda"/>
        <w:jc w:val="both"/>
        <w:rPr>
          <w:rFonts w:ascii="Arial" w:hAnsi="Arial" w:cs="Arial"/>
        </w:rPr>
      </w:pPr>
      <w:r w:rsidRPr="00DA458E">
        <w:tab/>
      </w:r>
      <w:r w:rsidRPr="00472C99">
        <w:rPr>
          <w:rFonts w:ascii="Arial" w:hAnsi="Arial" w:cs="Arial"/>
        </w:rPr>
        <w:t>II. Privremeni zastupnik u ovom predmetu ima sva prava i dužnosti zakonskog zastupnika, a koje će vršiti sve dok se tuženik ili njegovi punomoćnici ne pojave pred sudom, odnosno dok tijelo skrbništva ne izvijesti sud da mu je postavilo skrbnika (čl. 85. ZPP).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4A2219" w:rsidP="00F65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F6E0E">
        <w:rPr>
          <w:rFonts w:ascii="Arial" w:hAnsi="Arial" w:cs="Arial"/>
        </w:rPr>
        <w:t xml:space="preserve">U Zadru, 4. ožujka </w:t>
      </w:r>
      <w:r w:rsidR="00740371">
        <w:rPr>
          <w:rFonts w:ascii="Arial" w:hAnsi="Arial" w:cs="Arial"/>
        </w:rPr>
        <w:t xml:space="preserve"> </w:t>
      </w:r>
      <w:r w:rsidR="00472C99">
        <w:rPr>
          <w:rFonts w:ascii="Arial" w:hAnsi="Arial" w:cs="Arial"/>
        </w:rPr>
        <w:t>2025</w:t>
      </w:r>
      <w:r w:rsidR="00CD28CC">
        <w:rPr>
          <w:rFonts w:ascii="Arial" w:hAnsi="Arial" w:cs="Arial"/>
        </w:rPr>
        <w:t>.</w:t>
      </w:r>
      <w:r w:rsidR="00F6574B" w:rsidRPr="00CD28CC">
        <w:rPr>
          <w:rFonts w:ascii="Arial" w:hAnsi="Arial" w:cs="Arial"/>
        </w:rPr>
        <w:t xml:space="preserve"> godine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</w:t>
      </w:r>
    </w:p>
    <w:p w:rsidR="00F6574B" w:rsidRPr="00CD28CC" w:rsidRDefault="00CD28CC" w:rsidP="00F65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Sutkinja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694E3B" w:rsidP="00F6574B">
      <w:p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 </w:t>
      </w:r>
    </w:p>
    <w:p w:rsidR="00F6574B" w:rsidRPr="00CD28CC" w:rsidRDefault="00F6574B" w:rsidP="00F6574B">
      <w:pPr>
        <w:jc w:val="both"/>
        <w:rPr>
          <w:rFonts w:ascii="Arial" w:hAnsi="Arial" w:cs="Arial"/>
          <w:b/>
        </w:rPr>
      </w:pP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  <w:t xml:space="preserve">                         </w:t>
      </w:r>
      <w:r w:rsidR="00694E3B" w:rsidRPr="00CD28CC">
        <w:rPr>
          <w:rFonts w:ascii="Arial" w:hAnsi="Arial" w:cs="Arial"/>
        </w:rPr>
        <w:t xml:space="preserve"> </w:t>
      </w:r>
      <w:r w:rsidR="002C6799" w:rsidRPr="00CD28CC">
        <w:rPr>
          <w:rFonts w:ascii="Arial" w:hAnsi="Arial" w:cs="Arial"/>
        </w:rPr>
        <w:t xml:space="preserve"> </w:t>
      </w:r>
      <w:r w:rsidRPr="00CD28CC">
        <w:rPr>
          <w:rFonts w:ascii="Arial" w:hAnsi="Arial" w:cs="Arial"/>
        </w:rPr>
        <w:t xml:space="preserve"> </w:t>
      </w:r>
      <w:r w:rsidR="0086651D">
        <w:rPr>
          <w:rFonts w:ascii="Arial" w:hAnsi="Arial" w:cs="Arial"/>
        </w:rPr>
        <w:t xml:space="preserve">  </w:t>
      </w:r>
      <w:r w:rsidR="00CD28CC">
        <w:rPr>
          <w:rFonts w:ascii="Arial" w:hAnsi="Arial" w:cs="Arial"/>
        </w:rPr>
        <w:t xml:space="preserve">Maja </w:t>
      </w:r>
      <w:proofErr w:type="spellStart"/>
      <w:r w:rsidR="00CD28CC">
        <w:rPr>
          <w:rFonts w:ascii="Arial" w:hAnsi="Arial" w:cs="Arial"/>
        </w:rPr>
        <w:t>Ivković</w:t>
      </w:r>
      <w:proofErr w:type="spellEnd"/>
      <w:r w:rsidR="00CD28CC">
        <w:rPr>
          <w:rFonts w:ascii="Arial" w:hAnsi="Arial" w:cs="Arial"/>
        </w:rPr>
        <w:t xml:space="preserve"> </w:t>
      </w:r>
    </w:p>
    <w:p w:rsidR="002C6799" w:rsidRDefault="002C6799" w:rsidP="00F6574B">
      <w:pPr>
        <w:rPr>
          <w:rFonts w:ascii="Arial" w:hAnsi="Arial" w:cs="Arial"/>
        </w:rPr>
      </w:pPr>
    </w:p>
    <w:p w:rsidR="00CD28CC" w:rsidRDefault="00CD28CC" w:rsidP="00F6574B">
      <w:pPr>
        <w:rPr>
          <w:rFonts w:ascii="Arial" w:hAnsi="Arial" w:cs="Arial"/>
        </w:rPr>
      </w:pPr>
    </w:p>
    <w:p w:rsidR="00740371" w:rsidRDefault="00740371" w:rsidP="00F6574B">
      <w:pPr>
        <w:rPr>
          <w:rFonts w:ascii="Arial" w:hAnsi="Arial" w:cs="Arial"/>
        </w:rPr>
      </w:pPr>
    </w:p>
    <w:p w:rsidR="00CD28CC" w:rsidRPr="00CD28CC" w:rsidRDefault="00CD28CC" w:rsidP="00F6574B">
      <w:pPr>
        <w:rPr>
          <w:rFonts w:ascii="Arial" w:hAnsi="Arial" w:cs="Arial"/>
        </w:rPr>
      </w:pPr>
    </w:p>
    <w:p w:rsidR="00F6574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DNA:</w:t>
      </w:r>
    </w:p>
    <w:p w:rsidR="00F6574B" w:rsidRPr="00CD28CC" w:rsidRDefault="00F6574B" w:rsidP="00F6574B">
      <w:pPr>
        <w:numPr>
          <w:ilvl w:val="0"/>
          <w:numId w:val="2"/>
        </w:numPr>
        <w:rPr>
          <w:rFonts w:ascii="Arial" w:hAnsi="Arial" w:cs="Arial"/>
        </w:rPr>
      </w:pPr>
      <w:r w:rsidRPr="00CD28CC">
        <w:rPr>
          <w:rFonts w:ascii="Arial" w:hAnsi="Arial" w:cs="Arial"/>
        </w:rPr>
        <w:t>,,Narodne novine'' Zagreb, Savski gaj XIII. Put 6</w:t>
      </w:r>
    </w:p>
    <w:p w:rsidR="00F6574B" w:rsidRPr="00CD28CC" w:rsidRDefault="00F6574B" w:rsidP="00816D3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</w:t>
      </w:r>
      <w:r w:rsidR="009C7FE4" w:rsidRPr="00CD28CC">
        <w:rPr>
          <w:rFonts w:ascii="Arial" w:hAnsi="Arial" w:cs="Arial"/>
        </w:rPr>
        <w:t xml:space="preserve"> </w:t>
      </w:r>
      <w:r w:rsidRPr="00CD28CC">
        <w:rPr>
          <w:rFonts w:ascii="Arial" w:hAnsi="Arial" w:cs="Arial"/>
        </w:rPr>
        <w:t xml:space="preserve">Na </w:t>
      </w:r>
      <w:r w:rsidR="00694E3B" w:rsidRPr="00CD28CC">
        <w:rPr>
          <w:rFonts w:ascii="Arial" w:hAnsi="Arial" w:cs="Arial"/>
        </w:rPr>
        <w:t>e-</w:t>
      </w:r>
      <w:r w:rsidRPr="00CD28CC">
        <w:rPr>
          <w:rFonts w:ascii="Arial" w:hAnsi="Arial" w:cs="Arial"/>
        </w:rPr>
        <w:t>oglasnu ploču ovog suda</w:t>
      </w:r>
    </w:p>
    <w:sectPr w:rsidR="00F6574B" w:rsidRPr="00CD28CC" w:rsidSect="002836B5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93" w:rsidRDefault="00A13D93">
      <w:r>
        <w:separator/>
      </w:r>
    </w:p>
  </w:endnote>
  <w:endnote w:type="continuationSeparator" w:id="0">
    <w:p w:rsidR="00A13D93" w:rsidRDefault="00A1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93" w:rsidRDefault="00A13D93">
      <w:r>
        <w:separator/>
      </w:r>
    </w:p>
  </w:footnote>
  <w:footnote w:type="continuationSeparator" w:id="0">
    <w:p w:rsidR="00A13D93" w:rsidRDefault="00A1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4" w:rsidRDefault="00EB6E14" w:rsidP="00B27A0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B6E14" w:rsidRDefault="00EB6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4" w:rsidRDefault="00EB6E14" w:rsidP="00B27A0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6E0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B6E14" w:rsidRPr="00740371" w:rsidRDefault="00EB6E14" w:rsidP="002836B5">
    <w:pPr>
      <w:pStyle w:val="Zaglavlje"/>
      <w:tabs>
        <w:tab w:val="clear" w:pos="4536"/>
        <w:tab w:val="clear" w:pos="9072"/>
        <w:tab w:val="left" w:pos="7470"/>
      </w:tabs>
      <w:rPr>
        <w:rFonts w:ascii="Arial" w:hAnsi="Arial" w:cs="Arial"/>
      </w:rPr>
    </w:pPr>
    <w:r>
      <w:tab/>
    </w:r>
    <w:r w:rsidRPr="00740371">
      <w:rPr>
        <w:rFonts w:ascii="Arial" w:hAnsi="Arial" w:cs="Arial"/>
      </w:rPr>
      <w:t>P-</w:t>
    </w:r>
    <w:r w:rsidR="001F6E0E">
      <w:rPr>
        <w:rFonts w:ascii="Arial" w:hAnsi="Arial" w:cs="Arial"/>
      </w:rPr>
      <w:t>1596/2024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4882"/>
    <w:multiLevelType w:val="hybridMultilevel"/>
    <w:tmpl w:val="D06EA5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93"/>
    <w:rsid w:val="00010729"/>
    <w:rsid w:val="00012E93"/>
    <w:rsid w:val="0008413E"/>
    <w:rsid w:val="000E00D5"/>
    <w:rsid w:val="001134F1"/>
    <w:rsid w:val="001208A8"/>
    <w:rsid w:val="00142845"/>
    <w:rsid w:val="001A4647"/>
    <w:rsid w:val="001C0171"/>
    <w:rsid w:val="001E41C3"/>
    <w:rsid w:val="001F6E0E"/>
    <w:rsid w:val="002650A1"/>
    <w:rsid w:val="002770C9"/>
    <w:rsid w:val="002836B5"/>
    <w:rsid w:val="00290F97"/>
    <w:rsid w:val="002A61EB"/>
    <w:rsid w:val="002B4F28"/>
    <w:rsid w:val="002C6799"/>
    <w:rsid w:val="00301E69"/>
    <w:rsid w:val="00322C0E"/>
    <w:rsid w:val="003675A1"/>
    <w:rsid w:val="003813C6"/>
    <w:rsid w:val="00446739"/>
    <w:rsid w:val="00472C99"/>
    <w:rsid w:val="00481A84"/>
    <w:rsid w:val="004A2219"/>
    <w:rsid w:val="00513A7A"/>
    <w:rsid w:val="00580356"/>
    <w:rsid w:val="00637304"/>
    <w:rsid w:val="00674E32"/>
    <w:rsid w:val="00694E3B"/>
    <w:rsid w:val="00707D3D"/>
    <w:rsid w:val="00740371"/>
    <w:rsid w:val="0076074D"/>
    <w:rsid w:val="00764265"/>
    <w:rsid w:val="00780C56"/>
    <w:rsid w:val="00785131"/>
    <w:rsid w:val="00795B4B"/>
    <w:rsid w:val="007B4189"/>
    <w:rsid w:val="007B701D"/>
    <w:rsid w:val="007C0615"/>
    <w:rsid w:val="007F27AF"/>
    <w:rsid w:val="00816D3B"/>
    <w:rsid w:val="00825BB4"/>
    <w:rsid w:val="0086651D"/>
    <w:rsid w:val="008A41AD"/>
    <w:rsid w:val="008A528F"/>
    <w:rsid w:val="00900E76"/>
    <w:rsid w:val="00993EBB"/>
    <w:rsid w:val="009C7FE4"/>
    <w:rsid w:val="00A13D93"/>
    <w:rsid w:val="00A22797"/>
    <w:rsid w:val="00AE5117"/>
    <w:rsid w:val="00B03CEC"/>
    <w:rsid w:val="00B15500"/>
    <w:rsid w:val="00B27A05"/>
    <w:rsid w:val="00BB6F33"/>
    <w:rsid w:val="00C35017"/>
    <w:rsid w:val="00C758F4"/>
    <w:rsid w:val="00CC75D7"/>
    <w:rsid w:val="00CD28CC"/>
    <w:rsid w:val="00D4642E"/>
    <w:rsid w:val="00EB6E14"/>
    <w:rsid w:val="00ED19B9"/>
    <w:rsid w:val="00F6574B"/>
    <w:rsid w:val="00FB4310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1D57B17"/>
  <w15:docId w15:val="{E0E92D38-C212-4B37-835F-BA125DA8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2836B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836B5"/>
  </w:style>
  <w:style w:type="paragraph" w:styleId="Podnoje">
    <w:name w:val="footer"/>
    <w:basedOn w:val="Normal"/>
    <w:rsid w:val="002836B5"/>
    <w:pPr>
      <w:tabs>
        <w:tab w:val="center" w:pos="4536"/>
        <w:tab w:val="right" w:pos="9072"/>
      </w:tabs>
    </w:pPr>
  </w:style>
  <w:style w:type="character" w:styleId="Hiperveza">
    <w:name w:val="Hyperlink"/>
    <w:unhideWhenUsed/>
    <w:rsid w:val="002650A1"/>
    <w:rPr>
      <w:color w:val="0000FF"/>
      <w:u w:val="single"/>
    </w:rPr>
  </w:style>
  <w:style w:type="paragraph" w:customStyle="1" w:styleId="Default">
    <w:name w:val="Default"/>
    <w:rsid w:val="00CD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40371"/>
    <w:pPr>
      <w:jc w:val="both"/>
    </w:pPr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40371"/>
  </w:style>
  <w:style w:type="character" w:styleId="Tekstrezerviranogmjesta">
    <w:name w:val="Placeholder Text"/>
    <w:basedOn w:val="Zadanifontodlomka"/>
    <w:uiPriority w:val="99"/>
    <w:semiHidden/>
    <w:rsid w:val="0086651D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86651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6651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86651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86651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  <w:style w:type="paragraph" w:styleId="Tijeloteksta2">
    <w:name w:val="Body Text 2"/>
    <w:basedOn w:val="Normal"/>
    <w:link w:val="Tijeloteksta2Char"/>
    <w:semiHidden/>
    <w:unhideWhenUsed/>
    <w:rsid w:val="00472C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472C99"/>
    <w:rPr>
      <w:sz w:val="24"/>
      <w:szCs w:val="24"/>
    </w:rPr>
  </w:style>
  <w:style w:type="paragraph" w:styleId="Bezproreda">
    <w:name w:val="No Spacing"/>
    <w:uiPriority w:val="1"/>
    <w:qFormat/>
    <w:rsid w:val="00472C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11. prosinca 2024.</izvorni_sadrzaj>
    <derivirana_varijabla naziv="DomainObject.DatumDonosenjaOdluke_1">11. prosinca 2024.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P-2314/2024-8</izvorni_sadrzaj>
    <derivirana_varijabla naziv="DomainObject.Oznaka_1">P-2314/2024-8</derivirana_varijabla>
  </DomainObject.Oznaka>
  <DomainObject.DonositeljOdluke.Ime>
    <izvorni_sadrzaj>Maja</izvorni_sadrzaj>
    <derivirana_varijabla naziv="DomainObject.DonositeljOdluke.Ime_1">Maja</derivirana_varijabla>
  </DomainObject.DonositeljOdluke.Ime>
  <DomainObject.DonositeljOdluke.Prezime>
    <izvorni_sadrzaj>Ivković</izvorni_sadrzaj>
    <derivirana_varijabla naziv="DomainObject.DonositeljOdluke.Prezime_1">Ivković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2314</izvorni_sadrzaj>
    <derivirana_varijabla naziv="DomainObject.Predmet.Broj_1">2314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22. listopada 2024.</izvorni_sadrzaj>
    <derivirana_varijabla naziv="DomainObject.Predmet.DatumOsnivanja_1">22. listopada 2024.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>1400</izvorni_sadrzaj>
    <derivirana_varijabla naziv="DomainObject.Predmet.InicijalnaVrijednost_1">1400</derivirana_varijabla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P-2314/2024</izvorni_sadrzaj>
    <derivirana_varijabla naziv="DomainObject.Predmet.OznakaBroj_1">P-2314/2024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kal 15 uplata za priv. zastupnika</izvorni_sadrzaj>
    <derivirana_varijabla naziv="DomainObject.Predmet.PrimjedbaSuca_1">kal 15 uplata za priv. zastupnika</derivirana_varijabla>
  </DomainObject.Predmet.PrimjedbaSuca>
  <DomainObject.Predmet.ProtustrankaFormated>
    <izvorni_sadrzaj>  GRAD ZADAR; NIKOLA MATEŠIĆ; LUCA DEŠPALJ; MARIJA DEŠPALJ; ELENA DEŠPALJ; JOLANDA DEŠPALJ</izvorni_sadrzaj>
    <derivirana_varijabla naziv="DomainObject.Predmet.ProtustrankaFormated_1">  GRAD ZADAR; NIKOLA MATEŠIĆ; LUCA DEŠPALJ; MARIJA DEŠPALJ; ELENA DEŠPALJ; JOLANDA DEŠPALJ</derivirana_varijabla>
  </DomainObject.Predmet.ProtustrankaFormated>
  <DomainObject.Predmet.ProtustrankaFormatedOIB>
    <izvorni_sadrzaj>  GRAD ZADAR, OIB 09933651854; NIKOLA MATEŠIĆ; LUCA DEŠPALJ; MARIJA DEŠPALJ; ELENA DEŠPALJ; JOLANDA DEŠPALJ</izvorni_sadrzaj>
    <derivirana_varijabla naziv="DomainObject.Predmet.ProtustrankaFormatedOIB_1">  GRAD ZADAR, OIB 09933651854; NIKOLA MATEŠIĆ; LUCA DEŠPALJ; MARIJA DEŠPALJ; ELENA DEŠPALJ; JOLANDA DEŠPALJ</derivirana_varijabla>
  </DomainObject.Predmet.ProtustrankaFormatedOIB>
  <DomainObject.Predmet.ProtustrankaFormatedWithAdress>
    <izvorni_sadrzaj> GRAD ZADAR, Narodni trg 1, 23000 Zadar; NIKOLA MATEŠIĆ; LUCA DEŠPALJ; MARIJA DEŠPALJ; ELENA DEŠPALJ; JOLANDA DEŠPALJ</izvorni_sadrzaj>
    <derivirana_varijabla naziv="DomainObject.Predmet.ProtustrankaFormatedWithAdress_1"> GRAD ZADAR, Narodni trg 1, 23000 Zadar; NIKOLA MATEŠIĆ; LUCA DEŠPALJ; MARIJA DEŠPALJ; ELENA DEŠPALJ; JOLANDA DEŠPALJ</derivirana_varijabla>
  </DomainObject.Predmet.ProtustrankaFormatedWithAdress>
  <DomainObject.Predmet.ProtustrankaFormatedWithAdressOIB>
    <izvorni_sadrzaj> GRAD ZADAR, OIB 09933651854, Narodni trg 1, 23000 Zadar; NIKOLA MATEŠIĆ; LUCA DEŠPALJ; MARIJA DEŠPALJ; ELENA DEŠPALJ; JOLANDA DEŠPALJ</izvorni_sadrzaj>
    <derivirana_varijabla naziv="DomainObject.Predmet.ProtustrankaFormatedWithAdressOIB_1"> GRAD ZADAR, OIB 09933651854, Narodni trg 1, 23000 Zadar; NIKOLA MATEŠIĆ; LUCA DEŠPALJ; MARIJA DEŠPALJ; ELENA DEŠPALJ; JOLANDA DEŠPALJ</derivirana_varijabla>
  </DomainObject.Predmet.ProtustrankaFormatedWithAdressOIB>
  <DomainObject.Predmet.ProtustrankaWithAdress>
    <izvorni_sadrzaj>GRAD ZADAR Narodni trg 1, 23000 Zadar, NIKOLA MATEŠIĆ , LUCA DEŠPALJ , MARIJA DEŠPALJ , ELENA DEŠPALJ , JOLANDA DEŠPALJ </izvorni_sadrzaj>
    <derivirana_varijabla naziv="DomainObject.Predmet.ProtustrankaWithAdress_1">GRAD ZADAR Narodni trg 1, 23000 Zadar, NIKOLA MATEŠIĆ , LUCA DEŠPALJ , MARIJA DEŠPALJ , ELENA DEŠPALJ , JOLANDA DEŠPALJ </derivirana_varijabla>
  </DomainObject.Predmet.ProtustrankaWithAdress>
  <DomainObject.Predmet.ProtustrankaWithAdressOIB>
    <izvorni_sadrzaj>GRAD ZADAR, OIB 09933651854, Narodni trg 1, 23000 Zadar, NIKOLA MATEŠIĆ, LUCA DEŠPALJ, MARIJA DEŠPALJ, ELENA DEŠPALJ, JOLANDA DEŠPALJ</izvorni_sadrzaj>
    <derivirana_varijabla naziv="DomainObject.Predmet.ProtustrankaWithAdressOIB_1">GRAD ZADAR, OIB 09933651854, Narodni trg 1, 23000 Zadar, NIKOLA MATEŠIĆ, LUCA DEŠPALJ, MARIJA DEŠPALJ, ELENA DEŠPALJ, JOLANDA DEŠPALJ</derivirana_varijabla>
  </DomainObject.Predmet.ProtustrankaWithAdressOIB>
  <DomainObject.Predmet.ProtustrankaNazivFormated>
    <izvorni_sadrzaj>GRAD ZADAR,NIKOLA MATEŠIĆ,LUCA DEŠPALJ,MARIJA DEŠPALJ,ELENA DEŠPALJ,JOLANDA DEŠPALJ</izvorni_sadrzaj>
    <derivirana_varijabla naziv="DomainObject.Predmet.ProtustrankaNazivFormated_1">GRAD ZADAR,NIKOLA MATEŠIĆ,LUCA DEŠPALJ,MARIJA DEŠPALJ,ELENA DEŠPALJ,JOLANDA DEŠPALJ</derivirana_varijabla>
  </DomainObject.Predmet.ProtustrankaNazivFormated>
  <DomainObject.Predmet.ProtustrankaNazivFormatedOIB>
    <izvorni_sadrzaj>GRAD ZADAR, OIB 09933651854,NIKOLA MATEŠIĆ,LUCA DEŠPALJ,MARIJA DEŠPALJ,ELENA DEŠPALJ,JOLANDA DEŠPALJ</izvorni_sadrzaj>
    <derivirana_varijabla naziv="DomainObject.Predmet.ProtustrankaNazivFormatedOIB_1">GRAD ZADAR, OIB 09933651854,NIKOLA MATEŠIĆ,LUCA DEŠPALJ,MARIJA DEŠPALJ,ELENA DEŠPALJ,JOLANDA DEŠPALJ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14 - Ivković Maja</izvorni_sadrzaj>
    <derivirana_varijabla naziv="DomainObject.Predmet.Referada.Naziv_1">Referada 14 - Ivković Maja</derivirana_varijabla>
  </DomainObject.Predmet.Referada.Naziv>
  <DomainObject.Predmet.Referada.Oznaka>
    <izvorni_sadrzaj>14</izvorni_sadrzaj>
    <derivirana_varijabla naziv="DomainObject.Predmet.Referada.Oznaka_1">14</derivirana_varijabla>
  </DomainObject.Predmet.Referada.Oznaka>
  <DomainObject.Predmet.Referada.Prostorija.Naziv>
    <izvorni_sadrzaj>Sudnica 116</izvorni_sadrzaj>
    <derivirana_varijabla naziv="DomainObject.Predmet.Referada.Prostorija.Naziv_1">Sudnica 116</derivirana_varijabla>
  </DomainObject.Predmet.Referada.Prostorija.Naziv>
  <DomainObject.Predmet.Referada.Prostorija.Oznaka>
    <izvorni_sadrzaj>116</izvorni_sadrzaj>
    <derivirana_varijabla naziv="DomainObject.Predmet.Referada.Prostorija.Oznaka_1">116</derivirana_varijabla>
  </DomainObject.Predmet.Referada.Prostorija.Oznaka>
  <DomainObject.Predmet.Referada.Sud.Naziv>
    <izvorni_sadrzaj>Općinski sud u Zadru</izvorni_sadrzaj>
    <derivirana_varijabla naziv="DomainObject.Predmet.Referada.Sud.Naziv_1">Općinski sud u Zadru</derivirana_varijabla>
  </DomainObject.Predmet.Referada.Sud.Naziv>
  <DomainObject.Predmet.Referada.Sudac>
    <izvorni_sadrzaj>Maja Ivković</izvorni_sadrzaj>
    <derivirana_varijabla naziv="DomainObject.Predmet.Referada.Sudac_1">Maja Ivković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Zvonimir Fantov zastupanog po punomoćniku Božo Vrkić; Sonja Fantov zastupanog po punomoćniku Božo Vrkić; Frane Fantov zastupanog po punomoćniku Božo Vrkić</izvorni_sadrzaj>
    <derivirana_varijabla naziv="DomainObject.Predmet.StrankaFormated_1">  Zvonimir Fantov zastupanog po punomoćniku Božo Vrkić; Sonja Fantov zastupanog po punomoćniku Božo Vrkić; Frane Fantov zastupanog po punomoćniku Božo Vrkić</derivirana_varijabla>
  </DomainObject.Predmet.StrankaFormated>
  <DomainObject.Predmet.StrankaFormatedOIB>
    <izvorni_sadrzaj>  Zvonimir Fantov, OIB 03330474466 zastupanog po punomoćniku Božo Vrkić; Sonja Fantov, OIB 58281299704 zastupanog po punomoćniku Božo Vrkić; Frane Fantov, OIB 22685223034 zastupanog po punomoćniku Božo Vrkić</izvorni_sadrzaj>
    <derivirana_varijabla naziv="DomainObject.Predmet.StrankaFormatedOIB_1">  Zvonimir Fantov, OIB 03330474466 zastupanog po punomoćniku Božo Vrkić; Sonja Fantov, OIB 58281299704 zastupanog po punomoćniku Božo Vrkić; Frane Fantov, OIB 22685223034 zastupanog po punomoćniku Božo Vrkić</derivirana_varijabla>
  </DomainObject.Predmet.StrankaFormatedOIB>
  <DomainObject.Predmet.StrankaFormatedWithAdress>
    <izvorni_sadrzaj> Zvonimir Fantov, PETRČANSKA 23, 23000 Zadar zastupanog po punomoćniku Božo Vrkić; Sonja Fantov, PETRČANSKA 23, 23000 Zadar zastupanog po punomoćniku Božo Vrkić; Frane Fantov, PETRČANSKA 23, 23000 Zadar zastupanog po punomoćniku Božo Vrkić</izvorni_sadrzaj>
    <derivirana_varijabla naziv="DomainObject.Predmet.StrankaFormatedWithAdress_1"> Zvonimir Fantov, PETRČANSKA 23, 23000 Zadar zastupanog po punomoćniku Božo Vrkić; Sonja Fantov, PETRČANSKA 23, 23000 Zadar zastupanog po punomoćniku Božo Vrkić; Frane Fantov, PETRČANSKA 23, 23000 Zadar zastupanog po punomoćniku Božo Vrkić</derivirana_varijabla>
  </DomainObject.Predmet.StrankaFormatedWithAdress>
  <DomainObject.Predmet.StrankaFormatedWithAdressOIB>
    <izvorni_sadrzaj> Zvonimir Fantov, OIB 03330474466, PETRČANSKA 23, 23000 Zadar zastupanog po punomoćniku Božo Vrkić; Sonja Fantov, OIB 58281299704, PETRČANSKA 23, 23000 Zadar zastupanog po punomoćniku Božo Vrkić; Frane Fantov, OIB 22685223034, PETRČANSKA 23, 23000 Zadar zastupanog po punomoćniku Božo Vrkić</izvorni_sadrzaj>
    <derivirana_varijabla naziv="DomainObject.Predmet.StrankaFormatedWithAdressOIB_1"> Zvonimir Fantov, OIB 03330474466, PETRČANSKA 23, 23000 Zadar zastupanog po punomoćniku Božo Vrkić; Sonja Fantov, OIB 58281299704, PETRČANSKA 23, 23000 Zadar zastupanog po punomoćniku Božo Vrkić; Frane Fantov, OIB 22685223034, PETRČANSKA 23, 23000 Zadar zastupanog po punomoćniku Božo Vrkić</derivirana_varijabla>
  </DomainObject.Predmet.StrankaFormatedWithAdressOIB>
  <DomainObject.Predmet.StrankaWithAdress>
    <izvorni_sadrzaj>Zvonimir Fantov PETRČANSKA 23,23000 Zadar,Sonja Fantov PETRČANSKA 23,23000 Zadar,Frane Fantov PETRČANSKA 23,23000 Zadar</izvorni_sadrzaj>
    <derivirana_varijabla naziv="DomainObject.Predmet.StrankaWithAdress_1">Zvonimir Fantov PETRČANSKA 23,23000 Zadar,Sonja Fantov PETRČANSKA 23,23000 Zadar,Frane Fantov PETRČANSKA 23,23000 Zadar</derivirana_varijabla>
  </DomainObject.Predmet.StrankaWithAdress>
  <DomainObject.Predmet.StrankaWithAdressOIB>
    <izvorni_sadrzaj>Zvonimir Fantov, OIB 03330474466, PETRČANSKA 23,23000 Zadar,Sonja Fantov, OIB 58281299704, PETRČANSKA 23,23000 Zadar,Frane Fantov, OIB 22685223034, PETRČANSKA 23,23000 Zadar</izvorni_sadrzaj>
    <derivirana_varijabla naziv="DomainObject.Predmet.StrankaWithAdressOIB_1">Zvonimir Fantov, OIB 03330474466, PETRČANSKA 23,23000 Zadar,Sonja Fantov, OIB 58281299704, PETRČANSKA 23,23000 Zadar,Frane Fantov, OIB 22685223034, PETRČANSKA 23,23000 Zadar</derivirana_varijabla>
  </DomainObject.Predmet.StrankaWithAdressOIB>
  <DomainObject.Predmet.StrankaNazivFormated>
    <izvorni_sadrzaj>Zvonimir Fantov,Sonja Fantov,Frane Fantov</izvorni_sadrzaj>
    <derivirana_varijabla naziv="DomainObject.Predmet.StrankaNazivFormated_1">Zvonimir Fantov,Sonja Fantov,Frane Fantov</derivirana_varijabla>
  </DomainObject.Predmet.StrankaNazivFormated>
  <DomainObject.Predmet.StrankaNazivFormatedOIB>
    <izvorni_sadrzaj>Zvonimir Fantov, OIB 03330474466,Sonja Fantov, OIB 58281299704,Frane Fantov, OIB 22685223034</izvorni_sadrzaj>
    <derivirana_varijabla naziv="DomainObject.Predmet.StrankaNazivFormatedOIB_1">Zvonimir Fantov, OIB 03330474466,Sonja Fantov, OIB 58281299704,Frane Fantov, OIB 22685223034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Borelli 9</izvorni_sadrzaj>
    <derivirana_varijabla naziv="DomainObject.Predmet.Sud.Adresa.UlicaIKBR_1">Borelli 9</derivirana_varijabla>
  </DomainObject.Predmet.Sud.Adresa.UlicaIKBR>
  <DomainObject.Predmet.Sud.Naziv>
    <izvorni_sadrzaj>Općinski sud u Zadru</izvorni_sadrzaj>
    <derivirana_varijabla naziv="DomainObject.Predmet.Sud.Naziv_1">Općinski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14 - Ivković Maja</izvorni_sadrzaj>
    <derivirana_varijabla naziv="DomainObject.Predmet.TrenutnaLokacijaSpisa.Naziv_1">Referada 14 - Ivković Maja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Zadru</izvorni_sadrzaj>
    <derivirana_varijabla naziv="DomainObject.Predmet.TrenutnaLokacijaSpisa.Sud.Naziv_1">Općinski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Parnična pisarnica</izvorni_sadrzaj>
    <derivirana_varijabla naziv="DomainObject.Predmet.UstrojstvenaJedinicaVodi.Naziv_1">Parnična pisarnica</derivirana_varijabla>
  </DomainObject.Predmet.UstrojstvenaJedinicaVodi.Naziv>
  <DomainObject.Predmet.UstrojstvenaJedinicaVodi.Oznaka>
    <izvorni_sadrzaj>P pisarnica</izvorni_sadrzaj>
    <derivirana_varijabla naziv="DomainObject.Predmet.UstrojstvenaJedinicaVodi.Oznaka_1">P pisarnica</derivirana_varijabla>
  </DomainObject.Predmet.UstrojstvenaJedinicaVodi.Oznaka>
  <DomainObject.Predmet.UstrojstvenaJedinicaVodi.Prostorija.Naziv>
    <izvorni_sadrzaj>Sudnica </izvorni_sadrzaj>
    <derivirana_varijabla naziv="DomainObject.Predmet.UstrojstvenaJedinicaVodi.Prostorija.Naziv_1">Sudnica </derivirana_varijabla>
  </DomainObject.Predmet.UstrojstvenaJedinicaVodi.Prostorija.Naziv>
  <DomainObject.Predmet.UstrojstvenaJedinicaVodi.Prostorija.Oznaka>
    <izvorni_sadrzaj>210</izvorni_sadrzaj>
    <derivirana_varijabla naziv="DomainObject.Predmet.UstrojstvenaJedinicaVodi.Prostorija.Oznaka_1">210</derivirana_varijabla>
  </DomainObject.Predmet.UstrojstvenaJedinicaVodi.Prostorija.Oznaka>
  <DomainObject.Predmet.UstrojstvenaJedinicaVodi.Sud.Naziv>
    <izvorni_sadrzaj>Općinski sud u Zadru</izvorni_sadrzaj>
    <derivirana_varijabla naziv="DomainObject.Predmet.UstrojstvenaJedinicaVodi.Sud.Naziv_1">Općinski sud u Zadru</derivirana_varijabla>
  </DomainObject.Predmet.UstrojstvenaJedinicaVodi.Sud.Naziv>
  <DomainObject.Predmet.VrstaSpora.Naziv>
    <izvorni_sadrzaj>Stvarno - pravo vlasništva nekretnine</izvorni_sadrzaj>
    <derivirana_varijabla naziv="DomainObject.Predmet.VrstaSpora.Naziv_1">Stvarno - pravo vlasništva nekretnine</derivirana_varijabla>
  </DomainObject.Predmet.VrstaSpora.Naziv>
  <DomainObject.Predmet.Zapisnicar>
    <izvorni_sadrzaj>Nataša Šantić</izvorni_sadrzaj>
    <derivirana_varijabla naziv="DomainObject.Predmet.Zapisnicar_1">Nataša Šantić</derivirana_varijabla>
  </DomainObject.Predmet.Zapisnicar>
  <DomainObject.Predmet.StrankaListFormated>
    <izvorni_sadrzaj>
      <item>Zvonimir Fantov zastupanog po punomoćniku Božo Vrkić</item>
      <item>Sonja Fantov zastupanog po punomoćniku Božo Vrkić</item>
      <item>Frane Fantov zastupanog po punomoćniku Božo Vrkić</item>
    </izvorni_sadrzaj>
    <derivirana_varijabla naziv="DomainObject.Predmet.StrankaListFormated_1">
      <item>Zvonimir Fantov zastupanog po punomoćniku Božo Vrkić</item>
      <item>Sonja Fantov zastupanog po punomoćniku Božo Vrkić</item>
      <item>Frane Fantov zastupanog po punomoćniku Božo Vrkić</item>
    </derivirana_varijabla>
  </DomainObject.Predmet.StrankaListFormated>
  <DomainObject.Predmet.StrankaListFormatedOIB>
    <izvorni_sadrzaj>
      <item>Zvonimir Fantov, OIB 03330474466 zastupanog po punomoćniku Božo Vrkić</item>
      <item>Sonja Fantov, OIB 58281299704 zastupanog po punomoćniku Božo Vrkić</item>
      <item>Frane Fantov, OIB 22685223034 zastupanog po punomoćniku Božo Vrkić</item>
    </izvorni_sadrzaj>
    <derivirana_varijabla naziv="DomainObject.Predmet.StrankaListFormatedOIB_1">
      <item>Zvonimir Fantov, OIB 03330474466 zastupanog po punomoćniku Božo Vrkić</item>
      <item>Sonja Fantov, OIB 58281299704 zastupanog po punomoćniku Božo Vrkić</item>
      <item>Frane Fantov, OIB 22685223034 zastupanog po punomoćniku Božo Vrkić</item>
    </derivirana_varijabla>
  </DomainObject.Predmet.StrankaListFormatedOIB>
  <DomainObject.Predmet.StrankaListFormatedWithAdress>
    <izvorni_sadrzaj>
      <item>Zvonimir Fantov, PETRČANSKA 23, 23000 Zadar zastupanog po punomoćniku Božo Vrkić</item>
      <item>Sonja Fantov, PETRČANSKA 23, 23000 Zadar zastupanog po punomoćniku Božo Vrkić</item>
      <item>Frane Fantov, PETRČANSKA 23, 23000 Zadar zastupanog po punomoćniku Božo Vrkić</item>
    </izvorni_sadrzaj>
    <derivirana_varijabla naziv="DomainObject.Predmet.StrankaListFormatedWithAdress_1">
      <item>Zvonimir Fantov, PETRČANSKA 23, 23000 Zadar zastupanog po punomoćniku Božo Vrkić</item>
      <item>Sonja Fantov, PETRČANSKA 23, 23000 Zadar zastupanog po punomoćniku Božo Vrkić</item>
      <item>Frane Fantov, PETRČANSKA 23, 23000 Zadar zastupanog po punomoćniku Božo Vrkić</item>
    </derivirana_varijabla>
  </DomainObject.Predmet.StrankaListFormatedWithAdress>
  <DomainObject.Predmet.StrankaListFormatedWithAdressOIB>
    <izvorni_sadrzaj>
      <item>Zvonimir Fantov, OIB 03330474466, PETRČANSKA 23, 23000 Zadar zastupanog po punomoćniku Božo Vrkić</item>
      <item>Sonja Fantov, OIB 58281299704, PETRČANSKA 23, 23000 Zadar zastupanog po punomoćniku Božo Vrkić</item>
      <item>Frane Fantov, OIB 22685223034, PETRČANSKA 23, 23000 Zadar zastupanog po punomoćniku Božo Vrkić</item>
    </izvorni_sadrzaj>
    <derivirana_varijabla naziv="DomainObject.Predmet.StrankaListFormatedWithAdressOIB_1">
      <item>Zvonimir Fantov, OIB 03330474466, PETRČANSKA 23, 23000 Zadar zastupanog po punomoćniku Božo Vrkić</item>
      <item>Sonja Fantov, OIB 58281299704, PETRČANSKA 23, 23000 Zadar zastupanog po punomoćniku Božo Vrkić</item>
      <item>Frane Fantov, OIB 22685223034, PETRČANSKA 23, 23000 Zadar zastupanog po punomoćniku Božo Vrkić</item>
    </derivirana_varijabla>
  </DomainObject.Predmet.StrankaListFormatedWithAdressOIB>
  <DomainObject.Predmet.StrankaListNazivFormated>
    <izvorni_sadrzaj>
      <item>Zvonimir Fantov</item>
      <item>Sonja Fantov</item>
      <item>Frane Fantov</item>
    </izvorni_sadrzaj>
    <derivirana_varijabla naziv="DomainObject.Predmet.StrankaListNazivFormated_1">
      <item>Zvonimir Fantov</item>
      <item>Sonja Fantov</item>
      <item>Frane Fantov</item>
    </derivirana_varijabla>
  </DomainObject.Predmet.StrankaListNazivFormated>
  <DomainObject.Predmet.StrankaListNazivFormatedOIB>
    <izvorni_sadrzaj>
      <item>Zvonimir Fantov, OIB 03330474466</item>
      <item>Sonja Fantov, OIB 58281299704</item>
      <item>Frane Fantov, OIB 22685223034</item>
    </izvorni_sadrzaj>
    <derivirana_varijabla naziv="DomainObject.Predmet.StrankaListNazivFormatedOIB_1">
      <item>Zvonimir Fantov, OIB 03330474466</item>
      <item>Sonja Fantov, OIB 58281299704</item>
      <item>Frane Fantov, OIB 22685223034</item>
    </derivirana_varijabla>
  </DomainObject.Predmet.StrankaListNazivFormatedOIB>
  <DomainObject.Predmet.ProtuStrankaListFormated>
    <izvorni_sadrzaj>
      <item>GRAD ZADAR</item>
      <item>NIKOLA MATEŠIĆ</item>
      <item>LUCA DEŠPALJ</item>
      <item>MARIJA DEŠPALJ</item>
      <item>ELENA DEŠPALJ</item>
      <item>JOLANDA DEŠPALJ</item>
    </izvorni_sadrzaj>
    <derivirana_varijabla naziv="DomainObject.Predmet.ProtuStrankaListFormated_1">
      <item>GRAD ZADAR</item>
      <item>NIKOLA MATEŠIĆ</item>
      <item>LUCA DEŠPALJ</item>
      <item>MARIJA DEŠPALJ</item>
      <item>ELENA DEŠPALJ</item>
      <item>JOLANDA DEŠPALJ</item>
    </derivirana_varijabla>
  </DomainObject.Predmet.ProtuStrankaListFormated>
  <DomainObject.Predmet.ProtuStrankaListFormatedOIB>
    <izvorni_sadrzaj>
      <item>GRAD ZADAR, OIB 09933651854</item>
      <item>NIKOLA MATEŠIĆ</item>
      <item>LUCA DEŠPALJ</item>
      <item>MARIJA DEŠPALJ</item>
      <item>ELENA DEŠPALJ</item>
      <item>JOLANDA DEŠPALJ</item>
    </izvorni_sadrzaj>
    <derivirana_varijabla naziv="DomainObject.Predmet.ProtuStrankaListFormatedOIB_1">
      <item>GRAD ZADAR, OIB 09933651854</item>
      <item>NIKOLA MATEŠIĆ</item>
      <item>LUCA DEŠPALJ</item>
      <item>MARIJA DEŠPALJ</item>
      <item>ELENA DEŠPALJ</item>
      <item>JOLANDA DEŠPALJ</item>
    </derivirana_varijabla>
  </DomainObject.Predmet.ProtuStrankaListFormatedOIB>
  <DomainObject.Predmet.ProtuStrankaListFormatedWithAdress>
    <izvorni_sadrzaj>
      <item>GRAD ZADAR, Narodni trg 1, 23000 Zadar</item>
      <item>NIKOLA MATEŠIĆ</item>
      <item>LUCA DEŠPALJ</item>
      <item>MARIJA DEŠPALJ</item>
      <item>ELENA DEŠPALJ</item>
      <item>JOLANDA DEŠPALJ</item>
    </izvorni_sadrzaj>
    <derivirana_varijabla naziv="DomainObject.Predmet.ProtuStrankaListFormatedWithAdress_1">
      <item>GRAD ZADAR, Narodni trg 1, 23000 Zadar</item>
      <item>NIKOLA MATEŠIĆ</item>
      <item>LUCA DEŠPALJ</item>
      <item>MARIJA DEŠPALJ</item>
      <item>ELENA DEŠPALJ</item>
      <item>JOLANDA DEŠPALJ</item>
    </derivirana_varijabla>
  </DomainObject.Predmet.ProtuStrankaListFormatedWithAdress>
  <DomainObject.Predmet.ProtuStrankaListFormatedWithAdressOIB>
    <izvorni_sadrzaj>
      <item>GRAD ZADAR, OIB 09933651854, Narodni trg 1, 23000 Zadar</item>
      <item>NIKOLA MATEŠIĆ</item>
      <item>LUCA DEŠPALJ</item>
      <item>MARIJA DEŠPALJ</item>
      <item>ELENA DEŠPALJ</item>
      <item>JOLANDA DEŠPALJ</item>
    </izvorni_sadrzaj>
    <derivirana_varijabla naziv="DomainObject.Predmet.ProtuStrankaListFormatedWithAdressOIB_1">
      <item>GRAD ZADAR, OIB 09933651854, Narodni trg 1, 23000 Zadar</item>
      <item>NIKOLA MATEŠIĆ</item>
      <item>LUCA DEŠPALJ</item>
      <item>MARIJA DEŠPALJ</item>
      <item>ELENA DEŠPALJ</item>
      <item>JOLANDA DEŠPALJ</item>
    </derivirana_varijabla>
  </DomainObject.Predmet.ProtuStrankaListFormatedWithAdressOIB>
  <DomainObject.Predmet.ProtuStrankaListNazivFormated>
    <izvorni_sadrzaj>
      <item>GRAD ZADAR</item>
      <item>NIKOLA MATEŠIĆ</item>
      <item>LUCA DEŠPALJ</item>
      <item>MARIJA DEŠPALJ</item>
      <item>ELENA DEŠPALJ</item>
      <item>JOLANDA DEŠPALJ</item>
    </izvorni_sadrzaj>
    <derivirana_varijabla naziv="DomainObject.Predmet.ProtuStrankaListNazivFormated_1">
      <item>GRAD ZADAR</item>
      <item>NIKOLA MATEŠIĆ</item>
      <item>LUCA DEŠPALJ</item>
      <item>MARIJA DEŠPALJ</item>
      <item>ELENA DEŠPALJ</item>
      <item>JOLANDA DEŠPALJ</item>
    </derivirana_varijabla>
  </DomainObject.Predmet.ProtuStrankaListNazivFormated>
  <DomainObject.Predmet.ProtuStrankaListNazivFormatedOIB>
    <izvorni_sadrzaj>
      <item>GRAD ZADAR, OIB 09933651854</item>
      <item>NIKOLA MATEŠIĆ</item>
      <item>LUCA DEŠPALJ</item>
      <item>MARIJA DEŠPALJ</item>
      <item>ELENA DEŠPALJ</item>
      <item>JOLANDA DEŠPALJ</item>
    </izvorni_sadrzaj>
    <derivirana_varijabla naziv="DomainObject.Predmet.ProtuStrankaListNazivFormatedOIB_1">
      <item>GRAD ZADAR, OIB 09933651854</item>
      <item>NIKOLA MATEŠIĆ</item>
      <item>LUCA DEŠPALJ</item>
      <item>MARIJA DEŠPALJ</item>
      <item>ELENA DEŠPALJ</item>
      <item>JOLANDA DEŠPALJ</item>
    </derivirana_varijabla>
  </DomainObject.Predmet.ProtuStrankaListNazivFormatedOIB>
  <DomainObject.Predmet.OstaliListFormated>
    <izvorni_sadrzaj>
      <item>Božo Vrkić punomoćnik sudionika u postupku Sonja Fantov; Zvonimir Fantov; Frane Fantov</item>
    </izvorni_sadrzaj>
    <derivirana_varijabla naziv="DomainObject.Predmet.OstaliListFormated_1">
      <item>Božo Vrkić punomoćnik sudionika u postupku Sonja Fantov; Zvonimir Fantov; Frane Fantov</item>
    </derivirana_varijabla>
  </DomainObject.Predmet.OstaliListFormated>
  <DomainObject.Predmet.OstaliListFormatedOIB>
    <izvorni_sadrzaj>
      <item>Božo Vrkić, OIB 05926433396 punomoćnik sudionika u postupku Sonja Fantov; Zvonimir Fantov; Frane Fantov</item>
    </izvorni_sadrzaj>
    <derivirana_varijabla naziv="DomainObject.Predmet.OstaliListFormatedOIB_1">
      <item>Božo Vrkić, OIB 05926433396 punomoćnik sudionika u postupku Sonja Fantov; Zvonimir Fantov; Frane Fantov</item>
    </derivirana_varijabla>
  </DomainObject.Predmet.OstaliListFormatedOIB>
  <DomainObject.Predmet.OstaliListFormatedWithAdress>
    <izvorni_sadrzaj>
      <item>Božo Vrkić, Jurja Dalmatinca Matejeva 4, 23000 Zadar punomoćnik sudionika u postupku Sonja Fantov; Zvonimir Fantov; Frane Fantov</item>
    </izvorni_sadrzaj>
    <derivirana_varijabla naziv="DomainObject.Predmet.OstaliListFormatedWithAdress_1">
      <item>Božo Vrkić, Jurja Dalmatinca Matejeva 4, 23000 Zadar punomoćnik sudionika u postupku Sonja Fantov; Zvonimir Fantov; Frane Fantov</item>
    </derivirana_varijabla>
  </DomainObject.Predmet.OstaliListFormatedWithAdress>
  <DomainObject.Predmet.OstaliListFormatedWithAdressOIB>
    <izvorni_sadrzaj>
      <item>Božo Vrkić, OIB 05926433396, Jurja Dalmatinca Matejeva 4, 23000 Zadar punomoćnik sudionika u postupku Sonja Fantov; Zvonimir Fantov; Frane Fantov</item>
    </izvorni_sadrzaj>
    <derivirana_varijabla naziv="DomainObject.Predmet.OstaliListFormatedWithAdressOIB_1">
      <item>Božo Vrkić, OIB 05926433396, Jurja Dalmatinca Matejeva 4, 23000 Zadar punomoćnik sudionika u postupku Sonja Fantov; Zvonimir Fantov; Frane Fantov</item>
    </derivirana_varijabla>
  </DomainObject.Predmet.OstaliListFormatedWithAdressOIB>
  <DomainObject.Predmet.OstaliListNazivFormated>
    <izvorni_sadrzaj>
      <item>Božo Vrkić</item>
    </izvorni_sadrzaj>
    <derivirana_varijabla naziv="DomainObject.Predmet.OstaliListNazivFormated_1">
      <item>Božo Vrkić</item>
    </derivirana_varijabla>
  </DomainObject.Predmet.OstaliListNazivFormated>
  <DomainObject.Predmet.OstaliListNazivFormatedOIB>
    <izvorni_sadrzaj>
      <item>Božo Vrkić, OIB 05926433396</item>
    </izvorni_sadrzaj>
    <derivirana_varijabla naziv="DomainObject.Predmet.OstaliListNazivFormatedOIB_1">
      <item>Božo Vrkić, OIB 05926433396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Zadru</izvorni_sadrzaj>
    <derivirana_varijabla naziv="DomainObject.Predmet.Sud.Parent.Naziv_1">Županijski sud u Zadru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11. prosinca 2024.</izvorni_sadrzaj>
    <derivirana_varijabla naziv="DomainObject.Datum_1">11. prosinca 2024.</derivirana_varijabla>
  </DomainObject.Datum>
  <DomainObject.PoslovniBrojDokumenta>
    <izvorni_sadrzaj>P-2314/2024-8</izvorni_sadrzaj>
    <derivirana_varijabla naziv="DomainObject.PoslovniBrojDokumenta_1">P-2314/2024-8</derivirana_varijabla>
  </DomainObject.PoslovniBrojDokumenta>
  <DomainObject.Predmet.StrankaIDrugi>
    <izvorni_sadrzaj>Zvonimir Fantov i dr.</izvorni_sadrzaj>
    <derivirana_varijabla naziv="DomainObject.Predmet.StrankaIDrugi_1">Zvonimir Fantov i dr.</derivirana_varijabla>
  </DomainObject.Predmet.StrankaIDrugi>
  <DomainObject.Predmet.ProtustrankaIDrugi>
    <izvorni_sadrzaj>GRAD ZADAR i dr.</izvorni_sadrzaj>
    <derivirana_varijabla naziv="DomainObject.Predmet.ProtustrankaIDrugi_1">GRAD ZADAR i dr.</derivirana_varijabla>
  </DomainObject.Predmet.ProtustrankaIDrugi>
  <DomainObject.Predmet.StrankaIDrugiAdressOIB>
    <izvorni_sadrzaj>Zvonimir Fantov, OIB 03330474466, PETRČANSKA 23, 23000 Zadar i dr.</izvorni_sadrzaj>
    <derivirana_varijabla naziv="DomainObject.Predmet.StrankaIDrugiAdressOIB_1">Zvonimir Fantov, OIB 03330474466, PETRČANSKA 23, 23000 Zadar i dr.</derivirana_varijabla>
  </DomainObject.Predmet.StrankaIDrugiAdressOIB>
  <DomainObject.Predmet.ProtustrankaIDrugiAdressOIB>
    <izvorni_sadrzaj>GRAD ZADAR, OIB 09933651854, Narodni trg 1, 23000 Zadar i dr.</izvorni_sadrzaj>
    <derivirana_varijabla naziv="DomainObject.Predmet.ProtustrankaIDrugiAdressOIB_1">GRAD ZADAR, OIB 09933651854, Narodni trg 1, 23000 Zadar i dr.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GRAD ZADAR</item>
      <item>Zvonimir Fantov</item>
      <item>Sonja Fantov</item>
      <item>NIKOLA MATEŠIĆ</item>
      <item>Frane Fantov</item>
      <item>LUCA DEŠPALJ</item>
      <item>MARIJA DEŠPALJ</item>
      <item>ELENA DEŠPALJ</item>
      <item>JOLANDA DEŠPALJ</item>
      <item>Božo Vrkić</item>
    </izvorni_sadrzaj>
    <derivirana_varijabla naziv="DomainObject.Predmet.SudioniciListNaziv_1">
      <item>GRAD ZADAR</item>
      <item>Zvonimir Fantov</item>
      <item>Sonja Fantov</item>
      <item>NIKOLA MATEŠIĆ</item>
      <item>Frane Fantov</item>
      <item>LUCA DEŠPALJ</item>
      <item>MARIJA DEŠPALJ</item>
      <item>ELENA DEŠPALJ</item>
      <item>JOLANDA DEŠPALJ</item>
      <item>Božo Vrkić</item>
    </derivirana_varijabla>
  </DomainObject.Predmet.SudioniciListNaziv>
  <DomainObject.Predmet.SudioniciListAdressOIB>
    <izvorni_sadrzaj>
      <item>GRAD ZADAR, OIB 09933651854, Narodni trg 1,23000 Zadar</item>
      <item>Zvonimir Fantov, OIB 03330474466, PETRČANSKA 23,23000 Zadar</item>
      <item>Sonja Fantov, OIB 58281299704, PETRČANSKA 23,23000 Zadar</item>
      <item>NIKOLA MATEŠIĆ</item>
      <item>Frane Fantov, OIB 22685223034, PETRČANSKA 23,23000 Zadar</item>
      <item>LUCA DEŠPALJ</item>
      <item>MARIJA DEŠPALJ</item>
      <item>ELENA DEŠPALJ</item>
      <item>JOLANDA DEŠPALJ</item>
      <item>Božo Vrkić, OIB 05926433396, Jurja Dalmatinca Matejeva 4,23000 Zadar</item>
    </izvorni_sadrzaj>
    <derivirana_varijabla naziv="DomainObject.Predmet.SudioniciListAdressOIB_1">
      <item>GRAD ZADAR, OIB 09933651854, Narodni trg 1,23000 Zadar</item>
      <item>Zvonimir Fantov, OIB 03330474466, PETRČANSKA 23,23000 Zadar</item>
      <item>Sonja Fantov, OIB 58281299704, PETRČANSKA 23,23000 Zadar</item>
      <item>NIKOLA MATEŠIĆ</item>
      <item>Frane Fantov, OIB 22685223034, PETRČANSKA 23,23000 Zadar</item>
      <item>LUCA DEŠPALJ</item>
      <item>MARIJA DEŠPALJ</item>
      <item>ELENA DEŠPALJ</item>
      <item>JOLANDA DEŠPALJ</item>
      <item>Božo Vrkić, OIB 05926433396, Jurja Dalmatinca Matejeva 4,23000 Zadar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09933651854</item>
      <item>, OIB 03330474466</item>
      <item>, OIB 58281299704</item>
      <item>, OIB null</item>
      <item>, OIB 22685223034</item>
      <item>, OIB null</item>
      <item>, OIB null</item>
      <item>, OIB null</item>
      <item>, OIB null</item>
      <item>, OIB 05926433396</item>
    </izvorni_sadrzaj>
    <derivirana_varijabla naziv="DomainObject.Predmet.SudioniciListNazivOIB_1">
      <item>, OIB 09933651854</item>
      <item>, OIB 03330474466</item>
      <item>, OIB 58281299704</item>
      <item>, OIB null</item>
      <item>, OIB 22685223034</item>
      <item>, OIB null</item>
      <item>, OIB null</item>
      <item>, OIB null</item>
      <item>, OIB null</item>
      <item>, OIB 05926433396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11. prosinca 2024.</izvorni_sadrzaj>
    <derivirana_varijabla naziv="DomainObject.PredzadnjaOdlukaIzPredmeta.DatumDonosenjaOdluke_1">11. prosinca 2024.</derivirana_varijabla>
  </DomainObject.PredzadnjaOdlukaIzPredmeta.DatumDonosenjaOdluke>
  <DomainObject.PredzadnjaOdlukaIzPredmeta.Oznaka>
    <izvorni_sadrzaj>P-2314/2024-7</izvorni_sadrzaj>
    <derivirana_varijabla naziv="DomainObject.PredzadnjaOdlukaIzPredmeta.Oznaka_1">P-2314/2024-7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22. listopada 2024.</izvorni_sadrzaj>
    <derivirana_varijabla naziv="DomainObject.Predmet.DatumPocetkaProcesa_1">22. listopada 2024.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2CECEF1-BB3D-464B-9E91-71D58242D24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AADZ</Company>
  <LinksUpToDate>false</LinksUpToDate>
  <CharactersWithSpaces>2351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mailto:oglasi@nn.hr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</dc:creator>
  <cp:lastModifiedBy>Nataša Šantić</cp:lastModifiedBy>
  <cp:revision>2</cp:revision>
  <cp:lastPrinted>2017-10-06T12:02:00Z</cp:lastPrinted>
  <dcterms:created xsi:type="dcterms:W3CDTF">2025-02-28T13:58:00Z</dcterms:created>
  <dcterms:modified xsi:type="dcterms:W3CDTF">2025-02-28T13:58:00Z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P-2314/2024-8 / Odluka - Oglas (OGLAS_P-_1404-24.docx)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