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21020" w:rsidR="0092386D" w:rsidP="0092386D" w:rsidRDefault="0092386D" w14:paraId="621d9ed" w14:textId="621d9ed">
      <w:pPr>
        <w15:collapsed w:val="false"/>
        <w:rPr>
          <w:rFonts w:cs="Arial"/>
          <w:b/>
          <w:sz w:val="24"/>
          <w:szCs w:val="24"/>
        </w:rPr>
      </w:pPr>
      <w:r w:rsidRPr="00D21020">
        <w:rPr>
          <w:rFonts w:cs="Arial"/>
          <w:sz w:val="24"/>
          <w:szCs w:val="24"/>
        </w:rPr>
        <w:t xml:space="preserve">          </w:t>
      </w:r>
      <w:r w:rsidRPr="00D21020">
        <w:rPr>
          <w:rFonts w:cs="Arial"/>
          <w:noProof/>
          <w:sz w:val="24"/>
          <w:szCs w:val="24"/>
        </w:rPr>
        <w:drawing>
          <wp:inline distT="0" distB="0" distL="0" distR="0">
            <wp:extent cx="402590" cy="552450"/>
            <wp:effectExtent l="0" t="0" r="0" b="0"/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21020" w:rsidR="0092386D" w:rsidP="0092386D" w:rsidRDefault="0092386D">
      <w:pPr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 xml:space="preserve">Republika Hrvatska     </w:t>
      </w:r>
      <w:r w:rsidRPr="00D21020">
        <w:rPr>
          <w:rFonts w:cs="Arial"/>
          <w:sz w:val="24"/>
          <w:szCs w:val="24"/>
        </w:rPr>
        <w:tab/>
      </w:r>
      <w:r w:rsidRPr="00D21020">
        <w:rPr>
          <w:rFonts w:cs="Arial"/>
          <w:sz w:val="24"/>
          <w:szCs w:val="24"/>
        </w:rPr>
        <w:tab/>
      </w:r>
      <w:r w:rsidRPr="00D21020">
        <w:rPr>
          <w:rFonts w:cs="Arial"/>
          <w:sz w:val="24"/>
          <w:szCs w:val="24"/>
        </w:rPr>
        <w:tab/>
      </w:r>
      <w:r w:rsidRPr="00D21020">
        <w:rPr>
          <w:rFonts w:cs="Arial"/>
          <w:sz w:val="24"/>
          <w:szCs w:val="24"/>
        </w:rPr>
        <w:tab/>
      </w:r>
      <w:r w:rsidRPr="00D21020">
        <w:rPr>
          <w:rFonts w:cs="Arial"/>
          <w:sz w:val="24"/>
          <w:szCs w:val="24"/>
        </w:rPr>
        <w:tab/>
      </w:r>
      <w:r w:rsidRPr="00D21020">
        <w:rPr>
          <w:rFonts w:cs="Arial"/>
          <w:sz w:val="24"/>
          <w:szCs w:val="24"/>
        </w:rPr>
        <w:tab/>
      </w:r>
    </w:p>
    <w:p w:rsidRPr="00D21020" w:rsidR="0092386D" w:rsidP="0092386D" w:rsidRDefault="0092386D">
      <w:pPr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Općinski sud u Rijeci</w:t>
      </w:r>
    </w:p>
    <w:p w:rsidRPr="00D21020" w:rsidR="0092386D" w:rsidP="0092386D" w:rsidRDefault="0092386D">
      <w:pPr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Prekršajni odjel</w:t>
      </w:r>
    </w:p>
    <w:p w:rsidR="0092386D" w:rsidP="0092386D" w:rsidRDefault="0092386D">
      <w:pPr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               </w:t>
      </w:r>
      <w:r w:rsidR="00C2103B">
        <w:rPr>
          <w:rFonts w:cs="Arial"/>
          <w:sz w:val="24"/>
          <w:szCs w:val="24"/>
        </w:rPr>
        <w:t xml:space="preserve">                              </w:t>
      </w:r>
      <w:r w:rsidR="00321EC6">
        <w:rPr>
          <w:rFonts w:cs="Arial"/>
          <w:sz w:val="24"/>
          <w:szCs w:val="24"/>
        </w:rPr>
        <w:t>Poslovni broj:</w:t>
      </w:r>
      <w:r w:rsidR="00EE798E">
        <w:rPr>
          <w:rFonts w:cs="Arial"/>
          <w:sz w:val="24"/>
          <w:szCs w:val="24"/>
        </w:rPr>
        <w:t xml:space="preserve"> </w:t>
      </w:r>
      <w:r w:rsidR="00D84943">
        <w:rPr>
          <w:rFonts w:cs="Arial"/>
          <w:sz w:val="24"/>
          <w:szCs w:val="24"/>
        </w:rPr>
        <w:t>Pp-</w:t>
      </w:r>
      <w:r w:rsidR="00EE798E">
        <w:rPr>
          <w:rFonts w:cs="Arial"/>
          <w:sz w:val="24"/>
          <w:szCs w:val="24"/>
        </w:rPr>
        <w:t>4854</w:t>
      </w:r>
      <w:r w:rsidR="00D84943">
        <w:rPr>
          <w:rFonts w:cs="Arial"/>
          <w:sz w:val="24"/>
          <w:szCs w:val="24"/>
        </w:rPr>
        <w:t>/</w:t>
      </w:r>
      <w:r w:rsidR="00EE798E">
        <w:rPr>
          <w:rFonts w:cs="Arial"/>
          <w:sz w:val="24"/>
          <w:szCs w:val="24"/>
        </w:rPr>
        <w:t>2022</w:t>
      </w:r>
    </w:p>
    <w:p w:rsidRPr="00D21020" w:rsidR="0092386D" w:rsidP="0092386D" w:rsidRDefault="0092386D">
      <w:pPr>
        <w:jc w:val="center"/>
        <w:rPr>
          <w:rFonts w:cs="Arial"/>
          <w:sz w:val="24"/>
          <w:szCs w:val="24"/>
        </w:rPr>
      </w:pPr>
    </w:p>
    <w:p w:rsidRPr="00D21020" w:rsidR="0092386D" w:rsidP="0092386D" w:rsidRDefault="0092386D">
      <w:pPr>
        <w:jc w:val="center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U  I M E   R E P U B L I K E   H R V A T S K E</w:t>
      </w:r>
    </w:p>
    <w:p w:rsidRPr="00D21020" w:rsidR="0092386D" w:rsidP="0092386D" w:rsidRDefault="0092386D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D21020">
        <w:rPr>
          <w:rFonts w:ascii="Arial" w:hAnsi="Arial" w:cs="Arial"/>
          <w:b w:val="false"/>
          <w:bCs w:val="false"/>
          <w:i w:val="false"/>
          <w:sz w:val="24"/>
          <w:szCs w:val="24"/>
        </w:rPr>
        <w:t>P R E S U D A</w:t>
      </w:r>
    </w:p>
    <w:p w:rsidRPr="00D21020" w:rsidR="0092386D" w:rsidP="0092386D" w:rsidRDefault="0092386D">
      <w:pPr>
        <w:jc w:val="center"/>
        <w:rPr>
          <w:rFonts w:cs="Arial"/>
          <w:b/>
          <w:sz w:val="24"/>
          <w:szCs w:val="24"/>
        </w:rPr>
      </w:pPr>
    </w:p>
    <w:p w:rsidRPr="00D21020" w:rsidR="0092386D" w:rsidP="0017283F" w:rsidRDefault="0092386D">
      <w:pPr>
        <w:ind w:firstLine="708"/>
        <w:jc w:val="both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Općinski sud u Rijeci, Prekršajni odjel, po sutkinji Meliti Šimić, uz sudjelovanje</w:t>
      </w:r>
      <w:r w:rsidR="00D84943">
        <w:rPr>
          <w:rFonts w:cs="Arial"/>
          <w:sz w:val="24"/>
          <w:szCs w:val="24"/>
        </w:rPr>
        <w:t xml:space="preserve"> </w:t>
      </w:r>
      <w:proofErr w:type="spellStart"/>
      <w:r w:rsidR="00C2103B">
        <w:rPr>
          <w:rFonts w:cs="Arial"/>
          <w:sz w:val="24"/>
          <w:szCs w:val="24"/>
        </w:rPr>
        <w:t>Valnee</w:t>
      </w:r>
      <w:proofErr w:type="spellEnd"/>
      <w:r w:rsidR="00C2103B">
        <w:rPr>
          <w:rFonts w:cs="Arial"/>
          <w:sz w:val="24"/>
          <w:szCs w:val="24"/>
        </w:rPr>
        <w:t xml:space="preserve"> Car</w:t>
      </w:r>
      <w:r>
        <w:rPr>
          <w:rFonts w:cs="Arial"/>
          <w:sz w:val="24"/>
          <w:szCs w:val="24"/>
        </w:rPr>
        <w:t xml:space="preserve">, </w:t>
      </w:r>
      <w:r w:rsidRPr="00D21020">
        <w:rPr>
          <w:rFonts w:cs="Arial"/>
          <w:sz w:val="24"/>
          <w:szCs w:val="24"/>
        </w:rPr>
        <w:t xml:space="preserve">kao zapisničarke, u prekršajnom postupku protiv </w:t>
      </w:r>
      <w:r w:rsidR="0017283F">
        <w:rPr>
          <w:rFonts w:cs="Arial"/>
          <w:sz w:val="24"/>
          <w:szCs w:val="24"/>
        </w:rPr>
        <w:t xml:space="preserve">I. </w:t>
      </w:r>
      <w:r w:rsidRPr="00D21020">
        <w:rPr>
          <w:rFonts w:cs="Arial"/>
          <w:sz w:val="24"/>
          <w:szCs w:val="24"/>
        </w:rPr>
        <w:t>okrivljen</w:t>
      </w:r>
      <w:r w:rsidR="0017283F">
        <w:rPr>
          <w:rFonts w:cs="Arial"/>
          <w:sz w:val="24"/>
          <w:szCs w:val="24"/>
        </w:rPr>
        <w:t xml:space="preserve">e pravne osobe </w:t>
      </w:r>
      <w:r w:rsidR="007B7EFF">
        <w:rPr>
          <w:rFonts w:cs="Arial"/>
          <w:sz w:val="24"/>
          <w:szCs w:val="24"/>
        </w:rPr>
        <w:t xml:space="preserve">Sportski centar Out </w:t>
      </w:r>
      <w:proofErr w:type="spellStart"/>
      <w:r w:rsidR="007B7EFF">
        <w:rPr>
          <w:rFonts w:cs="Arial"/>
          <w:sz w:val="24"/>
          <w:szCs w:val="24"/>
        </w:rPr>
        <w:t>j.</w:t>
      </w:r>
      <w:r w:rsidR="0017283F">
        <w:rPr>
          <w:rFonts w:cs="Arial"/>
          <w:sz w:val="24"/>
          <w:szCs w:val="24"/>
        </w:rPr>
        <w:t>d.o.o</w:t>
      </w:r>
      <w:proofErr w:type="spellEnd"/>
      <w:r w:rsidR="0017283F">
        <w:rPr>
          <w:rFonts w:cs="Arial"/>
          <w:sz w:val="24"/>
          <w:szCs w:val="24"/>
        </w:rPr>
        <w:t xml:space="preserve">. </w:t>
      </w:r>
      <w:r w:rsidR="007B7EFF">
        <w:rPr>
          <w:rFonts w:cs="Arial"/>
          <w:sz w:val="24"/>
          <w:szCs w:val="24"/>
        </w:rPr>
        <w:t>Rijeka</w:t>
      </w:r>
      <w:r w:rsidR="0017283F">
        <w:rPr>
          <w:rFonts w:cs="Arial"/>
          <w:sz w:val="24"/>
          <w:szCs w:val="24"/>
        </w:rPr>
        <w:t xml:space="preserve"> i II. okrivljene odgovorne osobe </w:t>
      </w:r>
      <w:r w:rsidR="007B7EFF">
        <w:rPr>
          <w:rFonts w:cs="Arial"/>
          <w:sz w:val="24"/>
          <w:szCs w:val="24"/>
        </w:rPr>
        <w:t xml:space="preserve">Miroslava </w:t>
      </w:r>
      <w:proofErr w:type="spellStart"/>
      <w:r w:rsidR="007B7EFF">
        <w:rPr>
          <w:rFonts w:cs="Arial"/>
          <w:sz w:val="24"/>
          <w:szCs w:val="24"/>
        </w:rPr>
        <w:t>Kuljanića</w:t>
      </w:r>
      <w:proofErr w:type="spellEnd"/>
      <w:r w:rsidR="0017283F">
        <w:rPr>
          <w:rFonts w:cs="Arial"/>
          <w:sz w:val="24"/>
          <w:szCs w:val="24"/>
        </w:rPr>
        <w:t xml:space="preserve">, zbog </w:t>
      </w:r>
      <w:r w:rsidRPr="00D21020">
        <w:rPr>
          <w:rFonts w:cs="Arial"/>
          <w:sz w:val="24"/>
          <w:szCs w:val="24"/>
        </w:rPr>
        <w:t xml:space="preserve">prekršaja iz članka </w:t>
      </w:r>
      <w:r w:rsidR="0017283F">
        <w:rPr>
          <w:rFonts w:cs="Arial"/>
          <w:sz w:val="24"/>
          <w:szCs w:val="24"/>
        </w:rPr>
        <w:t>228. stavka 1</w:t>
      </w:r>
      <w:r w:rsidR="006557BF">
        <w:rPr>
          <w:rFonts w:cs="Arial"/>
          <w:sz w:val="24"/>
          <w:szCs w:val="24"/>
        </w:rPr>
        <w:t xml:space="preserve">. točke </w:t>
      </w:r>
      <w:r w:rsidR="007B7EFF">
        <w:rPr>
          <w:rFonts w:cs="Arial"/>
          <w:sz w:val="24"/>
          <w:szCs w:val="24"/>
        </w:rPr>
        <w:t>34</w:t>
      </w:r>
      <w:r w:rsidR="006557BF">
        <w:rPr>
          <w:rFonts w:cs="Arial"/>
          <w:sz w:val="24"/>
          <w:szCs w:val="24"/>
        </w:rPr>
        <w:t>.</w:t>
      </w:r>
      <w:r w:rsidR="007B7EFF">
        <w:rPr>
          <w:rFonts w:cs="Arial"/>
          <w:sz w:val="24"/>
          <w:szCs w:val="24"/>
        </w:rPr>
        <w:t xml:space="preserve"> i stavak 2. </w:t>
      </w:r>
      <w:r w:rsidR="006557BF">
        <w:rPr>
          <w:rFonts w:cs="Arial"/>
          <w:sz w:val="24"/>
          <w:szCs w:val="24"/>
        </w:rPr>
        <w:t xml:space="preserve">Zakona o </w:t>
      </w:r>
      <w:r w:rsidR="0017283F">
        <w:rPr>
          <w:rFonts w:cs="Arial"/>
          <w:sz w:val="24"/>
          <w:szCs w:val="24"/>
        </w:rPr>
        <w:t>radu</w:t>
      </w:r>
      <w:r w:rsidR="00CD7338">
        <w:rPr>
          <w:rFonts w:cs="Arial"/>
          <w:sz w:val="24"/>
          <w:szCs w:val="24"/>
        </w:rPr>
        <w:t xml:space="preserve"> (NN br. 93/14, 127/17 i 98/19)</w:t>
      </w:r>
      <w:r w:rsidR="0017283F">
        <w:rPr>
          <w:rFonts w:cs="Arial"/>
          <w:sz w:val="24"/>
          <w:szCs w:val="24"/>
        </w:rPr>
        <w:t xml:space="preserve"> i</w:t>
      </w:r>
      <w:r w:rsidR="006557BF">
        <w:rPr>
          <w:rFonts w:cs="Arial"/>
          <w:sz w:val="24"/>
          <w:szCs w:val="24"/>
        </w:rPr>
        <w:t xml:space="preserve"> dr., </w:t>
      </w:r>
      <w:r w:rsidR="00D84943">
        <w:rPr>
          <w:rFonts w:cs="Arial"/>
          <w:sz w:val="24"/>
          <w:szCs w:val="24"/>
        </w:rPr>
        <w:t>pokrenutim optužnim pri</w:t>
      </w:r>
      <w:r w:rsidR="006557BF">
        <w:rPr>
          <w:rFonts w:cs="Arial"/>
          <w:sz w:val="24"/>
          <w:szCs w:val="24"/>
        </w:rPr>
        <w:t xml:space="preserve">jedlogom Državnog inspektorata </w:t>
      </w:r>
      <w:r w:rsidR="00CD7338">
        <w:rPr>
          <w:rFonts w:cs="Arial"/>
          <w:sz w:val="24"/>
          <w:szCs w:val="24"/>
        </w:rPr>
        <w:t xml:space="preserve">– PU </w:t>
      </w:r>
      <w:r w:rsidR="00D84943">
        <w:rPr>
          <w:rFonts w:cs="Arial"/>
          <w:sz w:val="24"/>
          <w:szCs w:val="24"/>
        </w:rPr>
        <w:t xml:space="preserve">Rijeka, </w:t>
      </w:r>
      <w:r w:rsidR="00CD7338">
        <w:rPr>
          <w:rFonts w:cs="Arial"/>
          <w:sz w:val="24"/>
          <w:szCs w:val="24"/>
        </w:rPr>
        <w:t xml:space="preserve">Služba za nadzor zapošljavanja i upućivanja, </w:t>
      </w:r>
      <w:r w:rsidR="007B7EFF">
        <w:rPr>
          <w:rFonts w:cs="Arial"/>
          <w:sz w:val="24"/>
          <w:szCs w:val="24"/>
        </w:rPr>
        <w:t>KLASA</w:t>
      </w:r>
      <w:r w:rsidR="00D84943">
        <w:rPr>
          <w:rFonts w:cs="Arial"/>
          <w:sz w:val="24"/>
          <w:szCs w:val="24"/>
        </w:rPr>
        <w:t xml:space="preserve">: </w:t>
      </w:r>
      <w:r w:rsidR="006557BF">
        <w:rPr>
          <w:rFonts w:cs="Arial"/>
          <w:sz w:val="24"/>
          <w:szCs w:val="24"/>
        </w:rPr>
        <w:t>116-0</w:t>
      </w:r>
      <w:r w:rsidR="00CD7338">
        <w:rPr>
          <w:rFonts w:cs="Arial"/>
          <w:sz w:val="24"/>
          <w:szCs w:val="24"/>
        </w:rPr>
        <w:t>2/</w:t>
      </w:r>
      <w:r w:rsidR="007B7EFF">
        <w:rPr>
          <w:rFonts w:cs="Arial"/>
          <w:sz w:val="24"/>
          <w:szCs w:val="24"/>
        </w:rPr>
        <w:t>22</w:t>
      </w:r>
      <w:r w:rsidR="00CD7338">
        <w:rPr>
          <w:rFonts w:cs="Arial"/>
          <w:sz w:val="24"/>
          <w:szCs w:val="24"/>
        </w:rPr>
        <w:t>-01/</w:t>
      </w:r>
      <w:r w:rsidR="007B7EFF">
        <w:rPr>
          <w:rFonts w:cs="Arial"/>
          <w:sz w:val="24"/>
          <w:szCs w:val="24"/>
        </w:rPr>
        <w:t>407</w:t>
      </w:r>
      <w:r w:rsidR="00D84943">
        <w:rPr>
          <w:rFonts w:cs="Arial"/>
          <w:sz w:val="24"/>
          <w:szCs w:val="24"/>
        </w:rPr>
        <w:t xml:space="preserve"> od </w:t>
      </w:r>
      <w:r w:rsidR="007B7EFF">
        <w:rPr>
          <w:rFonts w:cs="Arial"/>
          <w:sz w:val="24"/>
          <w:szCs w:val="24"/>
        </w:rPr>
        <w:t xml:space="preserve"> 27</w:t>
      </w:r>
      <w:r w:rsidR="00D84943">
        <w:rPr>
          <w:rFonts w:cs="Arial"/>
          <w:sz w:val="24"/>
          <w:szCs w:val="24"/>
        </w:rPr>
        <w:t xml:space="preserve">. </w:t>
      </w:r>
      <w:r w:rsidR="007B7EFF">
        <w:rPr>
          <w:rFonts w:cs="Arial"/>
          <w:sz w:val="24"/>
          <w:szCs w:val="24"/>
        </w:rPr>
        <w:t xml:space="preserve">listopada </w:t>
      </w:r>
      <w:r w:rsidR="00CD7338">
        <w:rPr>
          <w:rFonts w:cs="Arial"/>
          <w:sz w:val="24"/>
          <w:szCs w:val="24"/>
        </w:rPr>
        <w:t>2022</w:t>
      </w:r>
      <w:r w:rsidR="00D84943">
        <w:rPr>
          <w:rFonts w:cs="Arial"/>
          <w:sz w:val="24"/>
          <w:szCs w:val="24"/>
        </w:rPr>
        <w:t>.,</w:t>
      </w:r>
      <w:r w:rsidR="006557BF">
        <w:rPr>
          <w:rFonts w:cs="Arial"/>
          <w:sz w:val="24"/>
          <w:szCs w:val="24"/>
        </w:rPr>
        <w:t xml:space="preserve"> </w:t>
      </w:r>
      <w:r w:rsidRPr="00D21020">
        <w:rPr>
          <w:rFonts w:cs="Arial"/>
          <w:sz w:val="24"/>
          <w:szCs w:val="24"/>
        </w:rPr>
        <w:t>na temelju odredbe čl</w:t>
      </w:r>
      <w:r w:rsidR="006557BF">
        <w:rPr>
          <w:rFonts w:cs="Arial"/>
          <w:sz w:val="24"/>
          <w:szCs w:val="24"/>
        </w:rPr>
        <w:t xml:space="preserve">anka </w:t>
      </w:r>
      <w:r w:rsidRPr="00D21020">
        <w:rPr>
          <w:rFonts w:cs="Arial"/>
          <w:sz w:val="24"/>
          <w:szCs w:val="24"/>
        </w:rPr>
        <w:t xml:space="preserve">181. </w:t>
      </w:r>
      <w:r w:rsidR="006557BF">
        <w:rPr>
          <w:rFonts w:cs="Arial"/>
          <w:sz w:val="24"/>
          <w:szCs w:val="24"/>
        </w:rPr>
        <w:t xml:space="preserve">točke </w:t>
      </w:r>
      <w:r w:rsidRPr="00D21020">
        <w:rPr>
          <w:rFonts w:cs="Arial"/>
          <w:sz w:val="24"/>
          <w:szCs w:val="24"/>
        </w:rPr>
        <w:t>5. Prekršajnog zakona (NN RH br. 107/07, 39/13, 157/13, 110/15, 70/17</w:t>
      </w:r>
      <w:r w:rsidR="00CD7338">
        <w:rPr>
          <w:rFonts w:cs="Arial"/>
          <w:sz w:val="24"/>
          <w:szCs w:val="24"/>
        </w:rPr>
        <w:t xml:space="preserve">, </w:t>
      </w:r>
      <w:r w:rsidRPr="00D21020">
        <w:rPr>
          <w:rFonts w:cs="Arial"/>
          <w:sz w:val="24"/>
          <w:szCs w:val="24"/>
        </w:rPr>
        <w:t xml:space="preserve">118/18 </w:t>
      </w:r>
      <w:r w:rsidR="00CD7338">
        <w:rPr>
          <w:rFonts w:cs="Arial"/>
          <w:sz w:val="24"/>
          <w:szCs w:val="24"/>
        </w:rPr>
        <w:t xml:space="preserve">i 114/22 </w:t>
      </w:r>
      <w:r w:rsidRPr="00D21020">
        <w:rPr>
          <w:rFonts w:cs="Arial"/>
          <w:sz w:val="24"/>
          <w:szCs w:val="24"/>
        </w:rPr>
        <w:t xml:space="preserve">-  u daljnjem tekstu Prekršajni zakon), </w:t>
      </w:r>
      <w:r w:rsidR="007B7EFF">
        <w:rPr>
          <w:rFonts w:cs="Arial"/>
          <w:sz w:val="24"/>
          <w:szCs w:val="24"/>
        </w:rPr>
        <w:t>13</w:t>
      </w:r>
      <w:r w:rsidR="00D84943">
        <w:rPr>
          <w:rFonts w:cs="Arial"/>
          <w:sz w:val="24"/>
          <w:szCs w:val="24"/>
        </w:rPr>
        <w:t xml:space="preserve">. </w:t>
      </w:r>
      <w:r w:rsidR="007B7EFF">
        <w:rPr>
          <w:rFonts w:cs="Arial"/>
          <w:sz w:val="24"/>
          <w:szCs w:val="24"/>
        </w:rPr>
        <w:t>srpnja 2026</w:t>
      </w:r>
      <w:r w:rsidR="00321EC6">
        <w:rPr>
          <w:rFonts w:cs="Arial"/>
          <w:sz w:val="24"/>
          <w:szCs w:val="24"/>
        </w:rPr>
        <w:t>.</w:t>
      </w:r>
    </w:p>
    <w:p w:rsidRPr="00D21020" w:rsidR="0092386D" w:rsidP="0092386D" w:rsidRDefault="0092386D">
      <w:pPr>
        <w:ind w:firstLine="708"/>
        <w:jc w:val="both"/>
        <w:rPr>
          <w:rFonts w:cs="Arial"/>
          <w:sz w:val="24"/>
          <w:szCs w:val="24"/>
        </w:rPr>
      </w:pPr>
    </w:p>
    <w:p w:rsidRPr="00D21020" w:rsidR="0092386D" w:rsidP="0092386D" w:rsidRDefault="0092386D">
      <w:pPr>
        <w:jc w:val="center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p r e s u d i o    j e</w:t>
      </w:r>
    </w:p>
    <w:p w:rsidRPr="00D21020" w:rsidR="0092386D" w:rsidP="0092386D" w:rsidRDefault="0092386D">
      <w:pPr>
        <w:jc w:val="both"/>
        <w:rPr>
          <w:rFonts w:cs="Arial"/>
          <w:sz w:val="24"/>
          <w:szCs w:val="24"/>
        </w:rPr>
      </w:pPr>
    </w:p>
    <w:p w:rsidRPr="00D21020" w:rsidR="0092386D" w:rsidP="0092386D" w:rsidRDefault="0092386D">
      <w:pPr>
        <w:ind w:firstLine="708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 xml:space="preserve">                                            odbija se optužba</w:t>
      </w:r>
    </w:p>
    <w:p w:rsidRPr="00D21020" w:rsidR="0092386D" w:rsidP="0092386D" w:rsidRDefault="0092386D">
      <w:pPr>
        <w:ind w:firstLine="708"/>
        <w:jc w:val="both"/>
        <w:rPr>
          <w:rFonts w:cs="Arial"/>
          <w:sz w:val="24"/>
          <w:szCs w:val="24"/>
        </w:rPr>
      </w:pPr>
    </w:p>
    <w:p w:rsidR="003E10FA" w:rsidP="006557BF" w:rsidRDefault="0092386D">
      <w:pPr>
        <w:ind w:firstLine="708"/>
        <w:jc w:val="both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 xml:space="preserve"> </w:t>
      </w:r>
      <w:r w:rsidR="006557BF">
        <w:rPr>
          <w:rFonts w:cs="Arial"/>
          <w:sz w:val="24"/>
          <w:szCs w:val="24"/>
        </w:rPr>
        <w:t xml:space="preserve">I. </w:t>
      </w:r>
      <w:r w:rsidRPr="00D21020">
        <w:rPr>
          <w:rFonts w:cs="Arial"/>
          <w:sz w:val="24"/>
          <w:szCs w:val="24"/>
        </w:rPr>
        <w:t xml:space="preserve">protiv </w:t>
      </w:r>
      <w:r w:rsidR="003E10FA">
        <w:rPr>
          <w:rFonts w:cs="Arial"/>
          <w:sz w:val="24"/>
          <w:szCs w:val="24"/>
        </w:rPr>
        <w:t xml:space="preserve">I. okrivljene pravne osobe </w:t>
      </w:r>
      <w:r w:rsidR="007B7EFF">
        <w:rPr>
          <w:rFonts w:cs="Arial"/>
          <w:sz w:val="24"/>
          <w:szCs w:val="24"/>
        </w:rPr>
        <w:t xml:space="preserve">Sportski centar Out </w:t>
      </w:r>
      <w:proofErr w:type="spellStart"/>
      <w:r w:rsidR="007B7EFF">
        <w:rPr>
          <w:rFonts w:cs="Arial"/>
          <w:sz w:val="24"/>
          <w:szCs w:val="24"/>
        </w:rPr>
        <w:t>j.d.o.o</w:t>
      </w:r>
      <w:proofErr w:type="spellEnd"/>
      <w:r w:rsidR="007B7EFF">
        <w:rPr>
          <w:rFonts w:cs="Arial"/>
          <w:sz w:val="24"/>
          <w:szCs w:val="24"/>
        </w:rPr>
        <w:t>.</w:t>
      </w:r>
      <w:r w:rsidR="003E10FA">
        <w:rPr>
          <w:rFonts w:cs="Arial"/>
          <w:sz w:val="24"/>
          <w:szCs w:val="24"/>
        </w:rPr>
        <w:t>, sa sjedištem u</w:t>
      </w:r>
      <w:r w:rsidR="007B7EFF">
        <w:rPr>
          <w:rFonts w:cs="Arial"/>
          <w:sz w:val="24"/>
          <w:szCs w:val="24"/>
        </w:rPr>
        <w:t xml:space="preserve"> Rijeci</w:t>
      </w:r>
      <w:r w:rsidR="003E10FA">
        <w:rPr>
          <w:rFonts w:cs="Arial"/>
          <w:sz w:val="24"/>
          <w:szCs w:val="24"/>
        </w:rPr>
        <w:t xml:space="preserve">, </w:t>
      </w:r>
      <w:r w:rsidR="007B7EFF">
        <w:rPr>
          <w:rFonts w:cs="Arial"/>
          <w:sz w:val="24"/>
          <w:szCs w:val="24"/>
        </w:rPr>
        <w:t>J.P. Kamova 103</w:t>
      </w:r>
      <w:r w:rsidR="003E10FA">
        <w:rPr>
          <w:rFonts w:cs="Arial"/>
          <w:sz w:val="24"/>
          <w:szCs w:val="24"/>
        </w:rPr>
        <w:t xml:space="preserve">, OIB: </w:t>
      </w:r>
      <w:r w:rsidR="007B7EFF">
        <w:rPr>
          <w:rFonts w:cs="Arial"/>
          <w:sz w:val="24"/>
          <w:szCs w:val="24"/>
        </w:rPr>
        <w:t>79739187349</w:t>
      </w:r>
      <w:r w:rsidR="003E10FA">
        <w:rPr>
          <w:rFonts w:cs="Arial"/>
          <w:sz w:val="24"/>
          <w:szCs w:val="24"/>
        </w:rPr>
        <w:t>, MBS:</w:t>
      </w:r>
      <w:r w:rsidR="007B7EFF">
        <w:rPr>
          <w:rFonts w:cs="Arial"/>
          <w:sz w:val="24"/>
          <w:szCs w:val="24"/>
        </w:rPr>
        <w:t xml:space="preserve"> 040418467</w:t>
      </w:r>
      <w:r w:rsidR="003E10FA">
        <w:rPr>
          <w:rFonts w:cs="Arial"/>
          <w:sz w:val="24"/>
          <w:szCs w:val="24"/>
        </w:rPr>
        <w:t xml:space="preserve">, </w:t>
      </w:r>
      <w:r w:rsidR="007B7EFF">
        <w:rPr>
          <w:rFonts w:cs="Arial"/>
          <w:sz w:val="24"/>
          <w:szCs w:val="24"/>
        </w:rPr>
        <w:t xml:space="preserve">MBPS: 5305764, podaci po </w:t>
      </w:r>
      <w:r w:rsidR="003E10FA">
        <w:rPr>
          <w:rFonts w:cs="Arial"/>
          <w:sz w:val="24"/>
          <w:szCs w:val="24"/>
        </w:rPr>
        <w:t>p</w:t>
      </w:r>
      <w:r w:rsidR="007B7EFF">
        <w:rPr>
          <w:rFonts w:cs="Arial"/>
          <w:sz w:val="24"/>
          <w:szCs w:val="24"/>
        </w:rPr>
        <w:t xml:space="preserve">redstavniku kao pod II., </w:t>
      </w:r>
    </w:p>
    <w:p w:rsidR="003E10FA" w:rsidP="003E10FA" w:rsidRDefault="003E10FA">
      <w:pPr>
        <w:jc w:val="center"/>
        <w:rPr>
          <w:rFonts w:cs="Arial"/>
          <w:sz w:val="24"/>
          <w:szCs w:val="24"/>
        </w:rPr>
      </w:pPr>
    </w:p>
    <w:p w:rsidRPr="003E10FA" w:rsidR="003E10FA" w:rsidP="003E10FA" w:rsidRDefault="003E10FA">
      <w:pPr>
        <w:pStyle w:val="Odlomakpopisa"/>
        <w:ind w:left="108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  i</w:t>
      </w:r>
    </w:p>
    <w:p w:rsidR="003E10FA" w:rsidP="006557BF" w:rsidRDefault="003E10FA">
      <w:pPr>
        <w:ind w:firstLine="708"/>
        <w:jc w:val="both"/>
        <w:rPr>
          <w:rFonts w:cs="Arial"/>
          <w:sz w:val="24"/>
          <w:szCs w:val="24"/>
        </w:rPr>
      </w:pPr>
    </w:p>
    <w:p w:rsidR="005C42B4" w:rsidP="005C42B4" w:rsidRDefault="003E10FA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II. okrivljene odgovorne osobe </w:t>
      </w:r>
      <w:r w:rsidR="007B7EFF">
        <w:rPr>
          <w:rFonts w:cs="Arial"/>
          <w:sz w:val="24"/>
          <w:szCs w:val="24"/>
        </w:rPr>
        <w:t xml:space="preserve">Miroslava </w:t>
      </w:r>
      <w:proofErr w:type="spellStart"/>
      <w:r w:rsidR="007B7EFF">
        <w:rPr>
          <w:rFonts w:cs="Arial"/>
          <w:sz w:val="24"/>
          <w:szCs w:val="24"/>
        </w:rPr>
        <w:t>Kuljanića</w:t>
      </w:r>
      <w:proofErr w:type="spellEnd"/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rođ</w:t>
      </w:r>
      <w:proofErr w:type="spellEnd"/>
      <w:r>
        <w:rPr>
          <w:rFonts w:cs="Arial"/>
          <w:sz w:val="24"/>
          <w:szCs w:val="24"/>
        </w:rPr>
        <w:t xml:space="preserve">. </w:t>
      </w:r>
      <w:r w:rsidR="007B7EFF">
        <w:rPr>
          <w:rFonts w:cs="Arial"/>
          <w:sz w:val="24"/>
          <w:szCs w:val="24"/>
        </w:rPr>
        <w:t>04</w:t>
      </w:r>
      <w:r>
        <w:rPr>
          <w:rFonts w:cs="Arial"/>
          <w:sz w:val="24"/>
          <w:szCs w:val="24"/>
        </w:rPr>
        <w:t>.</w:t>
      </w:r>
      <w:r w:rsidR="007B7EFF">
        <w:rPr>
          <w:rFonts w:cs="Arial"/>
          <w:sz w:val="24"/>
          <w:szCs w:val="24"/>
        </w:rPr>
        <w:t xml:space="preserve"> svibnja </w:t>
      </w:r>
      <w:r>
        <w:rPr>
          <w:rFonts w:cs="Arial"/>
          <w:sz w:val="24"/>
          <w:szCs w:val="24"/>
        </w:rPr>
        <w:t>196</w:t>
      </w:r>
      <w:r w:rsidR="007B7EFF">
        <w:rPr>
          <w:rFonts w:cs="Arial"/>
          <w:sz w:val="24"/>
          <w:szCs w:val="24"/>
        </w:rPr>
        <w:t>7</w:t>
      </w:r>
      <w:r>
        <w:rPr>
          <w:rFonts w:cs="Arial"/>
          <w:sz w:val="24"/>
          <w:szCs w:val="24"/>
        </w:rPr>
        <w:t xml:space="preserve">. u </w:t>
      </w:r>
      <w:r w:rsidR="007B7EFF">
        <w:rPr>
          <w:rFonts w:cs="Arial"/>
          <w:sz w:val="24"/>
          <w:szCs w:val="24"/>
        </w:rPr>
        <w:t xml:space="preserve">Malom Lošinju, sin Ivana i Antonije, </w:t>
      </w:r>
      <w:proofErr w:type="spellStart"/>
      <w:r w:rsidR="007B7EFF">
        <w:rPr>
          <w:rFonts w:cs="Arial"/>
          <w:sz w:val="24"/>
          <w:szCs w:val="24"/>
        </w:rPr>
        <w:t>djev</w:t>
      </w:r>
      <w:proofErr w:type="spellEnd"/>
      <w:r w:rsidR="007B7EFF">
        <w:rPr>
          <w:rFonts w:cs="Arial"/>
          <w:sz w:val="24"/>
          <w:szCs w:val="24"/>
        </w:rPr>
        <w:t xml:space="preserve">. </w:t>
      </w:r>
      <w:proofErr w:type="spellStart"/>
      <w:r w:rsidR="007B7EFF">
        <w:rPr>
          <w:rFonts w:cs="Arial"/>
          <w:sz w:val="24"/>
          <w:szCs w:val="24"/>
        </w:rPr>
        <w:t>Radanović</w:t>
      </w:r>
      <w:proofErr w:type="spellEnd"/>
      <w:r w:rsidR="007B7EFF">
        <w:rPr>
          <w:rFonts w:cs="Arial"/>
          <w:sz w:val="24"/>
          <w:szCs w:val="24"/>
        </w:rPr>
        <w:t xml:space="preserve">, OIB: 28512140395, </w:t>
      </w:r>
      <w:r>
        <w:rPr>
          <w:rFonts w:cs="Arial"/>
          <w:sz w:val="24"/>
          <w:szCs w:val="24"/>
        </w:rPr>
        <w:t xml:space="preserve"> hrvatsk</w:t>
      </w:r>
      <w:r w:rsidR="007B7EFF">
        <w:rPr>
          <w:rFonts w:cs="Arial"/>
          <w:sz w:val="24"/>
          <w:szCs w:val="24"/>
        </w:rPr>
        <w:t xml:space="preserve">i </w:t>
      </w:r>
      <w:r>
        <w:rPr>
          <w:rFonts w:cs="Arial"/>
          <w:sz w:val="24"/>
          <w:szCs w:val="24"/>
        </w:rPr>
        <w:t>državljan</w:t>
      </w:r>
      <w:r w:rsidR="007B7EFF">
        <w:rPr>
          <w:rFonts w:cs="Arial"/>
          <w:sz w:val="24"/>
          <w:szCs w:val="24"/>
        </w:rPr>
        <w:t>in</w:t>
      </w:r>
      <w:r>
        <w:rPr>
          <w:rFonts w:cs="Arial"/>
          <w:sz w:val="24"/>
          <w:szCs w:val="24"/>
        </w:rPr>
        <w:t xml:space="preserve">, s prebivalištem u </w:t>
      </w:r>
      <w:r w:rsidR="007B7EFF">
        <w:rPr>
          <w:rFonts w:cs="Arial"/>
          <w:sz w:val="24"/>
          <w:szCs w:val="24"/>
        </w:rPr>
        <w:t xml:space="preserve">Malom Lošinju, Ulica Matije Gupca 30, oženjen, otac jedno djeteta, po zanimanju ugostitelj, </w:t>
      </w:r>
      <w:r>
        <w:rPr>
          <w:rFonts w:cs="Arial"/>
          <w:sz w:val="24"/>
          <w:szCs w:val="24"/>
        </w:rPr>
        <w:t xml:space="preserve"> </w:t>
      </w:r>
      <w:r w:rsidR="007B7EFF">
        <w:rPr>
          <w:rFonts w:cs="Arial"/>
          <w:sz w:val="24"/>
          <w:szCs w:val="24"/>
        </w:rPr>
        <w:t xml:space="preserve">zaposlen u I. </w:t>
      </w:r>
      <w:proofErr w:type="spellStart"/>
      <w:r w:rsidR="007B7EFF">
        <w:rPr>
          <w:rFonts w:cs="Arial"/>
          <w:sz w:val="24"/>
          <w:szCs w:val="24"/>
        </w:rPr>
        <w:t>okr</w:t>
      </w:r>
      <w:proofErr w:type="spellEnd"/>
      <w:r w:rsidR="007B7EFF">
        <w:rPr>
          <w:rFonts w:cs="Arial"/>
          <w:sz w:val="24"/>
          <w:szCs w:val="24"/>
        </w:rPr>
        <w:t xml:space="preserve">. pravnoj osobi, </w:t>
      </w:r>
      <w:r w:rsidR="005C42B4">
        <w:rPr>
          <w:rFonts w:cs="Arial"/>
          <w:sz w:val="24"/>
          <w:szCs w:val="24"/>
        </w:rPr>
        <w:t xml:space="preserve">član uprave I. </w:t>
      </w:r>
      <w:proofErr w:type="spellStart"/>
      <w:r w:rsidR="005C42B4">
        <w:rPr>
          <w:rFonts w:cs="Arial"/>
          <w:sz w:val="24"/>
          <w:szCs w:val="24"/>
        </w:rPr>
        <w:t>okr</w:t>
      </w:r>
      <w:proofErr w:type="spellEnd"/>
      <w:r w:rsidR="005C42B4">
        <w:rPr>
          <w:rFonts w:cs="Arial"/>
          <w:sz w:val="24"/>
          <w:szCs w:val="24"/>
        </w:rPr>
        <w:t xml:space="preserve">. pravne osobe, prekršajno nekažnjavan, ne vodi se drugi prekršajni niti kazneni postupak – prema osobnom iskazu, </w:t>
      </w:r>
    </w:p>
    <w:p w:rsidR="005C42B4" w:rsidP="005C42B4" w:rsidRDefault="005C42B4">
      <w:pPr>
        <w:ind w:firstLine="708"/>
        <w:jc w:val="both"/>
        <w:rPr>
          <w:rFonts w:cs="Arial"/>
          <w:sz w:val="24"/>
          <w:szCs w:val="24"/>
        </w:rPr>
      </w:pPr>
    </w:p>
    <w:p w:rsidR="005C42B4" w:rsidP="005C42B4" w:rsidRDefault="00AB2A40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I. </w:t>
      </w:r>
      <w:r w:rsidR="005C42B4">
        <w:rPr>
          <w:rFonts w:cs="Arial"/>
          <w:sz w:val="24"/>
          <w:szCs w:val="24"/>
        </w:rPr>
        <w:t xml:space="preserve">da nisu, </w:t>
      </w:r>
    </w:p>
    <w:p w:rsidR="005C42B4" w:rsidP="005C42B4" w:rsidRDefault="00AB2A40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1. </w:t>
      </w:r>
      <w:r w:rsidR="005C42B4">
        <w:rPr>
          <w:rFonts w:cs="Arial"/>
          <w:sz w:val="24"/>
          <w:szCs w:val="24"/>
        </w:rPr>
        <w:t xml:space="preserve">radnici Josipi </w:t>
      </w:r>
      <w:proofErr w:type="spellStart"/>
      <w:r w:rsidR="005C42B4">
        <w:rPr>
          <w:rFonts w:cs="Arial"/>
          <w:sz w:val="24"/>
          <w:szCs w:val="24"/>
        </w:rPr>
        <w:t>Škiljić</w:t>
      </w:r>
      <w:proofErr w:type="spellEnd"/>
      <w:r w:rsidR="005C42B4">
        <w:rPr>
          <w:rFonts w:cs="Arial"/>
          <w:sz w:val="24"/>
          <w:szCs w:val="24"/>
        </w:rPr>
        <w:t>, s prebivalištem u Rijeci, Pelinova Gora 7, dostavili obračun dospjele, a neisplaćene plaće za srpanj 2022., s podacima iz članka 2., članka 3. stavka 1. Pravilnika o sadržaju obračuna plaće, naknade plaće ili otpremnine (NN br. 120/12, 102/15, 35/17), najkasnije do 31. kolovoza 2022.</w:t>
      </w:r>
      <w:r w:rsidR="003964C5">
        <w:rPr>
          <w:rFonts w:cs="Arial"/>
          <w:sz w:val="24"/>
          <w:szCs w:val="24"/>
        </w:rPr>
        <w:t xml:space="preserve"> što je propisano odredbom članka 93. stavka 1. Zakona o radu, već da su to učinili putem pošte, preporučenom pošiljkom, 11. listopada 2022., </w:t>
      </w:r>
    </w:p>
    <w:p w:rsidR="005C42B4" w:rsidP="005C42B4" w:rsidRDefault="005C42B4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dakle, da nisu dostavili obračun dospjele, a neisplaćene plaće, </w:t>
      </w:r>
    </w:p>
    <w:p w:rsidR="003964C5" w:rsidP="005C42B4" w:rsidRDefault="005C42B4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čime da su postupili protivno odredbi članka 93. stavka </w:t>
      </w:r>
      <w:r w:rsidR="0070482F">
        <w:rPr>
          <w:rFonts w:cs="Arial"/>
          <w:sz w:val="24"/>
          <w:szCs w:val="24"/>
        </w:rPr>
        <w:t>2</w:t>
      </w:r>
      <w:r>
        <w:rPr>
          <w:rFonts w:cs="Arial"/>
          <w:sz w:val="24"/>
          <w:szCs w:val="24"/>
        </w:rPr>
        <w:t xml:space="preserve">. Zakona o radu, </w:t>
      </w:r>
      <w:r w:rsidR="0070482F">
        <w:rPr>
          <w:rFonts w:cs="Arial"/>
          <w:sz w:val="24"/>
          <w:szCs w:val="24"/>
        </w:rPr>
        <w:t xml:space="preserve">i počinili prekršaj iz članka 229. stavka 1. podstavka 34. i stavka 2. istoga Zakona, </w:t>
      </w:r>
    </w:p>
    <w:p w:rsidR="005C42B4" w:rsidP="005C42B4" w:rsidRDefault="005C42B4">
      <w:pPr>
        <w:ind w:firstLine="708"/>
        <w:jc w:val="both"/>
        <w:rPr>
          <w:rFonts w:cs="Arial"/>
          <w:sz w:val="24"/>
          <w:szCs w:val="24"/>
        </w:rPr>
      </w:pPr>
    </w:p>
    <w:p w:rsidR="00AB2A40" w:rsidP="00AB2A40" w:rsidRDefault="00AB2A40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2. radnici Josipi </w:t>
      </w:r>
      <w:proofErr w:type="spellStart"/>
      <w:r>
        <w:rPr>
          <w:rFonts w:cs="Arial"/>
          <w:sz w:val="24"/>
          <w:szCs w:val="24"/>
        </w:rPr>
        <w:t>Škiljić</w:t>
      </w:r>
      <w:proofErr w:type="spellEnd"/>
      <w:r>
        <w:rPr>
          <w:rFonts w:cs="Arial"/>
          <w:sz w:val="24"/>
          <w:szCs w:val="24"/>
        </w:rPr>
        <w:t>, s prebivalištem u Rijeci, Pelinova Gora 7, isplatili minimalnu plaću za srpanj 2022., najkasnije do 15. kolovoza 2022., sukladno odredbama članka 3. Zakona o minimalnoj plaći (NN br. 118/18, 120/21),</w:t>
      </w:r>
    </w:p>
    <w:p w:rsidR="00AB2A40" w:rsidP="00AB2A40" w:rsidRDefault="00AB2A40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čime da su postupili protivno odredbi članka 3. Zakona o minimalnoj plaći, i počinili prekršaj iz članka 10. stavka 2. istoga Zakona. </w:t>
      </w:r>
    </w:p>
    <w:p w:rsidR="00AB2A40" w:rsidP="003E10FA" w:rsidRDefault="00AB2A40">
      <w:pPr>
        <w:ind w:firstLine="708"/>
        <w:jc w:val="both"/>
        <w:rPr>
          <w:rFonts w:cs="Arial"/>
          <w:sz w:val="24"/>
          <w:szCs w:val="24"/>
        </w:rPr>
      </w:pPr>
    </w:p>
    <w:p w:rsidRPr="00D21020" w:rsidR="0092386D" w:rsidP="0092386D" w:rsidRDefault="0091246E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II. Na temelju</w:t>
      </w:r>
      <w:r w:rsidRPr="00D21020" w:rsidR="0092386D">
        <w:rPr>
          <w:rFonts w:cs="Arial"/>
          <w:sz w:val="24"/>
          <w:szCs w:val="24"/>
        </w:rPr>
        <w:t xml:space="preserve">  odredbe čl</w:t>
      </w:r>
      <w:r w:rsidR="00651210">
        <w:rPr>
          <w:rFonts w:cs="Arial"/>
          <w:sz w:val="24"/>
          <w:szCs w:val="24"/>
        </w:rPr>
        <w:t xml:space="preserve">anka </w:t>
      </w:r>
      <w:r w:rsidRPr="00D21020" w:rsidR="0092386D">
        <w:rPr>
          <w:rFonts w:cs="Arial"/>
          <w:sz w:val="24"/>
          <w:szCs w:val="24"/>
        </w:rPr>
        <w:t xml:space="preserve">140. </w:t>
      </w:r>
      <w:r w:rsidR="00651210">
        <w:rPr>
          <w:rFonts w:cs="Arial"/>
          <w:sz w:val="24"/>
          <w:szCs w:val="24"/>
        </w:rPr>
        <w:t xml:space="preserve">stavak </w:t>
      </w:r>
      <w:r w:rsidRPr="00D21020" w:rsidR="0092386D">
        <w:rPr>
          <w:rFonts w:cs="Arial"/>
          <w:sz w:val="24"/>
          <w:szCs w:val="24"/>
        </w:rPr>
        <w:t xml:space="preserve">2. Prekršajnog </w:t>
      </w:r>
      <w:r w:rsidR="00651210">
        <w:rPr>
          <w:rFonts w:cs="Arial"/>
          <w:sz w:val="24"/>
          <w:szCs w:val="24"/>
        </w:rPr>
        <w:t>zakona, troškovi postupka iz članka</w:t>
      </w:r>
      <w:r w:rsidRPr="00D21020" w:rsidR="0092386D">
        <w:rPr>
          <w:rFonts w:cs="Arial"/>
          <w:sz w:val="24"/>
          <w:szCs w:val="24"/>
        </w:rPr>
        <w:t xml:space="preserve"> 138. st</w:t>
      </w:r>
      <w:r w:rsidR="00651210">
        <w:rPr>
          <w:rFonts w:cs="Arial"/>
          <w:sz w:val="24"/>
          <w:szCs w:val="24"/>
        </w:rPr>
        <w:t xml:space="preserve">avak </w:t>
      </w:r>
      <w:r w:rsidRPr="00D21020" w:rsidR="0092386D">
        <w:rPr>
          <w:rFonts w:cs="Arial"/>
          <w:sz w:val="24"/>
          <w:szCs w:val="24"/>
        </w:rPr>
        <w:t>2. toč</w:t>
      </w:r>
      <w:r w:rsidR="00651210">
        <w:rPr>
          <w:rFonts w:cs="Arial"/>
          <w:sz w:val="24"/>
          <w:szCs w:val="24"/>
        </w:rPr>
        <w:t xml:space="preserve">ke </w:t>
      </w:r>
      <w:r w:rsidRPr="00D21020" w:rsidR="0092386D">
        <w:rPr>
          <w:rFonts w:cs="Arial"/>
          <w:sz w:val="24"/>
          <w:szCs w:val="24"/>
        </w:rPr>
        <w:t xml:space="preserve">2. do  5. i </w:t>
      </w:r>
      <w:r w:rsidR="00651210">
        <w:rPr>
          <w:rFonts w:cs="Arial"/>
          <w:sz w:val="24"/>
          <w:szCs w:val="24"/>
        </w:rPr>
        <w:t xml:space="preserve">točke </w:t>
      </w:r>
      <w:r w:rsidRPr="00D21020" w:rsidR="0092386D">
        <w:rPr>
          <w:rFonts w:cs="Arial"/>
          <w:sz w:val="24"/>
          <w:szCs w:val="24"/>
        </w:rPr>
        <w:t>7. toga Zakona, padaju na teret proračunskih sredstava Suda.</w:t>
      </w:r>
    </w:p>
    <w:p w:rsidRPr="00D21020" w:rsidR="0092386D" w:rsidP="0092386D" w:rsidRDefault="0092386D">
      <w:pPr>
        <w:ind w:firstLine="708"/>
        <w:jc w:val="both"/>
        <w:rPr>
          <w:rFonts w:cs="Arial"/>
          <w:sz w:val="24"/>
          <w:szCs w:val="24"/>
        </w:rPr>
      </w:pPr>
    </w:p>
    <w:p w:rsidRPr="00D21020" w:rsidR="0092386D" w:rsidP="0092386D" w:rsidRDefault="0092386D">
      <w:pPr>
        <w:jc w:val="center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Obrazloženje</w:t>
      </w:r>
    </w:p>
    <w:p w:rsidRPr="00D21020" w:rsidR="0092386D" w:rsidP="0092386D" w:rsidRDefault="0092386D">
      <w:pPr>
        <w:jc w:val="both"/>
        <w:rPr>
          <w:rFonts w:cs="Arial"/>
          <w:sz w:val="24"/>
          <w:szCs w:val="24"/>
        </w:rPr>
      </w:pPr>
    </w:p>
    <w:p w:rsidR="0092386D" w:rsidP="0092386D" w:rsidRDefault="0092386D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1.</w:t>
      </w:r>
      <w:r w:rsidRPr="00D21020">
        <w:rPr>
          <w:rFonts w:cs="Arial"/>
          <w:sz w:val="24"/>
          <w:szCs w:val="24"/>
        </w:rPr>
        <w:tab/>
      </w:r>
      <w:r w:rsidR="002E47CA">
        <w:rPr>
          <w:rFonts w:cs="Arial"/>
          <w:sz w:val="24"/>
          <w:szCs w:val="24"/>
        </w:rPr>
        <w:t xml:space="preserve">Ovlašteni tužitelj podnio je ovome Sudu optužni prijedlog protiv </w:t>
      </w:r>
      <w:r w:rsidR="000508F0">
        <w:rPr>
          <w:rFonts w:cs="Arial"/>
          <w:sz w:val="24"/>
          <w:szCs w:val="24"/>
        </w:rPr>
        <w:t xml:space="preserve">I. i II. </w:t>
      </w:r>
      <w:r w:rsidR="002E47CA">
        <w:rPr>
          <w:rFonts w:cs="Arial"/>
          <w:sz w:val="24"/>
          <w:szCs w:val="24"/>
        </w:rPr>
        <w:t xml:space="preserve">okrivljenika, </w:t>
      </w:r>
      <w:r w:rsidRPr="00D21020">
        <w:rPr>
          <w:rFonts w:cs="Arial"/>
          <w:sz w:val="24"/>
          <w:szCs w:val="24"/>
        </w:rPr>
        <w:t>zbog prekrš</w:t>
      </w:r>
      <w:r w:rsidR="00617286">
        <w:rPr>
          <w:rFonts w:cs="Arial"/>
          <w:sz w:val="24"/>
          <w:szCs w:val="24"/>
        </w:rPr>
        <w:t>aja činjenično i pravno opisanih</w:t>
      </w:r>
      <w:r w:rsidRPr="00D21020">
        <w:rPr>
          <w:rFonts w:cs="Arial"/>
          <w:sz w:val="24"/>
          <w:szCs w:val="24"/>
        </w:rPr>
        <w:t xml:space="preserve"> u izreci ove presude. </w:t>
      </w:r>
    </w:p>
    <w:p w:rsidR="002E47CA" w:rsidP="0092386D" w:rsidRDefault="002E47CA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2.</w:t>
      </w:r>
      <w:r>
        <w:rPr>
          <w:rFonts w:cs="Arial"/>
          <w:sz w:val="24"/>
          <w:szCs w:val="24"/>
        </w:rPr>
        <w:tab/>
      </w:r>
      <w:r w:rsidR="000508F0">
        <w:rPr>
          <w:rFonts w:cs="Arial"/>
          <w:sz w:val="24"/>
          <w:szCs w:val="24"/>
        </w:rPr>
        <w:t>N</w:t>
      </w:r>
      <w:r>
        <w:rPr>
          <w:rFonts w:cs="Arial"/>
          <w:sz w:val="24"/>
          <w:szCs w:val="24"/>
        </w:rPr>
        <w:t>iže potpisan</w:t>
      </w:r>
      <w:r w:rsidR="000508F0">
        <w:rPr>
          <w:rFonts w:cs="Arial"/>
          <w:sz w:val="24"/>
          <w:szCs w:val="24"/>
        </w:rPr>
        <w:t xml:space="preserve">a </w:t>
      </w:r>
      <w:r>
        <w:rPr>
          <w:rFonts w:cs="Arial"/>
          <w:sz w:val="24"/>
          <w:szCs w:val="24"/>
        </w:rPr>
        <w:t>sutkinj</w:t>
      </w:r>
      <w:r w:rsidR="000508F0">
        <w:rPr>
          <w:rFonts w:cs="Arial"/>
          <w:sz w:val="24"/>
          <w:szCs w:val="24"/>
        </w:rPr>
        <w:t>a bila je dulje nesposobna za rad</w:t>
      </w:r>
      <w:r w:rsidR="002B4543">
        <w:rPr>
          <w:rFonts w:cs="Arial"/>
          <w:sz w:val="24"/>
          <w:szCs w:val="24"/>
        </w:rPr>
        <w:t xml:space="preserve">, </w:t>
      </w:r>
      <w:r w:rsidR="000508F0">
        <w:rPr>
          <w:rFonts w:cs="Arial"/>
          <w:sz w:val="24"/>
          <w:szCs w:val="24"/>
        </w:rPr>
        <w:t>od 25. travnja 2023. do 01. listopada 2024</w:t>
      </w:r>
      <w:r>
        <w:rPr>
          <w:rFonts w:cs="Arial"/>
          <w:sz w:val="24"/>
          <w:szCs w:val="24"/>
        </w:rPr>
        <w:t>.</w:t>
      </w:r>
    </w:p>
    <w:p w:rsidR="0092386D" w:rsidP="0092386D" w:rsidRDefault="002E47CA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3. </w:t>
      </w:r>
      <w:r>
        <w:rPr>
          <w:rFonts w:cs="Arial"/>
          <w:sz w:val="24"/>
          <w:szCs w:val="24"/>
        </w:rPr>
        <w:tab/>
      </w:r>
      <w:r w:rsidR="0092386D">
        <w:rPr>
          <w:rFonts w:cs="Arial"/>
          <w:sz w:val="24"/>
          <w:szCs w:val="24"/>
        </w:rPr>
        <w:t>P</w:t>
      </w:r>
      <w:r w:rsidRPr="00D21020" w:rsidR="0092386D">
        <w:rPr>
          <w:rFonts w:cs="Arial"/>
          <w:sz w:val="24"/>
          <w:szCs w:val="24"/>
        </w:rPr>
        <w:t>o službenoj dužnosti, u</w:t>
      </w:r>
      <w:r w:rsidR="00617286">
        <w:rPr>
          <w:rFonts w:cs="Arial"/>
          <w:sz w:val="24"/>
          <w:szCs w:val="24"/>
        </w:rPr>
        <w:t>tvrđeno je da je od dana kada su</w:t>
      </w:r>
      <w:r w:rsidRPr="00D21020" w:rsidR="0092386D">
        <w:rPr>
          <w:rFonts w:cs="Arial"/>
          <w:sz w:val="24"/>
          <w:szCs w:val="24"/>
        </w:rPr>
        <w:t xml:space="preserve"> prekršaj</w:t>
      </w:r>
      <w:r w:rsidR="00617286">
        <w:rPr>
          <w:rFonts w:cs="Arial"/>
          <w:sz w:val="24"/>
          <w:szCs w:val="24"/>
        </w:rPr>
        <w:t>i</w:t>
      </w:r>
      <w:r w:rsidRPr="00D21020" w:rsidR="0092386D">
        <w:rPr>
          <w:rFonts w:cs="Arial"/>
          <w:sz w:val="24"/>
          <w:szCs w:val="24"/>
        </w:rPr>
        <w:t xml:space="preserve"> počinjen</w:t>
      </w:r>
      <w:r w:rsidR="00617286">
        <w:rPr>
          <w:rFonts w:cs="Arial"/>
          <w:sz w:val="24"/>
          <w:szCs w:val="24"/>
        </w:rPr>
        <w:t>i</w:t>
      </w:r>
      <w:r w:rsidRPr="00D21020" w:rsidR="0092386D">
        <w:rPr>
          <w:rFonts w:cs="Arial"/>
          <w:sz w:val="24"/>
          <w:szCs w:val="24"/>
        </w:rPr>
        <w:t xml:space="preserve"> proteklo četiri godine, pa je, </w:t>
      </w:r>
      <w:r w:rsidR="00287ADD">
        <w:rPr>
          <w:rFonts w:cs="Arial"/>
          <w:sz w:val="24"/>
          <w:szCs w:val="24"/>
        </w:rPr>
        <w:t>na temelju</w:t>
      </w:r>
      <w:r w:rsidRPr="00D21020" w:rsidR="0092386D">
        <w:rPr>
          <w:rFonts w:cs="Arial"/>
          <w:sz w:val="24"/>
          <w:szCs w:val="24"/>
        </w:rPr>
        <w:t xml:space="preserve"> odredbe čl</w:t>
      </w:r>
      <w:r w:rsidR="00721AD9">
        <w:rPr>
          <w:rFonts w:cs="Arial"/>
          <w:sz w:val="24"/>
          <w:szCs w:val="24"/>
        </w:rPr>
        <w:t xml:space="preserve">anka </w:t>
      </w:r>
      <w:r w:rsidRPr="00D21020" w:rsidR="0092386D">
        <w:rPr>
          <w:rFonts w:cs="Arial"/>
          <w:sz w:val="24"/>
          <w:szCs w:val="24"/>
        </w:rPr>
        <w:t>13. st</w:t>
      </w:r>
      <w:r w:rsidR="00721AD9">
        <w:rPr>
          <w:rFonts w:cs="Arial"/>
          <w:sz w:val="24"/>
          <w:szCs w:val="24"/>
        </w:rPr>
        <w:t xml:space="preserve">avak </w:t>
      </w:r>
      <w:r w:rsidRPr="00D21020" w:rsidR="0092386D">
        <w:rPr>
          <w:rFonts w:cs="Arial"/>
          <w:sz w:val="24"/>
          <w:szCs w:val="24"/>
        </w:rPr>
        <w:t xml:space="preserve">1. Prekršajnog zakona, nastupila zastara prekršajnog progona, stoga je, temeljem odredbe </w:t>
      </w:r>
      <w:r w:rsidR="00721AD9">
        <w:rPr>
          <w:rFonts w:cs="Arial"/>
          <w:sz w:val="24"/>
          <w:szCs w:val="24"/>
        </w:rPr>
        <w:t>članka</w:t>
      </w:r>
      <w:r w:rsidRPr="00D21020" w:rsidR="0092386D">
        <w:rPr>
          <w:rFonts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81. st"/>
        </w:smartTagPr>
        <w:r w:rsidRPr="00D21020" w:rsidR="0092386D">
          <w:rPr>
            <w:rFonts w:cs="Arial"/>
            <w:sz w:val="24"/>
            <w:szCs w:val="24"/>
          </w:rPr>
          <w:t>181. st</w:t>
        </w:r>
        <w:r w:rsidR="00721AD9">
          <w:rPr>
            <w:rFonts w:cs="Arial"/>
            <w:sz w:val="24"/>
            <w:szCs w:val="24"/>
          </w:rPr>
          <w:t xml:space="preserve">avak </w:t>
        </w:r>
      </w:smartTag>
      <w:r w:rsidRPr="00D21020" w:rsidR="0092386D">
        <w:rPr>
          <w:rFonts w:cs="Arial"/>
          <w:sz w:val="24"/>
          <w:szCs w:val="24"/>
        </w:rPr>
        <w:t xml:space="preserve">1. </w:t>
      </w:r>
      <w:r w:rsidR="00721AD9">
        <w:rPr>
          <w:rFonts w:cs="Arial"/>
          <w:sz w:val="24"/>
          <w:szCs w:val="24"/>
        </w:rPr>
        <w:t xml:space="preserve">točka </w:t>
      </w:r>
      <w:r w:rsidRPr="00D21020" w:rsidR="0092386D">
        <w:rPr>
          <w:rFonts w:cs="Arial"/>
          <w:sz w:val="24"/>
          <w:szCs w:val="24"/>
        </w:rPr>
        <w:t xml:space="preserve">5.  Prekršajnog zakona, valjalo riješiti </w:t>
      </w:r>
      <w:r w:rsidR="0092386D">
        <w:rPr>
          <w:rFonts w:cs="Arial"/>
          <w:sz w:val="24"/>
          <w:szCs w:val="24"/>
        </w:rPr>
        <w:t>kao u izreci.</w:t>
      </w:r>
    </w:p>
    <w:p w:rsidR="0092386D" w:rsidP="0092386D" w:rsidRDefault="0092386D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</w:t>
      </w:r>
      <w:r>
        <w:rPr>
          <w:rFonts w:cs="Arial"/>
          <w:sz w:val="24"/>
          <w:szCs w:val="24"/>
        </w:rPr>
        <w:tab/>
        <w:t>Tro</w:t>
      </w:r>
      <w:r w:rsidRPr="00D21020">
        <w:rPr>
          <w:rFonts w:cs="Arial"/>
          <w:sz w:val="24"/>
          <w:szCs w:val="24"/>
        </w:rPr>
        <w:t>škovi postupka padaju na teret proračunskih sredstava Suda, obzirom da je optužba protiv okrivljenika odbijena.</w:t>
      </w:r>
    </w:p>
    <w:p w:rsidRPr="00D21020" w:rsidR="0092386D" w:rsidP="0092386D" w:rsidRDefault="0092386D">
      <w:pPr>
        <w:jc w:val="both"/>
        <w:rPr>
          <w:rFonts w:cs="Arial"/>
          <w:sz w:val="24"/>
          <w:szCs w:val="24"/>
        </w:rPr>
      </w:pPr>
    </w:p>
    <w:p w:rsidRPr="00D21020" w:rsidR="007B7EFF" w:rsidP="007B7EFF" w:rsidRDefault="0092386D">
      <w:pPr>
        <w:ind w:firstLine="708"/>
        <w:jc w:val="center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U Rijeci</w:t>
      </w:r>
      <w:r w:rsidR="00721AD9">
        <w:rPr>
          <w:rFonts w:cs="Arial"/>
          <w:sz w:val="24"/>
          <w:szCs w:val="24"/>
        </w:rPr>
        <w:t xml:space="preserve"> </w:t>
      </w:r>
      <w:r w:rsidR="007B7EFF">
        <w:rPr>
          <w:rFonts w:cs="Arial"/>
          <w:sz w:val="24"/>
          <w:szCs w:val="24"/>
        </w:rPr>
        <w:t>13. srpnja 2026.</w:t>
      </w:r>
    </w:p>
    <w:p w:rsidRPr="00D21020" w:rsidR="0092386D" w:rsidP="0092386D" w:rsidRDefault="0092386D">
      <w:pPr>
        <w:jc w:val="center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 xml:space="preserve"> </w:t>
      </w:r>
    </w:p>
    <w:p w:rsidRPr="00D21020" w:rsidR="0092386D" w:rsidP="0092386D" w:rsidRDefault="0092386D">
      <w:pPr>
        <w:rPr>
          <w:rFonts w:cs="Arial"/>
          <w:sz w:val="24"/>
          <w:szCs w:val="24"/>
          <w:lang w:val="en-US"/>
        </w:rPr>
      </w:pPr>
      <w:r w:rsidRPr="00D21020">
        <w:rPr>
          <w:rFonts w:cs="Arial"/>
          <w:sz w:val="24"/>
          <w:szCs w:val="24"/>
        </w:rPr>
        <w:t xml:space="preserve"> </w:t>
      </w:r>
      <w:r w:rsidRPr="00D21020">
        <w:rPr>
          <w:rFonts w:cs="Arial"/>
          <w:sz w:val="24"/>
          <w:szCs w:val="24"/>
          <w:lang w:val="en-US"/>
        </w:rPr>
        <w:tab/>
      </w:r>
      <w:bookmarkStart w:name="_GoBack" w:id="0"/>
      <w:bookmarkEnd w:id="0"/>
      <w:r w:rsidRPr="00D21020">
        <w:rPr>
          <w:rFonts w:cs="Arial"/>
          <w:sz w:val="24"/>
          <w:szCs w:val="24"/>
          <w:lang w:val="en-US"/>
        </w:rPr>
        <w:tab/>
      </w:r>
      <w:r w:rsidRPr="00D21020">
        <w:rPr>
          <w:rFonts w:cs="Arial"/>
          <w:sz w:val="24"/>
          <w:szCs w:val="24"/>
          <w:lang w:val="en-US"/>
        </w:rPr>
        <w:tab/>
      </w:r>
      <w:r w:rsidRPr="00D21020">
        <w:rPr>
          <w:rFonts w:cs="Arial"/>
          <w:sz w:val="24"/>
          <w:szCs w:val="24"/>
          <w:lang w:val="en-US"/>
        </w:rPr>
        <w:tab/>
      </w:r>
      <w:r w:rsidRPr="00D21020">
        <w:rPr>
          <w:rFonts w:cs="Arial"/>
          <w:sz w:val="24"/>
          <w:szCs w:val="24"/>
          <w:lang w:val="en-US"/>
        </w:rPr>
        <w:tab/>
      </w:r>
      <w:r w:rsidRPr="00D21020">
        <w:rPr>
          <w:rFonts w:cs="Arial"/>
          <w:sz w:val="24"/>
          <w:szCs w:val="24"/>
          <w:lang w:val="en-US"/>
        </w:rPr>
        <w:tab/>
        <w:t xml:space="preserve">           </w:t>
      </w:r>
      <w:r w:rsidR="00375984">
        <w:rPr>
          <w:rFonts w:cs="Arial"/>
          <w:sz w:val="24"/>
          <w:szCs w:val="24"/>
          <w:lang w:val="en-US"/>
        </w:rPr>
        <w:tab/>
      </w:r>
      <w:r w:rsidR="00375984">
        <w:rPr>
          <w:rFonts w:cs="Arial"/>
          <w:sz w:val="24"/>
          <w:szCs w:val="24"/>
          <w:lang w:val="en-US"/>
        </w:rPr>
        <w:tab/>
      </w:r>
      <w:r w:rsidR="00375984">
        <w:rPr>
          <w:rFonts w:cs="Arial"/>
          <w:sz w:val="24"/>
          <w:szCs w:val="24"/>
          <w:lang w:val="en-US"/>
        </w:rPr>
        <w:tab/>
      </w:r>
      <w:proofErr w:type="spellStart"/>
      <w:r w:rsidR="00375984">
        <w:rPr>
          <w:rFonts w:cs="Arial"/>
          <w:sz w:val="24"/>
          <w:szCs w:val="24"/>
          <w:lang w:val="en-US"/>
        </w:rPr>
        <w:t>Sutkinja</w:t>
      </w:r>
      <w:proofErr w:type="spellEnd"/>
    </w:p>
    <w:p w:rsidRPr="00D21020" w:rsidR="0092386D" w:rsidP="0092386D" w:rsidRDefault="0092386D">
      <w:pPr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  <w:lang w:val="en-US"/>
        </w:rPr>
        <w:tab/>
      </w:r>
      <w:r>
        <w:rPr>
          <w:rFonts w:cs="Arial"/>
          <w:sz w:val="24"/>
          <w:szCs w:val="24"/>
          <w:lang w:val="en-US"/>
        </w:rPr>
        <w:tab/>
      </w:r>
      <w:r>
        <w:rPr>
          <w:rFonts w:cs="Arial"/>
          <w:sz w:val="24"/>
          <w:szCs w:val="24"/>
          <w:lang w:val="en-US"/>
        </w:rPr>
        <w:tab/>
      </w:r>
      <w:r w:rsidRPr="00D21020">
        <w:rPr>
          <w:rFonts w:cs="Arial"/>
          <w:sz w:val="24"/>
          <w:szCs w:val="24"/>
          <w:lang w:val="en-US"/>
        </w:rPr>
        <w:t xml:space="preserve">                            </w:t>
      </w:r>
      <w:r w:rsidR="00375984">
        <w:rPr>
          <w:rFonts w:cs="Arial"/>
          <w:sz w:val="24"/>
          <w:szCs w:val="24"/>
          <w:lang w:val="en-US"/>
        </w:rPr>
        <w:tab/>
      </w:r>
      <w:r w:rsidR="00375984">
        <w:rPr>
          <w:rFonts w:cs="Arial"/>
          <w:sz w:val="24"/>
          <w:szCs w:val="24"/>
          <w:lang w:val="en-US"/>
        </w:rPr>
        <w:tab/>
      </w:r>
      <w:r w:rsidR="00375984">
        <w:rPr>
          <w:rFonts w:cs="Arial"/>
          <w:sz w:val="24"/>
          <w:szCs w:val="24"/>
          <w:lang w:val="en-US"/>
        </w:rPr>
        <w:tab/>
      </w:r>
      <w:r w:rsidR="00375984">
        <w:rPr>
          <w:rFonts w:cs="Arial"/>
          <w:sz w:val="24"/>
          <w:szCs w:val="24"/>
          <w:lang w:val="en-US"/>
        </w:rPr>
        <w:tab/>
        <w:t xml:space="preserve">       </w:t>
      </w:r>
      <w:proofErr w:type="spellStart"/>
      <w:r w:rsidRPr="00D21020">
        <w:rPr>
          <w:rFonts w:cs="Arial"/>
          <w:sz w:val="24"/>
          <w:szCs w:val="24"/>
          <w:lang w:val="en-US"/>
        </w:rPr>
        <w:t>Melita</w:t>
      </w:r>
      <w:proofErr w:type="spellEnd"/>
      <w:r w:rsidRPr="00D21020">
        <w:rPr>
          <w:rFonts w:cs="Arial"/>
          <w:sz w:val="24"/>
          <w:szCs w:val="24"/>
          <w:lang w:val="en-US"/>
        </w:rPr>
        <w:t xml:space="preserve"> </w:t>
      </w:r>
      <w:proofErr w:type="spellStart"/>
      <w:r w:rsidRPr="00D21020">
        <w:rPr>
          <w:rFonts w:cs="Arial"/>
          <w:sz w:val="24"/>
          <w:szCs w:val="24"/>
          <w:lang w:val="en-US"/>
        </w:rPr>
        <w:t>Šimić</w:t>
      </w:r>
      <w:proofErr w:type="spellEnd"/>
      <w:r w:rsidR="002D0AAB">
        <w:rPr>
          <w:rFonts w:cs="Arial"/>
          <w:sz w:val="24"/>
          <w:szCs w:val="24"/>
          <w:lang w:val="en-US"/>
        </w:rPr>
        <w:t xml:space="preserve">, </w:t>
      </w:r>
      <w:proofErr w:type="spellStart"/>
      <w:r w:rsidR="002D0AAB">
        <w:rPr>
          <w:rFonts w:cs="Arial"/>
          <w:sz w:val="24"/>
          <w:szCs w:val="24"/>
          <w:lang w:val="en-US"/>
        </w:rPr>
        <w:t>v.r</w:t>
      </w:r>
      <w:proofErr w:type="spellEnd"/>
      <w:r w:rsidR="002D0AAB">
        <w:rPr>
          <w:rFonts w:cs="Arial"/>
          <w:sz w:val="24"/>
          <w:szCs w:val="24"/>
          <w:lang w:val="en-US"/>
        </w:rPr>
        <w:t xml:space="preserve">. </w:t>
      </w:r>
    </w:p>
    <w:p w:rsidRPr="00D21020" w:rsidR="0092386D" w:rsidP="0092386D" w:rsidRDefault="0092386D">
      <w:pPr>
        <w:ind w:left="284"/>
        <w:rPr>
          <w:rFonts w:cs="Arial"/>
          <w:sz w:val="24"/>
          <w:szCs w:val="24"/>
        </w:rPr>
      </w:pPr>
    </w:p>
    <w:p w:rsidRPr="00D21020" w:rsidR="0092386D" w:rsidP="0092386D" w:rsidRDefault="0092386D">
      <w:pPr>
        <w:jc w:val="center"/>
        <w:rPr>
          <w:rFonts w:cs="Arial"/>
          <w:sz w:val="24"/>
          <w:szCs w:val="24"/>
        </w:rPr>
      </w:pPr>
    </w:p>
    <w:p w:rsidRPr="00D21020" w:rsidR="0092386D" w:rsidP="0092386D" w:rsidRDefault="0092386D">
      <w:pPr>
        <w:jc w:val="both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Uputa o pravnom lijeku:</w:t>
      </w:r>
    </w:p>
    <w:p w:rsidRPr="00D21020" w:rsidR="0092386D" w:rsidP="0092386D" w:rsidRDefault="0092386D">
      <w:pPr>
        <w:jc w:val="both"/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Protiv ove presude nezadovoljne stranke imaju pravo žalbe Visokom prekršajnom sudu Republike Hrvatske u Zagrebu, u roku od 8 dana, od dana primitka presude. Žalba se predaje Općinskom sudu u Rijeci, Prekršajni odjel, u dva istovjetna primjerka.</w:t>
      </w:r>
    </w:p>
    <w:p w:rsidR="0092386D" w:rsidP="0092386D" w:rsidRDefault="0092386D">
      <w:pPr>
        <w:rPr>
          <w:rFonts w:cs="Arial"/>
          <w:sz w:val="24"/>
          <w:szCs w:val="24"/>
        </w:rPr>
      </w:pPr>
    </w:p>
    <w:p w:rsidRPr="00D21020" w:rsidR="0092386D" w:rsidP="0092386D" w:rsidRDefault="0092386D">
      <w:pPr>
        <w:rPr>
          <w:rFonts w:cs="Arial"/>
          <w:sz w:val="24"/>
          <w:szCs w:val="24"/>
        </w:rPr>
      </w:pPr>
    </w:p>
    <w:p w:rsidRPr="00D21020" w:rsidR="0092386D" w:rsidP="0092386D" w:rsidRDefault="0092386D">
      <w:pPr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Dostavna naredba:</w:t>
      </w:r>
    </w:p>
    <w:p w:rsidRPr="00D21020" w:rsidR="0092386D" w:rsidP="0092386D" w:rsidRDefault="0092386D">
      <w:pPr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1. okrivljeni</w:t>
      </w:r>
      <w:r w:rsidR="00617C5A">
        <w:rPr>
          <w:rFonts w:cs="Arial"/>
          <w:sz w:val="24"/>
          <w:szCs w:val="24"/>
        </w:rPr>
        <w:t>cima</w:t>
      </w:r>
      <w:r w:rsidRPr="00D21020">
        <w:rPr>
          <w:rFonts w:cs="Arial"/>
          <w:sz w:val="24"/>
          <w:szCs w:val="24"/>
        </w:rPr>
        <w:t>,</w:t>
      </w:r>
      <w:r w:rsidR="009D31C8">
        <w:rPr>
          <w:rFonts w:cs="Arial"/>
          <w:sz w:val="24"/>
          <w:szCs w:val="24"/>
        </w:rPr>
        <w:t xml:space="preserve"> </w:t>
      </w:r>
    </w:p>
    <w:p w:rsidRPr="00D21020" w:rsidR="0092386D" w:rsidP="0092386D" w:rsidRDefault="0092386D">
      <w:pPr>
        <w:tabs>
          <w:tab w:val="left" w:pos="3310"/>
        </w:tabs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2. tužitelju,</w:t>
      </w:r>
      <w:r w:rsidRPr="00D21020">
        <w:rPr>
          <w:rFonts w:cs="Arial"/>
          <w:sz w:val="24"/>
          <w:szCs w:val="24"/>
        </w:rPr>
        <w:tab/>
      </w:r>
    </w:p>
    <w:p w:rsidRPr="00D21020" w:rsidR="0092386D" w:rsidP="0092386D" w:rsidRDefault="0092386D">
      <w:pPr>
        <w:rPr>
          <w:rFonts w:cs="Arial"/>
          <w:sz w:val="24"/>
          <w:szCs w:val="24"/>
        </w:rPr>
      </w:pPr>
      <w:r w:rsidRPr="00D21020">
        <w:rPr>
          <w:rFonts w:cs="Arial"/>
          <w:sz w:val="24"/>
          <w:szCs w:val="24"/>
        </w:rPr>
        <w:t>3. spisu.</w:t>
      </w:r>
    </w:p>
    <w:p w:rsidRPr="00D21020" w:rsidR="0092386D" w:rsidP="0092386D" w:rsidRDefault="0092386D">
      <w:pPr>
        <w:rPr>
          <w:rFonts w:cs="Arial"/>
        </w:rPr>
      </w:pPr>
    </w:p>
    <w:p w:rsidRPr="00D21020" w:rsidR="0092386D" w:rsidP="0092386D" w:rsidRDefault="0092386D">
      <w:pPr>
        <w:rPr>
          <w:rFonts w:cs="Arial"/>
        </w:rPr>
      </w:pPr>
    </w:p>
    <w:p w:rsidR="00FA498A" w:rsidRDefault="00FA498A"/>
    <w:sectPr w:rsidR="00FA498A" w:rsidSect="007D4DC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936B7" w:rsidRDefault="005936B7">
      <w:r>
        <w:separator/>
      </w:r>
    </w:p>
  </w:endnote>
  <w:endnote w:type="continuationSeparator" w:id="0">
    <w:p w:rsidR="005936B7" w:rsidRDefault="005936B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936B7" w:rsidRDefault="005936B7">
      <w:r>
        <w:separator/>
      </w:r>
    </w:p>
  </w:footnote>
  <w:footnote w:type="continuationSeparator" w:id="0">
    <w:p w:rsidR="005936B7" w:rsidRDefault="005936B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45C8D" w:rsidP="00BE1A55" w:rsidRDefault="0092386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45C8D" w:rsidRDefault="005936B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45C8D" w:rsidP="00BE1A55" w:rsidRDefault="0092386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D0AAB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45C8D" w:rsidRDefault="005936B7">
    <w:pPr>
      <w:pStyle w:val="Zaglavlje"/>
    </w:pPr>
  </w:p>
  <w:p w:rsidR="00345C8D" w:rsidP="00D42932" w:rsidRDefault="0092386D">
    <w:pPr>
      <w:jc w:val="cent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C2103B">
      <w:rPr>
        <w:rFonts w:cs="Arial"/>
        <w:sz w:val="24"/>
        <w:szCs w:val="24"/>
      </w:rPr>
      <w:t xml:space="preserve">Poslovni broj: </w:t>
    </w:r>
    <w:r w:rsidR="00EE798E">
      <w:rPr>
        <w:rFonts w:cs="Arial"/>
        <w:sz w:val="24"/>
        <w:szCs w:val="24"/>
      </w:rPr>
      <w:t>Pp-4854/2022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25061FC"/>
    <w:multiLevelType w:val="hybridMultilevel"/>
    <w:tmpl w:val="2F229312"/>
    <w:lvl w:ilvl="0" w:tplc="4AC25D2E">
      <w:start w:val="1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">
    <w:nsid w:val="477A4672"/>
    <w:multiLevelType w:val="hybridMultilevel"/>
    <w:tmpl w:val="BA82BFDE"/>
    <w:lvl w:ilvl="0" w:tplc="6F3CD5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7CE7642"/>
    <w:multiLevelType w:val="hybridMultilevel"/>
    <w:tmpl w:val="200E3F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50120"/>
    <w:multiLevelType w:val="hybridMultilevel"/>
    <w:tmpl w:val="25AE09FA"/>
    <w:lvl w:ilvl="0" w:tplc="4D2602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5B252EF"/>
    <w:multiLevelType w:val="hybridMultilevel"/>
    <w:tmpl w:val="3966482A"/>
    <w:lvl w:ilvl="0" w:tplc="AFC6F38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9573F"/>
    <w:multiLevelType w:val="hybridMultilevel"/>
    <w:tmpl w:val="11D6907C"/>
    <w:lvl w:ilvl="0" w:tplc="4906C76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F65586"/>
    <w:multiLevelType w:val="hybridMultilevel"/>
    <w:tmpl w:val="7F36C596"/>
    <w:lvl w:ilvl="0" w:tplc="D7B6F04E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96"/>
  <w:proofState w:spelling="clean" w:grammar="clean"/>
  <w:attachedTemplate r:id="rId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6D"/>
    <w:rsid w:val="000508F0"/>
    <w:rsid w:val="00114BEF"/>
    <w:rsid w:val="0017283F"/>
    <w:rsid w:val="00197684"/>
    <w:rsid w:val="00272088"/>
    <w:rsid w:val="00287ADD"/>
    <w:rsid w:val="002B4543"/>
    <w:rsid w:val="002D0AAB"/>
    <w:rsid w:val="002E47CA"/>
    <w:rsid w:val="00321EC6"/>
    <w:rsid w:val="00375984"/>
    <w:rsid w:val="003964C5"/>
    <w:rsid w:val="003C669B"/>
    <w:rsid w:val="003E10FA"/>
    <w:rsid w:val="0043139C"/>
    <w:rsid w:val="004A0ED9"/>
    <w:rsid w:val="005936B7"/>
    <w:rsid w:val="005B2873"/>
    <w:rsid w:val="005C42B4"/>
    <w:rsid w:val="005E1414"/>
    <w:rsid w:val="00617286"/>
    <w:rsid w:val="00617C5A"/>
    <w:rsid w:val="00651210"/>
    <w:rsid w:val="006557BF"/>
    <w:rsid w:val="0070482F"/>
    <w:rsid w:val="00721AD9"/>
    <w:rsid w:val="00733D4F"/>
    <w:rsid w:val="007B7EFF"/>
    <w:rsid w:val="007F10F2"/>
    <w:rsid w:val="007F2386"/>
    <w:rsid w:val="008470A8"/>
    <w:rsid w:val="00875527"/>
    <w:rsid w:val="008A4CB7"/>
    <w:rsid w:val="0091246E"/>
    <w:rsid w:val="0091766C"/>
    <w:rsid w:val="0092386D"/>
    <w:rsid w:val="009D31C8"/>
    <w:rsid w:val="00AB2A40"/>
    <w:rsid w:val="00B327E0"/>
    <w:rsid w:val="00C2103B"/>
    <w:rsid w:val="00CD7338"/>
    <w:rsid w:val="00D42932"/>
    <w:rsid w:val="00D84943"/>
    <w:rsid w:val="00D949D8"/>
    <w:rsid w:val="00E74A9B"/>
    <w:rsid w:val="00EE798E"/>
    <w:rsid w:val="00FA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2049" v:ext="edit"/>
    <o:shapelayout v:ext="edit">
      <o:idmap data="1" v:ext="edit"/>
    </o:shapelayout>
  </w:shapeDefaults>
  <w:decimalSymbol w:val=","/>
  <w:listSeparator w:val=";"/>
  <w14:docId w14:val="23245EED"/>
  <w15:docId w15:val="{901FBCA6-B304-47A0-9C25-08177B35EDA3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92386D"/>
    <w:pPr>
      <w:spacing w:after="0" w:line="240" w:lineRule="auto"/>
    </w:pPr>
    <w:rPr>
      <w:rFonts w:ascii="Arial" w:hAnsi="Arial" w:eastAsia="Times New Roman" w:cs="Times New Roman"/>
      <w:sz w:val="20"/>
      <w:szCs w:val="20"/>
      <w:lang w:eastAsia="hr-HR"/>
    </w:rPr>
  </w:style>
  <w:style w:type="paragraph" w:styleId="Naslov5">
    <w:name w:val="heading 5"/>
    <w:basedOn w:val="Normal"/>
    <w:next w:val="Normal"/>
    <w:link w:val="Naslov5Char"/>
    <w:qFormat/>
    <w:rsid w:val="0092386D"/>
    <w:pPr>
      <w:spacing w:before="240" w:after="60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D949D8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Naslov5Char" w:customStyle="true">
    <w:name w:val="Naslov 5 Char"/>
    <w:basedOn w:val="Zadanifontodlomka"/>
    <w:link w:val="Naslov5"/>
    <w:rsid w:val="0092386D"/>
    <w:rPr>
      <w:rFonts w:ascii="Times New Roman" w:hAnsi="Times New Roman" w:eastAsia="Times New Roman" w:cs="Times New Roman"/>
      <w:b/>
      <w:bCs/>
      <w:i/>
      <w:iCs/>
      <w:sz w:val="26"/>
      <w:szCs w:val="26"/>
      <w:lang w:eastAsia="hr-HR"/>
    </w:rPr>
  </w:style>
  <w:style w:type="paragraph" w:styleId="Zaglavlje">
    <w:name w:val="header"/>
    <w:basedOn w:val="Normal"/>
    <w:link w:val="ZaglavljeChar"/>
    <w:rsid w:val="0092386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92386D"/>
    <w:rPr>
      <w:rFonts w:ascii="Arial" w:hAnsi="Arial" w:eastAsia="Times New Roman" w:cs="Times New Roman"/>
      <w:sz w:val="20"/>
      <w:szCs w:val="20"/>
      <w:lang w:eastAsia="hr-HR"/>
    </w:rPr>
  </w:style>
  <w:style w:type="character" w:styleId="Brojstranice">
    <w:name w:val="page number"/>
    <w:basedOn w:val="Zadanifontodlomka"/>
    <w:rsid w:val="0092386D"/>
  </w:style>
  <w:style w:type="paragraph" w:styleId="Tekstbalonia">
    <w:name w:val="Balloon Text"/>
    <w:basedOn w:val="Normal"/>
    <w:link w:val="TekstbaloniaChar"/>
    <w:uiPriority w:val="99"/>
    <w:semiHidden/>
    <w:unhideWhenUsed/>
    <w:rsid w:val="0092386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2386D"/>
    <w:rPr>
      <w:rFonts w:ascii="Tahoma" w:hAnsi="Tahoma" w:eastAsia="Times New Roman" w:cs="Tahoma"/>
      <w:sz w:val="16"/>
      <w:szCs w:val="1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21EC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321EC6"/>
    <w:rPr>
      <w:rFonts w:ascii="Arial" w:hAnsi="Arial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2E47C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B327E0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B327E0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327E0"/>
    <w:rPr>
      <w:rFonts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327E0"/>
    <w:rPr>
      <w:rFonts w:ascii="Times New Roman" w:hAnsi="Times New Roman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327E0"/>
    <w:rPr>
      <w:rFonts w:ascii="Times New Roman" w:hAnsi="Times New Roman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13. srpnja 2026.</izvorni_sadrzaj>
    <derivirana_varijabla naziv="DomainObject.DatumDonosenjaOdluke_1">13.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Šimić</izvorni_sadrzaj>
    <derivirana_varijabla naziv="DomainObject.DonositeljOdluke.Prezime_1">Šimić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4854</izvorni_sadrzaj>
    <derivirana_varijabla naziv="DomainObject.Predmet.Broj_1">4854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listopada 2022.</izvorni_sadrzaj>
    <derivirana_varijabla naziv="DomainObject.Predmet.DatumOsnivanja_1">27. listopada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4. svibnja 1967.</izvorni_sadrzaj>
    <derivirana_varijabla naziv="DomainObject.Predmet.OkrivljenikFizickaOsoba.DatumRodjenja_1">4. svibnja 1967.</derivirana_varijabla>
  </DomainObject.Predmet.OkrivljenikFizickaOsoba.DatumRodjenja>
  <DomainObject.Predmet.OkrivljenikFizickaOsoba.DatumRodjenjaFormated>
    <izvorni_sadrzaj>4.5.1967.</izvorni_sadrzaj>
    <derivirana_varijabla naziv="DomainObject.Predmet.OkrivljenikFizickaOsoba.DatumRodjenjaFormated_1">4.5.1967.</derivirana_varijabla>
  </DomainObject.Predmet.OkrivljenikFizickaOsoba.DatumRodjenjaFormated>
  <DomainObject.Predmet.OkrivljenikFizickaOsoba.Ime>
    <izvorni_sadrzaj>Miroslav</izvorni_sadrzaj>
    <derivirana_varijabla naziv="DomainObject.Predmet.OkrivljenikFizickaOsoba.Ime_1">Miroslav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Mali Lošinj (Mali Lošinj)</izvorni_sadrzaj>
    <derivirana_varijabla naziv="DomainObject.Predmet.OkrivljenikFizickaOsoba.MjestoRodjenja_1">Mali Lošinj (Mali Lošinj)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Miroslav Kuljanić</izvorni_sadrzaj>
    <derivirana_varijabla naziv="DomainObject.Predmet.OkrivljenikFizickaOsoba.Naziv_1">Miroslav Kuljanić</derivirana_varijabla>
  </DomainObject.Predmet.OkrivljenikFizickaOsoba.Naziv>
  <DomainObject.Predmet.OkrivljenikFizickaOsoba.Prezime>
    <izvorni_sadrzaj>Kuljanić</izvorni_sadrzaj>
    <derivirana_varijabla naziv="DomainObject.Predmet.OkrivljenikFizickaOsoba.Prezime_1">Kuljanić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29512140395</izvorni_sadrzaj>
    <derivirana_varijabla naziv="DomainObject.Predmet.OkrivljenikFizickaOsoba.Oib_1">29512140395</derivirana_varijabla>
  </DomainObject.Predmet.OkrivljenikFizickaOsoba.Oib>
  <DomainObject.Predmet.Opis>
    <izvorni_sadrzaj>29.11.2024.vraćen spis u ref.neuručen poziv odg.osobi-odselio
24.01.2025-dostava za II. okrivljenika vraćena s naznakom "odselio"
19.09.2025. Predmet proslijeđen u sud.ref., povrat zamolnice
29.12.2025. Predmet proslijeđen u sud.ref., uredna dostava dopisa
23.06.2026. Predmet proslijeđen u sud.ref., uredna dostava dopisa</izvorni_sadrzaj>
    <derivirana_varijabla naziv="DomainObject.Predmet.Opis_1">29.11.2024.vraćen spis u ref.neuručen poziv odg.osobi-odselio
24.01.2025-dostava za II. okrivljenika vraćena s naznakom "odselio"
19.09.2025. Predmet proslijeđen u sud.ref., povrat zamolnice
29.12.2025. Predmet proslijeđen u sud.ref., uredna dostava dopisa
23.06.2026. Predmet proslijeđen u sud.ref., uredna dostava dopisa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Pp-4854/2022</izvorni_sadrzaj>
    <derivirana_varijabla naziv="DomainObject.Predmet.OznakaBroj_1">Pp-4854/2022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SPORTSKI CENTAR OUT jednostavno društvo s ograničenom odgovornošću za sportsku rekreaciju; Miroslav Kuljanić</izvorni_sadrzaj>
    <derivirana_varijabla naziv="DomainObject.Predmet.ProtustrankaFormated_1">  SPORTSKI CENTAR OUT jednostavno društvo s ograničenom odgovornošću za sportsku rekreaciju; Miroslav Kuljanić</derivirana_varijabla>
  </DomainObject.Predmet.ProtustrankaFormated>
  <DomainObject.Predmet.ProtustrankaFormatedOIB>
    <izvorni_sadrzaj>  SPORTSKI CENTAR OUT jednostavno društvo s ograničenom odgovornošću za sportsku rekreaciju, OIB 79739187349; Miroslav Kuljanić, OIB 29512140395</izvorni_sadrzaj>
    <derivirana_varijabla naziv="DomainObject.Predmet.ProtustrankaFormatedOIB_1">  SPORTSKI CENTAR OUT jednostavno društvo s ograničenom odgovornošću za sportsku rekreaciju, OIB 79739187349; Miroslav Kuljanić, OIB 29512140395</derivirana_varijabla>
  </DomainObject.Predmet.ProtustrankaFormatedOIB>
  <DomainObject.Predmet.ProtustrankaFormatedWithAdress>
    <izvorni_sadrzaj> SPORTSKI CENTAR OUT jednostavno društvo s ograničenom odgovornošću za sportsku rekreaciju, Janka Polića Kamova 103, 51000 Rijeka; Miroslav Kuljanić, Matije Gupca 30, 51550 Mali Lošinj</izvorni_sadrzaj>
    <derivirana_varijabla naziv="DomainObject.Predmet.ProtustrankaFormatedWithAdress_1"> SPORTSKI CENTAR OUT jednostavno društvo s ograničenom odgovornošću za sportsku rekreaciju, Janka Polića Kamova 103, 51000 Rijeka; Miroslav Kuljanić, Matije Gupca 30, 51550 Mali Lošinj</derivirana_varijabla>
  </DomainObject.Predmet.ProtustrankaFormatedWithAdress>
  <DomainObject.Predmet.ProtustrankaFormatedWithAdressOIB>
    <izvorni_sadrzaj> SPORTSKI CENTAR OUT jednostavno društvo s ograničenom odgovornošću za sportsku rekreaciju, OIB 79739187349, Janka Polića Kamova 103, 51000 Rijeka; Miroslav Kuljanić, OIB 29512140395, Matije Gupca 30, 51550 Mali Lošinj</izvorni_sadrzaj>
    <derivirana_varijabla naziv="DomainObject.Predmet.ProtustrankaFormatedWithAdressOIB_1"> SPORTSKI CENTAR OUT jednostavno društvo s ograničenom odgovornošću za sportsku rekreaciju, OIB 79739187349, Janka Polića Kamova 103, 51000 Rijeka; Miroslav Kuljanić, OIB 29512140395, Matije Gupca 30, 51550 Mali Lošinj</derivirana_varijabla>
  </DomainObject.Predmet.ProtustrankaFormatedWithAdressOIB>
  <DomainObject.Predmet.ProtustrankaWithAdress>
    <izvorni_sadrzaj>SPORTSKI CENTAR OUT jednostavno društvo s ograničenom odgovornošću za sportsku rekreaciju Janka Polića Kamova 103, 51000 Rijeka, Miroslav Kuljanić Matije Gupca 30, 51550 Mali Lošinj</izvorni_sadrzaj>
    <derivirana_varijabla naziv="DomainObject.Predmet.ProtustrankaWithAdress_1">SPORTSKI CENTAR OUT jednostavno društvo s ograničenom odgovornošću za sportsku rekreaciju Janka Polića Kamova 103, 51000 Rijeka, Miroslav Kuljanić Matije Gupca 30, 51550 Mali Lošinj</derivirana_varijabla>
  </DomainObject.Predmet.ProtustrankaWithAdress>
  <DomainObject.Predmet.ProtustrankaWithAdressOIB>
    <izvorni_sadrzaj>SPORTSKI CENTAR OUT jednostavno društvo s ograničenom odgovornošću za sportsku rekreaciju, OIB 79739187349, Janka Polića Kamova 103, 51000 Rijeka, Miroslav Kuljanić, OIB 29512140395, Matije Gupca 30, 51550 Mali Lošinj</izvorni_sadrzaj>
    <derivirana_varijabla naziv="DomainObject.Predmet.ProtustrankaWithAdressOIB_1">SPORTSKI CENTAR OUT jednostavno društvo s ograničenom odgovornošću za sportsku rekreaciju, OIB 79739187349, Janka Polića Kamova 103, 51000 Rijeka, Miroslav Kuljanić, OIB 29512140395, Matije Gupca 30, 51550 Mali Lošinj</derivirana_varijabla>
  </DomainObject.Predmet.ProtustrankaWithAdressOIB>
  <DomainObject.Predmet.ProtustrankaNazivFormated>
    <izvorni_sadrzaj>SPORTSKI CENTAR OUT jednostavno društvo s ograničenom odgovornošću za sportsku rekreaciju,Miroslav Kuljanić</izvorni_sadrzaj>
    <derivirana_varijabla naziv="DomainObject.Predmet.ProtustrankaNazivFormated_1">SPORTSKI CENTAR OUT jednostavno društvo s ograničenom odgovornošću za sportsku rekreaciju,Miroslav Kuljanić</derivirana_varijabla>
  </DomainObject.Predmet.ProtustrankaNazivFormated>
  <DomainObject.Predmet.ProtustrankaNazivFormatedOIB>
    <izvorni_sadrzaj>SPORTSKI CENTAR OUT jednostavno društvo s ograničenom odgovornošću za sportsku rekreaciju, OIB 79739187349,Miroslav Kuljanić, OIB 29512140395</izvorni_sadrzaj>
    <derivirana_varijabla naziv="DomainObject.Predmet.ProtustrankaNazivFormatedOIB_1">SPORTSKI CENTAR OUT jednostavno društvo s ograničenom odgovornošću za sportsku rekreaciju, OIB 79739187349,Miroslav Kuljanić, OIB 29512140395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24</izvorni_sadrzaj>
    <derivirana_varijabla naziv="DomainObject.Predmet.Referada.Naziv_1">Referada 24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5/III - Užarska 3, Rijeka</izvorni_sadrzaj>
    <derivirana_varijabla naziv="DomainObject.Predmet.Referada.Prostorija.Naziv_1">Soba 5/III - Užarska 3, Rijeka</derivirana_varijabla>
  </DomainObject.Predmet.Referada.Prostorija.Naziv>
  <DomainObject.Predmet.Referada.Prostorija.Oznaka>
    <izvorni_sadrzaj>5/III - Užarska 3</izvorni_sadrzaj>
    <derivirana_varijabla naziv="DomainObject.Predmet.Referada.Prostorija.Oznaka_1">5/III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Melita Šimić</izvorni_sadrzaj>
    <derivirana_varijabla naziv="DomainObject.Predmet.Referada.Sudac_1">Melita Šimić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Rijeka</izvorni_sadrzaj>
    <derivirana_varijabla naziv="DomainObject.Predmet.StrankaFormated_1">  Državni inspektorat - Područni ured Rijeka</derivirana_varijabla>
  </DomainObject.Predmet.StrankaFormated>
  <DomainObject.Predmet.StrankaFormatedOIB>
    <izvorni_sadrzaj>  Državni inspektorat - Područni ured Rijeka</izvorni_sadrzaj>
    <derivirana_varijabla naziv="DomainObject.Predmet.StrankaFormatedOIB_1">  Državni inspektorat - Područni ured Rijeka</derivirana_varijabla>
  </DomainObject.Predmet.StrankaFormatedOIB>
  <DomainObject.Predmet.StrankaFormatedWithAdress>
    <izvorni_sadrzaj> Državni inspektorat - Područni ured Rijeka, Lošinjska 16, 51000 Rijeka</izvorni_sadrzaj>
    <derivirana_varijabla naziv="DomainObject.Predmet.StrankaFormatedWithAdress_1"> Državni inspektorat - Područni ured Rijeka, Lošinjska 16, 51000 Rijeka</derivirana_varijabla>
  </DomainObject.Predmet.StrankaFormatedWithAdress>
  <DomainObject.Predmet.StrankaFormatedWithAdressOIB>
    <izvorni_sadrzaj> Državni inspektorat - Područni ured Rijeka, Lošinjska 16, 51000 Rijeka</izvorni_sadrzaj>
    <derivirana_varijabla naziv="DomainObject.Predmet.StrankaFormatedWithAdressOIB_1"> Državni inspektorat - Područni ured Rijeka, Lošinjska 16, 51000 Rijeka</derivirana_varijabla>
  </DomainObject.Predmet.StrankaFormatedWithAdressOIB>
  <DomainObject.Predmet.StrankaWithAdress>
    <izvorni_sadrzaj>Državni inspektorat - Područni ured Rijeka Lošinjska 16,51000 Rijeka</izvorni_sadrzaj>
    <derivirana_varijabla naziv="DomainObject.Predmet.StrankaWithAdress_1">Državni inspektorat - Područni ured Rijeka Lošinjska 16,51000 Rijeka</derivirana_varijabla>
  </DomainObject.Predmet.StrankaWithAdress>
  <DomainObject.Predmet.StrankaWithAdressOIB>
    <izvorni_sadrzaj>Državni inspektorat - Područni ured Rijeka, Lošinjska 16,51000 Rijeka</izvorni_sadrzaj>
    <derivirana_varijabla naziv="DomainObject.Predmet.StrankaWithAdressOIB_1">Državni inspektorat - Područni ured Rijeka, Lošinjska 16,51000 Rijeka</derivirana_varijabla>
  </DomainObject.Predmet.StrankaWithAdressOIB>
  <DomainObject.Predmet.StrankaNazivFormated>
    <izvorni_sadrzaj>Državni inspektorat - Područni ured Rijeka</izvorni_sadrzaj>
    <derivirana_varijabla naziv="DomainObject.Predmet.StrankaNazivFormated_1">Državni inspektorat - Područni ured Rijeka</derivirana_varijabla>
  </DomainObject.Predmet.StrankaNazivFormated>
  <DomainObject.Predmet.StrankaNazivFormatedOIB>
    <izvorni_sadrzaj>Državni inspektorat - Područni ured Rijeka</izvorni_sadrzaj>
    <derivirana_varijabla naziv="DomainObject.Predmet.StrankaNazivFormatedOIB_1">Državni inspektorat - Područni ured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24</izvorni_sadrzaj>
    <derivirana_varijabla naziv="DomainObject.Predmet.TrenutnaLokacijaSpisa.Naziv_1">Referada 24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Valnea Car</izvorni_sadrzaj>
    <derivirana_varijabla naziv="DomainObject.Predmet.Zapisnicar_1">Valnea Car</derivirana_varijabla>
  </DomainObject.Predmet.Zapisnicar>
  <DomainObject.Predmet.StrankaListFormated>
    <izvorni_sadrzaj>
      <item>Državni inspektorat - Područni ured Rijeka</item>
    </izvorni_sadrzaj>
    <derivirana_varijabla naziv="DomainObject.Predmet.StrankaListFormated_1">
      <item>Državni inspektorat - Područni ured Rijeka</item>
    </derivirana_varijabla>
  </DomainObject.Predmet.StrankaListFormated>
  <DomainObject.Predmet.StrankaListFormatedOIB>
    <izvorni_sadrzaj>
      <item>Državni inspektorat - Područni ured Rijeka</item>
    </izvorni_sadrzaj>
    <derivirana_varijabla naziv="DomainObject.Predmet.StrankaListFormatedOIB_1">
      <item>Državni inspektorat - Područni ured Rijeka</item>
    </derivirana_varijabla>
  </DomainObject.Predmet.StrankaListFormatedOIB>
  <DomainObject.Predmet.StrankaListFormatedWithAdress>
    <izvorni_sadrzaj>
      <item>Državni inspektorat - Područni ured Rijeka, Lošinjska 16, 51000 Rijeka</item>
    </izvorni_sadrzaj>
    <derivirana_varijabla naziv="DomainObject.Predmet.StrankaListFormatedWithAdress_1">
      <item>Državni inspektorat - Područni ured Rijeka, Lošinjska 16, 51000 Rijeka</item>
    </derivirana_varijabla>
  </DomainObject.Predmet.StrankaListFormatedWithAdress>
  <DomainObject.Predmet.StrankaListFormatedWithAdressOIB>
    <izvorni_sadrzaj>
      <item>Državni inspektorat - Područni ured Rijeka, Lošinjska 16, 51000 Rijeka</item>
    </izvorni_sadrzaj>
    <derivirana_varijabla naziv="DomainObject.Predmet.StrankaListFormatedWithAdressOIB_1">
      <item>Državni inspektorat - Područni ured Rijeka, Lošinjska 16, 51000 Rijeka</item>
    </derivirana_varijabla>
  </DomainObject.Predmet.StrankaListFormatedWithAdressOIB>
  <DomainObject.Predmet.StrankaListNazivFormated>
    <izvorni_sadrzaj>
      <item>Državni inspektorat - Područni ured Rijeka</item>
    </izvorni_sadrzaj>
    <derivirana_varijabla naziv="DomainObject.Predmet.StrankaListNazivFormated_1">
      <item>Državni inspektorat - Područni ured Rijeka</item>
    </derivirana_varijabla>
  </DomainObject.Predmet.StrankaListNazivFormated>
  <DomainObject.Predmet.StrankaListNazivFormatedOIB>
    <izvorni_sadrzaj>
      <item>Državni inspektorat - Područni ured Rijeka</item>
    </izvorni_sadrzaj>
    <derivirana_varijabla naziv="DomainObject.Predmet.StrankaListNazivFormatedOIB_1">
      <item>Državni inspektorat - Područni ured Rijeka</item>
    </derivirana_varijabla>
  </DomainObject.Predmet.StrankaListNazivFormatedOIB>
  <DomainObject.Predmet.ProtuStrankaListFormated>
    <izvorni_sadrzaj>
      <item>SPORTSKI CENTAR OUT jednostavno društvo s ograničenom odgovornošću za sportsku rekreaciju</item>
      <item>Miroslav Kuljanić</item>
    </izvorni_sadrzaj>
    <derivirana_varijabla naziv="DomainObject.Predmet.ProtuStrankaListFormated_1">
      <item>SPORTSKI CENTAR OUT jednostavno društvo s ograničenom odgovornošću za sportsku rekreaciju</item>
      <item>Miroslav Kuljanić</item>
    </derivirana_varijabla>
  </DomainObject.Predmet.ProtuStrankaListFormated>
  <DomainObject.Predmet.ProtuStrankaListFormatedOIB>
    <izvorni_sadrzaj>
      <item>SPORTSKI CENTAR OUT jednostavno društvo s ograničenom odgovornošću za sportsku rekreaciju, OIB 79739187349</item>
      <item>Miroslav Kuljanić, OIB 29512140395</item>
    </izvorni_sadrzaj>
    <derivirana_varijabla naziv="DomainObject.Predmet.ProtuStrankaListFormatedOIB_1">
      <item>SPORTSKI CENTAR OUT jednostavno društvo s ograničenom odgovornošću za sportsku rekreaciju, OIB 79739187349</item>
      <item>Miroslav Kuljanić, OIB 29512140395</item>
    </derivirana_varijabla>
  </DomainObject.Predmet.ProtuStrankaListFormatedOIB>
  <DomainObject.Predmet.ProtuStrankaListFormatedWithAdress>
    <izvorni_sadrzaj>
      <item>SPORTSKI CENTAR OUT jednostavno društvo s ograničenom odgovornošću za sportsku rekreaciju, Janka Polića Kamova 103, 51000 Rijeka</item>
      <item>Miroslav Kuljanić, Matije Gupca 30, 51550 Mali Lošinj</item>
    </izvorni_sadrzaj>
    <derivirana_varijabla naziv="DomainObject.Predmet.ProtuStrankaListFormatedWithAdress_1">
      <item>SPORTSKI CENTAR OUT jednostavno društvo s ograničenom odgovornošću za sportsku rekreaciju, Janka Polića Kamova 103, 51000 Rijeka</item>
      <item>Miroslav Kuljanić, Matije Gupca 30, 51550 Mali Lošinj</item>
    </derivirana_varijabla>
  </DomainObject.Predmet.ProtuStrankaListFormatedWithAdress>
  <DomainObject.Predmet.ProtuStrankaListFormatedWithAdressOIB>
    <izvorni_sadrzaj>
      <item>SPORTSKI CENTAR OUT jednostavno društvo s ograničenom odgovornošću za sportsku rekreaciju, OIB 79739187349, Janka Polića Kamova 103, 51000 Rijeka</item>
      <item>Miroslav Kuljanić, OIB 29512140395, Matije Gupca 30, 51550 Mali Lošinj</item>
    </izvorni_sadrzaj>
    <derivirana_varijabla naziv="DomainObject.Predmet.ProtuStrankaListFormatedWithAdressOIB_1">
      <item>SPORTSKI CENTAR OUT jednostavno društvo s ograničenom odgovornošću za sportsku rekreaciju, OIB 79739187349, Janka Polića Kamova 103, 51000 Rijeka</item>
      <item>Miroslav Kuljanić, OIB 29512140395, Matije Gupca 30, 51550 Mali Lošinj</item>
    </derivirana_varijabla>
  </DomainObject.Predmet.ProtuStrankaListFormatedWithAdressOIB>
  <DomainObject.Predmet.ProtuStrankaListNazivFormated>
    <izvorni_sadrzaj>
      <item>SPORTSKI CENTAR OUT jednostavno društvo s ograničenom odgovornošću za sportsku rekreaciju</item>
      <item>Miroslav Kuljanić</item>
    </izvorni_sadrzaj>
    <derivirana_varijabla naziv="DomainObject.Predmet.ProtuStrankaListNazivFormated_1">
      <item>SPORTSKI CENTAR OUT jednostavno društvo s ograničenom odgovornošću za sportsku rekreaciju</item>
      <item>Miroslav Kuljanić</item>
    </derivirana_varijabla>
  </DomainObject.Predmet.ProtuStrankaListNazivFormated>
  <DomainObject.Predmet.ProtuStrankaListNazivFormatedOIB>
    <izvorni_sadrzaj>
      <item>SPORTSKI CENTAR OUT jednostavno društvo s ograničenom odgovornošću za sportsku rekreaciju, OIB 79739187349</item>
      <item>Miroslav Kuljanić, OIB 29512140395</item>
    </izvorni_sadrzaj>
    <derivirana_varijabla naziv="DomainObject.Predmet.ProtuStrankaListNazivFormatedOIB_1">
      <item>SPORTSKI CENTAR OUT jednostavno društvo s ograničenom odgovornošću za sportsku rekreaciju, OIB 79739187349</item>
      <item>Miroslav Kuljanić, OIB 29512140395</item>
    </derivirana_varijabla>
  </DomainObject.Predmet.ProtuStrankaListNazivFormatedOIB>
  <DomainObject.Predmet.OstaliListFormated>
    <izvorni_sadrzaj>
      <item>Trgovački sud u Rijeci</item>
      <item>OPĆINSKI SUD U RIJECI - SS u Malom Lošinju</item>
      <item>Policijska postaja Cres (ispostava PP Mali Lošinj)</item>
    </izvorni_sadrzaj>
    <derivirana_varijabla naziv="DomainObject.Predmet.OstaliListFormated_1">
      <item>Trgovački sud u Rijeci</item>
      <item>OPĆINSKI SUD U RIJECI - SS u Malom Lošinju</item>
      <item>Policijska postaja Cres (ispostava PP Mali Lošinj)</item>
    </derivirana_varijabla>
  </DomainObject.Predmet.OstaliListFormated>
  <DomainObject.Predmet.OstaliListFormatedOIB>
    <izvorni_sadrzaj>
      <item>Trgovački sud u Rijeci, OIB 88785964957</item>
      <item>OPĆINSKI SUD U RIJECI - SS u Malom Lošinju</item>
      <item>Policijska postaja Cres (ispostava PP Mali Lošinj)</item>
    </izvorni_sadrzaj>
    <derivirana_varijabla naziv="DomainObject.Predmet.OstaliListFormatedOIB_1">
      <item>Trgovački sud u Rijeci, OIB 88785964957</item>
      <item>OPĆINSKI SUD U RIJECI - SS u Malom Lošinju</item>
      <item>Policijska postaja Cres (ispostava PP Mali Lošinj)</item>
    </derivirana_varijabla>
  </DomainObject.Predmet.OstaliListFormatedOIB>
  <DomainObject.Predmet.OstaliListFormatedWithAdress>
    <izvorni_sadrzaj>
      <item>Trgovački sud u Rijeci, Zadarska 3, 51000 Rijeka</item>
      <item>OPĆINSKI SUD U RIJECI - SS u Malom Lošinju, Riva lošinjskih kapetana 14, 51550 Mali Lošinj</item>
      <item>Policijska postaja Cres (ispostava PP Mali Lošinj), Šetalište 20. travnja, 51557 Cres</item>
    </izvorni_sadrzaj>
    <derivirana_varijabla naziv="DomainObject.Predmet.OstaliListFormatedWithAdress_1">
      <item>Trgovački sud u Rijeci, Zadarska 3, 51000 Rijeka</item>
      <item>OPĆINSKI SUD U RIJECI - SS u Malom Lošinju, Riva lošinjskih kapetana 14, 51550 Mali Lošinj</item>
      <item>Policijska postaja Cres (ispostava PP Mali Lošinj), Šetalište 20. travnja, 51557 Cres</item>
    </derivirana_varijabla>
  </DomainObject.Predmet.OstaliListFormatedWithAdress>
  <DomainObject.Predmet.OstaliListFormatedWithAdressOIB>
    <izvorni_sadrzaj>
      <item>Trgovački sud u Rijeci, OIB 88785964957, Zadarska 3, 51000 Rijeka</item>
      <item>OPĆINSKI SUD U RIJECI - SS u Malom Lošinju, Riva lošinjskih kapetana 14, 51550 Mali Lošinj</item>
      <item>Policijska postaja Cres (ispostava PP Mali Lošinj), Šetalište 20. travnja, 51557 Cres</item>
    </izvorni_sadrzaj>
    <derivirana_varijabla naziv="DomainObject.Predmet.OstaliListFormatedWithAdressOIB_1">
      <item>Trgovački sud u Rijeci, OIB 88785964957, Zadarska 3, 51000 Rijeka</item>
      <item>OPĆINSKI SUD U RIJECI - SS u Malom Lošinju, Riva lošinjskih kapetana 14, 51550 Mali Lošinj</item>
      <item>Policijska postaja Cres (ispostava PP Mali Lošinj), Šetalište 20. travnja, 51557 Cres</item>
    </derivirana_varijabla>
  </DomainObject.Predmet.OstaliListFormatedWithAdressOIB>
  <DomainObject.Predmet.OstaliListNazivFormated>
    <izvorni_sadrzaj>
      <item>Trgovački sud u Rijeci</item>
      <item>OPĆINSKI SUD U RIJECI - SS u Malom Lošinju</item>
      <item>Policijska postaja Cres (ispostava PP Mali Lošinj)</item>
    </izvorni_sadrzaj>
    <derivirana_varijabla naziv="DomainObject.Predmet.OstaliListNazivFormated_1">
      <item>Trgovački sud u Rijeci</item>
      <item>OPĆINSKI SUD U RIJECI - SS u Malom Lošinju</item>
      <item>Policijska postaja Cres (ispostava PP Mali Lošinj)</item>
    </derivirana_varijabla>
  </DomainObject.Predmet.OstaliListNazivFormated>
  <DomainObject.Predmet.OstaliListNazivFormatedOIB>
    <izvorni_sadrzaj>
      <item>Trgovački sud u Rijeci, OIB 88785964957</item>
      <item>OPĆINSKI SUD U RIJECI - SS u Malom Lošinju</item>
      <item>Policijska postaja Cres (ispostava PP Mali Lošinj)</item>
    </izvorni_sadrzaj>
    <derivirana_varijabla naziv="DomainObject.Predmet.OstaliListNazivFormatedOIB_1">
      <item>Trgovački sud u Rijeci, OIB 88785964957</item>
      <item>OPĆINSKI SUD U RIJECI - SS u Malom Lošinju</item>
      <item>Policijska postaja Cres (ispostava PP Mali Lošinj)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3, 93, 93, 3</izvorni_sadrzaj>
    <derivirana_varijabla naziv="DomainObject.Predmet.ClanakZakona_1">3, 93, 93, 3</derivirana_varijabla>
  </DomainObject.Predmet.ClanakZakona>
  <DomainObject.Predmet.ClanakZakonaFull>
    <izvorni_sadrzaj>članka 3., članka 93. stavka 2., članka 93. stavka 2., članka 3.</izvorni_sadrzaj>
    <derivirana_varijabla naziv="DomainObject.Predmet.ClanakZakonaFull_1">članka 3., članka 93. stavka 2., članka 93. stavka 2., članka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13. srpnja 2026.</izvorni_sadrzaj>
    <derivirana_varijabla naziv="DomainObject.Datum_1">13.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Državni inspektorat - Područni ured Rijeka</izvorni_sadrzaj>
    <derivirana_varijabla naziv="DomainObject.Predmet.StrankaIDrugi_1">Državni inspektorat - Područni ured Rijeka</derivirana_varijabla>
  </DomainObject.Predmet.StrankaIDrugi>
  <DomainObject.Predmet.ProtustrankaIDrugi>
    <izvorni_sadrzaj>SPORTSKI CENTAR OUT jednostavno društvo s ograničenom odgovornošću za sportsku rekreaciju i dr.</izvorni_sadrzaj>
    <derivirana_varijabla naziv="DomainObject.Predmet.ProtustrankaIDrugi_1">SPORTSKI CENTAR OUT jednostavno društvo s ograničenom odgovornošću za sportsku rekreaciju i dr.</derivirana_varijabla>
  </DomainObject.Predmet.ProtustrankaIDrugi>
  <DomainObject.Predmet.StrankaIDrugiAdressOIB>
    <izvorni_sadrzaj>Državni inspektorat - Područni ured Rijeka, Lošinjska 16, 51000 Rijeka</izvorni_sadrzaj>
    <derivirana_varijabla naziv="DomainObject.Predmet.StrankaIDrugiAdressOIB_1">Državni inspektorat - Područni ured Rijeka, Lošinjska 16, 51000 Rijeka</derivirana_varijabla>
  </DomainObject.Predmet.StrankaIDrugiAdressOIB>
  <DomainObject.Predmet.ProtustrankaIDrugiAdressOIB>
    <izvorni_sadrzaj>SPORTSKI CENTAR OUT jednostavno društvo s ograničenom odgovornošću za sportsku rekreaciju, OIB 79739187349, Janka Polića Kamova 103, 51000 Rijeka i dr.</izvorni_sadrzaj>
    <derivirana_varijabla naziv="DomainObject.Predmet.ProtustrankaIDrugiAdressOIB_1">SPORTSKI CENTAR OUT jednostavno društvo s ograničenom odgovornošću za sportsku rekreaciju, OIB 79739187349, Janka Polića Kamova 103, 51000 Rijeka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Državni inspektorat - Područni ured Rijeka</item>
      <item>SPORTSKI CENTAR OUT jednostavno društvo s ograničenom odgovornošću za sportsku rekreaciju</item>
      <item>Miroslav Kuljanić</item>
      <item>Trgovački sud u Rijeci</item>
      <item>OPĆINSKI SUD U RIJECI - SS u Malom Lošinju</item>
      <item>Policijska postaja Cres (ispostava PP Mali Lošinj)</item>
    </izvorni_sadrzaj>
    <derivirana_varijabla naziv="DomainObject.Predmet.SudioniciListNaziv_1">
      <item>Državni inspektorat - Područni ured Rijeka</item>
      <item>SPORTSKI CENTAR OUT jednostavno društvo s ograničenom odgovornošću za sportsku rekreaciju</item>
      <item>Miroslav Kuljanić</item>
      <item>Trgovački sud u Rijeci</item>
      <item>OPĆINSKI SUD U RIJECI - SS u Malom Lošinju</item>
      <item>Policijska postaja Cres (ispostava PP Mali Lošinj)</item>
    </derivirana_varijabla>
  </DomainObject.Predmet.SudioniciListNaziv>
  <DomainObject.Predmet.SudioniciListAdressOIB>
    <izvorni_sadrzaj>
      <item>Državni inspektorat - Područni ured Rijeka, Lošinjska 16,51000 Rijeka</item>
      <item>SPORTSKI CENTAR OUT jednostavno društvo s ograničenom odgovornošću za sportsku rekreaciju, OIB 79739187349, Janka Polića Kamova 103,51000 Rijeka</item>
      <item>Miroslav Kuljanić, OIB 29512140395, Matije Gupca 30,51550 Mali Lošinj</item>
      <item>Trgovački sud u Rijeci, OIB 88785964957, Zadarska 3,51000 Rijeka</item>
      <item>OPĆINSKI SUD U RIJECI - SS u Malom Lošinju, Riva lošinjskih kapetana 14,51550 Mali Lošinj</item>
      <item>Policijska postaja Cres (ispostava PP Mali Lošinj), Šetalište 20. travnja,51557 Cres</item>
    </izvorni_sadrzaj>
    <derivirana_varijabla naziv="DomainObject.Predmet.SudioniciListAdressOIB_1">
      <item>Državni inspektorat - Područni ured Rijeka, Lošinjska 16,51000 Rijeka</item>
      <item>SPORTSKI CENTAR OUT jednostavno društvo s ograničenom odgovornošću za sportsku rekreaciju, OIB 79739187349, Janka Polića Kamova 103,51000 Rijeka</item>
      <item>Miroslav Kuljanić, OIB 29512140395, Matije Gupca 30,51550 Mali Lošinj</item>
      <item>Trgovački sud u Rijeci, OIB 88785964957, Zadarska 3,51000 Rijeka</item>
      <item>OPĆINSKI SUD U RIJECI - SS u Malom Lošinju, Riva lošinjskih kapetana 14,51550 Mali Lošinj</item>
      <item>Policijska postaja Cres (ispostava PP Mali Lošinj), Šetalište 20. travnja,51557 Cres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79739187349</item>
      <item>, OIB 29512140395</item>
      <item>, OIB 88785964957</item>
      <item>, OIB null</item>
      <item>, OIB null</item>
    </izvorni_sadrzaj>
    <derivirana_varijabla naziv="DomainObject.Predmet.SudioniciListNazivOIB_1">
      <item>, OIB null</item>
      <item>, OIB 79739187349</item>
      <item>, OIB 29512140395</item>
      <item>, OIB 88785964957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listopada 2025.</izvorni_sadrzaj>
    <derivirana_varijabla naziv="DomainObject.PredzadnjaOdlukaIzPredmeta.DatumDonosenjaOdluke_1">6. listopada 2025.</derivirana_varijabla>
  </DomainObject.PredzadnjaOdlukaIzPredmeta.DatumDonosenjaOdluke>
  <DomainObject.PredzadnjaOdlukaIzPredmeta.Oznaka>
    <izvorni_sadrzaj>Pp-4854/2022-12</izvorni_sadrzaj>
    <derivirana_varijabla naziv="DomainObject.PredzadnjaOdlukaIzPredmeta.Oznaka_1">Pp-4854/2022-12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listopada 2022.</izvorni_sadrzaj>
    <derivirana_varijabla naziv="DomainObject.Predmet.DatumPocetkaProcesa_1">27. listopada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minimalnoj plaći</item>
      <item>Zakon o radu</item>
    </izvorni_sadrzaj>
    <derivirana_varijabla naziv="DomainObject.ZakonPravilnikList_1">
      <item>Zakon o minimalnoj plaći</item>
      <item>Zakon o radu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SPORTSKI CENTAR OUT jednostavno društvo s ograničenom odgovornošću za sportsku rekreaciju, Janka Polića Kamova 103, 51000 Rijeka, OIB: 79739187349</item>
      <item>Miroslav Kuljanić, Matije Gupca 30, 51550 Mali Lošinj, OIB: 29512140395, rođen-a 04.05.1967., mjesto rođenja Mali Lošinj (Mali Lošinj)</item>
    </izvorni_sadrzaj>
    <derivirana_varijabla naziv="DomainObject.Predmet.OkrivljenikAdresaMjestoRodjenjaList_1">
      <item>SPORTSKI CENTAR OUT jednostavno društvo s ograničenom odgovornošću za sportsku rekreaciju, Janka Polića Kamova 103, 51000 Rijeka, OIB: 79739187349</item>
      <item>Miroslav Kuljanić, Matije Gupca 30, 51550 Mali Lošinj, OIB: 29512140395, rođen-a 04.05.1967., mjesto rođenja Mali Lošinj (Mali Lošinj)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SPORTSKI CENTAR OUT jednostavno društvo s ograničenom odgovornošću za sportsku rekreaciju, MBS 040418467, Janka Polića Kamova 103, 51000 Rijeka</izvorni_sadrzaj>
    <derivirana_varijabla naziv="DomainObject.Predmet.OkrivljenikPravnaNazivAdresaMbs_1">SPORTSKI CENTAR OUT jednostavno društvo s ograničenom odgovornošću za sportsku rekreaciju, MBS 040418467, Janka Polića Kamova 103, 51000 Rijeka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Klasa:UP/I-116-02/22-01/407, Urbroj:443-02-02-11-22-5</izvorni_sadrzaj>
    <derivirana_varijabla naziv="DomainObject.PrviPodnesak.OznakaBrojPodnositelja_1">Klasa:UP/I-116-02/22-01/407, Urbroj:443-02-02-11-22-5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618</properties:Words>
  <properties:Characters>3252</properties:Characters>
  <properties:Lines>88</properties:Lines>
  <properties:Paragraphs>33</properties:Paragraphs>
  <properties:TotalTime>15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4094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2026-07-13T11:20:00Z</dcterms:created>
  <dc:creator>Ursula Čorić</dc:creator>
  <cp:lastModifiedBy>Valnea Car</cp:lastModifiedBy>
  <cp:lastPrinted>2026-07-13T11:37:00Z</cp:lastPrinted>
  <dcterms:modified xmlns:xsi="http://www.w3.org/2001/XMLSchema-instance" xsi:type="dcterms:W3CDTF">2026-07-13T11:37:00Z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kojom se optužba odbija - zastara (Pp-4854_2022 ZASTARA 4 godine - Zakon o radu.docx)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