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ContentType="application/xml" PartName="/customXml/item1c.xml"/>
  <Override ContentType="application/vnd.openxmlformats-officedocument.customXmlProperties+xml" PartName="/customXml/itemProps1.xml"/>
  <Override ContentType="application/vnd.openxmlformats-officedocument.customXmlProperties+xml" PartName="/customXml/itemProps1a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="00D525DF" w:rsidP="005A07B5" w:rsidRDefault="00DB226C" w14:paraId="6F4AFFDB" w14:textId="77777777">
      <w:pPr>
        <w:ind w:firstLine="720"/>
        <w15:collapsed w:val="false"/>
        <w:rPr>
          <w:rFonts w:ascii="Arial" w:hAnsi="Arial" w:cs="Arial"/>
          <w:lang w:val="nb-NO"/>
        </w:rPr>
      </w:pPr>
      <w:r>
        <w:rPr>
          <w:rFonts w:ascii="Arial" w:hAnsi="Arial" w:cs="Arial"/>
          <w:lang w:val="nb-NO"/>
        </w:rPr>
        <w:t xml:space="preserve">       </w:t>
      </w:r>
    </w:p>
    <w:p w:rsidRPr="006D62FF" w:rsidR="005A07B5" w:rsidP="005A07B5" w:rsidRDefault="00D525DF" w14:paraId="3458DCB0" w14:textId="3519C578">
      <w:pPr>
        <w:ind w:firstLine="720"/>
        <w:rPr>
          <w:rFonts w:ascii="Arial" w:hAnsi="Arial" w:cs="Arial"/>
          <w:lang w:val="nb-NO"/>
        </w:rPr>
      </w:pPr>
      <w:r>
        <w:rPr>
          <w:rFonts w:ascii="Arial" w:hAnsi="Arial" w:cs="Arial"/>
          <w:lang w:val="nb-NO"/>
        </w:rPr>
        <w:t xml:space="preserve">            </w:t>
      </w:r>
      <w:r w:rsidR="00DB226C">
        <w:rPr>
          <w:rFonts w:ascii="Arial" w:hAnsi="Arial" w:cs="Arial"/>
          <w:lang w:val="nb-NO"/>
        </w:rPr>
        <w:t xml:space="preserve">       </w:t>
      </w:r>
      <w:r w:rsidR="00DB226C">
        <w:rPr>
          <w:noProof/>
          <w:lang w:val="hr-HR" w:eastAsia="hr-HR"/>
        </w:rPr>
        <w:drawing>
          <wp:inline distT="0" distB="0" distL="0" distR="0">
            <wp:extent cx="533400" cy="679450"/>
            <wp:effectExtent l="0" t="0" r="0" b="6350"/>
            <wp:docPr id="1" name="Slika 1" descr="images"/>
            <wp:cNvGraphicFramePr/>
            <a:graphic>
              <a:graphicData uri="http://schemas.openxmlformats.org/drawingml/2006/picture">
                <pic:pic>
                  <pic:nvPicPr>
                    <pic:cNvPr id="1" name="Slika 1" descr="images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xmlns:aink="http://schemas.microsoft.com/office/drawing/2016/ink" xmlns:am3d="http://schemas.microsoft.com/office/drawing/2017/model3d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oel="http://schemas.microsoft.com/office/2019/extlst" xmlns:w16="http://schemas.microsoft.com/office/word/2018/wordml" xmlns:w16cei="http://schemas.microsoft.com/office/word/2026/wordml/cei" xmlns:w16cex="http://schemas.microsoft.com/office/word/2018/wordml/cex" xmlns:w16cid="http://schemas.microsoft.com/office/word/2016/wordml/cid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679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Pr="006D62FF" w:rsidR="005A07B5" w:rsidP="00B25CC6" w:rsidRDefault="002F6C89" w14:paraId="231C9473" w14:textId="0A29F16A">
      <w:pPr>
        <w:rPr>
          <w:rFonts w:ascii="Arial" w:hAnsi="Arial" w:cs="Arial"/>
          <w:lang w:val="nb-NO"/>
        </w:rPr>
      </w:pPr>
      <w:r w:rsidRPr="006D62FF">
        <w:rPr>
          <w:rFonts w:ascii="Arial" w:hAnsi="Arial" w:cs="Arial"/>
          <w:lang w:val="nb-NO"/>
        </w:rPr>
        <w:t xml:space="preserve">                </w:t>
      </w:r>
      <w:r w:rsidRPr="006D62FF" w:rsidR="009B3358">
        <w:rPr>
          <w:rFonts w:ascii="Arial" w:hAnsi="Arial" w:cs="Arial"/>
          <w:lang w:val="nb-NO"/>
        </w:rPr>
        <w:t xml:space="preserve">  </w:t>
      </w:r>
      <w:r w:rsidRPr="006D62FF" w:rsidR="005A07B5">
        <w:rPr>
          <w:rFonts w:ascii="Arial" w:hAnsi="Arial" w:cs="Arial"/>
          <w:lang w:val="nb-NO"/>
        </w:rPr>
        <w:t>REPUBLIKA HRVATSKA</w:t>
      </w:r>
    </w:p>
    <w:p w:rsidRPr="006D62FF" w:rsidR="005A07B5" w:rsidP="005A07B5" w:rsidRDefault="005A07B5" w14:paraId="1A77C8AF" w14:textId="77777777">
      <w:pPr>
        <w:rPr>
          <w:rFonts w:ascii="Arial" w:hAnsi="Arial" w:cs="Arial"/>
          <w:lang w:val="nb-NO"/>
        </w:rPr>
      </w:pPr>
      <w:r w:rsidRPr="006D62FF">
        <w:rPr>
          <w:rFonts w:ascii="Arial" w:hAnsi="Arial" w:cs="Arial"/>
          <w:lang w:val="nb-NO"/>
        </w:rPr>
        <w:t>OPĆINSKI SUD U SLAVONSKOM BRODU</w:t>
      </w:r>
    </w:p>
    <w:p w:rsidRPr="006D62FF" w:rsidR="005A07B5" w:rsidP="005A07B5" w:rsidRDefault="005A07B5" w14:paraId="005AB14D" w14:textId="07158581">
      <w:pPr>
        <w:rPr>
          <w:rFonts w:ascii="Arial" w:hAnsi="Arial" w:cs="Arial"/>
        </w:rPr>
      </w:pPr>
      <w:r w:rsidRPr="006D62FF">
        <w:rPr>
          <w:rFonts w:ascii="Arial" w:hAnsi="Arial" w:cs="Arial"/>
          <w:lang w:val="nb-NO"/>
        </w:rPr>
        <w:t xml:space="preserve">                           </w:t>
      </w:r>
      <w:proofErr w:type="spellStart"/>
      <w:r w:rsidRPr="006D62FF">
        <w:rPr>
          <w:rFonts w:ascii="Arial" w:hAnsi="Arial" w:cs="Arial"/>
        </w:rPr>
        <w:t>Trg</w:t>
      </w:r>
      <w:proofErr w:type="spellEnd"/>
      <w:r w:rsidRPr="006D62FF">
        <w:rPr>
          <w:rFonts w:ascii="Arial" w:hAnsi="Arial" w:cs="Arial"/>
        </w:rPr>
        <w:t xml:space="preserve"> pobjede 1</w:t>
      </w:r>
      <w:r w:rsidR="00B25CC6">
        <w:rPr>
          <w:rFonts w:ascii="Arial" w:hAnsi="Arial" w:cs="Arial"/>
        </w:rPr>
        <w:t>5</w:t>
      </w:r>
    </w:p>
    <w:p w:rsidR="0009075F" w:rsidP="0009075F" w:rsidRDefault="005A07B5" w14:paraId="325094A4" w14:textId="77777777">
      <w:pPr>
        <w:rPr>
          <w:rFonts w:ascii="Arial" w:hAnsi="Arial" w:cs="Arial"/>
        </w:rPr>
      </w:pPr>
      <w:r w:rsidRPr="006D62FF">
        <w:rPr>
          <w:rFonts w:ascii="Arial" w:hAnsi="Arial" w:cs="Arial"/>
        </w:rPr>
        <w:t xml:space="preserve">                 35000 SLAVONSKI BROD</w:t>
      </w:r>
    </w:p>
    <w:p w:rsidR="006D62FF" w:rsidP="0009075F" w:rsidRDefault="006D62FF" w14:paraId="58631DDC" w14:textId="4E6EB356">
      <w:pPr>
        <w:jc w:val="right"/>
        <w:rPr>
          <w:rFonts w:ascii="Arial" w:hAnsi="Arial" w:cs="Arial"/>
          <w:lang w:val="hr-HR"/>
        </w:rPr>
      </w:pPr>
      <w:r w:rsidRPr="006D62FF">
        <w:rPr>
          <w:rFonts w:ascii="Arial" w:hAnsi="Arial" w:cs="Arial"/>
          <w:lang w:val="nb-NO"/>
        </w:rPr>
        <w:t xml:space="preserve">                        </w:t>
      </w:r>
      <w:r w:rsidRPr="006D62FF">
        <w:rPr>
          <w:rFonts w:ascii="Arial" w:hAnsi="Arial" w:cs="Arial"/>
          <w:lang w:val="hr-HR"/>
        </w:rPr>
        <w:t>Poslovni broj:</w:t>
      </w:r>
      <w:r w:rsidR="009F6471">
        <w:rPr>
          <w:rFonts w:ascii="Arial" w:hAnsi="Arial" w:cs="Arial"/>
          <w:lang w:val="hr-HR"/>
        </w:rPr>
        <w:t xml:space="preserve"> </w:t>
      </w:r>
      <w:r w:rsidRPr="006D62FF">
        <w:rPr>
          <w:rFonts w:ascii="Arial" w:hAnsi="Arial" w:cs="Arial"/>
          <w:lang w:val="hr-HR"/>
        </w:rPr>
        <w:t>P Ob-</w:t>
      </w:r>
      <w:r w:rsidR="00D874CC">
        <w:rPr>
          <w:rFonts w:ascii="Arial" w:hAnsi="Arial" w:cs="Arial"/>
          <w:lang w:val="hr-HR"/>
        </w:rPr>
        <w:t>179/2026-</w:t>
      </w:r>
      <w:r w:rsidR="00D401BC">
        <w:rPr>
          <w:rFonts w:ascii="Arial" w:hAnsi="Arial" w:cs="Arial"/>
          <w:lang w:val="hr-HR"/>
        </w:rPr>
        <w:t>9</w:t>
      </w:r>
    </w:p>
    <w:p w:rsidRPr="006D62FF" w:rsidR="00D525DF" w:rsidP="0009075F" w:rsidRDefault="00D525DF" w14:paraId="76F7B1AD" w14:textId="77777777">
      <w:pPr>
        <w:jc w:val="right"/>
        <w:rPr>
          <w:rFonts w:ascii="Arial" w:hAnsi="Arial" w:cs="Arial"/>
          <w:lang w:val="hr-HR"/>
        </w:rPr>
      </w:pPr>
    </w:p>
    <w:p w:rsidR="002F6C89" w:rsidP="006D62FF" w:rsidRDefault="002F6C89" w14:paraId="6D7D77AE" w14:textId="77777777">
      <w:pPr>
        <w:jc w:val="right"/>
        <w:rPr>
          <w:rFonts w:ascii="Arial" w:hAnsi="Arial" w:cs="Arial"/>
          <w:lang w:val="nb-NO"/>
        </w:rPr>
      </w:pPr>
    </w:p>
    <w:p w:rsidR="007568DA" w:rsidP="007568DA" w:rsidRDefault="007568DA" w14:paraId="01654A99" w14:textId="77777777">
      <w:pPr>
        <w:jc w:val="center"/>
        <w:rPr>
          <w:rFonts w:ascii="Arial" w:hAnsi="Arial" w:cs="Arial"/>
          <w:lang w:val="hr-HR"/>
        </w:rPr>
      </w:pPr>
      <w:r w:rsidRPr="006D62FF">
        <w:rPr>
          <w:rFonts w:ascii="Arial" w:hAnsi="Arial" w:cs="Arial"/>
          <w:lang w:val="hr-HR"/>
        </w:rPr>
        <w:t>U IME REPUBLIKE HRVATSKE</w:t>
      </w:r>
    </w:p>
    <w:p w:rsidRPr="006D62FF" w:rsidR="0009075F" w:rsidP="007568DA" w:rsidRDefault="0009075F" w14:paraId="25EB70C7" w14:textId="77777777">
      <w:pPr>
        <w:jc w:val="center"/>
        <w:rPr>
          <w:rFonts w:ascii="Arial" w:hAnsi="Arial" w:cs="Arial"/>
          <w:lang w:val="hr-HR"/>
        </w:rPr>
      </w:pPr>
    </w:p>
    <w:p w:rsidR="007568DA" w:rsidP="007568DA" w:rsidRDefault="007568DA" w14:paraId="7394A4D4" w14:textId="77777777">
      <w:pPr>
        <w:jc w:val="center"/>
        <w:rPr>
          <w:rFonts w:ascii="Arial" w:hAnsi="Arial" w:cs="Arial"/>
          <w:lang w:val="hr-HR"/>
        </w:rPr>
      </w:pPr>
      <w:r w:rsidRPr="006D62FF">
        <w:rPr>
          <w:rFonts w:ascii="Arial" w:hAnsi="Arial" w:cs="Arial"/>
          <w:lang w:val="hr-HR"/>
        </w:rPr>
        <w:t xml:space="preserve">P R E S U D A </w:t>
      </w:r>
    </w:p>
    <w:p w:rsidR="00D525DF" w:rsidP="007568DA" w:rsidRDefault="00D525DF" w14:paraId="182F8B68" w14:textId="77777777">
      <w:pPr>
        <w:jc w:val="center"/>
        <w:rPr>
          <w:rFonts w:ascii="Arial" w:hAnsi="Arial" w:cs="Arial"/>
          <w:lang w:val="hr-HR"/>
        </w:rPr>
      </w:pPr>
    </w:p>
    <w:p w:rsidRPr="00C077E9" w:rsidR="005C5890" w:rsidP="00C077E9" w:rsidRDefault="005C5890" w14:paraId="76A1FF0F" w14:textId="77777777">
      <w:pPr>
        <w:jc w:val="center"/>
        <w:rPr>
          <w:rFonts w:ascii="Arial" w:hAnsi="Arial" w:cs="Arial"/>
          <w:b/>
          <w:lang w:val="hr-HR"/>
        </w:rPr>
      </w:pPr>
    </w:p>
    <w:p w:rsidRPr="0036537B" w:rsidR="007568DA" w:rsidP="00556E31" w:rsidRDefault="00D874CC" w14:paraId="3FC2D4CA" w14:textId="3397E96D">
      <w:pPr>
        <w:ind w:firstLine="720"/>
        <w:jc w:val="both"/>
        <w:rPr>
          <w:rFonts w:ascii="Arial" w:hAnsi="Arial" w:cs="Arial"/>
          <w:lang w:val="hr-HR"/>
        </w:rPr>
      </w:pPr>
      <w:r w:rsidRPr="00D874CC">
        <w:rPr>
          <w:rFonts w:ascii="Arial" w:hAnsi="Arial" w:cs="Arial"/>
          <w:lang w:val="hr-HR"/>
        </w:rPr>
        <w:t xml:space="preserve">Općinski sud u Slavonskom Brodu po sucu Tihomiru </w:t>
      </w:r>
      <w:proofErr w:type="spellStart"/>
      <w:r w:rsidRPr="00D874CC">
        <w:rPr>
          <w:rFonts w:ascii="Arial" w:hAnsi="Arial" w:cs="Arial"/>
          <w:lang w:val="hr-HR"/>
        </w:rPr>
        <w:t>Lazariću</w:t>
      </w:r>
      <w:proofErr w:type="spellEnd"/>
      <w:r w:rsidRPr="00D874CC">
        <w:rPr>
          <w:rFonts w:ascii="Arial" w:hAnsi="Arial" w:cs="Arial"/>
          <w:lang w:val="hr-HR"/>
        </w:rPr>
        <w:t xml:space="preserve">, u pravnoj stvari tužiteljice </w:t>
      </w:r>
      <w:r w:rsidR="00C735BE">
        <w:rPr>
          <w:rFonts w:ascii="Arial" w:hAnsi="Arial" w:cs="Arial"/>
          <w:lang w:val="hr-HR"/>
        </w:rPr>
        <w:t>D. B.</w:t>
      </w:r>
      <w:r w:rsidRPr="00D874CC">
        <w:rPr>
          <w:rFonts w:ascii="Arial" w:hAnsi="Arial" w:cs="Arial"/>
          <w:lang w:val="hr-HR"/>
        </w:rPr>
        <w:t xml:space="preserve">, OIB </w:t>
      </w:r>
      <w:r w:rsidR="00C735BE">
        <w:rPr>
          <w:rFonts w:ascii="Arial" w:hAnsi="Arial" w:cs="Arial"/>
          <w:lang w:val="hr-HR"/>
        </w:rPr>
        <w:t>…</w:t>
      </w:r>
      <w:r w:rsidRPr="00D874CC">
        <w:rPr>
          <w:rFonts w:ascii="Arial" w:hAnsi="Arial" w:cs="Arial"/>
          <w:lang w:val="hr-HR"/>
        </w:rPr>
        <w:t xml:space="preserve"> iz </w:t>
      </w:r>
      <w:r w:rsidR="00C735BE">
        <w:rPr>
          <w:rFonts w:ascii="Arial" w:hAnsi="Arial" w:cs="Arial"/>
          <w:lang w:val="hr-HR"/>
        </w:rPr>
        <w:t xml:space="preserve">V. </w:t>
      </w:r>
      <w:r w:rsidRPr="00D874CC">
        <w:rPr>
          <w:rFonts w:ascii="Arial" w:hAnsi="Arial" w:cs="Arial"/>
          <w:lang w:val="hr-HR"/>
        </w:rPr>
        <w:t xml:space="preserve">64, protiv tuženika </w:t>
      </w:r>
      <w:r w:rsidR="00C735BE">
        <w:rPr>
          <w:rFonts w:ascii="Arial" w:hAnsi="Arial" w:cs="Arial"/>
          <w:lang w:val="hr-HR"/>
        </w:rPr>
        <w:t>R. B.</w:t>
      </w:r>
      <w:r w:rsidRPr="00D874CC">
        <w:rPr>
          <w:rFonts w:ascii="Arial" w:hAnsi="Arial" w:cs="Arial"/>
          <w:lang w:val="hr-HR"/>
        </w:rPr>
        <w:t xml:space="preserve">, OIB </w:t>
      </w:r>
      <w:r w:rsidR="00C735BE">
        <w:rPr>
          <w:rFonts w:ascii="Arial" w:hAnsi="Arial" w:cs="Arial"/>
          <w:lang w:val="hr-HR"/>
        </w:rPr>
        <w:t>…</w:t>
      </w:r>
      <w:r w:rsidRPr="00D874CC">
        <w:rPr>
          <w:rFonts w:ascii="Arial" w:hAnsi="Arial" w:cs="Arial"/>
          <w:lang w:val="hr-HR"/>
        </w:rPr>
        <w:t xml:space="preserve">, iz </w:t>
      </w:r>
      <w:r w:rsidR="00C735BE">
        <w:rPr>
          <w:rFonts w:ascii="Arial" w:hAnsi="Arial" w:cs="Arial"/>
          <w:lang w:val="hr-HR"/>
        </w:rPr>
        <w:t xml:space="preserve">V. </w:t>
      </w:r>
      <w:r w:rsidR="005120AF">
        <w:rPr>
          <w:rFonts w:ascii="Arial" w:hAnsi="Arial" w:cs="Arial"/>
          <w:lang w:val="hr-HR"/>
        </w:rPr>
        <w:t xml:space="preserve">64, sada u zatvoru u </w:t>
      </w:r>
      <w:r w:rsidR="00C735BE">
        <w:rPr>
          <w:rFonts w:ascii="Arial" w:hAnsi="Arial" w:cs="Arial"/>
          <w:lang w:val="hr-HR"/>
        </w:rPr>
        <w:t>P.</w:t>
      </w:r>
      <w:r w:rsidR="005120AF">
        <w:rPr>
          <w:rFonts w:ascii="Arial" w:hAnsi="Arial" w:cs="Arial"/>
          <w:lang w:val="hr-HR"/>
        </w:rPr>
        <w:t xml:space="preserve">, </w:t>
      </w:r>
      <w:r w:rsidRPr="00D874CC">
        <w:rPr>
          <w:rFonts w:ascii="Arial" w:hAnsi="Arial" w:cs="Arial"/>
          <w:lang w:val="hr-HR"/>
        </w:rPr>
        <w:t xml:space="preserve">uz sudjelovanje mlt. </w:t>
      </w:r>
      <w:r w:rsidR="00C735BE">
        <w:rPr>
          <w:rFonts w:ascii="Arial" w:hAnsi="Arial" w:cs="Arial"/>
          <w:lang w:val="hr-HR"/>
        </w:rPr>
        <w:t>T. B.</w:t>
      </w:r>
      <w:r w:rsidRPr="00D874CC">
        <w:rPr>
          <w:rFonts w:ascii="Arial" w:hAnsi="Arial" w:cs="Arial"/>
          <w:lang w:val="hr-HR"/>
        </w:rPr>
        <w:t xml:space="preserve">, OIB </w:t>
      </w:r>
      <w:r w:rsidR="00C735BE">
        <w:rPr>
          <w:rFonts w:ascii="Arial" w:hAnsi="Arial" w:cs="Arial"/>
          <w:lang w:val="hr-HR"/>
        </w:rPr>
        <w:t>…</w:t>
      </w:r>
      <w:r w:rsidRPr="00D874CC">
        <w:rPr>
          <w:rFonts w:ascii="Arial" w:hAnsi="Arial" w:cs="Arial"/>
          <w:lang w:val="hr-HR"/>
        </w:rPr>
        <w:t xml:space="preserve">, mlt. </w:t>
      </w:r>
      <w:r w:rsidR="00C735BE">
        <w:rPr>
          <w:rFonts w:ascii="Arial" w:hAnsi="Arial" w:cs="Arial"/>
          <w:lang w:val="hr-HR"/>
        </w:rPr>
        <w:t>I. B.</w:t>
      </w:r>
      <w:r w:rsidRPr="00D874CC">
        <w:rPr>
          <w:rFonts w:ascii="Arial" w:hAnsi="Arial" w:cs="Arial"/>
          <w:lang w:val="hr-HR"/>
        </w:rPr>
        <w:t xml:space="preserve">, OIB </w:t>
      </w:r>
      <w:r w:rsidR="00C735BE">
        <w:rPr>
          <w:rFonts w:ascii="Arial" w:hAnsi="Arial" w:cs="Arial"/>
          <w:lang w:val="hr-HR"/>
        </w:rPr>
        <w:t>…</w:t>
      </w:r>
      <w:r w:rsidRPr="00D874CC">
        <w:rPr>
          <w:rFonts w:ascii="Arial" w:hAnsi="Arial" w:cs="Arial"/>
          <w:lang w:val="hr-HR"/>
        </w:rPr>
        <w:t xml:space="preserve">, i mlt. </w:t>
      </w:r>
      <w:r w:rsidR="00C735BE">
        <w:rPr>
          <w:rFonts w:ascii="Arial" w:hAnsi="Arial" w:cs="Arial"/>
          <w:lang w:val="hr-HR"/>
        </w:rPr>
        <w:t>R. B.</w:t>
      </w:r>
      <w:r w:rsidRPr="00D874CC">
        <w:rPr>
          <w:rFonts w:ascii="Arial" w:hAnsi="Arial" w:cs="Arial"/>
          <w:lang w:val="hr-HR"/>
        </w:rPr>
        <w:t xml:space="preserve">, OIB </w:t>
      </w:r>
      <w:r w:rsidR="00C735BE">
        <w:rPr>
          <w:rFonts w:ascii="Arial" w:hAnsi="Arial" w:cs="Arial"/>
          <w:lang w:val="hr-HR"/>
        </w:rPr>
        <w:t>…</w:t>
      </w:r>
      <w:r w:rsidRPr="00D874CC">
        <w:rPr>
          <w:rFonts w:ascii="Arial" w:hAnsi="Arial" w:cs="Arial"/>
          <w:lang w:val="hr-HR"/>
        </w:rPr>
        <w:t xml:space="preserve">, svi zastupani po posebnoj skrbnici </w:t>
      </w:r>
      <w:r w:rsidR="00C735BE">
        <w:rPr>
          <w:rFonts w:ascii="Arial" w:hAnsi="Arial" w:cs="Arial"/>
          <w:lang w:val="hr-HR"/>
        </w:rPr>
        <w:t>D. V.</w:t>
      </w:r>
      <w:r w:rsidRPr="00D874CC">
        <w:rPr>
          <w:rFonts w:ascii="Arial" w:hAnsi="Arial" w:cs="Arial"/>
          <w:lang w:val="hr-HR"/>
        </w:rPr>
        <w:t xml:space="preserve">, dipl. </w:t>
      </w:r>
      <w:proofErr w:type="spellStart"/>
      <w:r w:rsidRPr="00D874CC">
        <w:rPr>
          <w:rFonts w:ascii="Arial" w:hAnsi="Arial" w:cs="Arial"/>
          <w:lang w:val="hr-HR"/>
        </w:rPr>
        <w:t>iur</w:t>
      </w:r>
      <w:proofErr w:type="spellEnd"/>
      <w:r w:rsidRPr="00D874CC">
        <w:rPr>
          <w:rFonts w:ascii="Arial" w:hAnsi="Arial" w:cs="Arial"/>
          <w:lang w:val="hr-HR"/>
        </w:rPr>
        <w:t>., zaposlenici C</w:t>
      </w:r>
      <w:r w:rsidR="00C735BE">
        <w:rPr>
          <w:rFonts w:ascii="Arial" w:hAnsi="Arial" w:cs="Arial"/>
          <w:lang w:val="hr-HR"/>
        </w:rPr>
        <w:t>ZPS</w:t>
      </w:r>
      <w:r w:rsidRPr="00D874CC">
        <w:rPr>
          <w:rFonts w:ascii="Arial" w:hAnsi="Arial" w:cs="Arial"/>
          <w:lang w:val="hr-HR"/>
        </w:rPr>
        <w:t xml:space="preserve"> </w:t>
      </w:r>
      <w:r w:rsidR="00C735BE">
        <w:rPr>
          <w:rFonts w:ascii="Arial" w:hAnsi="Arial" w:cs="Arial"/>
          <w:lang w:val="hr-HR"/>
        </w:rPr>
        <w:t>Z.</w:t>
      </w:r>
      <w:r w:rsidRPr="00D874CC">
        <w:rPr>
          <w:rFonts w:ascii="Arial" w:hAnsi="Arial" w:cs="Arial"/>
          <w:lang w:val="hr-HR"/>
        </w:rPr>
        <w:t xml:space="preserve">, </w:t>
      </w:r>
      <w:r w:rsidR="005E0300">
        <w:rPr>
          <w:rFonts w:ascii="Arial" w:hAnsi="Arial" w:cs="Arial"/>
          <w:lang w:val="hr-HR"/>
        </w:rPr>
        <w:t>Podružni</w:t>
      </w:r>
      <w:r w:rsidR="00C735BE">
        <w:rPr>
          <w:rFonts w:ascii="Arial" w:hAnsi="Arial" w:cs="Arial"/>
          <w:lang w:val="hr-HR"/>
        </w:rPr>
        <w:t>c</w:t>
      </w:r>
      <w:r w:rsidR="005E0300">
        <w:rPr>
          <w:rFonts w:ascii="Arial" w:hAnsi="Arial" w:cs="Arial"/>
          <w:lang w:val="hr-HR"/>
        </w:rPr>
        <w:t>a</w:t>
      </w:r>
      <w:r w:rsidRPr="00D874CC">
        <w:rPr>
          <w:rFonts w:ascii="Arial" w:hAnsi="Arial" w:cs="Arial"/>
          <w:lang w:val="hr-HR"/>
        </w:rPr>
        <w:t xml:space="preserve"> </w:t>
      </w:r>
      <w:r w:rsidR="00C735BE">
        <w:rPr>
          <w:rFonts w:ascii="Arial" w:hAnsi="Arial" w:cs="Arial"/>
          <w:lang w:val="hr-HR"/>
        </w:rPr>
        <w:t>O.</w:t>
      </w:r>
      <w:r w:rsidRPr="00D874CC">
        <w:rPr>
          <w:rFonts w:ascii="Arial" w:hAnsi="Arial" w:cs="Arial"/>
          <w:lang w:val="hr-HR"/>
        </w:rPr>
        <w:t>, radi razvoda braka</w:t>
      </w:r>
      <w:r>
        <w:rPr>
          <w:rFonts w:ascii="Arial" w:hAnsi="Arial" w:cs="Arial"/>
        </w:rPr>
        <w:t xml:space="preserve">, </w:t>
      </w:r>
      <w:r w:rsidRPr="0036537B" w:rsidR="0036537B">
        <w:rPr>
          <w:rFonts w:ascii="Arial" w:hAnsi="Arial" w:cs="Arial"/>
          <w:lang w:val="hr-HR"/>
        </w:rPr>
        <w:t>nakon održane glavne tajne rasprave, zaključen</w:t>
      </w:r>
      <w:r w:rsidR="005120AF">
        <w:rPr>
          <w:rFonts w:ascii="Arial" w:hAnsi="Arial" w:cs="Arial"/>
          <w:lang w:val="hr-HR"/>
        </w:rPr>
        <w:t xml:space="preserve">e 25. rujna 2026., provedene u prisutnosti tužiteljice i predstavnice </w:t>
      </w:r>
      <w:r w:rsidR="00C735BE">
        <w:rPr>
          <w:rFonts w:ascii="Arial" w:hAnsi="Arial" w:cs="Arial"/>
          <w:lang w:val="hr-HR"/>
        </w:rPr>
        <w:t>HZSR</w:t>
      </w:r>
      <w:r w:rsidR="005120AF">
        <w:rPr>
          <w:rFonts w:ascii="Arial" w:hAnsi="Arial" w:cs="Arial"/>
          <w:lang w:val="hr-HR"/>
        </w:rPr>
        <w:t xml:space="preserve"> PU </w:t>
      </w:r>
      <w:r w:rsidR="00C735BE">
        <w:rPr>
          <w:rFonts w:ascii="Arial" w:hAnsi="Arial" w:cs="Arial"/>
          <w:lang w:val="hr-HR"/>
        </w:rPr>
        <w:t>N. G.</w:t>
      </w:r>
      <w:r w:rsidR="00D401BC">
        <w:rPr>
          <w:rFonts w:ascii="Arial" w:hAnsi="Arial" w:cs="Arial"/>
          <w:lang w:val="hr-HR"/>
        </w:rPr>
        <w:t xml:space="preserve">, </w:t>
      </w:r>
      <w:r w:rsidR="00C735BE">
        <w:rPr>
          <w:rFonts w:ascii="Arial" w:hAnsi="Arial" w:cs="Arial"/>
          <w:lang w:val="hr-HR"/>
        </w:rPr>
        <w:t>J. R.</w:t>
      </w:r>
      <w:r w:rsidR="00D401BC">
        <w:rPr>
          <w:rFonts w:ascii="Arial" w:hAnsi="Arial" w:cs="Arial"/>
          <w:lang w:val="hr-HR"/>
        </w:rPr>
        <w:t xml:space="preserve">, dipl. </w:t>
      </w:r>
      <w:proofErr w:type="spellStart"/>
      <w:r w:rsidR="00D401BC">
        <w:rPr>
          <w:rFonts w:ascii="Arial" w:hAnsi="Arial" w:cs="Arial"/>
          <w:lang w:val="hr-HR"/>
        </w:rPr>
        <w:t>iur</w:t>
      </w:r>
      <w:proofErr w:type="spellEnd"/>
      <w:r w:rsidR="00D401BC">
        <w:rPr>
          <w:rFonts w:ascii="Arial" w:hAnsi="Arial" w:cs="Arial"/>
          <w:lang w:val="hr-HR"/>
        </w:rPr>
        <w:t>., nakon javne objave presude 30. rujna 2026.</w:t>
      </w:r>
    </w:p>
    <w:p w:rsidR="0009075F" w:rsidP="00F63586" w:rsidRDefault="0009075F" w14:paraId="73EA06F6" w14:textId="77777777">
      <w:pPr>
        <w:jc w:val="center"/>
        <w:rPr>
          <w:rFonts w:ascii="Arial" w:hAnsi="Arial" w:cs="Arial"/>
          <w:lang w:val="hr-HR"/>
        </w:rPr>
      </w:pPr>
    </w:p>
    <w:p w:rsidR="00F63586" w:rsidP="00F63586" w:rsidRDefault="00F63586" w14:paraId="7419FF21" w14:textId="77777777">
      <w:pPr>
        <w:jc w:val="center"/>
        <w:rPr>
          <w:rFonts w:ascii="Arial" w:hAnsi="Arial" w:cs="Arial"/>
          <w:lang w:val="hr-HR"/>
        </w:rPr>
      </w:pPr>
      <w:r w:rsidRPr="00C077E9">
        <w:rPr>
          <w:rFonts w:ascii="Arial" w:hAnsi="Arial" w:cs="Arial"/>
          <w:lang w:val="hr-HR"/>
        </w:rPr>
        <w:t>p r e s u d i o  j e</w:t>
      </w:r>
    </w:p>
    <w:p w:rsidR="0009075F" w:rsidP="00F63586" w:rsidRDefault="0009075F" w14:paraId="245D8742" w14:textId="77777777">
      <w:pPr>
        <w:jc w:val="center"/>
        <w:rPr>
          <w:rFonts w:ascii="Arial" w:hAnsi="Arial" w:cs="Arial"/>
          <w:lang w:val="hr-HR"/>
        </w:rPr>
      </w:pPr>
    </w:p>
    <w:p w:rsidR="000865F5" w:rsidP="000865F5" w:rsidRDefault="000865F5" w14:paraId="1FDCCD8E" w14:textId="2A17FA6A">
      <w:pPr>
        <w:pStyle w:val="Bezproreda"/>
        <w:numPr>
          <w:ilvl w:val="0"/>
          <w:numId w:val="26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Razvodi se brak sklopljen </w:t>
      </w:r>
      <w:r w:rsidR="00D401BC">
        <w:rPr>
          <w:rFonts w:ascii="Arial" w:hAnsi="Arial" w:cs="Arial"/>
          <w:sz w:val="24"/>
          <w:szCs w:val="24"/>
        </w:rPr>
        <w:t xml:space="preserve">2. lipnja 2012. u </w:t>
      </w:r>
      <w:r w:rsidR="00C735BE">
        <w:rPr>
          <w:rFonts w:ascii="Arial" w:hAnsi="Arial" w:cs="Arial"/>
          <w:sz w:val="24"/>
          <w:szCs w:val="24"/>
        </w:rPr>
        <w:t>O.</w:t>
      </w:r>
      <w:r>
        <w:rPr>
          <w:rFonts w:ascii="Arial" w:hAnsi="Arial" w:cs="Arial"/>
          <w:sz w:val="24"/>
          <w:szCs w:val="24"/>
        </w:rPr>
        <w:t xml:space="preserve">, između tužiteljice </w:t>
      </w:r>
      <w:r w:rsidR="00C735BE">
        <w:rPr>
          <w:rFonts w:ascii="Arial" w:hAnsi="Arial" w:cs="Arial"/>
          <w:sz w:val="24"/>
          <w:szCs w:val="24"/>
        </w:rPr>
        <w:t>D. B.</w:t>
      </w:r>
      <w:r>
        <w:rPr>
          <w:rFonts w:ascii="Arial" w:hAnsi="Arial" w:cs="Arial"/>
          <w:sz w:val="24"/>
          <w:szCs w:val="24"/>
        </w:rPr>
        <w:t xml:space="preserve">, rođene </w:t>
      </w:r>
      <w:r w:rsidR="00C735BE">
        <w:rPr>
          <w:rFonts w:ascii="Arial" w:hAnsi="Arial" w:cs="Arial"/>
          <w:sz w:val="24"/>
          <w:szCs w:val="24"/>
        </w:rPr>
        <w:t>Z.</w:t>
      </w:r>
      <w:r>
        <w:rPr>
          <w:rFonts w:ascii="Arial" w:hAnsi="Arial" w:cs="Arial"/>
          <w:sz w:val="24"/>
          <w:szCs w:val="24"/>
        </w:rPr>
        <w:t xml:space="preserve">, rođene </w:t>
      </w:r>
      <w:r w:rsidR="0048798D">
        <w:rPr>
          <w:rFonts w:ascii="Arial" w:hAnsi="Arial" w:cs="Arial"/>
          <w:sz w:val="24"/>
          <w:szCs w:val="24"/>
        </w:rPr>
        <w:t xml:space="preserve">1. lipnja 1989. u </w:t>
      </w:r>
      <w:r w:rsidR="00C735BE">
        <w:rPr>
          <w:rFonts w:ascii="Arial" w:hAnsi="Arial" w:cs="Arial"/>
          <w:sz w:val="24"/>
          <w:szCs w:val="24"/>
        </w:rPr>
        <w:t xml:space="preserve">K. </w:t>
      </w:r>
      <w:r w:rsidR="0048798D">
        <w:rPr>
          <w:rFonts w:ascii="Arial" w:hAnsi="Arial" w:cs="Arial"/>
          <w:sz w:val="24"/>
          <w:szCs w:val="24"/>
        </w:rPr>
        <w:t xml:space="preserve">i </w:t>
      </w:r>
      <w:r>
        <w:rPr>
          <w:rFonts w:ascii="Arial" w:hAnsi="Arial" w:cs="Arial"/>
          <w:sz w:val="24"/>
          <w:szCs w:val="24"/>
        </w:rPr>
        <w:t xml:space="preserve">tuženika </w:t>
      </w:r>
      <w:r w:rsidR="00C735BE">
        <w:rPr>
          <w:rFonts w:ascii="Arial" w:hAnsi="Arial" w:cs="Arial"/>
          <w:sz w:val="24"/>
          <w:szCs w:val="24"/>
        </w:rPr>
        <w:t>R. B.</w:t>
      </w:r>
      <w:r w:rsidR="0048798D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rođenog </w:t>
      </w:r>
      <w:r w:rsidR="0048798D">
        <w:rPr>
          <w:rFonts w:ascii="Arial" w:hAnsi="Arial" w:cs="Arial"/>
          <w:sz w:val="24"/>
          <w:szCs w:val="24"/>
        </w:rPr>
        <w:t>13. prosinca 1982</w:t>
      </w:r>
      <w:r>
        <w:rPr>
          <w:rFonts w:ascii="Arial" w:hAnsi="Arial" w:cs="Arial"/>
          <w:sz w:val="24"/>
          <w:szCs w:val="24"/>
        </w:rPr>
        <w:t xml:space="preserve">. u </w:t>
      </w:r>
      <w:r w:rsidR="00C735BE">
        <w:rPr>
          <w:rFonts w:ascii="Arial" w:hAnsi="Arial" w:cs="Arial"/>
          <w:sz w:val="24"/>
          <w:szCs w:val="24"/>
        </w:rPr>
        <w:t>S. B.</w:t>
      </w:r>
      <w:r>
        <w:rPr>
          <w:rFonts w:ascii="Arial" w:hAnsi="Arial" w:cs="Arial"/>
          <w:sz w:val="24"/>
          <w:szCs w:val="24"/>
        </w:rPr>
        <w:t xml:space="preserve">, a koji je brak je upisan u maticu vjenčanih, za matično područje </w:t>
      </w:r>
      <w:r w:rsidR="00C735BE">
        <w:rPr>
          <w:rFonts w:ascii="Arial" w:hAnsi="Arial" w:cs="Arial"/>
          <w:sz w:val="24"/>
          <w:szCs w:val="24"/>
        </w:rPr>
        <w:t>O.</w:t>
      </w:r>
      <w:r>
        <w:rPr>
          <w:rFonts w:ascii="Arial" w:hAnsi="Arial" w:cs="Arial"/>
          <w:sz w:val="24"/>
          <w:szCs w:val="24"/>
        </w:rPr>
        <w:t xml:space="preserve">, za godinu </w:t>
      </w:r>
      <w:r w:rsidR="00C541ED">
        <w:rPr>
          <w:rFonts w:ascii="Arial" w:hAnsi="Arial" w:cs="Arial"/>
          <w:sz w:val="24"/>
          <w:szCs w:val="24"/>
        </w:rPr>
        <w:t>20</w:t>
      </w:r>
      <w:r w:rsidR="0048798D">
        <w:rPr>
          <w:rFonts w:ascii="Arial" w:hAnsi="Arial" w:cs="Arial"/>
          <w:sz w:val="24"/>
          <w:szCs w:val="24"/>
        </w:rPr>
        <w:t>12</w:t>
      </w:r>
      <w:r>
        <w:rPr>
          <w:rFonts w:ascii="Arial" w:hAnsi="Arial" w:cs="Arial"/>
          <w:sz w:val="24"/>
          <w:szCs w:val="24"/>
        </w:rPr>
        <w:t xml:space="preserve">. pod rednim brojem </w:t>
      </w:r>
      <w:r w:rsidR="0048798D">
        <w:rPr>
          <w:rFonts w:ascii="Arial" w:hAnsi="Arial" w:cs="Arial"/>
          <w:sz w:val="24"/>
          <w:szCs w:val="24"/>
        </w:rPr>
        <w:t xml:space="preserve">00017. </w:t>
      </w:r>
    </w:p>
    <w:p w:rsidR="00D525DF" w:rsidP="00D525DF" w:rsidRDefault="00D525DF" w14:paraId="4B39ABBC" w14:textId="77777777">
      <w:pPr>
        <w:pStyle w:val="Bezproreda"/>
        <w:ind w:left="1428"/>
        <w:jc w:val="both"/>
        <w:rPr>
          <w:rFonts w:ascii="Arial" w:hAnsi="Arial" w:cs="Arial"/>
          <w:sz w:val="24"/>
          <w:szCs w:val="24"/>
        </w:rPr>
      </w:pPr>
    </w:p>
    <w:p w:rsidR="000865F5" w:rsidP="000865F5" w:rsidRDefault="000865F5" w14:paraId="74C691BB" w14:textId="36866C9B">
      <w:pPr>
        <w:pStyle w:val="Bezproreda"/>
        <w:numPr>
          <w:ilvl w:val="0"/>
          <w:numId w:val="26"/>
        </w:numPr>
        <w:jc w:val="both"/>
        <w:rPr>
          <w:rFonts w:ascii="Arial" w:hAnsi="Arial" w:cs="Arial"/>
        </w:rPr>
      </w:pPr>
      <w:r>
        <w:rPr>
          <w:rFonts w:ascii="Arial" w:hAnsi="Arial" w:cs="Arial"/>
          <w:sz w:val="24"/>
          <w:szCs w:val="24"/>
        </w:rPr>
        <w:t xml:space="preserve">Rješenjem Općinskog suda u </w:t>
      </w:r>
      <w:r w:rsidR="00C735BE">
        <w:rPr>
          <w:rFonts w:ascii="Arial" w:hAnsi="Arial" w:cs="Arial"/>
          <w:sz w:val="24"/>
          <w:szCs w:val="24"/>
        </w:rPr>
        <w:t xml:space="preserve">S. B. </w:t>
      </w:r>
      <w:proofErr w:type="spellStart"/>
      <w:r>
        <w:rPr>
          <w:rFonts w:ascii="Arial" w:hAnsi="Arial" w:cs="Arial"/>
          <w:sz w:val="24"/>
          <w:szCs w:val="24"/>
        </w:rPr>
        <w:t>posl</w:t>
      </w:r>
      <w:proofErr w:type="spellEnd"/>
      <w:r>
        <w:rPr>
          <w:rFonts w:ascii="Arial" w:hAnsi="Arial" w:cs="Arial"/>
          <w:sz w:val="24"/>
          <w:szCs w:val="24"/>
        </w:rPr>
        <w:t>. br. R1 Ob-</w:t>
      </w:r>
      <w:r w:rsidR="005D63B5">
        <w:rPr>
          <w:rFonts w:ascii="Arial" w:hAnsi="Arial" w:cs="Arial"/>
          <w:sz w:val="24"/>
          <w:szCs w:val="24"/>
        </w:rPr>
        <w:t>261/2023 od 20. listopada</w:t>
      </w:r>
      <w:r w:rsidR="00677748">
        <w:rPr>
          <w:rFonts w:ascii="Arial" w:hAnsi="Arial" w:cs="Arial"/>
          <w:sz w:val="24"/>
          <w:szCs w:val="24"/>
        </w:rPr>
        <w:t xml:space="preserve"> 2025. </w:t>
      </w:r>
      <w:r>
        <w:rPr>
          <w:rFonts w:ascii="Arial" w:hAnsi="Arial" w:cs="Arial"/>
          <w:sz w:val="24"/>
          <w:szCs w:val="24"/>
        </w:rPr>
        <w:t xml:space="preserve">roditeljima </w:t>
      </w:r>
      <w:r w:rsidR="00C735BE">
        <w:rPr>
          <w:rFonts w:ascii="Arial" w:hAnsi="Arial" w:cs="Arial"/>
          <w:sz w:val="24"/>
          <w:szCs w:val="24"/>
        </w:rPr>
        <w:t xml:space="preserve">D. B. </w:t>
      </w:r>
      <w:r w:rsidR="005D63B5">
        <w:rPr>
          <w:rFonts w:ascii="Arial" w:hAnsi="Arial" w:cs="Arial"/>
          <w:sz w:val="24"/>
          <w:szCs w:val="24"/>
        </w:rPr>
        <w:t xml:space="preserve">i </w:t>
      </w:r>
      <w:r w:rsidR="00C735BE">
        <w:rPr>
          <w:rFonts w:ascii="Arial" w:hAnsi="Arial" w:cs="Arial"/>
          <w:sz w:val="24"/>
          <w:szCs w:val="24"/>
        </w:rPr>
        <w:t xml:space="preserve">R. B. </w:t>
      </w:r>
      <w:r>
        <w:rPr>
          <w:rFonts w:ascii="Arial" w:hAnsi="Arial" w:cs="Arial"/>
          <w:sz w:val="24"/>
          <w:szCs w:val="24"/>
        </w:rPr>
        <w:t xml:space="preserve">oduzeto je pravo na stanovanje s </w:t>
      </w:r>
      <w:r w:rsidRPr="005D63B5">
        <w:rPr>
          <w:rFonts w:ascii="Arial" w:hAnsi="Arial" w:cs="Arial"/>
          <w:sz w:val="24"/>
          <w:szCs w:val="24"/>
        </w:rPr>
        <w:t xml:space="preserve">mlt. </w:t>
      </w:r>
      <w:r w:rsidR="00C735BE">
        <w:rPr>
          <w:rFonts w:ascii="Arial" w:hAnsi="Arial" w:cs="Arial"/>
          <w:sz w:val="24"/>
          <w:szCs w:val="24"/>
        </w:rPr>
        <w:t>T. B.</w:t>
      </w:r>
      <w:r w:rsidRPr="005D63B5" w:rsidR="005D63B5">
        <w:rPr>
          <w:rFonts w:ascii="Arial" w:hAnsi="Arial" w:cs="Arial"/>
          <w:sz w:val="24"/>
          <w:szCs w:val="24"/>
        </w:rPr>
        <w:t xml:space="preserve">, OIB </w:t>
      </w:r>
      <w:r w:rsidR="00C735BE">
        <w:rPr>
          <w:rFonts w:ascii="Arial" w:hAnsi="Arial" w:cs="Arial"/>
          <w:sz w:val="24"/>
          <w:szCs w:val="24"/>
        </w:rPr>
        <w:t>…</w:t>
      </w:r>
      <w:r w:rsidRPr="005D63B5" w:rsidR="005D63B5">
        <w:rPr>
          <w:rFonts w:ascii="Arial" w:hAnsi="Arial" w:cs="Arial"/>
          <w:sz w:val="24"/>
          <w:szCs w:val="24"/>
        </w:rPr>
        <w:t xml:space="preserve">, </w:t>
      </w:r>
      <w:r w:rsidR="005D63B5">
        <w:rPr>
          <w:rFonts w:ascii="Arial" w:hAnsi="Arial" w:cs="Arial"/>
          <w:sz w:val="24"/>
          <w:szCs w:val="24"/>
        </w:rPr>
        <w:t xml:space="preserve">rođena 16. rujna 2013., </w:t>
      </w:r>
      <w:r w:rsidRPr="005D63B5" w:rsidR="005D63B5">
        <w:rPr>
          <w:rFonts w:ascii="Arial" w:hAnsi="Arial" w:cs="Arial"/>
          <w:sz w:val="24"/>
          <w:szCs w:val="24"/>
        </w:rPr>
        <w:t xml:space="preserve">mlt. </w:t>
      </w:r>
      <w:r w:rsidR="00C735BE">
        <w:rPr>
          <w:rFonts w:ascii="Arial" w:hAnsi="Arial" w:cs="Arial"/>
          <w:sz w:val="24"/>
          <w:szCs w:val="24"/>
        </w:rPr>
        <w:t>I. B.</w:t>
      </w:r>
      <w:r w:rsidRPr="005D63B5" w:rsidR="005D63B5">
        <w:rPr>
          <w:rFonts w:ascii="Arial" w:hAnsi="Arial" w:cs="Arial"/>
          <w:sz w:val="24"/>
          <w:szCs w:val="24"/>
        </w:rPr>
        <w:t xml:space="preserve">, OIB </w:t>
      </w:r>
      <w:r w:rsidR="00C735BE">
        <w:rPr>
          <w:rFonts w:ascii="Arial" w:hAnsi="Arial" w:cs="Arial"/>
          <w:sz w:val="24"/>
          <w:szCs w:val="24"/>
        </w:rPr>
        <w:t>…</w:t>
      </w:r>
      <w:r w:rsidRPr="005D63B5" w:rsidR="005D63B5">
        <w:rPr>
          <w:rFonts w:ascii="Arial" w:hAnsi="Arial" w:cs="Arial"/>
          <w:sz w:val="24"/>
          <w:szCs w:val="24"/>
        </w:rPr>
        <w:t xml:space="preserve">, </w:t>
      </w:r>
      <w:r w:rsidR="005D63B5">
        <w:rPr>
          <w:rFonts w:ascii="Arial" w:hAnsi="Arial" w:cs="Arial"/>
          <w:sz w:val="24"/>
          <w:szCs w:val="24"/>
        </w:rPr>
        <w:t xml:space="preserve">rođenom 24. lipnja 2016. i </w:t>
      </w:r>
      <w:r w:rsidRPr="005D63B5" w:rsidR="005D63B5">
        <w:rPr>
          <w:rFonts w:ascii="Arial" w:hAnsi="Arial" w:cs="Arial"/>
          <w:sz w:val="24"/>
          <w:szCs w:val="24"/>
        </w:rPr>
        <w:t xml:space="preserve">mlt. </w:t>
      </w:r>
      <w:r w:rsidR="00C735BE">
        <w:rPr>
          <w:rFonts w:ascii="Arial" w:hAnsi="Arial" w:cs="Arial"/>
          <w:sz w:val="24"/>
          <w:szCs w:val="24"/>
        </w:rPr>
        <w:t>R. B.</w:t>
      </w:r>
      <w:r w:rsidRPr="005D63B5" w:rsidR="005D63B5">
        <w:rPr>
          <w:rFonts w:ascii="Arial" w:hAnsi="Arial" w:cs="Arial"/>
          <w:sz w:val="24"/>
          <w:szCs w:val="24"/>
        </w:rPr>
        <w:t xml:space="preserve">, OIB </w:t>
      </w:r>
      <w:r w:rsidR="00C735BE">
        <w:rPr>
          <w:rFonts w:ascii="Arial" w:hAnsi="Arial" w:cs="Arial"/>
          <w:sz w:val="24"/>
          <w:szCs w:val="24"/>
        </w:rPr>
        <w:t>…</w:t>
      </w:r>
      <w:r w:rsidR="005D63B5">
        <w:rPr>
          <w:rFonts w:ascii="Arial" w:hAnsi="Arial" w:cs="Arial"/>
          <w:sz w:val="24"/>
          <w:szCs w:val="24"/>
        </w:rPr>
        <w:t xml:space="preserve">, rođenim 22. prosinca 2018. u </w:t>
      </w:r>
      <w:r w:rsidRPr="005D63B5" w:rsidR="00677748">
        <w:rPr>
          <w:rFonts w:ascii="Arial" w:hAnsi="Arial" w:cs="Arial"/>
          <w:sz w:val="24"/>
          <w:szCs w:val="24"/>
        </w:rPr>
        <w:t>tra</w:t>
      </w:r>
      <w:r w:rsidRPr="005D63B5">
        <w:rPr>
          <w:rFonts w:ascii="Arial" w:hAnsi="Arial" w:cs="Arial"/>
          <w:sz w:val="24"/>
          <w:szCs w:val="24"/>
        </w:rPr>
        <w:t xml:space="preserve">janju do godine dana počevši od </w:t>
      </w:r>
      <w:r w:rsidR="00136A76">
        <w:rPr>
          <w:rFonts w:ascii="Arial" w:hAnsi="Arial" w:cs="Arial"/>
          <w:sz w:val="24"/>
          <w:szCs w:val="24"/>
        </w:rPr>
        <w:t>20. listopada</w:t>
      </w:r>
      <w:r w:rsidR="0092362E">
        <w:rPr>
          <w:rFonts w:ascii="Arial" w:hAnsi="Arial" w:cs="Arial"/>
          <w:sz w:val="24"/>
          <w:szCs w:val="24"/>
        </w:rPr>
        <w:t xml:space="preserve"> 2025.,</w:t>
      </w:r>
      <w:r>
        <w:rPr>
          <w:rFonts w:ascii="Arial" w:hAnsi="Arial" w:cs="Arial"/>
          <w:sz w:val="24"/>
          <w:szCs w:val="24"/>
        </w:rPr>
        <w:t xml:space="preserve"> a svakodnevna skrb o mlt. </w:t>
      </w:r>
      <w:r w:rsidR="0092362E">
        <w:rPr>
          <w:rFonts w:ascii="Arial" w:hAnsi="Arial" w:cs="Arial"/>
          <w:sz w:val="24"/>
          <w:szCs w:val="24"/>
        </w:rPr>
        <w:t xml:space="preserve">djeci </w:t>
      </w:r>
      <w:r>
        <w:rPr>
          <w:rFonts w:ascii="Arial" w:hAnsi="Arial" w:cs="Arial"/>
          <w:sz w:val="24"/>
          <w:szCs w:val="24"/>
        </w:rPr>
        <w:t>povjerena je u</w:t>
      </w:r>
      <w:r w:rsidR="0092362E">
        <w:rPr>
          <w:rFonts w:ascii="Arial" w:hAnsi="Arial" w:cs="Arial"/>
          <w:sz w:val="24"/>
          <w:szCs w:val="24"/>
        </w:rPr>
        <w:t xml:space="preserve">domiteljskoj obitelji </w:t>
      </w:r>
      <w:r w:rsidR="00C735BE">
        <w:rPr>
          <w:rFonts w:ascii="Arial" w:hAnsi="Arial" w:cs="Arial"/>
          <w:sz w:val="24"/>
          <w:szCs w:val="24"/>
        </w:rPr>
        <w:t>S. J.</w:t>
      </w:r>
      <w:r>
        <w:rPr>
          <w:rFonts w:ascii="Arial" w:hAnsi="Arial" w:cs="Arial"/>
          <w:sz w:val="24"/>
          <w:szCs w:val="24"/>
        </w:rPr>
        <w:t xml:space="preserve">. </w:t>
      </w:r>
    </w:p>
    <w:p w:rsidR="00D525DF" w:rsidP="007568DA" w:rsidRDefault="00136A76" w14:paraId="1179F9A6" w14:textId="77777777">
      <w:pPr>
        <w:jc w:val="center"/>
        <w:rPr>
          <w:rFonts w:ascii="Arial" w:hAnsi="Arial" w:cs="Arial"/>
          <w:lang w:val="hr-HR"/>
        </w:rPr>
      </w:pPr>
      <w:r>
        <w:rPr>
          <w:rFonts w:ascii="Arial" w:hAnsi="Arial" w:cs="Arial"/>
          <w:lang w:val="hr-HR"/>
        </w:rPr>
        <w:br/>
      </w:r>
    </w:p>
    <w:p w:rsidR="007568DA" w:rsidP="007568DA" w:rsidRDefault="007568DA" w14:paraId="2FB25551" w14:textId="176825AC">
      <w:pPr>
        <w:jc w:val="center"/>
        <w:rPr>
          <w:rFonts w:ascii="Arial" w:hAnsi="Arial" w:cs="Arial"/>
          <w:lang w:val="hr-HR"/>
        </w:rPr>
      </w:pPr>
      <w:r w:rsidRPr="00C077E9">
        <w:rPr>
          <w:rFonts w:ascii="Arial" w:hAnsi="Arial" w:cs="Arial"/>
          <w:lang w:val="hr-HR"/>
        </w:rPr>
        <w:t>Obrazloženje</w:t>
      </w:r>
    </w:p>
    <w:p w:rsidRPr="00C077E9" w:rsidR="00D525DF" w:rsidP="007568DA" w:rsidRDefault="00D525DF" w14:paraId="1A78B898" w14:textId="77777777">
      <w:pPr>
        <w:jc w:val="center"/>
        <w:rPr>
          <w:rFonts w:ascii="Arial" w:hAnsi="Arial" w:cs="Arial"/>
          <w:lang w:val="hr-HR"/>
        </w:rPr>
      </w:pPr>
    </w:p>
    <w:p w:rsidRPr="00C077E9" w:rsidR="007568DA" w:rsidP="007568DA" w:rsidRDefault="007568DA" w14:paraId="677FD75F" w14:textId="77777777">
      <w:pPr>
        <w:jc w:val="center"/>
        <w:rPr>
          <w:rFonts w:ascii="Arial" w:hAnsi="Arial" w:cs="Arial"/>
          <w:lang w:val="hr-HR"/>
        </w:rPr>
      </w:pPr>
    </w:p>
    <w:p w:rsidR="0092362E" w:rsidP="007568DA" w:rsidRDefault="0092362E" w14:paraId="4F317F86" w14:textId="62771993">
      <w:pPr>
        <w:jc w:val="both"/>
        <w:rPr>
          <w:rFonts w:ascii="Arial" w:hAnsi="Arial" w:cs="Arial"/>
          <w:lang w:val="hr-HR"/>
        </w:rPr>
      </w:pPr>
      <w:r>
        <w:rPr>
          <w:rFonts w:ascii="Arial" w:hAnsi="Arial" w:cs="Arial"/>
          <w:lang w:val="hr-HR"/>
        </w:rPr>
        <w:t xml:space="preserve">1. Tužiteljica u tužbi navodi da </w:t>
      </w:r>
      <w:r w:rsidR="00AD03DA">
        <w:rPr>
          <w:rFonts w:ascii="Arial" w:hAnsi="Arial" w:cs="Arial"/>
          <w:lang w:val="hr-HR"/>
        </w:rPr>
        <w:t>su stranke s</w:t>
      </w:r>
      <w:r>
        <w:rPr>
          <w:rFonts w:ascii="Arial" w:hAnsi="Arial" w:cs="Arial"/>
          <w:lang w:val="hr-HR"/>
        </w:rPr>
        <w:t>klopil</w:t>
      </w:r>
      <w:r w:rsidR="00AD03DA">
        <w:rPr>
          <w:rFonts w:ascii="Arial" w:hAnsi="Arial" w:cs="Arial"/>
          <w:lang w:val="hr-HR"/>
        </w:rPr>
        <w:t>e</w:t>
      </w:r>
      <w:r>
        <w:rPr>
          <w:rFonts w:ascii="Arial" w:hAnsi="Arial" w:cs="Arial"/>
          <w:lang w:val="hr-HR"/>
        </w:rPr>
        <w:t xml:space="preserve"> brak </w:t>
      </w:r>
      <w:r w:rsidR="00AD03DA">
        <w:rPr>
          <w:rFonts w:ascii="Arial" w:hAnsi="Arial" w:cs="Arial"/>
          <w:lang w:val="hr-HR"/>
        </w:rPr>
        <w:t xml:space="preserve">2. lipnja 2012. u </w:t>
      </w:r>
      <w:r w:rsidR="00C735BE">
        <w:rPr>
          <w:rFonts w:ascii="Arial" w:hAnsi="Arial" w:cs="Arial"/>
          <w:lang w:val="hr-HR"/>
        </w:rPr>
        <w:t>O.</w:t>
      </w:r>
      <w:r w:rsidR="00AD03DA">
        <w:rPr>
          <w:rFonts w:ascii="Arial" w:hAnsi="Arial" w:cs="Arial"/>
          <w:lang w:val="hr-HR"/>
        </w:rPr>
        <w:t>. U bračnoj zajednici stranaka rođeno je troje djece</w:t>
      </w:r>
      <w:r w:rsidR="00126406">
        <w:rPr>
          <w:rFonts w:ascii="Arial" w:hAnsi="Arial" w:cs="Arial"/>
          <w:lang w:val="hr-HR"/>
        </w:rPr>
        <w:t>,</w:t>
      </w:r>
      <w:r w:rsidR="00AD03DA">
        <w:rPr>
          <w:rFonts w:ascii="Arial" w:hAnsi="Arial" w:cs="Arial"/>
          <w:lang w:val="hr-HR"/>
        </w:rPr>
        <w:t xml:space="preserve"> mlt. </w:t>
      </w:r>
      <w:r w:rsidR="00C735BE">
        <w:rPr>
          <w:rFonts w:ascii="Arial" w:hAnsi="Arial" w:cs="Arial"/>
          <w:lang w:val="hr-HR"/>
        </w:rPr>
        <w:t xml:space="preserve">T. B. </w:t>
      </w:r>
      <w:r w:rsidR="00AD03DA">
        <w:rPr>
          <w:rFonts w:ascii="Arial" w:hAnsi="Arial" w:cs="Arial"/>
          <w:lang w:val="hr-HR"/>
        </w:rPr>
        <w:t xml:space="preserve">rođena 16. rujna 2013., mlt. </w:t>
      </w:r>
      <w:r w:rsidR="00C735BE">
        <w:rPr>
          <w:rFonts w:ascii="Arial" w:hAnsi="Arial" w:cs="Arial"/>
          <w:lang w:val="hr-HR"/>
        </w:rPr>
        <w:t xml:space="preserve">I. B. </w:t>
      </w:r>
      <w:r w:rsidR="00AD03DA">
        <w:rPr>
          <w:rFonts w:ascii="Arial" w:hAnsi="Arial" w:cs="Arial"/>
          <w:lang w:val="hr-HR"/>
        </w:rPr>
        <w:t xml:space="preserve">rođena 24. lipnja 2016. i mlt. </w:t>
      </w:r>
      <w:r w:rsidR="00C735BE">
        <w:rPr>
          <w:rFonts w:ascii="Arial" w:hAnsi="Arial" w:cs="Arial"/>
          <w:lang w:val="hr-HR"/>
        </w:rPr>
        <w:t xml:space="preserve">R. B. </w:t>
      </w:r>
      <w:r w:rsidR="00AD03DA">
        <w:rPr>
          <w:rFonts w:ascii="Arial" w:hAnsi="Arial" w:cs="Arial"/>
          <w:lang w:val="hr-HR"/>
        </w:rPr>
        <w:t>rođen 22. prosinca 2018. Odnosi između stranaka su teško i trajno poremećeni</w:t>
      </w:r>
      <w:r w:rsidR="00126406">
        <w:rPr>
          <w:rFonts w:ascii="Arial" w:hAnsi="Arial" w:cs="Arial"/>
          <w:lang w:val="hr-HR"/>
        </w:rPr>
        <w:t>,</w:t>
      </w:r>
      <w:r w:rsidR="00AD03DA">
        <w:rPr>
          <w:rFonts w:ascii="Arial" w:hAnsi="Arial" w:cs="Arial"/>
          <w:lang w:val="hr-HR"/>
        </w:rPr>
        <w:t xml:space="preserve"> te nema mogućnosti da će se isti popraviti. Tuženik godinama fizički i psihički zlostavlja tužiteljicu</w:t>
      </w:r>
      <w:r w:rsidR="00126406">
        <w:rPr>
          <w:rFonts w:ascii="Arial" w:hAnsi="Arial" w:cs="Arial"/>
          <w:lang w:val="hr-HR"/>
        </w:rPr>
        <w:t>,</w:t>
      </w:r>
      <w:r w:rsidR="00AD03DA">
        <w:rPr>
          <w:rFonts w:ascii="Arial" w:hAnsi="Arial" w:cs="Arial"/>
          <w:lang w:val="hr-HR"/>
        </w:rPr>
        <w:t xml:space="preserve"> stoga tužiteljica postavljenim tužbenim zahtjevom predlaže da se brak stranaka razvede, da se mlt. djeca povjere njoj kao </w:t>
      </w:r>
      <w:r w:rsidR="00AD03DA">
        <w:rPr>
          <w:rFonts w:ascii="Arial" w:hAnsi="Arial" w:cs="Arial"/>
          <w:lang w:val="hr-HR"/>
        </w:rPr>
        <w:lastRenderedPageBreak/>
        <w:t>majci koja će ostvarivati samostalnu roditeljsku skrb, da se odrede susreti i druženja djece s ocem</w:t>
      </w:r>
      <w:r w:rsidR="00126406">
        <w:rPr>
          <w:rFonts w:ascii="Arial" w:hAnsi="Arial" w:cs="Arial"/>
          <w:lang w:val="hr-HR"/>
        </w:rPr>
        <w:t>,</w:t>
      </w:r>
      <w:r w:rsidR="00AD03DA">
        <w:rPr>
          <w:rFonts w:ascii="Arial" w:hAnsi="Arial" w:cs="Arial"/>
          <w:lang w:val="hr-HR"/>
        </w:rPr>
        <w:t xml:space="preserve"> te da otac doprinos</w:t>
      </w:r>
      <w:r w:rsidR="00126406">
        <w:rPr>
          <w:rFonts w:ascii="Arial" w:hAnsi="Arial" w:cs="Arial"/>
          <w:lang w:val="hr-HR"/>
        </w:rPr>
        <w:t>i</w:t>
      </w:r>
      <w:r w:rsidR="00AD03DA">
        <w:rPr>
          <w:rFonts w:ascii="Arial" w:hAnsi="Arial" w:cs="Arial"/>
          <w:lang w:val="hr-HR"/>
        </w:rPr>
        <w:t xml:space="preserve"> za uzdržavanje djece.</w:t>
      </w:r>
    </w:p>
    <w:p w:rsidR="00AD03DA" w:rsidP="007568DA" w:rsidRDefault="00AD03DA" w14:paraId="3DB8B865" w14:textId="77777777">
      <w:pPr>
        <w:jc w:val="both"/>
        <w:rPr>
          <w:rFonts w:ascii="Arial" w:hAnsi="Arial" w:cs="Arial"/>
          <w:lang w:val="hr-HR"/>
        </w:rPr>
      </w:pPr>
    </w:p>
    <w:p w:rsidR="00AD03DA" w:rsidP="007568DA" w:rsidRDefault="001E389F" w14:paraId="78090DAF" w14:textId="024BA06B">
      <w:pPr>
        <w:jc w:val="both"/>
        <w:rPr>
          <w:rFonts w:ascii="Arial" w:hAnsi="Arial" w:cs="Arial"/>
          <w:lang w:val="hr-HR"/>
        </w:rPr>
      </w:pPr>
      <w:r>
        <w:rPr>
          <w:rFonts w:ascii="Arial" w:hAnsi="Arial" w:cs="Arial"/>
          <w:lang w:val="hr-HR"/>
        </w:rPr>
        <w:t xml:space="preserve">2. </w:t>
      </w:r>
      <w:r w:rsidR="00AD03DA">
        <w:rPr>
          <w:rFonts w:ascii="Arial" w:hAnsi="Arial" w:cs="Arial"/>
          <w:lang w:val="hr-HR"/>
        </w:rPr>
        <w:t>Tuženik se podneskom od 18. rujna 2026.</w:t>
      </w:r>
      <w:r>
        <w:rPr>
          <w:rFonts w:ascii="Arial" w:hAnsi="Arial" w:cs="Arial"/>
          <w:lang w:val="hr-HR"/>
        </w:rPr>
        <w:t xml:space="preserve"> (list 71 spisa)</w:t>
      </w:r>
      <w:r w:rsidR="00B67A31">
        <w:rPr>
          <w:rFonts w:ascii="Arial" w:hAnsi="Arial" w:cs="Arial"/>
          <w:lang w:val="hr-HR"/>
        </w:rPr>
        <w:t xml:space="preserve"> </w:t>
      </w:r>
      <w:r w:rsidR="00AD03DA">
        <w:rPr>
          <w:rFonts w:ascii="Arial" w:hAnsi="Arial" w:cs="Arial"/>
          <w:lang w:val="hr-HR"/>
        </w:rPr>
        <w:t xml:space="preserve">očitovao kako se nalazi u zatvoru u </w:t>
      </w:r>
      <w:r w:rsidR="00DD1916">
        <w:rPr>
          <w:rFonts w:ascii="Arial" w:hAnsi="Arial" w:cs="Arial"/>
          <w:lang w:val="hr-HR"/>
        </w:rPr>
        <w:t>P.</w:t>
      </w:r>
      <w:r w:rsidR="00B67A31">
        <w:rPr>
          <w:rFonts w:ascii="Arial" w:hAnsi="Arial" w:cs="Arial"/>
          <w:lang w:val="hr-HR"/>
        </w:rPr>
        <w:t>,</w:t>
      </w:r>
      <w:r w:rsidR="00AD03DA">
        <w:rPr>
          <w:rFonts w:ascii="Arial" w:hAnsi="Arial" w:cs="Arial"/>
          <w:lang w:val="hr-HR"/>
        </w:rPr>
        <w:t xml:space="preserve"> te želi ra</w:t>
      </w:r>
      <w:r w:rsidR="00E7369F">
        <w:rPr>
          <w:rFonts w:ascii="Arial" w:hAnsi="Arial" w:cs="Arial"/>
          <w:lang w:val="hr-HR"/>
        </w:rPr>
        <w:t xml:space="preserve">stavu braka. </w:t>
      </w:r>
    </w:p>
    <w:p w:rsidR="00E7369F" w:rsidP="007568DA" w:rsidRDefault="00E7369F" w14:paraId="63669797" w14:textId="77777777">
      <w:pPr>
        <w:jc w:val="both"/>
        <w:rPr>
          <w:rFonts w:ascii="Arial" w:hAnsi="Arial" w:cs="Arial"/>
          <w:lang w:val="hr-HR"/>
        </w:rPr>
      </w:pPr>
    </w:p>
    <w:p w:rsidR="00E7369F" w:rsidP="007568DA" w:rsidRDefault="001E389F" w14:paraId="3086F8CC" w14:textId="3A0A3E7B">
      <w:pPr>
        <w:jc w:val="both"/>
        <w:rPr>
          <w:rFonts w:ascii="Arial" w:hAnsi="Arial" w:cs="Arial"/>
          <w:lang w:val="hr-HR"/>
        </w:rPr>
      </w:pPr>
      <w:r>
        <w:rPr>
          <w:rFonts w:ascii="Arial" w:hAnsi="Arial" w:cs="Arial"/>
          <w:lang w:val="hr-HR"/>
        </w:rPr>
        <w:t xml:space="preserve">3. </w:t>
      </w:r>
      <w:r w:rsidR="00E7369F">
        <w:rPr>
          <w:rFonts w:ascii="Arial" w:hAnsi="Arial" w:cs="Arial"/>
          <w:lang w:val="hr-HR"/>
        </w:rPr>
        <w:t xml:space="preserve">U provedenim dokaznim postupku izvršen je uvid u vjenčani list stranaka, rodne listove mlt. djece, potvrdu udruge </w:t>
      </w:r>
      <w:r w:rsidR="00DD1916">
        <w:rPr>
          <w:rFonts w:ascii="Arial" w:hAnsi="Arial" w:cs="Arial"/>
          <w:lang w:val="hr-HR"/>
        </w:rPr>
        <w:t>B.</w:t>
      </w:r>
      <w:r w:rsidR="00E7369F">
        <w:rPr>
          <w:rFonts w:ascii="Arial" w:hAnsi="Arial" w:cs="Arial"/>
          <w:lang w:val="hr-HR"/>
        </w:rPr>
        <w:t xml:space="preserve">, izviješće o obveznom savjetovanju, potvrdu policije, te spis ovog suda R1 Ob-261/2023. </w:t>
      </w:r>
    </w:p>
    <w:p w:rsidR="00E7369F" w:rsidP="007568DA" w:rsidRDefault="00E7369F" w14:paraId="3650074F" w14:textId="77777777">
      <w:pPr>
        <w:jc w:val="both"/>
        <w:rPr>
          <w:rFonts w:ascii="Arial" w:hAnsi="Arial" w:cs="Arial"/>
          <w:lang w:val="hr-HR"/>
        </w:rPr>
      </w:pPr>
    </w:p>
    <w:p w:rsidR="0026197F" w:rsidP="0026197F" w:rsidRDefault="001E389F" w14:paraId="233EDF24" w14:textId="7FA82935">
      <w:pPr>
        <w:pStyle w:val="Bezproreda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4. </w:t>
      </w:r>
      <w:r w:rsidR="0026197F">
        <w:rPr>
          <w:rFonts w:ascii="Arial" w:hAnsi="Arial" w:cs="Arial"/>
          <w:sz w:val="24"/>
          <w:szCs w:val="24"/>
        </w:rPr>
        <w:t xml:space="preserve">Uvidom u vjenčani list stranaka utvrđeno je da su stranke sklopile brak </w:t>
      </w:r>
      <w:r w:rsidR="00CB4A70">
        <w:rPr>
          <w:rFonts w:ascii="Arial" w:hAnsi="Arial" w:cs="Arial"/>
          <w:sz w:val="24"/>
          <w:szCs w:val="24"/>
        </w:rPr>
        <w:t xml:space="preserve">2. lipnja 2012. u </w:t>
      </w:r>
      <w:r w:rsidR="00DD1916">
        <w:rPr>
          <w:rFonts w:ascii="Arial" w:hAnsi="Arial" w:cs="Arial"/>
          <w:sz w:val="24"/>
          <w:szCs w:val="24"/>
        </w:rPr>
        <w:t>O.</w:t>
      </w:r>
      <w:r w:rsidR="00CB4A70">
        <w:rPr>
          <w:rFonts w:ascii="Arial" w:hAnsi="Arial" w:cs="Arial"/>
          <w:sz w:val="24"/>
          <w:szCs w:val="24"/>
        </w:rPr>
        <w:t xml:space="preserve">. </w:t>
      </w:r>
      <w:r w:rsidR="0026197F">
        <w:rPr>
          <w:rFonts w:ascii="Arial" w:hAnsi="Arial" w:cs="Arial"/>
          <w:sz w:val="24"/>
          <w:szCs w:val="24"/>
        </w:rPr>
        <w:t xml:space="preserve"> </w:t>
      </w:r>
    </w:p>
    <w:p w:rsidR="00CB4A70" w:rsidP="0026197F" w:rsidRDefault="00CB4A70" w14:paraId="02ED5165" w14:textId="77777777">
      <w:pPr>
        <w:pStyle w:val="Bezproreda"/>
        <w:jc w:val="both"/>
        <w:rPr>
          <w:rFonts w:ascii="Arial" w:hAnsi="Arial" w:cs="Arial"/>
          <w:sz w:val="24"/>
          <w:szCs w:val="24"/>
        </w:rPr>
      </w:pPr>
    </w:p>
    <w:p w:rsidR="00CB4A70" w:rsidP="0026197F" w:rsidRDefault="001E389F" w14:paraId="061E39E9" w14:textId="59BB7356">
      <w:pPr>
        <w:pStyle w:val="Bezproreda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5. </w:t>
      </w:r>
      <w:r w:rsidR="00CB4A70">
        <w:rPr>
          <w:rFonts w:ascii="Arial" w:hAnsi="Arial" w:cs="Arial"/>
          <w:sz w:val="24"/>
          <w:szCs w:val="24"/>
        </w:rPr>
        <w:t xml:space="preserve">Iz rodnih listova mlt. djece proizlazi da su stranke roditelji mlt. </w:t>
      </w:r>
      <w:r w:rsidR="00DD1916">
        <w:rPr>
          <w:rFonts w:ascii="Arial" w:hAnsi="Arial" w:cs="Arial"/>
          <w:sz w:val="24"/>
          <w:szCs w:val="24"/>
        </w:rPr>
        <w:t xml:space="preserve">T. B. </w:t>
      </w:r>
      <w:r w:rsidR="00CB4A70">
        <w:rPr>
          <w:rFonts w:ascii="Arial" w:hAnsi="Arial" w:cs="Arial"/>
          <w:sz w:val="24"/>
          <w:szCs w:val="24"/>
        </w:rPr>
        <w:t xml:space="preserve">rođene 16. rujna 2013., mlt. </w:t>
      </w:r>
      <w:r w:rsidR="00DD1916">
        <w:rPr>
          <w:rFonts w:ascii="Arial" w:hAnsi="Arial" w:cs="Arial"/>
          <w:sz w:val="24"/>
          <w:szCs w:val="24"/>
        </w:rPr>
        <w:t>I. B.</w:t>
      </w:r>
      <w:r w:rsidR="00CB4A70">
        <w:rPr>
          <w:rFonts w:ascii="Arial" w:hAnsi="Arial" w:cs="Arial"/>
          <w:sz w:val="24"/>
          <w:szCs w:val="24"/>
        </w:rPr>
        <w:t xml:space="preserve">, rođene 24. lipnja 2016. i mlt. </w:t>
      </w:r>
      <w:r w:rsidR="00DD1916">
        <w:rPr>
          <w:rFonts w:ascii="Arial" w:hAnsi="Arial" w:cs="Arial"/>
          <w:sz w:val="24"/>
          <w:szCs w:val="24"/>
        </w:rPr>
        <w:t>R. B.</w:t>
      </w:r>
      <w:r w:rsidR="00CB4A70">
        <w:rPr>
          <w:rFonts w:ascii="Arial" w:hAnsi="Arial" w:cs="Arial"/>
          <w:sz w:val="24"/>
          <w:szCs w:val="24"/>
        </w:rPr>
        <w:t xml:space="preserve">, rođenog 22. prosinca 2018. </w:t>
      </w:r>
    </w:p>
    <w:p w:rsidR="0026197F" w:rsidP="0026197F" w:rsidRDefault="0026197F" w14:paraId="3E03381A" w14:textId="77777777">
      <w:pPr>
        <w:pStyle w:val="Bezproreda"/>
        <w:jc w:val="both"/>
        <w:rPr>
          <w:rFonts w:ascii="Arial" w:hAnsi="Arial" w:cs="Arial"/>
          <w:sz w:val="24"/>
          <w:szCs w:val="24"/>
        </w:rPr>
      </w:pPr>
    </w:p>
    <w:p w:rsidR="002C1CF0" w:rsidP="0026197F" w:rsidRDefault="001E389F" w14:paraId="7C12D1C2" w14:textId="5169CBB1">
      <w:pPr>
        <w:pStyle w:val="Bezproreda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6. </w:t>
      </w:r>
      <w:r w:rsidR="0026197F">
        <w:rPr>
          <w:rFonts w:ascii="Arial" w:hAnsi="Arial" w:cs="Arial"/>
          <w:sz w:val="24"/>
          <w:szCs w:val="24"/>
        </w:rPr>
        <w:t xml:space="preserve">Iz </w:t>
      </w:r>
      <w:r w:rsidR="002C1CF0">
        <w:rPr>
          <w:rFonts w:ascii="Arial" w:hAnsi="Arial" w:cs="Arial"/>
          <w:sz w:val="24"/>
          <w:szCs w:val="24"/>
        </w:rPr>
        <w:t>rješenja ovog suda br. R1 Ob-</w:t>
      </w:r>
      <w:r w:rsidR="007D34A9">
        <w:rPr>
          <w:rFonts w:ascii="Arial" w:hAnsi="Arial" w:cs="Arial"/>
          <w:sz w:val="24"/>
          <w:szCs w:val="24"/>
        </w:rPr>
        <w:t xml:space="preserve">261/2023 od 20. listopada </w:t>
      </w:r>
      <w:r w:rsidR="002C1CF0">
        <w:rPr>
          <w:rFonts w:ascii="Arial" w:hAnsi="Arial" w:cs="Arial"/>
          <w:sz w:val="24"/>
          <w:szCs w:val="24"/>
        </w:rPr>
        <w:t xml:space="preserve">2025. </w:t>
      </w:r>
      <w:r w:rsidR="007D34A9">
        <w:rPr>
          <w:rFonts w:ascii="Arial" w:hAnsi="Arial" w:cs="Arial"/>
          <w:sz w:val="24"/>
          <w:szCs w:val="24"/>
        </w:rPr>
        <w:t xml:space="preserve">proizlazi da je roditeljima </w:t>
      </w:r>
      <w:r w:rsidR="00DD1916">
        <w:rPr>
          <w:rFonts w:ascii="Arial" w:hAnsi="Arial" w:cs="Arial"/>
          <w:sz w:val="24"/>
          <w:szCs w:val="24"/>
        </w:rPr>
        <w:t xml:space="preserve">D. B. </w:t>
      </w:r>
      <w:r w:rsidR="007D34A9">
        <w:rPr>
          <w:rFonts w:ascii="Arial" w:hAnsi="Arial" w:cs="Arial"/>
          <w:sz w:val="24"/>
          <w:szCs w:val="24"/>
        </w:rPr>
        <w:t xml:space="preserve">i </w:t>
      </w:r>
      <w:r w:rsidR="00DD1916">
        <w:rPr>
          <w:rFonts w:ascii="Arial" w:hAnsi="Arial" w:cs="Arial"/>
          <w:sz w:val="24"/>
          <w:szCs w:val="24"/>
        </w:rPr>
        <w:t xml:space="preserve">R. B. </w:t>
      </w:r>
      <w:r w:rsidR="002C1CF0">
        <w:rPr>
          <w:rFonts w:ascii="Arial" w:hAnsi="Arial" w:cs="Arial"/>
          <w:sz w:val="24"/>
          <w:szCs w:val="24"/>
        </w:rPr>
        <w:t xml:space="preserve">oduzeto pravo na stanovanje s mlt. djecom </w:t>
      </w:r>
      <w:r w:rsidR="00DD1916">
        <w:rPr>
          <w:rFonts w:ascii="Arial" w:hAnsi="Arial" w:cs="Arial"/>
          <w:sz w:val="24"/>
          <w:szCs w:val="24"/>
        </w:rPr>
        <w:t>T.</w:t>
      </w:r>
      <w:r w:rsidR="007D34A9">
        <w:rPr>
          <w:rFonts w:ascii="Arial" w:hAnsi="Arial" w:cs="Arial"/>
          <w:sz w:val="24"/>
          <w:szCs w:val="24"/>
        </w:rPr>
        <w:t xml:space="preserve">, </w:t>
      </w:r>
      <w:r w:rsidR="00DD1916">
        <w:rPr>
          <w:rFonts w:ascii="Arial" w:hAnsi="Arial" w:cs="Arial"/>
          <w:sz w:val="24"/>
          <w:szCs w:val="24"/>
        </w:rPr>
        <w:t xml:space="preserve">I. </w:t>
      </w:r>
      <w:r w:rsidR="007D34A9">
        <w:rPr>
          <w:rFonts w:ascii="Arial" w:hAnsi="Arial" w:cs="Arial"/>
          <w:sz w:val="24"/>
          <w:szCs w:val="24"/>
        </w:rPr>
        <w:t xml:space="preserve">i </w:t>
      </w:r>
      <w:r w:rsidR="00DD1916">
        <w:rPr>
          <w:rFonts w:ascii="Arial" w:hAnsi="Arial" w:cs="Arial"/>
          <w:sz w:val="24"/>
          <w:szCs w:val="24"/>
        </w:rPr>
        <w:t xml:space="preserve">R. B. </w:t>
      </w:r>
      <w:r w:rsidR="002C1CF0">
        <w:rPr>
          <w:rFonts w:ascii="Arial" w:hAnsi="Arial" w:cs="Arial"/>
          <w:sz w:val="24"/>
          <w:szCs w:val="24"/>
        </w:rPr>
        <w:t>na rok od godine dana</w:t>
      </w:r>
      <w:r w:rsidR="001A32C3">
        <w:rPr>
          <w:rFonts w:ascii="Arial" w:hAnsi="Arial" w:cs="Arial"/>
          <w:sz w:val="24"/>
          <w:szCs w:val="24"/>
        </w:rPr>
        <w:t xml:space="preserve"> </w:t>
      </w:r>
      <w:r w:rsidR="002C1CF0">
        <w:rPr>
          <w:rFonts w:ascii="Arial" w:hAnsi="Arial" w:cs="Arial"/>
          <w:sz w:val="24"/>
          <w:szCs w:val="24"/>
        </w:rPr>
        <w:t>počev</w:t>
      </w:r>
      <w:r w:rsidR="001A32C3">
        <w:rPr>
          <w:rFonts w:ascii="Arial" w:hAnsi="Arial" w:cs="Arial"/>
          <w:sz w:val="24"/>
          <w:szCs w:val="24"/>
        </w:rPr>
        <w:t>ši</w:t>
      </w:r>
      <w:r w:rsidR="002C1CF0">
        <w:rPr>
          <w:rFonts w:ascii="Arial" w:hAnsi="Arial" w:cs="Arial"/>
          <w:sz w:val="24"/>
          <w:szCs w:val="24"/>
        </w:rPr>
        <w:t xml:space="preserve"> od </w:t>
      </w:r>
      <w:r w:rsidR="007D34A9">
        <w:rPr>
          <w:rFonts w:ascii="Arial" w:hAnsi="Arial" w:cs="Arial"/>
          <w:sz w:val="24"/>
          <w:szCs w:val="24"/>
        </w:rPr>
        <w:t>20. listopada 2025</w:t>
      </w:r>
      <w:r w:rsidR="002C1CF0">
        <w:rPr>
          <w:rFonts w:ascii="Arial" w:hAnsi="Arial" w:cs="Arial"/>
          <w:sz w:val="24"/>
          <w:szCs w:val="24"/>
        </w:rPr>
        <w:t xml:space="preserve">., mlt. djeca </w:t>
      </w:r>
      <w:r w:rsidR="001A32C3">
        <w:rPr>
          <w:rFonts w:ascii="Arial" w:hAnsi="Arial" w:cs="Arial"/>
          <w:sz w:val="24"/>
          <w:szCs w:val="24"/>
        </w:rPr>
        <w:t>povjerena</w:t>
      </w:r>
      <w:r w:rsidR="002C1CF0">
        <w:rPr>
          <w:rFonts w:ascii="Arial" w:hAnsi="Arial" w:cs="Arial"/>
          <w:sz w:val="24"/>
          <w:szCs w:val="24"/>
        </w:rPr>
        <w:t xml:space="preserve"> su </w:t>
      </w:r>
      <w:r w:rsidR="002531CC">
        <w:rPr>
          <w:rFonts w:ascii="Arial" w:hAnsi="Arial" w:cs="Arial"/>
          <w:sz w:val="24"/>
          <w:szCs w:val="24"/>
        </w:rPr>
        <w:t>n</w:t>
      </w:r>
      <w:r w:rsidR="002C1CF0">
        <w:rPr>
          <w:rFonts w:ascii="Arial" w:hAnsi="Arial" w:cs="Arial"/>
          <w:sz w:val="24"/>
          <w:szCs w:val="24"/>
        </w:rPr>
        <w:t xml:space="preserve">a </w:t>
      </w:r>
      <w:r w:rsidR="00FB460C">
        <w:rPr>
          <w:rFonts w:ascii="Arial" w:hAnsi="Arial" w:cs="Arial"/>
          <w:sz w:val="24"/>
          <w:szCs w:val="24"/>
        </w:rPr>
        <w:t xml:space="preserve">svakodnevnu skrb i smještaj u udomiteljsku obitelj </w:t>
      </w:r>
      <w:r w:rsidR="00DD1916">
        <w:rPr>
          <w:rFonts w:ascii="Arial" w:hAnsi="Arial" w:cs="Arial"/>
          <w:sz w:val="24"/>
          <w:szCs w:val="24"/>
        </w:rPr>
        <w:t xml:space="preserve">S. J. </w:t>
      </w:r>
      <w:r w:rsidR="00FB460C">
        <w:rPr>
          <w:rFonts w:ascii="Arial" w:hAnsi="Arial" w:cs="Arial"/>
          <w:sz w:val="24"/>
          <w:szCs w:val="24"/>
        </w:rPr>
        <w:t xml:space="preserve">iz </w:t>
      </w:r>
      <w:r w:rsidR="00DD1916">
        <w:rPr>
          <w:rFonts w:ascii="Arial" w:hAnsi="Arial" w:cs="Arial"/>
          <w:sz w:val="24"/>
          <w:szCs w:val="24"/>
        </w:rPr>
        <w:t>T.</w:t>
      </w:r>
      <w:r w:rsidR="00FB460C">
        <w:rPr>
          <w:rFonts w:ascii="Arial" w:hAnsi="Arial" w:cs="Arial"/>
          <w:sz w:val="24"/>
          <w:szCs w:val="24"/>
        </w:rPr>
        <w:t>,</w:t>
      </w:r>
      <w:r w:rsidR="002C1CF0">
        <w:rPr>
          <w:rFonts w:ascii="Arial" w:hAnsi="Arial" w:cs="Arial"/>
          <w:sz w:val="24"/>
          <w:szCs w:val="24"/>
        </w:rPr>
        <w:t xml:space="preserve"> a roditeljima je </w:t>
      </w:r>
      <w:r w:rsidR="001A32C3">
        <w:rPr>
          <w:rFonts w:ascii="Arial" w:hAnsi="Arial" w:cs="Arial"/>
          <w:sz w:val="24"/>
          <w:szCs w:val="24"/>
        </w:rPr>
        <w:t>omogućeno</w:t>
      </w:r>
      <w:r w:rsidR="002C1CF0">
        <w:rPr>
          <w:rFonts w:ascii="Arial" w:hAnsi="Arial" w:cs="Arial"/>
          <w:sz w:val="24"/>
          <w:szCs w:val="24"/>
        </w:rPr>
        <w:t xml:space="preserve"> ostvarivanje osobnih odnosa s mlt. djecom. </w:t>
      </w:r>
    </w:p>
    <w:p w:rsidR="00A83230" w:rsidP="0026197F" w:rsidRDefault="00A83230" w14:paraId="7C91B7D3" w14:textId="77777777">
      <w:pPr>
        <w:pStyle w:val="Bezproreda"/>
        <w:jc w:val="both"/>
        <w:rPr>
          <w:rFonts w:ascii="Arial" w:hAnsi="Arial" w:cs="Arial"/>
          <w:sz w:val="24"/>
          <w:szCs w:val="24"/>
        </w:rPr>
      </w:pPr>
    </w:p>
    <w:p w:rsidRPr="00EE3131" w:rsidR="00A83230" w:rsidP="00A83230" w:rsidRDefault="001E389F" w14:paraId="596AE988" w14:textId="6B6FF0F5">
      <w:pPr>
        <w:jc w:val="both"/>
        <w:rPr>
          <w:rFonts w:ascii="Arial" w:hAnsi="Arial" w:cs="Arial"/>
          <w:lang w:val="hr-HR"/>
        </w:rPr>
      </w:pPr>
      <w:r>
        <w:rPr>
          <w:rFonts w:ascii="Arial" w:hAnsi="Arial" w:cs="Arial"/>
          <w:lang w:val="hr-HR"/>
        </w:rPr>
        <w:t xml:space="preserve">7. </w:t>
      </w:r>
      <w:r w:rsidRPr="00EE3131" w:rsidR="00A83230">
        <w:rPr>
          <w:rFonts w:ascii="Arial" w:hAnsi="Arial" w:cs="Arial"/>
          <w:lang w:val="hr-HR"/>
        </w:rPr>
        <w:t>Prema članku 369. stavak 3. Obiteljskog zakona (Narodne novine 103/15</w:t>
      </w:r>
      <w:r w:rsidR="00A83230">
        <w:rPr>
          <w:rFonts w:ascii="Arial" w:hAnsi="Arial" w:cs="Arial"/>
          <w:lang w:val="hr-HR"/>
        </w:rPr>
        <w:t xml:space="preserve"> i 156/23</w:t>
      </w:r>
      <w:r w:rsidRPr="00EE3131" w:rsidR="00A83230">
        <w:rPr>
          <w:rFonts w:ascii="Arial" w:hAnsi="Arial" w:cs="Arial"/>
          <w:lang w:val="hr-HR"/>
        </w:rPr>
        <w:t xml:space="preserve">, dalje u tekstu: </w:t>
      </w:r>
      <w:proofErr w:type="spellStart"/>
      <w:r w:rsidRPr="00EE3131" w:rsidR="00A83230">
        <w:rPr>
          <w:rFonts w:ascii="Arial" w:hAnsi="Arial" w:cs="Arial"/>
          <w:lang w:val="hr-HR"/>
        </w:rPr>
        <w:t>ObZ</w:t>
      </w:r>
      <w:proofErr w:type="spellEnd"/>
      <w:r w:rsidRPr="00EE3131" w:rsidR="00A83230">
        <w:rPr>
          <w:rFonts w:ascii="Arial" w:hAnsi="Arial" w:cs="Arial"/>
          <w:lang w:val="hr-HR"/>
        </w:rPr>
        <w:t>) ako jedan bračni dr</w:t>
      </w:r>
      <w:r w:rsidR="00A83230">
        <w:rPr>
          <w:rFonts w:ascii="Arial" w:hAnsi="Arial" w:cs="Arial"/>
          <w:lang w:val="hr-HR"/>
        </w:rPr>
        <w:t>u</w:t>
      </w:r>
      <w:r w:rsidRPr="00EE3131" w:rsidR="00A83230">
        <w:rPr>
          <w:rFonts w:ascii="Arial" w:hAnsi="Arial" w:cs="Arial"/>
          <w:lang w:val="hr-HR"/>
        </w:rPr>
        <w:t>g podnese tužbu radi razvoda braka, a drugi najkasnije do zaključenja glavne rasprave izričit</w:t>
      </w:r>
      <w:r w:rsidR="00A83230">
        <w:rPr>
          <w:rFonts w:ascii="Arial" w:hAnsi="Arial" w:cs="Arial"/>
          <w:lang w:val="hr-HR"/>
        </w:rPr>
        <w:t>o</w:t>
      </w:r>
      <w:r w:rsidRPr="00EE3131" w:rsidR="00A83230">
        <w:rPr>
          <w:rFonts w:ascii="Arial" w:hAnsi="Arial" w:cs="Arial"/>
          <w:lang w:val="hr-HR"/>
        </w:rPr>
        <w:t xml:space="preserve"> izjavi da ne osporava osnovanost tužbe</w:t>
      </w:r>
      <w:r w:rsidR="00A83230">
        <w:rPr>
          <w:rFonts w:ascii="Arial" w:hAnsi="Arial" w:cs="Arial"/>
          <w:lang w:val="hr-HR"/>
        </w:rPr>
        <w:t>n</w:t>
      </w:r>
      <w:r w:rsidRPr="00EE3131" w:rsidR="00A83230">
        <w:rPr>
          <w:rFonts w:ascii="Arial" w:hAnsi="Arial" w:cs="Arial"/>
          <w:lang w:val="hr-HR"/>
        </w:rPr>
        <w:t>o</w:t>
      </w:r>
      <w:r w:rsidR="00A83230">
        <w:rPr>
          <w:rFonts w:ascii="Arial" w:hAnsi="Arial" w:cs="Arial"/>
          <w:lang w:val="hr-HR"/>
        </w:rPr>
        <w:t>g</w:t>
      </w:r>
      <w:r w:rsidRPr="00EE3131" w:rsidR="00A83230">
        <w:rPr>
          <w:rFonts w:ascii="Arial" w:hAnsi="Arial" w:cs="Arial"/>
          <w:lang w:val="hr-HR"/>
        </w:rPr>
        <w:t xml:space="preserve"> zahtjeva, smatrat će se da su bračni drugovi podnijeli prijedlog za sporazumni razvod braka.</w:t>
      </w:r>
    </w:p>
    <w:p w:rsidRPr="00EE3131" w:rsidR="00A83230" w:rsidP="00A83230" w:rsidRDefault="00A83230" w14:paraId="758DDAC6" w14:textId="77777777">
      <w:pPr>
        <w:jc w:val="both"/>
        <w:rPr>
          <w:rFonts w:ascii="Arial" w:hAnsi="Arial" w:cs="Arial"/>
          <w:lang w:val="hr-HR"/>
        </w:rPr>
      </w:pPr>
    </w:p>
    <w:p w:rsidR="00A83230" w:rsidP="00A83230" w:rsidRDefault="001E389F" w14:paraId="5E0EE300" w14:textId="2FA8F5CB">
      <w:pPr>
        <w:jc w:val="both"/>
        <w:rPr>
          <w:rFonts w:ascii="Arial" w:hAnsi="Arial" w:cs="Arial"/>
          <w:lang w:val="hr-HR"/>
        </w:rPr>
      </w:pPr>
      <w:r>
        <w:rPr>
          <w:rFonts w:ascii="Arial" w:hAnsi="Arial" w:cs="Arial"/>
          <w:lang w:val="hr-HR"/>
        </w:rPr>
        <w:t xml:space="preserve">8. </w:t>
      </w:r>
      <w:r w:rsidRPr="00EE3131" w:rsidR="00A83230">
        <w:rPr>
          <w:rFonts w:ascii="Arial" w:hAnsi="Arial" w:cs="Arial"/>
          <w:lang w:val="hr-HR"/>
        </w:rPr>
        <w:t>Imajući u vidu da je tužitelj</w:t>
      </w:r>
      <w:r w:rsidR="00A83230">
        <w:rPr>
          <w:rFonts w:ascii="Arial" w:hAnsi="Arial" w:cs="Arial"/>
          <w:lang w:val="hr-HR"/>
        </w:rPr>
        <w:t>ica tužbom zatražila razvod braka,</w:t>
      </w:r>
      <w:r w:rsidRPr="00EE3131" w:rsidR="00A83230">
        <w:rPr>
          <w:rFonts w:ascii="Arial" w:hAnsi="Arial" w:cs="Arial"/>
          <w:lang w:val="hr-HR"/>
        </w:rPr>
        <w:t xml:space="preserve"> a tuženi</w:t>
      </w:r>
      <w:r w:rsidR="00A83230">
        <w:rPr>
          <w:rFonts w:ascii="Arial" w:hAnsi="Arial" w:cs="Arial"/>
          <w:lang w:val="hr-HR"/>
        </w:rPr>
        <w:t>k</w:t>
      </w:r>
      <w:r w:rsidRPr="00EE3131" w:rsidR="00A83230">
        <w:rPr>
          <w:rFonts w:ascii="Arial" w:hAnsi="Arial" w:cs="Arial"/>
          <w:lang w:val="hr-HR"/>
        </w:rPr>
        <w:t xml:space="preserve"> je </w:t>
      </w:r>
      <w:r w:rsidR="00A83230">
        <w:rPr>
          <w:rFonts w:ascii="Arial" w:hAnsi="Arial" w:cs="Arial"/>
          <w:lang w:val="hr-HR"/>
        </w:rPr>
        <w:t xml:space="preserve">pristao na razvod </w:t>
      </w:r>
      <w:r w:rsidRPr="00EE3131" w:rsidR="00A83230">
        <w:rPr>
          <w:rFonts w:ascii="Arial" w:hAnsi="Arial" w:cs="Arial"/>
          <w:lang w:val="hr-HR"/>
        </w:rPr>
        <w:t>braka</w:t>
      </w:r>
      <w:r w:rsidR="00A83230">
        <w:rPr>
          <w:rFonts w:ascii="Arial" w:hAnsi="Arial" w:cs="Arial"/>
          <w:lang w:val="hr-HR"/>
        </w:rPr>
        <w:t xml:space="preserve"> i ne osporava osnovanost tužbenog zahtjeva, stoga je sud je temeljem članka 51. točka 1. </w:t>
      </w:r>
      <w:proofErr w:type="spellStart"/>
      <w:r w:rsidR="00A83230">
        <w:rPr>
          <w:rFonts w:ascii="Arial" w:hAnsi="Arial" w:cs="Arial"/>
          <w:lang w:val="hr-HR"/>
        </w:rPr>
        <w:t>ObZ</w:t>
      </w:r>
      <w:proofErr w:type="spellEnd"/>
      <w:r w:rsidR="00A83230">
        <w:rPr>
          <w:rFonts w:ascii="Arial" w:hAnsi="Arial" w:cs="Arial"/>
          <w:lang w:val="hr-HR"/>
        </w:rPr>
        <w:t xml:space="preserve"> razveo brak stranaka na temelju sporazuma.</w:t>
      </w:r>
    </w:p>
    <w:p w:rsidR="00A83230" w:rsidP="00A83230" w:rsidRDefault="00A83230" w14:paraId="7C27679D" w14:textId="77777777">
      <w:pPr>
        <w:jc w:val="both"/>
        <w:rPr>
          <w:rFonts w:ascii="Arial" w:hAnsi="Arial" w:cs="Arial"/>
          <w:lang w:val="hr-HR"/>
        </w:rPr>
      </w:pPr>
    </w:p>
    <w:p w:rsidR="00322403" w:rsidP="0026197F" w:rsidRDefault="001E389F" w14:paraId="6E086D05" w14:textId="66D81CCE">
      <w:pPr>
        <w:pStyle w:val="Bezproreda"/>
        <w:tabs>
          <w:tab w:val="left" w:pos="6379"/>
        </w:tabs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9. </w:t>
      </w:r>
      <w:r w:rsidR="002C589E">
        <w:rPr>
          <w:rFonts w:ascii="Arial" w:hAnsi="Arial" w:cs="Arial"/>
          <w:sz w:val="24"/>
          <w:szCs w:val="24"/>
        </w:rPr>
        <w:t>Predstavnica H</w:t>
      </w:r>
      <w:r w:rsidR="00DD1916">
        <w:rPr>
          <w:rFonts w:ascii="Arial" w:hAnsi="Arial" w:cs="Arial"/>
          <w:sz w:val="24"/>
          <w:szCs w:val="24"/>
        </w:rPr>
        <w:t>ZSR</w:t>
      </w:r>
      <w:r w:rsidR="002C589E">
        <w:rPr>
          <w:rFonts w:ascii="Arial" w:hAnsi="Arial" w:cs="Arial"/>
          <w:sz w:val="24"/>
          <w:szCs w:val="24"/>
        </w:rPr>
        <w:t xml:space="preserve">, PU </w:t>
      </w:r>
      <w:r w:rsidR="00DD1916">
        <w:rPr>
          <w:rFonts w:ascii="Arial" w:hAnsi="Arial" w:cs="Arial"/>
          <w:sz w:val="24"/>
          <w:szCs w:val="24"/>
        </w:rPr>
        <w:t>N. G.</w:t>
      </w:r>
      <w:r w:rsidR="002C589E">
        <w:rPr>
          <w:rFonts w:ascii="Arial" w:hAnsi="Arial" w:cs="Arial"/>
          <w:sz w:val="24"/>
          <w:szCs w:val="24"/>
        </w:rPr>
        <w:t xml:space="preserve">, </w:t>
      </w:r>
      <w:r w:rsidR="00DD1916">
        <w:rPr>
          <w:rFonts w:ascii="Arial" w:hAnsi="Arial" w:cs="Arial"/>
          <w:sz w:val="24"/>
          <w:szCs w:val="24"/>
        </w:rPr>
        <w:t>J. R.</w:t>
      </w:r>
      <w:r w:rsidR="002C589E">
        <w:rPr>
          <w:rFonts w:ascii="Arial" w:hAnsi="Arial" w:cs="Arial"/>
          <w:sz w:val="24"/>
          <w:szCs w:val="24"/>
        </w:rPr>
        <w:t xml:space="preserve">, </w:t>
      </w:r>
      <w:r w:rsidR="00F1411D">
        <w:rPr>
          <w:rFonts w:ascii="Arial" w:hAnsi="Arial" w:cs="Arial"/>
          <w:sz w:val="24"/>
          <w:szCs w:val="24"/>
        </w:rPr>
        <w:t xml:space="preserve">izvijestila je sud </w:t>
      </w:r>
      <w:r w:rsidR="00B634FF">
        <w:rPr>
          <w:rFonts w:ascii="Arial" w:hAnsi="Arial" w:cs="Arial"/>
          <w:sz w:val="24"/>
          <w:szCs w:val="24"/>
        </w:rPr>
        <w:t xml:space="preserve">da još nije podnesen prijedlog radi produljenja mjere oduzimanja prava na stanovanje roditelja s mlt. djecom, ali se ima u planu podnijeti prijedlog, obzirom da je ranija mjera donesena 20. listopada 2025. u trajanju do godine dana. </w:t>
      </w:r>
    </w:p>
    <w:p w:rsidR="00322403" w:rsidP="0026197F" w:rsidRDefault="00322403" w14:paraId="68E80F0B" w14:textId="77777777">
      <w:pPr>
        <w:pStyle w:val="Bezproreda"/>
        <w:tabs>
          <w:tab w:val="left" w:pos="6379"/>
        </w:tabs>
        <w:jc w:val="both"/>
        <w:rPr>
          <w:rFonts w:ascii="Arial" w:hAnsi="Arial" w:cs="Arial"/>
          <w:sz w:val="24"/>
          <w:szCs w:val="24"/>
        </w:rPr>
      </w:pPr>
    </w:p>
    <w:p w:rsidR="00F1411D" w:rsidP="0026197F" w:rsidRDefault="00D525DF" w14:paraId="7904991D" w14:textId="774DCB08">
      <w:pPr>
        <w:pStyle w:val="Bezproreda"/>
        <w:tabs>
          <w:tab w:val="left" w:pos="6379"/>
        </w:tabs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10. </w:t>
      </w:r>
      <w:r w:rsidR="00B634FF">
        <w:rPr>
          <w:rFonts w:ascii="Arial" w:hAnsi="Arial" w:cs="Arial"/>
          <w:sz w:val="24"/>
          <w:szCs w:val="24"/>
        </w:rPr>
        <w:t xml:space="preserve">Budući je </w:t>
      </w:r>
      <w:r w:rsidR="00F1411D">
        <w:rPr>
          <w:rFonts w:ascii="Arial" w:hAnsi="Arial" w:cs="Arial"/>
          <w:sz w:val="24"/>
          <w:szCs w:val="24"/>
        </w:rPr>
        <w:t>roditeljima oduzeto pravo na stanovanje s mlt. djecom u ovom postupku</w:t>
      </w:r>
      <w:r>
        <w:rPr>
          <w:rFonts w:ascii="Arial" w:hAnsi="Arial" w:cs="Arial"/>
          <w:sz w:val="24"/>
          <w:szCs w:val="24"/>
        </w:rPr>
        <w:t xml:space="preserve"> se</w:t>
      </w:r>
      <w:r w:rsidR="00F1411D">
        <w:rPr>
          <w:rFonts w:ascii="Arial" w:hAnsi="Arial" w:cs="Arial"/>
          <w:sz w:val="24"/>
          <w:szCs w:val="24"/>
        </w:rPr>
        <w:t xml:space="preserve"> ne raspravlja o roditeljskoj skrbi nad mlt. djecom kao niti o drugim sadržajima roditeljske skrbi, nego isključivo o razvodu stranaka.</w:t>
      </w:r>
    </w:p>
    <w:p w:rsidR="00F1411D" w:rsidP="0026197F" w:rsidRDefault="00F1411D" w14:paraId="6A91A594" w14:textId="77777777">
      <w:pPr>
        <w:pStyle w:val="Bezproreda"/>
        <w:tabs>
          <w:tab w:val="left" w:pos="6379"/>
        </w:tabs>
        <w:jc w:val="both"/>
        <w:rPr>
          <w:rFonts w:ascii="Arial" w:hAnsi="Arial" w:cs="Arial"/>
          <w:sz w:val="24"/>
          <w:szCs w:val="24"/>
        </w:rPr>
      </w:pPr>
    </w:p>
    <w:p w:rsidRPr="00EB4F54" w:rsidR="0026197F" w:rsidP="0026197F" w:rsidRDefault="00D525DF" w14:paraId="727B90DB" w14:textId="7B07D054">
      <w:pPr>
        <w:jc w:val="both"/>
        <w:rPr>
          <w:lang w:val="hr-HR"/>
        </w:rPr>
      </w:pPr>
      <w:r>
        <w:rPr>
          <w:rFonts w:ascii="Arial" w:hAnsi="Arial" w:cs="Arial"/>
          <w:lang w:val="hr-HR"/>
        </w:rPr>
        <w:t xml:space="preserve">11. </w:t>
      </w:r>
      <w:r w:rsidR="0026197F">
        <w:rPr>
          <w:rFonts w:ascii="Arial" w:hAnsi="Arial" w:cs="Arial"/>
          <w:lang w:val="hr-HR"/>
        </w:rPr>
        <w:t>Slijedom navedenog odlučeno je kao u izreci presude.</w:t>
      </w:r>
    </w:p>
    <w:p w:rsidRPr="00C077E9" w:rsidR="0026197F" w:rsidP="007568DA" w:rsidRDefault="0026197F" w14:paraId="2084D728" w14:textId="77777777">
      <w:pPr>
        <w:jc w:val="both"/>
        <w:rPr>
          <w:rFonts w:ascii="Arial" w:hAnsi="Arial" w:cs="Arial"/>
          <w:lang w:val="hr-HR"/>
        </w:rPr>
      </w:pPr>
    </w:p>
    <w:p w:rsidR="007568DA" w:rsidP="007568DA" w:rsidRDefault="007568DA" w14:paraId="73F0E045" w14:textId="1E301DAC">
      <w:pPr>
        <w:jc w:val="center"/>
        <w:rPr>
          <w:rFonts w:ascii="Arial" w:hAnsi="Arial" w:cs="Arial"/>
          <w:lang w:val="hr-HR"/>
        </w:rPr>
      </w:pPr>
      <w:r w:rsidRPr="00C077E9">
        <w:rPr>
          <w:rFonts w:ascii="Arial" w:hAnsi="Arial" w:cs="Arial"/>
          <w:lang w:val="hr-HR"/>
        </w:rPr>
        <w:t>U Slavonskom</w:t>
      </w:r>
      <w:r w:rsidRPr="006D62FF">
        <w:rPr>
          <w:rFonts w:ascii="Arial" w:hAnsi="Arial" w:cs="Arial"/>
          <w:lang w:val="hr-HR"/>
        </w:rPr>
        <w:t xml:space="preserve"> Brodu</w:t>
      </w:r>
      <w:r w:rsidR="00C40B11">
        <w:rPr>
          <w:rFonts w:ascii="Arial" w:hAnsi="Arial" w:cs="Arial"/>
          <w:lang w:val="hr-HR"/>
        </w:rPr>
        <w:t xml:space="preserve"> </w:t>
      </w:r>
      <w:r w:rsidR="00B67A31">
        <w:rPr>
          <w:rFonts w:ascii="Arial" w:hAnsi="Arial" w:cs="Arial"/>
          <w:lang w:val="hr-HR"/>
        </w:rPr>
        <w:t xml:space="preserve">30. rujna </w:t>
      </w:r>
      <w:r w:rsidR="00F1411D">
        <w:rPr>
          <w:rFonts w:ascii="Arial" w:hAnsi="Arial" w:cs="Arial"/>
          <w:lang w:val="hr-HR"/>
        </w:rPr>
        <w:t>2026.</w:t>
      </w:r>
      <w:r w:rsidR="00E41632">
        <w:rPr>
          <w:rFonts w:ascii="Arial" w:hAnsi="Arial" w:cs="Arial"/>
          <w:lang w:val="hr-HR"/>
        </w:rPr>
        <w:t xml:space="preserve"> </w:t>
      </w:r>
    </w:p>
    <w:p w:rsidRPr="006D62FF" w:rsidR="002667B3" w:rsidP="007568DA" w:rsidRDefault="002667B3" w14:paraId="676E9EA3" w14:textId="77777777">
      <w:pPr>
        <w:jc w:val="center"/>
        <w:rPr>
          <w:rFonts w:ascii="Arial" w:hAnsi="Arial" w:cs="Arial"/>
          <w:lang w:val="hr-HR"/>
        </w:rPr>
      </w:pPr>
    </w:p>
    <w:p w:rsidRPr="006D62FF" w:rsidR="007568DA" w:rsidP="007568DA" w:rsidRDefault="00F63586" w14:paraId="19C8CEA0" w14:textId="77777777">
      <w:pPr>
        <w:ind w:left="6372" w:firstLine="708"/>
        <w:jc w:val="center"/>
        <w:rPr>
          <w:rFonts w:ascii="Arial" w:hAnsi="Arial" w:cs="Arial"/>
          <w:lang w:val="hr-HR"/>
        </w:rPr>
      </w:pPr>
      <w:r w:rsidRPr="006D62FF">
        <w:rPr>
          <w:rFonts w:ascii="Arial" w:hAnsi="Arial" w:cs="Arial"/>
          <w:lang w:val="hr-HR"/>
        </w:rPr>
        <w:t>Sudac</w:t>
      </w:r>
    </w:p>
    <w:p w:rsidRPr="006D62FF" w:rsidR="00F63586" w:rsidP="007568DA" w:rsidRDefault="00F63586" w14:paraId="47AB89D2" w14:textId="77777777">
      <w:pPr>
        <w:ind w:left="6372" w:firstLine="708"/>
        <w:jc w:val="center"/>
        <w:rPr>
          <w:rFonts w:ascii="Arial" w:hAnsi="Arial" w:cs="Arial"/>
          <w:lang w:val="hr-HR"/>
        </w:rPr>
      </w:pPr>
    </w:p>
    <w:p w:rsidR="005C5890" w:rsidP="00556E31" w:rsidRDefault="007568DA" w14:paraId="1AD311E3" w14:textId="77565A5E">
      <w:pPr>
        <w:jc w:val="right"/>
        <w:rPr>
          <w:rFonts w:ascii="Arial" w:hAnsi="Arial" w:cs="Arial"/>
          <w:lang w:val="hr-HR"/>
        </w:rPr>
      </w:pPr>
      <w:r w:rsidRPr="006D62FF">
        <w:rPr>
          <w:rFonts w:ascii="Arial" w:hAnsi="Arial" w:cs="Arial"/>
          <w:lang w:val="hr-HR"/>
        </w:rPr>
        <w:t>Tihomir Lazarić</w:t>
      </w:r>
      <w:r w:rsidR="00DD1916">
        <w:rPr>
          <w:rFonts w:ascii="Arial" w:hAnsi="Arial" w:cs="Arial"/>
          <w:lang w:val="hr-HR"/>
        </w:rPr>
        <w:t xml:space="preserve"> v.r.</w:t>
      </w:r>
    </w:p>
    <w:p w:rsidR="005C5890" w:rsidP="00F63586" w:rsidRDefault="005C5890" w14:paraId="2E61E7B7" w14:textId="77777777">
      <w:pPr>
        <w:jc w:val="both"/>
        <w:rPr>
          <w:rFonts w:ascii="Arial" w:hAnsi="Arial" w:cs="Arial"/>
          <w:lang w:val="hr-HR"/>
        </w:rPr>
      </w:pPr>
    </w:p>
    <w:p w:rsidRPr="004A731F" w:rsidR="004A0232" w:rsidP="004A0232" w:rsidRDefault="004A0232" w14:paraId="2E8E26FD" w14:textId="77777777">
      <w:pPr>
        <w:pStyle w:val="Bezproreda"/>
        <w:rPr>
          <w:rFonts w:ascii="Arial" w:hAnsi="Arial" w:cs="Arial"/>
          <w:sz w:val="24"/>
          <w:szCs w:val="24"/>
        </w:rPr>
      </w:pPr>
    </w:p>
    <w:p w:rsidR="004A0232" w:rsidP="004A0232" w:rsidRDefault="004A0232" w14:paraId="00EB2FB0" w14:textId="77777777">
      <w:pPr>
        <w:pStyle w:val="Bezproreda"/>
        <w:jc w:val="both"/>
        <w:rPr>
          <w:rFonts w:ascii="Arial" w:hAnsi="Arial" w:cs="Arial"/>
          <w:sz w:val="24"/>
          <w:szCs w:val="24"/>
        </w:rPr>
      </w:pPr>
    </w:p>
    <w:p w:rsidR="004A0232" w:rsidP="004A0232" w:rsidRDefault="004A0232" w14:paraId="2DC9A138" w14:textId="77777777">
      <w:pPr>
        <w:pStyle w:val="Bezproreda"/>
        <w:jc w:val="both"/>
        <w:rPr>
          <w:rFonts w:ascii="Arial" w:hAnsi="Arial" w:cs="Arial"/>
          <w:sz w:val="24"/>
          <w:szCs w:val="24"/>
        </w:rPr>
      </w:pPr>
    </w:p>
    <w:p w:rsidR="004A0232" w:rsidP="004A0232" w:rsidRDefault="004A0232" w14:paraId="2B5048B0" w14:textId="77777777">
      <w:pPr>
        <w:pStyle w:val="Bezproreda"/>
        <w:jc w:val="both"/>
        <w:rPr>
          <w:rFonts w:ascii="Arial" w:hAnsi="Arial" w:cs="Arial"/>
          <w:sz w:val="24"/>
          <w:szCs w:val="24"/>
        </w:rPr>
      </w:pPr>
    </w:p>
    <w:p w:rsidR="004A0232" w:rsidP="004A0232" w:rsidRDefault="004A0232" w14:paraId="1E7A7DD2" w14:textId="0EF36AAE">
      <w:pPr>
        <w:pStyle w:val="Bezproreda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Uputa o pravnom lijeku</w:t>
      </w:r>
      <w:r w:rsidRPr="004A731F">
        <w:rPr>
          <w:rFonts w:ascii="Arial" w:hAnsi="Arial" w:cs="Arial"/>
          <w:sz w:val="24"/>
          <w:szCs w:val="24"/>
        </w:rPr>
        <w:t>:</w:t>
      </w:r>
    </w:p>
    <w:p w:rsidRPr="001031EE" w:rsidR="004A0232" w:rsidP="004A0232" w:rsidRDefault="004A0232" w14:paraId="5C39A6D2" w14:textId="014243EC">
      <w:pPr>
        <w:pStyle w:val="Bezproreda"/>
        <w:jc w:val="both"/>
        <w:rPr>
          <w:rFonts w:ascii="Arial" w:hAnsi="Arial" w:cs="Arial"/>
        </w:rPr>
      </w:pPr>
      <w:r w:rsidRPr="004A731F">
        <w:rPr>
          <w:rFonts w:ascii="Arial" w:hAnsi="Arial" w:cs="Arial"/>
          <w:sz w:val="24"/>
          <w:szCs w:val="24"/>
        </w:rPr>
        <w:t>Protiv ove presude dopuštena je žalba Županijskom sudu. Žalba se podnosi putem ovog suda u roku od 15 dana od dana dostave prijepisa istog.</w:t>
      </w:r>
    </w:p>
    <w:p w:rsidR="005C0EE1" w:rsidP="00F63586" w:rsidRDefault="005C0EE1" w14:paraId="7D031E6F" w14:textId="77777777">
      <w:pPr>
        <w:jc w:val="both"/>
        <w:rPr>
          <w:rFonts w:ascii="Arial" w:hAnsi="Arial" w:cs="Arial"/>
          <w:lang w:val="hr-HR"/>
        </w:rPr>
      </w:pPr>
    </w:p>
    <w:sectPr w:rsidR="005C0EE1" w:rsidSect="0069494E">
      <w:headerReference w:type="default" r:id="rId9"/>
      <w:footerReference w:type="default" r:id="rId10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C87109" w:rsidP="00B5188B" w:rsidRDefault="00C87109" w14:paraId="5EF9148F" w14:textId="77777777">
      <w:r>
        <w:separator/>
      </w:r>
    </w:p>
  </w:endnote>
  <w:endnote w:type="continuationSeparator" w:id="0">
    <w:p w:rsidR="00C87109" w:rsidP="00B5188B" w:rsidRDefault="00C87109" w14:paraId="6E949504" w14:textId="77777777"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8D0BEB" w:rsidP="008D0BEB" w:rsidRDefault="008D0BEB" w14:paraId="4C56E9D6" w14:textId="77777777">
    <w:pPr>
      <w:pStyle w:val="Podnoje"/>
      <w:jc w:val="both"/>
      <w:rPr>
        <w:sz w:val="16"/>
        <w:szCs w:val="16"/>
      </w:rPr>
    </w:pPr>
  </w:p>
  <w:p w:rsidR="008D0BEB" w:rsidRDefault="008D0BEB" w14:paraId="3D5593BB" w14:textId="77777777">
    <w:pPr>
      <w:pStyle w:val="Podnoje"/>
    </w:pPr>
  </w:p>
</w:ftr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C87109" w:rsidP="00B5188B" w:rsidRDefault="00C87109" w14:paraId="419937E6" w14:textId="77777777">
      <w:r>
        <w:separator/>
      </w:r>
    </w:p>
  </w:footnote>
  <w:footnote w:type="continuationSeparator" w:id="0">
    <w:p w:rsidR="00C87109" w:rsidP="00B5188B" w:rsidRDefault="00C87109" w14:paraId="26BB6D13" w14:textId="77777777"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sdt>
    <w:sdtPr>
      <w:id w:val="-725833036"/>
      <w:docPartObj>
        <w:docPartGallery w:val="Page Numbers (Top of Page)"/>
        <w:docPartUnique/>
      </w:docPartObj>
    </w:sdtPr>
    <w:sdtEndPr>
      <w:rPr>
        <w:rFonts w:ascii="Arial" w:hAnsi="Arial" w:cs="Arial"/>
      </w:rPr>
    </w:sdtEndPr>
    <w:sdtContent>
      <w:p w:rsidR="0069494E" w:rsidRDefault="0069494E" w14:paraId="000D4E57" w14:textId="77777777">
        <w:pPr>
          <w:pStyle w:val="Zaglavlje"/>
          <w:jc w:val="center"/>
          <w:rPr>
            <w:rFonts w:ascii="Arial" w:hAnsi="Arial" w:cs="Arial"/>
          </w:rPr>
        </w:pPr>
        <w:r w:rsidRPr="00B3702D">
          <w:rPr>
            <w:rFonts w:ascii="Arial" w:hAnsi="Arial" w:cs="Arial"/>
          </w:rPr>
          <w:fldChar w:fldCharType="begin"/>
        </w:r>
        <w:r w:rsidRPr="00B3702D">
          <w:rPr>
            <w:rFonts w:ascii="Arial" w:hAnsi="Arial" w:cs="Arial"/>
          </w:rPr>
          <w:instrText>PAGE   \* MERGEFORMAT</w:instrText>
        </w:r>
        <w:r w:rsidRPr="00B3702D">
          <w:rPr>
            <w:rFonts w:ascii="Arial" w:hAnsi="Arial" w:cs="Arial"/>
          </w:rPr>
          <w:fldChar w:fldCharType="separate"/>
        </w:r>
        <w:r w:rsidRPr="007B6781" w:rsidR="007B6781">
          <w:rPr>
            <w:rFonts w:ascii="Arial" w:hAnsi="Arial" w:cs="Arial"/>
            <w:noProof/>
            <w:lang w:val="hr-HR"/>
          </w:rPr>
          <w:t>2</w:t>
        </w:r>
        <w:r w:rsidRPr="00B3702D">
          <w:rPr>
            <w:rFonts w:ascii="Arial" w:hAnsi="Arial" w:cs="Arial"/>
          </w:rPr>
          <w:fldChar w:fldCharType="end"/>
        </w:r>
      </w:p>
    </w:sdtContent>
  </w:sdt>
  <w:p w:rsidR="00B67A31" w:rsidP="00B67A31" w:rsidRDefault="00B67A31" w14:paraId="788F1B31" w14:textId="499FDA37">
    <w:pPr>
      <w:pStyle w:val="Zaglavlje"/>
      <w:jc w:val="right"/>
      <w:rPr>
        <w:rFonts w:ascii="Arial" w:hAnsi="Arial" w:cs="Arial"/>
      </w:rPr>
    </w:pPr>
    <w:r w:rsidRPr="006D62FF">
      <w:rPr>
        <w:rFonts w:ascii="Arial" w:hAnsi="Arial" w:cs="Arial"/>
        <w:lang w:val="hr-HR"/>
      </w:rPr>
      <w:t>Poslovni broj:</w:t>
    </w:r>
    <w:r>
      <w:rPr>
        <w:rFonts w:ascii="Arial" w:hAnsi="Arial" w:cs="Arial"/>
        <w:lang w:val="hr-HR"/>
      </w:rPr>
      <w:t xml:space="preserve"> </w:t>
    </w:r>
    <w:r w:rsidRPr="006D62FF">
      <w:rPr>
        <w:rFonts w:ascii="Arial" w:hAnsi="Arial" w:cs="Arial"/>
        <w:lang w:val="hr-HR"/>
      </w:rPr>
      <w:t>P Ob-</w:t>
    </w:r>
    <w:r>
      <w:rPr>
        <w:rFonts w:ascii="Arial" w:hAnsi="Arial" w:cs="Arial"/>
        <w:lang w:val="hr-HR"/>
      </w:rPr>
      <w:t>179/2026-9</w:t>
    </w:r>
  </w:p>
</w:hdr>
</file>

<file path=word/numbering.xml><?xml version="1.0" encoding="utf-8"?>
<w:numbering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08FB280F"/>
    <w:multiLevelType w:val="hybridMultilevel"/>
    <w:tmpl w:val="9EDCDE22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183146A"/>
    <w:multiLevelType w:val="hybridMultilevel"/>
    <w:tmpl w:val="A2E0E6C6"/>
    <w:lvl w:ilvl="0" w:tplc="07EC5322">
      <w:start w:val="3"/>
      <w:numFmt w:val="bullet"/>
      <w:lvlText w:val="-"/>
      <w:lvlJc w:val="left"/>
      <w:pPr>
        <w:ind w:left="1440" w:hanging="360"/>
      </w:pPr>
      <w:rPr>
        <w:rFonts w:hint="default" w:ascii="Arial" w:hAnsi="Arial" w:eastAsia="Times New Roman" w:cs="Arial"/>
      </w:rPr>
    </w:lvl>
    <w:lvl w:ilvl="1" w:tplc="041A0003" w:tentative="true">
      <w:start w:val="1"/>
      <w:numFmt w:val="bullet"/>
      <w:lvlText w:val="o"/>
      <w:lvlJc w:val="left"/>
      <w:pPr>
        <w:ind w:left="2160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880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3600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4320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5040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760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6480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7200" w:hanging="360"/>
      </w:pPr>
      <w:rPr>
        <w:rFonts w:hint="default" w:ascii="Wingdings" w:hAnsi="Wingdings"/>
      </w:rPr>
    </w:lvl>
  </w:abstractNum>
  <w:abstractNum w:abstractNumId="2">
    <w:nsid w:val="14386241"/>
    <w:multiLevelType w:val="hybridMultilevel"/>
    <w:tmpl w:val="8286C67E"/>
    <w:lvl w:ilvl="0" w:tplc="AADAD762">
      <w:start w:val="4"/>
      <w:numFmt w:val="bullet"/>
      <w:lvlText w:val="-"/>
      <w:lvlJc w:val="left"/>
      <w:pPr>
        <w:ind w:left="1440" w:hanging="360"/>
      </w:pPr>
      <w:rPr>
        <w:rFonts w:hint="default" w:ascii="Arial" w:hAnsi="Arial" w:eastAsia="Times New Roman" w:cs="Arial"/>
        <w:b/>
      </w:rPr>
    </w:lvl>
    <w:lvl w:ilvl="1" w:tplc="041A0003">
      <w:start w:val="1"/>
      <w:numFmt w:val="bullet"/>
      <w:lvlText w:val="o"/>
      <w:lvlJc w:val="left"/>
      <w:pPr>
        <w:ind w:left="2160" w:hanging="360"/>
      </w:pPr>
      <w:rPr>
        <w:rFonts w:hint="default" w:ascii="Courier New" w:hAnsi="Courier New" w:cs="Courier New"/>
      </w:rPr>
    </w:lvl>
    <w:lvl w:ilvl="2" w:tplc="041A0005">
      <w:start w:val="1"/>
      <w:numFmt w:val="bullet"/>
      <w:lvlText w:val=""/>
      <w:lvlJc w:val="left"/>
      <w:pPr>
        <w:ind w:left="2880" w:hanging="360"/>
      </w:pPr>
      <w:rPr>
        <w:rFonts w:hint="default" w:ascii="Wingdings" w:hAnsi="Wingdings"/>
      </w:rPr>
    </w:lvl>
    <w:lvl w:ilvl="3" w:tplc="041A0001">
      <w:start w:val="1"/>
      <w:numFmt w:val="bullet"/>
      <w:lvlText w:val=""/>
      <w:lvlJc w:val="left"/>
      <w:pPr>
        <w:ind w:left="3600" w:hanging="360"/>
      </w:pPr>
      <w:rPr>
        <w:rFonts w:hint="default" w:ascii="Symbol" w:hAnsi="Symbol"/>
      </w:rPr>
    </w:lvl>
    <w:lvl w:ilvl="4" w:tplc="041A0003">
      <w:start w:val="1"/>
      <w:numFmt w:val="bullet"/>
      <w:lvlText w:val="o"/>
      <w:lvlJc w:val="left"/>
      <w:pPr>
        <w:ind w:left="4320" w:hanging="360"/>
      </w:pPr>
      <w:rPr>
        <w:rFonts w:hint="default" w:ascii="Courier New" w:hAnsi="Courier New" w:cs="Courier New"/>
      </w:rPr>
    </w:lvl>
    <w:lvl w:ilvl="5" w:tplc="041A0005">
      <w:start w:val="1"/>
      <w:numFmt w:val="bullet"/>
      <w:lvlText w:val=""/>
      <w:lvlJc w:val="left"/>
      <w:pPr>
        <w:ind w:left="5040" w:hanging="360"/>
      </w:pPr>
      <w:rPr>
        <w:rFonts w:hint="default" w:ascii="Wingdings" w:hAnsi="Wingdings"/>
      </w:rPr>
    </w:lvl>
    <w:lvl w:ilvl="6" w:tplc="041A0001">
      <w:start w:val="1"/>
      <w:numFmt w:val="bullet"/>
      <w:lvlText w:val=""/>
      <w:lvlJc w:val="left"/>
      <w:pPr>
        <w:ind w:left="5760" w:hanging="360"/>
      </w:pPr>
      <w:rPr>
        <w:rFonts w:hint="default" w:ascii="Symbol" w:hAnsi="Symbol"/>
      </w:rPr>
    </w:lvl>
    <w:lvl w:ilvl="7" w:tplc="041A0003">
      <w:start w:val="1"/>
      <w:numFmt w:val="bullet"/>
      <w:lvlText w:val="o"/>
      <w:lvlJc w:val="left"/>
      <w:pPr>
        <w:ind w:left="6480" w:hanging="360"/>
      </w:pPr>
      <w:rPr>
        <w:rFonts w:hint="default" w:ascii="Courier New" w:hAnsi="Courier New" w:cs="Courier New"/>
      </w:rPr>
    </w:lvl>
    <w:lvl w:ilvl="8" w:tplc="041A0005">
      <w:start w:val="1"/>
      <w:numFmt w:val="bullet"/>
      <w:lvlText w:val=""/>
      <w:lvlJc w:val="left"/>
      <w:pPr>
        <w:ind w:left="7200" w:hanging="360"/>
      </w:pPr>
      <w:rPr>
        <w:rFonts w:hint="default" w:ascii="Wingdings" w:hAnsi="Wingdings"/>
      </w:rPr>
    </w:lvl>
  </w:abstractNum>
  <w:abstractNum w:abstractNumId="3">
    <w:nsid w:val="14BB0DBD"/>
    <w:multiLevelType w:val="hybridMultilevel"/>
    <w:tmpl w:val="423A07BA"/>
    <w:lvl w:ilvl="0" w:tplc="E5B27B44">
      <w:start w:val="1"/>
      <w:numFmt w:val="upperRoman"/>
      <w:lvlText w:val="%1."/>
      <w:lvlJc w:val="left"/>
      <w:pPr>
        <w:ind w:left="1428" w:hanging="72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788" w:hanging="360"/>
      </w:pPr>
    </w:lvl>
    <w:lvl w:ilvl="2" w:tplc="041A001B" w:tentative="true">
      <w:start w:val="1"/>
      <w:numFmt w:val="lowerRoman"/>
      <w:lvlText w:val="%3."/>
      <w:lvlJc w:val="right"/>
      <w:pPr>
        <w:ind w:left="2508" w:hanging="180"/>
      </w:pPr>
    </w:lvl>
    <w:lvl w:ilvl="3" w:tplc="041A000F" w:tentative="true">
      <w:start w:val="1"/>
      <w:numFmt w:val="decimal"/>
      <w:lvlText w:val="%4."/>
      <w:lvlJc w:val="left"/>
      <w:pPr>
        <w:ind w:left="3228" w:hanging="360"/>
      </w:pPr>
    </w:lvl>
    <w:lvl w:ilvl="4" w:tplc="041A0019" w:tentative="true">
      <w:start w:val="1"/>
      <w:numFmt w:val="lowerLetter"/>
      <w:lvlText w:val="%5."/>
      <w:lvlJc w:val="left"/>
      <w:pPr>
        <w:ind w:left="3948" w:hanging="360"/>
      </w:pPr>
    </w:lvl>
    <w:lvl w:ilvl="5" w:tplc="041A001B" w:tentative="true">
      <w:start w:val="1"/>
      <w:numFmt w:val="lowerRoman"/>
      <w:lvlText w:val="%6."/>
      <w:lvlJc w:val="right"/>
      <w:pPr>
        <w:ind w:left="4668" w:hanging="180"/>
      </w:pPr>
    </w:lvl>
    <w:lvl w:ilvl="6" w:tplc="041A000F" w:tentative="true">
      <w:start w:val="1"/>
      <w:numFmt w:val="decimal"/>
      <w:lvlText w:val="%7."/>
      <w:lvlJc w:val="left"/>
      <w:pPr>
        <w:ind w:left="5388" w:hanging="360"/>
      </w:pPr>
    </w:lvl>
    <w:lvl w:ilvl="7" w:tplc="041A0019" w:tentative="true">
      <w:start w:val="1"/>
      <w:numFmt w:val="lowerLetter"/>
      <w:lvlText w:val="%8."/>
      <w:lvlJc w:val="left"/>
      <w:pPr>
        <w:ind w:left="6108" w:hanging="360"/>
      </w:pPr>
    </w:lvl>
    <w:lvl w:ilvl="8" w:tplc="041A001B" w:tentative="true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1E753016"/>
    <w:multiLevelType w:val="hybridMultilevel"/>
    <w:tmpl w:val="59743076"/>
    <w:lvl w:ilvl="0" w:tplc="8D743BC4">
      <w:start w:val="1"/>
      <w:numFmt w:val="upperRoman"/>
      <w:lvlText w:val="%1."/>
      <w:lvlJc w:val="left"/>
      <w:pPr>
        <w:ind w:left="1428" w:hanging="72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788" w:hanging="360"/>
      </w:pPr>
    </w:lvl>
    <w:lvl w:ilvl="2" w:tplc="041A001B" w:tentative="true">
      <w:start w:val="1"/>
      <w:numFmt w:val="lowerRoman"/>
      <w:lvlText w:val="%3."/>
      <w:lvlJc w:val="right"/>
      <w:pPr>
        <w:ind w:left="2508" w:hanging="180"/>
      </w:pPr>
    </w:lvl>
    <w:lvl w:ilvl="3" w:tplc="041A000F" w:tentative="true">
      <w:start w:val="1"/>
      <w:numFmt w:val="decimal"/>
      <w:lvlText w:val="%4."/>
      <w:lvlJc w:val="left"/>
      <w:pPr>
        <w:ind w:left="3228" w:hanging="360"/>
      </w:pPr>
    </w:lvl>
    <w:lvl w:ilvl="4" w:tplc="041A0019" w:tentative="true">
      <w:start w:val="1"/>
      <w:numFmt w:val="lowerLetter"/>
      <w:lvlText w:val="%5."/>
      <w:lvlJc w:val="left"/>
      <w:pPr>
        <w:ind w:left="3948" w:hanging="360"/>
      </w:pPr>
    </w:lvl>
    <w:lvl w:ilvl="5" w:tplc="041A001B" w:tentative="true">
      <w:start w:val="1"/>
      <w:numFmt w:val="lowerRoman"/>
      <w:lvlText w:val="%6."/>
      <w:lvlJc w:val="right"/>
      <w:pPr>
        <w:ind w:left="4668" w:hanging="180"/>
      </w:pPr>
    </w:lvl>
    <w:lvl w:ilvl="6" w:tplc="041A000F" w:tentative="true">
      <w:start w:val="1"/>
      <w:numFmt w:val="decimal"/>
      <w:lvlText w:val="%7."/>
      <w:lvlJc w:val="left"/>
      <w:pPr>
        <w:ind w:left="5388" w:hanging="360"/>
      </w:pPr>
    </w:lvl>
    <w:lvl w:ilvl="7" w:tplc="041A0019" w:tentative="true">
      <w:start w:val="1"/>
      <w:numFmt w:val="lowerLetter"/>
      <w:lvlText w:val="%8."/>
      <w:lvlJc w:val="left"/>
      <w:pPr>
        <w:ind w:left="6108" w:hanging="360"/>
      </w:pPr>
    </w:lvl>
    <w:lvl w:ilvl="8" w:tplc="041A001B" w:tentative="true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1F220A4F"/>
    <w:multiLevelType w:val="hybridMultilevel"/>
    <w:tmpl w:val="8A460468"/>
    <w:lvl w:ilvl="0" w:tplc="F3D499D8">
      <w:start w:val="1"/>
      <w:numFmt w:val="upperRoman"/>
      <w:lvlText w:val="%1."/>
      <w:lvlJc w:val="left"/>
      <w:pPr>
        <w:ind w:left="1428" w:hanging="72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788" w:hanging="360"/>
      </w:pPr>
    </w:lvl>
    <w:lvl w:ilvl="2" w:tplc="041A001B" w:tentative="true">
      <w:start w:val="1"/>
      <w:numFmt w:val="lowerRoman"/>
      <w:lvlText w:val="%3."/>
      <w:lvlJc w:val="right"/>
      <w:pPr>
        <w:ind w:left="2508" w:hanging="180"/>
      </w:pPr>
    </w:lvl>
    <w:lvl w:ilvl="3" w:tplc="041A000F" w:tentative="true">
      <w:start w:val="1"/>
      <w:numFmt w:val="decimal"/>
      <w:lvlText w:val="%4."/>
      <w:lvlJc w:val="left"/>
      <w:pPr>
        <w:ind w:left="3228" w:hanging="360"/>
      </w:pPr>
    </w:lvl>
    <w:lvl w:ilvl="4" w:tplc="041A0019" w:tentative="true">
      <w:start w:val="1"/>
      <w:numFmt w:val="lowerLetter"/>
      <w:lvlText w:val="%5."/>
      <w:lvlJc w:val="left"/>
      <w:pPr>
        <w:ind w:left="3948" w:hanging="360"/>
      </w:pPr>
    </w:lvl>
    <w:lvl w:ilvl="5" w:tplc="041A001B" w:tentative="true">
      <w:start w:val="1"/>
      <w:numFmt w:val="lowerRoman"/>
      <w:lvlText w:val="%6."/>
      <w:lvlJc w:val="right"/>
      <w:pPr>
        <w:ind w:left="4668" w:hanging="180"/>
      </w:pPr>
    </w:lvl>
    <w:lvl w:ilvl="6" w:tplc="041A000F" w:tentative="true">
      <w:start w:val="1"/>
      <w:numFmt w:val="decimal"/>
      <w:lvlText w:val="%7."/>
      <w:lvlJc w:val="left"/>
      <w:pPr>
        <w:ind w:left="5388" w:hanging="360"/>
      </w:pPr>
    </w:lvl>
    <w:lvl w:ilvl="7" w:tplc="041A0019" w:tentative="true">
      <w:start w:val="1"/>
      <w:numFmt w:val="lowerLetter"/>
      <w:lvlText w:val="%8."/>
      <w:lvlJc w:val="left"/>
      <w:pPr>
        <w:ind w:left="6108" w:hanging="360"/>
      </w:pPr>
    </w:lvl>
    <w:lvl w:ilvl="8" w:tplc="041A001B" w:tentative="true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24557CBD"/>
    <w:multiLevelType w:val="hybridMultilevel"/>
    <w:tmpl w:val="A208B514"/>
    <w:lvl w:ilvl="0" w:tplc="097E9C52">
      <w:start w:val="1"/>
      <w:numFmt w:val="upperRoman"/>
      <w:lvlText w:val="%1."/>
      <w:lvlJc w:val="left"/>
      <w:pPr>
        <w:ind w:left="1080" w:hanging="72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8F61AE5"/>
    <w:multiLevelType w:val="hybridMultilevel"/>
    <w:tmpl w:val="88BC1022"/>
    <w:lvl w:ilvl="0" w:tplc="E530EA2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9736D04"/>
    <w:multiLevelType w:val="hybridMultilevel"/>
    <w:tmpl w:val="4A620608"/>
    <w:lvl w:ilvl="0" w:tplc="3AAC4520">
      <w:start w:val="1"/>
      <w:numFmt w:val="upperRoman"/>
      <w:lvlText w:val="%1."/>
      <w:lvlJc w:val="left"/>
      <w:pPr>
        <w:ind w:left="1080" w:hanging="720"/>
      </w:pPr>
      <w:rPr>
        <w:rFonts w:hint="default"/>
        <w:b w:val="false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9C11D50"/>
    <w:multiLevelType w:val="hybridMultilevel"/>
    <w:tmpl w:val="F2A64946"/>
    <w:lvl w:ilvl="0" w:tplc="4BC408AC">
      <w:start w:val="1"/>
      <w:numFmt w:val="upperRoman"/>
      <w:lvlText w:val="%1."/>
      <w:lvlJc w:val="left"/>
      <w:pPr>
        <w:ind w:left="1428" w:hanging="720"/>
      </w:pPr>
    </w:lvl>
    <w:lvl w:ilvl="1" w:tplc="041A0019">
      <w:start w:val="1"/>
      <w:numFmt w:val="lowerLetter"/>
      <w:lvlText w:val="%2."/>
      <w:lvlJc w:val="left"/>
      <w:pPr>
        <w:ind w:left="1788" w:hanging="360"/>
      </w:pPr>
    </w:lvl>
    <w:lvl w:ilvl="2" w:tplc="041A001B">
      <w:start w:val="1"/>
      <w:numFmt w:val="lowerRoman"/>
      <w:lvlText w:val="%3."/>
      <w:lvlJc w:val="right"/>
      <w:pPr>
        <w:ind w:left="2508" w:hanging="180"/>
      </w:pPr>
    </w:lvl>
    <w:lvl w:ilvl="3" w:tplc="041A000F">
      <w:start w:val="1"/>
      <w:numFmt w:val="decimal"/>
      <w:lvlText w:val="%4."/>
      <w:lvlJc w:val="left"/>
      <w:pPr>
        <w:ind w:left="3228" w:hanging="360"/>
      </w:pPr>
    </w:lvl>
    <w:lvl w:ilvl="4" w:tplc="041A0019">
      <w:start w:val="1"/>
      <w:numFmt w:val="lowerLetter"/>
      <w:lvlText w:val="%5."/>
      <w:lvlJc w:val="left"/>
      <w:pPr>
        <w:ind w:left="3948" w:hanging="360"/>
      </w:pPr>
    </w:lvl>
    <w:lvl w:ilvl="5" w:tplc="041A001B">
      <w:start w:val="1"/>
      <w:numFmt w:val="lowerRoman"/>
      <w:lvlText w:val="%6."/>
      <w:lvlJc w:val="right"/>
      <w:pPr>
        <w:ind w:left="4668" w:hanging="180"/>
      </w:pPr>
    </w:lvl>
    <w:lvl w:ilvl="6" w:tplc="041A000F">
      <w:start w:val="1"/>
      <w:numFmt w:val="decimal"/>
      <w:lvlText w:val="%7."/>
      <w:lvlJc w:val="left"/>
      <w:pPr>
        <w:ind w:left="5388" w:hanging="360"/>
      </w:pPr>
    </w:lvl>
    <w:lvl w:ilvl="7" w:tplc="041A0019">
      <w:start w:val="1"/>
      <w:numFmt w:val="lowerLetter"/>
      <w:lvlText w:val="%8."/>
      <w:lvlJc w:val="left"/>
      <w:pPr>
        <w:ind w:left="6108" w:hanging="360"/>
      </w:pPr>
    </w:lvl>
    <w:lvl w:ilvl="8" w:tplc="041A001B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2B675BB8"/>
    <w:multiLevelType w:val="hybridMultilevel"/>
    <w:tmpl w:val="0AD27CE4"/>
    <w:lvl w:ilvl="0" w:tplc="038690EA">
      <w:start w:val="1"/>
      <w:numFmt w:val="upperRoman"/>
      <w:lvlText w:val="%1."/>
      <w:lvlJc w:val="left"/>
      <w:pPr>
        <w:ind w:left="1428" w:hanging="720"/>
      </w:pPr>
    </w:lvl>
    <w:lvl w:ilvl="1" w:tplc="041A0019">
      <w:start w:val="1"/>
      <w:numFmt w:val="lowerLetter"/>
      <w:lvlText w:val="%2."/>
      <w:lvlJc w:val="left"/>
      <w:pPr>
        <w:ind w:left="1788" w:hanging="360"/>
      </w:pPr>
    </w:lvl>
    <w:lvl w:ilvl="2" w:tplc="041A001B">
      <w:start w:val="1"/>
      <w:numFmt w:val="lowerRoman"/>
      <w:lvlText w:val="%3."/>
      <w:lvlJc w:val="right"/>
      <w:pPr>
        <w:ind w:left="2508" w:hanging="180"/>
      </w:pPr>
    </w:lvl>
    <w:lvl w:ilvl="3" w:tplc="041A000F">
      <w:start w:val="1"/>
      <w:numFmt w:val="decimal"/>
      <w:lvlText w:val="%4."/>
      <w:lvlJc w:val="left"/>
      <w:pPr>
        <w:ind w:left="3228" w:hanging="360"/>
      </w:pPr>
    </w:lvl>
    <w:lvl w:ilvl="4" w:tplc="041A0019">
      <w:start w:val="1"/>
      <w:numFmt w:val="lowerLetter"/>
      <w:lvlText w:val="%5."/>
      <w:lvlJc w:val="left"/>
      <w:pPr>
        <w:ind w:left="3948" w:hanging="360"/>
      </w:pPr>
    </w:lvl>
    <w:lvl w:ilvl="5" w:tplc="041A001B">
      <w:start w:val="1"/>
      <w:numFmt w:val="lowerRoman"/>
      <w:lvlText w:val="%6."/>
      <w:lvlJc w:val="right"/>
      <w:pPr>
        <w:ind w:left="4668" w:hanging="180"/>
      </w:pPr>
    </w:lvl>
    <w:lvl w:ilvl="6" w:tplc="041A000F">
      <w:start w:val="1"/>
      <w:numFmt w:val="decimal"/>
      <w:lvlText w:val="%7."/>
      <w:lvlJc w:val="left"/>
      <w:pPr>
        <w:ind w:left="5388" w:hanging="360"/>
      </w:pPr>
    </w:lvl>
    <w:lvl w:ilvl="7" w:tplc="041A0019">
      <w:start w:val="1"/>
      <w:numFmt w:val="lowerLetter"/>
      <w:lvlText w:val="%8."/>
      <w:lvlJc w:val="left"/>
      <w:pPr>
        <w:ind w:left="6108" w:hanging="360"/>
      </w:pPr>
    </w:lvl>
    <w:lvl w:ilvl="8" w:tplc="041A001B">
      <w:start w:val="1"/>
      <w:numFmt w:val="lowerRoman"/>
      <w:lvlText w:val="%9."/>
      <w:lvlJc w:val="right"/>
      <w:pPr>
        <w:ind w:left="6828" w:hanging="180"/>
      </w:pPr>
    </w:lvl>
  </w:abstractNum>
  <w:abstractNum w:abstractNumId="11">
    <w:nsid w:val="3BE179B0"/>
    <w:multiLevelType w:val="hybridMultilevel"/>
    <w:tmpl w:val="94BEDE3E"/>
    <w:lvl w:ilvl="0" w:tplc="7F820308">
      <w:start w:val="1"/>
      <w:numFmt w:val="decimal"/>
      <w:lvlText w:val="%1."/>
      <w:lvlJc w:val="left"/>
      <w:pPr>
        <w:ind w:left="1788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2508" w:hanging="360"/>
      </w:pPr>
    </w:lvl>
    <w:lvl w:ilvl="2" w:tplc="041A001B" w:tentative="true">
      <w:start w:val="1"/>
      <w:numFmt w:val="lowerRoman"/>
      <w:lvlText w:val="%3."/>
      <w:lvlJc w:val="right"/>
      <w:pPr>
        <w:ind w:left="3228" w:hanging="180"/>
      </w:pPr>
    </w:lvl>
    <w:lvl w:ilvl="3" w:tplc="041A000F" w:tentative="true">
      <w:start w:val="1"/>
      <w:numFmt w:val="decimal"/>
      <w:lvlText w:val="%4."/>
      <w:lvlJc w:val="left"/>
      <w:pPr>
        <w:ind w:left="3948" w:hanging="360"/>
      </w:pPr>
    </w:lvl>
    <w:lvl w:ilvl="4" w:tplc="041A0019" w:tentative="true">
      <w:start w:val="1"/>
      <w:numFmt w:val="lowerLetter"/>
      <w:lvlText w:val="%5."/>
      <w:lvlJc w:val="left"/>
      <w:pPr>
        <w:ind w:left="4668" w:hanging="360"/>
      </w:pPr>
    </w:lvl>
    <w:lvl w:ilvl="5" w:tplc="041A001B" w:tentative="true">
      <w:start w:val="1"/>
      <w:numFmt w:val="lowerRoman"/>
      <w:lvlText w:val="%6."/>
      <w:lvlJc w:val="right"/>
      <w:pPr>
        <w:ind w:left="5388" w:hanging="180"/>
      </w:pPr>
    </w:lvl>
    <w:lvl w:ilvl="6" w:tplc="041A000F" w:tentative="true">
      <w:start w:val="1"/>
      <w:numFmt w:val="decimal"/>
      <w:lvlText w:val="%7."/>
      <w:lvlJc w:val="left"/>
      <w:pPr>
        <w:ind w:left="6108" w:hanging="360"/>
      </w:pPr>
    </w:lvl>
    <w:lvl w:ilvl="7" w:tplc="041A0019" w:tentative="true">
      <w:start w:val="1"/>
      <w:numFmt w:val="lowerLetter"/>
      <w:lvlText w:val="%8."/>
      <w:lvlJc w:val="left"/>
      <w:pPr>
        <w:ind w:left="6828" w:hanging="360"/>
      </w:pPr>
    </w:lvl>
    <w:lvl w:ilvl="8" w:tplc="041A001B" w:tentative="true">
      <w:start w:val="1"/>
      <w:numFmt w:val="lowerRoman"/>
      <w:lvlText w:val="%9."/>
      <w:lvlJc w:val="right"/>
      <w:pPr>
        <w:ind w:left="7548" w:hanging="180"/>
      </w:pPr>
    </w:lvl>
  </w:abstractNum>
  <w:abstractNum w:abstractNumId="12">
    <w:nsid w:val="3DD26516"/>
    <w:multiLevelType w:val="hybridMultilevel"/>
    <w:tmpl w:val="A4D039B8"/>
    <w:lvl w:ilvl="0" w:tplc="E4AC42F8">
      <w:start w:val="1"/>
      <w:numFmt w:val="upperRoman"/>
      <w:lvlText w:val="%1."/>
      <w:lvlJc w:val="left"/>
      <w:pPr>
        <w:ind w:left="1080" w:hanging="72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2B96934"/>
    <w:multiLevelType w:val="hybridMultilevel"/>
    <w:tmpl w:val="044AC494"/>
    <w:lvl w:ilvl="0" w:tplc="D64CC730">
      <w:start w:val="1"/>
      <w:numFmt w:val="upperRoman"/>
      <w:lvlText w:val="%1."/>
      <w:lvlJc w:val="left"/>
      <w:pPr>
        <w:ind w:left="1428" w:hanging="72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788" w:hanging="360"/>
      </w:pPr>
    </w:lvl>
    <w:lvl w:ilvl="2" w:tplc="041A001B" w:tentative="true">
      <w:start w:val="1"/>
      <w:numFmt w:val="lowerRoman"/>
      <w:lvlText w:val="%3."/>
      <w:lvlJc w:val="right"/>
      <w:pPr>
        <w:ind w:left="2508" w:hanging="180"/>
      </w:pPr>
    </w:lvl>
    <w:lvl w:ilvl="3" w:tplc="041A000F" w:tentative="true">
      <w:start w:val="1"/>
      <w:numFmt w:val="decimal"/>
      <w:lvlText w:val="%4."/>
      <w:lvlJc w:val="left"/>
      <w:pPr>
        <w:ind w:left="3228" w:hanging="360"/>
      </w:pPr>
    </w:lvl>
    <w:lvl w:ilvl="4" w:tplc="041A0019" w:tentative="true">
      <w:start w:val="1"/>
      <w:numFmt w:val="lowerLetter"/>
      <w:lvlText w:val="%5."/>
      <w:lvlJc w:val="left"/>
      <w:pPr>
        <w:ind w:left="3948" w:hanging="360"/>
      </w:pPr>
    </w:lvl>
    <w:lvl w:ilvl="5" w:tplc="041A001B" w:tentative="true">
      <w:start w:val="1"/>
      <w:numFmt w:val="lowerRoman"/>
      <w:lvlText w:val="%6."/>
      <w:lvlJc w:val="right"/>
      <w:pPr>
        <w:ind w:left="4668" w:hanging="180"/>
      </w:pPr>
    </w:lvl>
    <w:lvl w:ilvl="6" w:tplc="041A000F" w:tentative="true">
      <w:start w:val="1"/>
      <w:numFmt w:val="decimal"/>
      <w:lvlText w:val="%7."/>
      <w:lvlJc w:val="left"/>
      <w:pPr>
        <w:ind w:left="5388" w:hanging="360"/>
      </w:pPr>
    </w:lvl>
    <w:lvl w:ilvl="7" w:tplc="041A0019" w:tentative="true">
      <w:start w:val="1"/>
      <w:numFmt w:val="lowerLetter"/>
      <w:lvlText w:val="%8."/>
      <w:lvlJc w:val="left"/>
      <w:pPr>
        <w:ind w:left="6108" w:hanging="360"/>
      </w:pPr>
    </w:lvl>
    <w:lvl w:ilvl="8" w:tplc="041A001B" w:tentative="true">
      <w:start w:val="1"/>
      <w:numFmt w:val="lowerRoman"/>
      <w:lvlText w:val="%9."/>
      <w:lvlJc w:val="right"/>
      <w:pPr>
        <w:ind w:left="6828" w:hanging="180"/>
      </w:pPr>
    </w:lvl>
  </w:abstractNum>
  <w:abstractNum w:abstractNumId="14">
    <w:nsid w:val="4A461639"/>
    <w:multiLevelType w:val="hybridMultilevel"/>
    <w:tmpl w:val="0AA49742"/>
    <w:lvl w:ilvl="0" w:tplc="AE242F4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1DA61C7"/>
    <w:multiLevelType w:val="hybridMultilevel"/>
    <w:tmpl w:val="7BDE68D6"/>
    <w:lvl w:ilvl="0" w:tplc="BA42FE04">
      <w:start w:val="1"/>
      <w:numFmt w:val="upperRoman"/>
      <w:lvlText w:val="%1."/>
      <w:lvlJc w:val="left"/>
      <w:pPr>
        <w:ind w:left="1080" w:hanging="72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8AE5B38"/>
    <w:multiLevelType w:val="hybridMultilevel"/>
    <w:tmpl w:val="F4D07182"/>
    <w:lvl w:ilvl="0" w:tplc="79C4B35A">
      <w:start w:val="1"/>
      <w:numFmt w:val="upperRoman"/>
      <w:lvlText w:val="%1."/>
      <w:lvlJc w:val="left"/>
      <w:pPr>
        <w:ind w:left="1488" w:hanging="720"/>
      </w:pPr>
    </w:lvl>
    <w:lvl w:ilvl="1" w:tplc="041A0019">
      <w:start w:val="1"/>
      <w:numFmt w:val="lowerLetter"/>
      <w:lvlText w:val="%2."/>
      <w:lvlJc w:val="left"/>
      <w:pPr>
        <w:ind w:left="1848" w:hanging="360"/>
      </w:pPr>
    </w:lvl>
    <w:lvl w:ilvl="2" w:tplc="041A001B">
      <w:start w:val="1"/>
      <w:numFmt w:val="lowerRoman"/>
      <w:lvlText w:val="%3."/>
      <w:lvlJc w:val="right"/>
      <w:pPr>
        <w:ind w:left="2568" w:hanging="180"/>
      </w:pPr>
    </w:lvl>
    <w:lvl w:ilvl="3" w:tplc="041A000F">
      <w:start w:val="1"/>
      <w:numFmt w:val="decimal"/>
      <w:lvlText w:val="%4."/>
      <w:lvlJc w:val="left"/>
      <w:pPr>
        <w:ind w:left="3288" w:hanging="360"/>
      </w:pPr>
    </w:lvl>
    <w:lvl w:ilvl="4" w:tplc="041A0019">
      <w:start w:val="1"/>
      <w:numFmt w:val="lowerLetter"/>
      <w:lvlText w:val="%5."/>
      <w:lvlJc w:val="left"/>
      <w:pPr>
        <w:ind w:left="4008" w:hanging="360"/>
      </w:pPr>
    </w:lvl>
    <w:lvl w:ilvl="5" w:tplc="041A001B">
      <w:start w:val="1"/>
      <w:numFmt w:val="lowerRoman"/>
      <w:lvlText w:val="%6."/>
      <w:lvlJc w:val="right"/>
      <w:pPr>
        <w:ind w:left="4728" w:hanging="180"/>
      </w:pPr>
    </w:lvl>
    <w:lvl w:ilvl="6" w:tplc="041A000F">
      <w:start w:val="1"/>
      <w:numFmt w:val="decimal"/>
      <w:lvlText w:val="%7."/>
      <w:lvlJc w:val="left"/>
      <w:pPr>
        <w:ind w:left="5448" w:hanging="360"/>
      </w:pPr>
    </w:lvl>
    <w:lvl w:ilvl="7" w:tplc="041A0019">
      <w:start w:val="1"/>
      <w:numFmt w:val="lowerLetter"/>
      <w:lvlText w:val="%8."/>
      <w:lvlJc w:val="left"/>
      <w:pPr>
        <w:ind w:left="6168" w:hanging="360"/>
      </w:pPr>
    </w:lvl>
    <w:lvl w:ilvl="8" w:tplc="041A001B">
      <w:start w:val="1"/>
      <w:numFmt w:val="lowerRoman"/>
      <w:lvlText w:val="%9."/>
      <w:lvlJc w:val="right"/>
      <w:pPr>
        <w:ind w:left="6888" w:hanging="180"/>
      </w:pPr>
    </w:lvl>
  </w:abstractNum>
  <w:abstractNum w:abstractNumId="17">
    <w:nsid w:val="591E1950"/>
    <w:multiLevelType w:val="hybridMultilevel"/>
    <w:tmpl w:val="65C801C4"/>
    <w:lvl w:ilvl="0" w:tplc="8FA67B2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A5243A5"/>
    <w:multiLevelType w:val="hybridMultilevel"/>
    <w:tmpl w:val="19E6FE54"/>
    <w:lvl w:ilvl="0" w:tplc="C9182120">
      <w:start w:val="1"/>
      <w:numFmt w:val="upperRoman"/>
      <w:lvlText w:val="%1."/>
      <w:lvlJc w:val="left"/>
      <w:pPr>
        <w:ind w:left="1080" w:hanging="72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155560D"/>
    <w:multiLevelType w:val="hybridMultilevel"/>
    <w:tmpl w:val="72D4A30A"/>
    <w:lvl w:ilvl="0" w:tplc="5712B5EA">
      <w:start w:val="1"/>
      <w:numFmt w:val="upperRoman"/>
      <w:lvlText w:val="%1."/>
      <w:lvlJc w:val="left"/>
      <w:pPr>
        <w:ind w:left="1428" w:hanging="72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788" w:hanging="360"/>
      </w:pPr>
    </w:lvl>
    <w:lvl w:ilvl="2" w:tplc="041A001B" w:tentative="true">
      <w:start w:val="1"/>
      <w:numFmt w:val="lowerRoman"/>
      <w:lvlText w:val="%3."/>
      <w:lvlJc w:val="right"/>
      <w:pPr>
        <w:ind w:left="2508" w:hanging="180"/>
      </w:pPr>
    </w:lvl>
    <w:lvl w:ilvl="3" w:tplc="041A000F" w:tentative="true">
      <w:start w:val="1"/>
      <w:numFmt w:val="decimal"/>
      <w:lvlText w:val="%4."/>
      <w:lvlJc w:val="left"/>
      <w:pPr>
        <w:ind w:left="3228" w:hanging="360"/>
      </w:pPr>
    </w:lvl>
    <w:lvl w:ilvl="4" w:tplc="041A0019" w:tentative="true">
      <w:start w:val="1"/>
      <w:numFmt w:val="lowerLetter"/>
      <w:lvlText w:val="%5."/>
      <w:lvlJc w:val="left"/>
      <w:pPr>
        <w:ind w:left="3948" w:hanging="360"/>
      </w:pPr>
    </w:lvl>
    <w:lvl w:ilvl="5" w:tplc="041A001B" w:tentative="true">
      <w:start w:val="1"/>
      <w:numFmt w:val="lowerRoman"/>
      <w:lvlText w:val="%6."/>
      <w:lvlJc w:val="right"/>
      <w:pPr>
        <w:ind w:left="4668" w:hanging="180"/>
      </w:pPr>
    </w:lvl>
    <w:lvl w:ilvl="6" w:tplc="041A000F" w:tentative="true">
      <w:start w:val="1"/>
      <w:numFmt w:val="decimal"/>
      <w:lvlText w:val="%7."/>
      <w:lvlJc w:val="left"/>
      <w:pPr>
        <w:ind w:left="5388" w:hanging="360"/>
      </w:pPr>
    </w:lvl>
    <w:lvl w:ilvl="7" w:tplc="041A0019" w:tentative="true">
      <w:start w:val="1"/>
      <w:numFmt w:val="lowerLetter"/>
      <w:lvlText w:val="%8."/>
      <w:lvlJc w:val="left"/>
      <w:pPr>
        <w:ind w:left="6108" w:hanging="360"/>
      </w:pPr>
    </w:lvl>
    <w:lvl w:ilvl="8" w:tplc="041A001B" w:tentative="true">
      <w:start w:val="1"/>
      <w:numFmt w:val="lowerRoman"/>
      <w:lvlText w:val="%9."/>
      <w:lvlJc w:val="right"/>
      <w:pPr>
        <w:ind w:left="6828" w:hanging="180"/>
      </w:pPr>
    </w:lvl>
  </w:abstractNum>
  <w:abstractNum w:abstractNumId="20">
    <w:nsid w:val="63C37A1A"/>
    <w:multiLevelType w:val="hybridMultilevel"/>
    <w:tmpl w:val="18B65B12"/>
    <w:lvl w:ilvl="0" w:tplc="9A7E5122">
      <w:start w:val="1"/>
      <w:numFmt w:val="upperRoman"/>
      <w:lvlText w:val="%1."/>
      <w:lvlJc w:val="left"/>
      <w:pPr>
        <w:ind w:left="1428" w:hanging="72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788" w:hanging="360"/>
      </w:pPr>
    </w:lvl>
    <w:lvl w:ilvl="2" w:tplc="041A001B" w:tentative="true">
      <w:start w:val="1"/>
      <w:numFmt w:val="lowerRoman"/>
      <w:lvlText w:val="%3."/>
      <w:lvlJc w:val="right"/>
      <w:pPr>
        <w:ind w:left="2508" w:hanging="180"/>
      </w:pPr>
    </w:lvl>
    <w:lvl w:ilvl="3" w:tplc="041A000F" w:tentative="true">
      <w:start w:val="1"/>
      <w:numFmt w:val="decimal"/>
      <w:lvlText w:val="%4."/>
      <w:lvlJc w:val="left"/>
      <w:pPr>
        <w:ind w:left="3228" w:hanging="360"/>
      </w:pPr>
    </w:lvl>
    <w:lvl w:ilvl="4" w:tplc="041A0019" w:tentative="true">
      <w:start w:val="1"/>
      <w:numFmt w:val="lowerLetter"/>
      <w:lvlText w:val="%5."/>
      <w:lvlJc w:val="left"/>
      <w:pPr>
        <w:ind w:left="3948" w:hanging="360"/>
      </w:pPr>
    </w:lvl>
    <w:lvl w:ilvl="5" w:tplc="041A001B" w:tentative="true">
      <w:start w:val="1"/>
      <w:numFmt w:val="lowerRoman"/>
      <w:lvlText w:val="%6."/>
      <w:lvlJc w:val="right"/>
      <w:pPr>
        <w:ind w:left="4668" w:hanging="180"/>
      </w:pPr>
    </w:lvl>
    <w:lvl w:ilvl="6" w:tplc="041A000F" w:tentative="true">
      <w:start w:val="1"/>
      <w:numFmt w:val="decimal"/>
      <w:lvlText w:val="%7."/>
      <w:lvlJc w:val="left"/>
      <w:pPr>
        <w:ind w:left="5388" w:hanging="360"/>
      </w:pPr>
    </w:lvl>
    <w:lvl w:ilvl="7" w:tplc="041A0019" w:tentative="true">
      <w:start w:val="1"/>
      <w:numFmt w:val="lowerLetter"/>
      <w:lvlText w:val="%8."/>
      <w:lvlJc w:val="left"/>
      <w:pPr>
        <w:ind w:left="6108" w:hanging="360"/>
      </w:pPr>
    </w:lvl>
    <w:lvl w:ilvl="8" w:tplc="041A001B" w:tentative="true">
      <w:start w:val="1"/>
      <w:numFmt w:val="lowerRoman"/>
      <w:lvlText w:val="%9."/>
      <w:lvlJc w:val="right"/>
      <w:pPr>
        <w:ind w:left="6828" w:hanging="180"/>
      </w:pPr>
    </w:lvl>
  </w:abstractNum>
  <w:abstractNum w:abstractNumId="21">
    <w:nsid w:val="64C8094D"/>
    <w:multiLevelType w:val="hybridMultilevel"/>
    <w:tmpl w:val="964A34D8"/>
    <w:lvl w:ilvl="0" w:tplc="54769F44">
      <w:start w:val="1"/>
      <w:numFmt w:val="upperRoman"/>
      <w:lvlText w:val="%1."/>
      <w:lvlJc w:val="left"/>
      <w:pPr>
        <w:ind w:left="1428" w:hanging="72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788" w:hanging="360"/>
      </w:pPr>
    </w:lvl>
    <w:lvl w:ilvl="2" w:tplc="041A001B" w:tentative="true">
      <w:start w:val="1"/>
      <w:numFmt w:val="lowerRoman"/>
      <w:lvlText w:val="%3."/>
      <w:lvlJc w:val="right"/>
      <w:pPr>
        <w:ind w:left="2508" w:hanging="180"/>
      </w:pPr>
    </w:lvl>
    <w:lvl w:ilvl="3" w:tplc="041A000F" w:tentative="true">
      <w:start w:val="1"/>
      <w:numFmt w:val="decimal"/>
      <w:lvlText w:val="%4."/>
      <w:lvlJc w:val="left"/>
      <w:pPr>
        <w:ind w:left="3228" w:hanging="360"/>
      </w:pPr>
    </w:lvl>
    <w:lvl w:ilvl="4" w:tplc="041A0019" w:tentative="true">
      <w:start w:val="1"/>
      <w:numFmt w:val="lowerLetter"/>
      <w:lvlText w:val="%5."/>
      <w:lvlJc w:val="left"/>
      <w:pPr>
        <w:ind w:left="3948" w:hanging="360"/>
      </w:pPr>
    </w:lvl>
    <w:lvl w:ilvl="5" w:tplc="041A001B" w:tentative="true">
      <w:start w:val="1"/>
      <w:numFmt w:val="lowerRoman"/>
      <w:lvlText w:val="%6."/>
      <w:lvlJc w:val="right"/>
      <w:pPr>
        <w:ind w:left="4668" w:hanging="180"/>
      </w:pPr>
    </w:lvl>
    <w:lvl w:ilvl="6" w:tplc="041A000F" w:tentative="true">
      <w:start w:val="1"/>
      <w:numFmt w:val="decimal"/>
      <w:lvlText w:val="%7."/>
      <w:lvlJc w:val="left"/>
      <w:pPr>
        <w:ind w:left="5388" w:hanging="360"/>
      </w:pPr>
    </w:lvl>
    <w:lvl w:ilvl="7" w:tplc="041A0019" w:tentative="true">
      <w:start w:val="1"/>
      <w:numFmt w:val="lowerLetter"/>
      <w:lvlText w:val="%8."/>
      <w:lvlJc w:val="left"/>
      <w:pPr>
        <w:ind w:left="6108" w:hanging="360"/>
      </w:pPr>
    </w:lvl>
    <w:lvl w:ilvl="8" w:tplc="041A001B" w:tentative="true">
      <w:start w:val="1"/>
      <w:numFmt w:val="lowerRoman"/>
      <w:lvlText w:val="%9."/>
      <w:lvlJc w:val="right"/>
      <w:pPr>
        <w:ind w:left="6828" w:hanging="180"/>
      </w:pPr>
    </w:lvl>
  </w:abstractNum>
  <w:abstractNum w:abstractNumId="22">
    <w:nsid w:val="64C94D6E"/>
    <w:multiLevelType w:val="hybridMultilevel"/>
    <w:tmpl w:val="8D36FA26"/>
    <w:lvl w:ilvl="0" w:tplc="041A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0F833C0"/>
    <w:multiLevelType w:val="hybridMultilevel"/>
    <w:tmpl w:val="9F1449D4"/>
    <w:lvl w:ilvl="0" w:tplc="8154E03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7357804"/>
    <w:multiLevelType w:val="hybridMultilevel"/>
    <w:tmpl w:val="9F6C9178"/>
    <w:lvl w:ilvl="0" w:tplc="8D546524">
      <w:start w:val="1"/>
      <w:numFmt w:val="upperRoman"/>
      <w:lvlText w:val="%1."/>
      <w:lvlJc w:val="left"/>
      <w:pPr>
        <w:ind w:left="1080" w:hanging="72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1"/>
  </w:num>
  <w:num w:numId="2">
    <w:abstractNumId w:val="7"/>
  </w:num>
  <w:num w:numId="3">
    <w:abstractNumId w:val="20"/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9"/>
  </w:num>
  <w:num w:numId="7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</w:num>
  <w:num w:numId="10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7"/>
  </w:num>
  <w:num w:numId="13">
    <w:abstractNumId w:val="14"/>
  </w:num>
  <w:num w:numId="14">
    <w:abstractNumId w:val="13"/>
  </w:num>
  <w:num w:numId="15">
    <w:abstractNumId w:val="11"/>
  </w:num>
  <w:num w:numId="16">
    <w:abstractNumId w:val="8"/>
  </w:num>
  <w:num w:numId="17">
    <w:abstractNumId w:val="1"/>
  </w:num>
  <w:num w:numId="18">
    <w:abstractNumId w:val="4"/>
  </w:num>
  <w:num w:numId="19">
    <w:abstractNumId w:val="22"/>
  </w:num>
  <w:num w:numId="20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5"/>
  </w:num>
  <w:num w:numId="22">
    <w:abstractNumId w:val="3"/>
  </w:num>
  <w:num w:numId="23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3"/>
  </w:num>
  <w:num w:numId="2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5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6C89"/>
    <w:rsid w:val="000008A0"/>
    <w:rsid w:val="0002777D"/>
    <w:rsid w:val="000305CC"/>
    <w:rsid w:val="00034E65"/>
    <w:rsid w:val="000723B7"/>
    <w:rsid w:val="000865F5"/>
    <w:rsid w:val="0009075F"/>
    <w:rsid w:val="000A6787"/>
    <w:rsid w:val="000E0482"/>
    <w:rsid w:val="000E5C77"/>
    <w:rsid w:val="00125C05"/>
    <w:rsid w:val="00126406"/>
    <w:rsid w:val="00135982"/>
    <w:rsid w:val="00136A76"/>
    <w:rsid w:val="001A32C3"/>
    <w:rsid w:val="001E389F"/>
    <w:rsid w:val="002262FA"/>
    <w:rsid w:val="002531CC"/>
    <w:rsid w:val="0026197F"/>
    <w:rsid w:val="002667B3"/>
    <w:rsid w:val="00294C48"/>
    <w:rsid w:val="002A4B38"/>
    <w:rsid w:val="002C1CF0"/>
    <w:rsid w:val="002C22C6"/>
    <w:rsid w:val="002C589E"/>
    <w:rsid w:val="002C7BB0"/>
    <w:rsid w:val="002F6C89"/>
    <w:rsid w:val="00322403"/>
    <w:rsid w:val="00350AF1"/>
    <w:rsid w:val="0036537B"/>
    <w:rsid w:val="00396266"/>
    <w:rsid w:val="003A4AB4"/>
    <w:rsid w:val="003D1358"/>
    <w:rsid w:val="0048798D"/>
    <w:rsid w:val="00491990"/>
    <w:rsid w:val="004950F3"/>
    <w:rsid w:val="00495493"/>
    <w:rsid w:val="004A0232"/>
    <w:rsid w:val="004D72FC"/>
    <w:rsid w:val="004F7DA7"/>
    <w:rsid w:val="005120AF"/>
    <w:rsid w:val="00533719"/>
    <w:rsid w:val="00556E31"/>
    <w:rsid w:val="00584410"/>
    <w:rsid w:val="005A07B5"/>
    <w:rsid w:val="005C0EE1"/>
    <w:rsid w:val="005C5890"/>
    <w:rsid w:val="005D63B5"/>
    <w:rsid w:val="005E0300"/>
    <w:rsid w:val="006160E7"/>
    <w:rsid w:val="00653F39"/>
    <w:rsid w:val="00677748"/>
    <w:rsid w:val="0069494E"/>
    <w:rsid w:val="006D62FF"/>
    <w:rsid w:val="00713FC4"/>
    <w:rsid w:val="0071606D"/>
    <w:rsid w:val="007211CF"/>
    <w:rsid w:val="007419F9"/>
    <w:rsid w:val="007568DA"/>
    <w:rsid w:val="007B6781"/>
    <w:rsid w:val="007D34A9"/>
    <w:rsid w:val="008957EE"/>
    <w:rsid w:val="008D0BEB"/>
    <w:rsid w:val="009204EF"/>
    <w:rsid w:val="0092362E"/>
    <w:rsid w:val="009B3358"/>
    <w:rsid w:val="009F6471"/>
    <w:rsid w:val="00A83230"/>
    <w:rsid w:val="00AD03DA"/>
    <w:rsid w:val="00B25CC6"/>
    <w:rsid w:val="00B34B7D"/>
    <w:rsid w:val="00B3702D"/>
    <w:rsid w:val="00B5188B"/>
    <w:rsid w:val="00B634FF"/>
    <w:rsid w:val="00B67A31"/>
    <w:rsid w:val="00B87FE6"/>
    <w:rsid w:val="00BF4BD6"/>
    <w:rsid w:val="00C077E9"/>
    <w:rsid w:val="00C40B11"/>
    <w:rsid w:val="00C541ED"/>
    <w:rsid w:val="00C735BE"/>
    <w:rsid w:val="00C87109"/>
    <w:rsid w:val="00CB4A70"/>
    <w:rsid w:val="00CE1791"/>
    <w:rsid w:val="00D401BC"/>
    <w:rsid w:val="00D525DF"/>
    <w:rsid w:val="00D874CC"/>
    <w:rsid w:val="00DB226C"/>
    <w:rsid w:val="00DD1916"/>
    <w:rsid w:val="00DD5C79"/>
    <w:rsid w:val="00E41632"/>
    <w:rsid w:val="00E7369F"/>
    <w:rsid w:val="00E9349D"/>
    <w:rsid w:val="00EB63EC"/>
    <w:rsid w:val="00F1411D"/>
    <w:rsid w:val="00F63586"/>
    <w:rsid w:val="00FB460C"/>
    <w:rsid w:val="00FC4B98"/>
    <w:rsid w:val="00FE19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1026" v:ext="edit"/>
    <o:shapelayout v:ext="edit">
      <o:idmap data="1" v:ext="edit"/>
    </o:shapelayout>
  </w:shapeDefaults>
  <w:decimalSymbol w:val=","/>
  <w:listSeparator w:val=";"/>
  <w14:docId w14:val="0BDEA0D8"/>
  <w15:docId w15:val="{FD99750A-998E-45E2-8242-48AE040C2FB1}"/>
</w:settings>
</file>

<file path=word/styles.xml><?xml version="1.0" encoding="utf-8"?>
<w:styl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uiPriority="0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 w:qFormat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5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  <w:rsid w:val="002F6C89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en-US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semiHidden/>
    <w:unhideWhenUsed/>
    <w:rsid w:val="002F6C89"/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basedOn w:val="Zadanifontodlomka"/>
    <w:link w:val="Tekstbalonia"/>
    <w:uiPriority w:val="99"/>
    <w:semiHidden/>
    <w:rsid w:val="002F6C89"/>
    <w:rPr>
      <w:rFonts w:ascii="Tahoma" w:hAnsi="Tahoma" w:eastAsia="Times New Roman" w:cs="Tahoma"/>
      <w:sz w:val="16"/>
      <w:szCs w:val="16"/>
      <w:lang w:val="en-US"/>
    </w:rPr>
  </w:style>
  <w:style w:type="paragraph" w:styleId="Odlomakpopisa">
    <w:name w:val="List Paragraph"/>
    <w:basedOn w:val="Normal"/>
    <w:uiPriority w:val="34"/>
    <w:qFormat/>
    <w:rsid w:val="007568DA"/>
    <w:pPr>
      <w:ind w:left="708"/>
    </w:pPr>
  </w:style>
  <w:style w:type="paragraph" w:styleId="Bezproreda">
    <w:name w:val="No Spacing"/>
    <w:uiPriority w:val="1"/>
    <w:qFormat/>
    <w:rsid w:val="006D62FF"/>
    <w:pPr>
      <w:spacing w:after="0" w:line="240" w:lineRule="auto"/>
    </w:pPr>
  </w:style>
  <w:style w:type="paragraph" w:styleId="Default" w:customStyle="true">
    <w:name w:val="Default"/>
    <w:rsid w:val="00B5188B"/>
    <w:pPr>
      <w:autoSpaceDE w:val="false"/>
      <w:autoSpaceDN w:val="false"/>
      <w:adjustRightInd w:val="false"/>
      <w:spacing w:after="0" w:line="240" w:lineRule="auto"/>
    </w:pPr>
    <w:rPr>
      <w:rFonts w:ascii="Times New Roman" w:hAnsi="Times New Roman" w:eastAsia="Times New Roman" w:cs="Times New Roman"/>
      <w:color w:val="000000"/>
      <w:sz w:val="24"/>
      <w:szCs w:val="24"/>
      <w:lang w:eastAsia="hr-HR"/>
    </w:rPr>
  </w:style>
  <w:style w:type="paragraph" w:styleId="Zaglavlje">
    <w:name w:val="header"/>
    <w:basedOn w:val="Normal"/>
    <w:link w:val="ZaglavljeChar"/>
    <w:uiPriority w:val="99"/>
    <w:unhideWhenUsed/>
    <w:rsid w:val="00B5188B"/>
    <w:pPr>
      <w:tabs>
        <w:tab w:val="center" w:pos="4536"/>
        <w:tab w:val="right" w:pos="9072"/>
      </w:tabs>
    </w:pPr>
  </w:style>
  <w:style w:type="character" w:styleId="ZaglavljeChar" w:customStyle="true">
    <w:name w:val="Zaglavlje Char"/>
    <w:basedOn w:val="Zadanifontodlomka"/>
    <w:link w:val="Zaglavlje"/>
    <w:uiPriority w:val="99"/>
    <w:rsid w:val="00B5188B"/>
    <w:rPr>
      <w:rFonts w:ascii="Times New Roman" w:hAnsi="Times New Roman" w:eastAsia="Times New Roman" w:cs="Times New Roman"/>
      <w:sz w:val="24"/>
      <w:szCs w:val="24"/>
      <w:lang w:val="en-US"/>
    </w:rPr>
  </w:style>
  <w:style w:type="paragraph" w:styleId="Podnoje">
    <w:name w:val="footer"/>
    <w:basedOn w:val="Normal"/>
    <w:link w:val="PodnojeChar"/>
    <w:uiPriority w:val="99"/>
    <w:unhideWhenUsed/>
    <w:qFormat/>
    <w:rsid w:val="00B5188B"/>
    <w:pPr>
      <w:tabs>
        <w:tab w:val="center" w:pos="4536"/>
        <w:tab w:val="right" w:pos="9072"/>
      </w:tabs>
    </w:pPr>
  </w:style>
  <w:style w:type="character" w:styleId="PodnojeChar" w:customStyle="true">
    <w:name w:val="Podnožje Char"/>
    <w:basedOn w:val="Zadanifontodlomka"/>
    <w:link w:val="Podnoje"/>
    <w:uiPriority w:val="99"/>
    <w:rsid w:val="00B5188B"/>
    <w:rPr>
      <w:rFonts w:ascii="Times New Roman" w:hAnsi="Times New Roman" w:eastAsia="Times New Roman" w:cs="Times New Roman"/>
      <w:sz w:val="24"/>
      <w:szCs w:val="24"/>
      <w:lang w:val="en-US"/>
    </w:rPr>
  </w:style>
  <w:style w:type="character" w:styleId="Referencafusnote">
    <w:name w:val="footnote reference"/>
    <w:basedOn w:val="Zadanifontodlomka"/>
    <w:uiPriority w:val="99"/>
    <w:unhideWhenUsed/>
    <w:rsid w:val="008D0BEB"/>
    <w:rPr>
      <w:vertAlign w:val="superscript"/>
    </w:rPr>
  </w:style>
  <w:style w:type="paragraph" w:styleId="Tekstfusnote">
    <w:name w:val="footnote text"/>
    <w:basedOn w:val="Normal"/>
    <w:link w:val="TekstfusnoteChar"/>
    <w:rsid w:val="00BF4BD6"/>
    <w:rPr>
      <w:sz w:val="20"/>
      <w:szCs w:val="20"/>
      <w:lang w:val="hr-HR" w:eastAsia="hr-HR"/>
    </w:rPr>
  </w:style>
  <w:style w:type="character" w:styleId="TekstfusnoteChar" w:customStyle="true">
    <w:name w:val="Tekst fusnote Char"/>
    <w:basedOn w:val="Zadanifontodlomka"/>
    <w:link w:val="Tekstfusnote"/>
    <w:rsid w:val="00BF4BD6"/>
    <w:rPr>
      <w:rFonts w:ascii="Times New Roman" w:hAnsi="Times New Roman" w:eastAsia="Times New Roman" w:cs="Times New Roman"/>
      <w:sz w:val="20"/>
      <w:szCs w:val="20"/>
      <w:lang w:eastAsia="hr-HR"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144009670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85564520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582419840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591016627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640500638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655916055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796533013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936014501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999889178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186676015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339038914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463887098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631783237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876044974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2103257059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optimizeForBrowser/>
  <w:allowPNG/>
</w:webSettings>
</file>

<file path=word/_rels/document.xml.rels><?xml version="1.0" encoding="UTF-8" standalone="yes"?><Relationships xmlns="http://schemas.openxmlformats.org/package/2006/relationships"><Relationship Target="media/image1.jpeg" Type="http://schemas.openxmlformats.org/officeDocument/2006/relationships/image" Id="rId8"/><Relationship Target="styles.xml" Type="http://schemas.openxmlformats.org/officeDocument/2006/relationships/styles" Id="rId3"/><Relationship Target="endnotes.xml" Type="http://schemas.openxmlformats.org/officeDocument/2006/relationships/endnotes" Id="rId7"/><Relationship Target="theme/theme1.xml" Type="http://schemas.openxmlformats.org/officeDocument/2006/relationships/theme" Id="rId12"/><Relationship Target="numbering.xml" Type="http://schemas.openxmlformats.org/officeDocument/2006/relationships/numbering" Id="rId2"/><Relationship Target="../customXml/item1.xml" Type="http://schemas.openxmlformats.org/officeDocument/2006/relationships/customXml" Id="rId1"/><Relationship Target="footnotes.xml" Type="http://schemas.openxmlformats.org/officeDocument/2006/relationships/footnotes" Id="rId6"/><Relationship Target="fontTable.xml" Type="http://schemas.openxmlformats.org/officeDocument/2006/relationships/fontTable" Id="rId11"/><Relationship Target="webSettings.xml" Type="http://schemas.openxmlformats.org/officeDocument/2006/relationships/webSettings" Id="rId5"/><Relationship Target="footer1.xml" Type="http://schemas.openxmlformats.org/officeDocument/2006/relationships/footer" Id="rId10"/><Relationship Target="settings.xml" Type="http://schemas.openxmlformats.org/officeDocument/2006/relationships/settings" Id="rId4"/><Relationship Target="header1.xml" Type="http://schemas.openxmlformats.org/officeDocument/2006/relationships/header" Id="rId9"/><Relationship Target="../customXml/item1c.xml" Type="http://schemas.openxmlformats.org/officeDocument/2006/relationships/customXml" Id="rId13"/></Relationships>
</file>

<file path=word/theme/theme1.xml><?xml version="1.0" encoding="utf-8"?>
<a:theme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1c.xml.rels><?xml version="1.0" encoding="UTF-8" standalone="yes"?><Relationships xmlns="http://schemas.openxmlformats.org/package/2006/relationships"><Relationship Target="itemProps1a.xml" Type="http://schemas.openxmlformats.org/officeDocument/2006/relationships/customXmlProps" Id="rId1"/></Relationships>
</file>

<file path=customXml/item1.xml><?xml version="1.0" encoding="utf-8"?>
<ns30:Sourc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SixthEditionOfficeOnline.xsl" StyleName="APA"/>
</file>

<file path=customXml/item1c.xml><?xml version="1.0" encoding="utf-8"?>
<icms>
  <DomainObject.DatumDonosenjaOdluke>
    <izvorni_sadrzaj/>
    <derivirana_varijabla naziv="DomainObject.DatumDonosenjaOdluke_1"/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/>
    <derivirana_varijabla naziv="DomainObject.DonositeljOdluke.Ime_1"/>
  </DomainObject.DonositeljOdluke.Ime>
  <DomainObject.DonositeljOdluke.Prezime>
    <izvorni_sadrzaj/>
    <derivirana_varijabla naziv="DomainObject.DonositeljOdluke.Prezime_1"/>
  </DomainObject.DonositeljOdluke.Prezime>
  <DomainObject.DonositeljOdluke.Oib>
    <izvorni_sadrzaj/>
    <derivirana_varijabla naziv="DomainObject.DonositeljOdluke.Oib_1"/>
  </DomainObject.DonositeljOdluke.Oib>
  <DomainObject.BrojStranica>
    <izvorni_sadrzaj/>
    <derivirana_varijabla naziv="DomainObject.BrojStranica_1"/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/>
    <derivirana_varijabla naziv="DomainObject.Predmet.Broj_1"/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/>
    <derivirana_varijabla naziv="DomainObject.Predmet.DatumOsnivanja_1"/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/>
    <derivirana_varijabla naziv="DomainObject.Predmet.OznakaBroj_1"/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/>
    <derivirana_varijabla naziv="DomainObject.Predmet.ProtustrankaFormated_1"/>
  </DomainObject.Predmet.ProtustrankaFormated>
  <DomainObject.Predmet.ProtustrankaFormatedOIB>
    <izvorni_sadrzaj/>
    <derivirana_varijabla naziv="DomainObject.Predmet.ProtustrankaFormatedOIB_1"/>
  </DomainObject.Predmet.ProtustrankaFormatedOIB>
  <DomainObject.Predmet.ProtustrankaFormatedWithAdress>
    <izvorni_sadrzaj/>
    <derivirana_varijabla naziv="DomainObject.Predmet.ProtustrankaFormatedWithAdress_1"/>
  </DomainObject.Predmet.ProtustrankaFormatedWithAdress>
  <DomainObject.Predmet.ProtustrankaFormatedWithAdressOIB>
    <izvorni_sadrzaj/>
    <derivirana_varijabla naziv="DomainObject.Predmet.ProtustrankaFormatedWithAdressOIB_1"/>
  </DomainObject.Predmet.ProtustrankaFormatedWithAdressOIB>
  <DomainObject.Predmet.ProtustrankaWithAdress>
    <izvorni_sadrzaj/>
    <derivirana_varijabla naziv="DomainObject.Predmet.ProtustrankaWithAdress_1"/>
  </DomainObject.Predmet.ProtustrankaWithAdress>
  <DomainObject.Predmet.ProtustrankaWithAdressOIB>
    <izvorni_sadrzaj/>
    <derivirana_varijabla naziv="DomainObject.Predmet.ProtustrankaWithAdressOIB_1"/>
  </DomainObject.Predmet.ProtustrankaWithAdressOIB>
  <DomainObject.Predmet.ProtustrankaNazivFormated>
    <izvorni_sadrzaj/>
    <derivirana_varijabla naziv="DomainObject.Predmet.ProtustrankaNazivFormated_1"/>
  </DomainObject.Predmet.ProtustrankaNazivFormated>
  <DomainObject.Predmet.ProtustrankaNazivFormatedOIB>
    <izvorni_sadrzaj/>
    <derivirana_varijabla naziv="DomainObject.Predmet.ProtustrankaNazivFormatedOIB_1"/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/>
    <derivirana_varijabla naziv="DomainObject.Predmet.Referada.Naziv_1"/>
  </DomainObject.Predmet.Referada.Naziv>
  <DomainObject.Predmet.Referada.Oznaka>
    <izvorni_sadrzaj/>
    <derivirana_varijabla naziv="DomainObject.Predmet.Referada.Oznaka_1"/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/>
    <derivirana_varijabla naziv="DomainObject.Predmet.Referada.Sud.Naziv_1"/>
  </DomainObject.Predmet.Referada.Sud.Naziv>
  <DomainObject.Predmet.Referada.Sudac>
    <izvorni_sadrzaj/>
    <derivirana_varijabla naziv="DomainObject.Predmet.Referada.Sudac_1"/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/>
    <derivirana_varijabla naziv="DomainObject.Predmet.StrankaFormated_1"/>
  </DomainObject.Predmet.StrankaFormated>
  <DomainObject.Predmet.StrankaFormatedOIB>
    <izvorni_sadrzaj/>
    <derivirana_varijabla naziv="DomainObject.Predmet.StrankaFormatedOIB_1"/>
  </DomainObject.Predmet.StrankaFormatedOIB>
  <DomainObject.Predmet.StrankaFormatedWithAdress>
    <izvorni_sadrzaj/>
    <derivirana_varijabla naziv="DomainObject.Predmet.StrankaFormatedWithAdress_1"/>
  </DomainObject.Predmet.StrankaFormatedWithAdress>
  <DomainObject.Predmet.StrankaFormatedWithAdressOIB>
    <izvorni_sadrzaj/>
    <derivirana_varijabla naziv="DomainObject.Predmet.StrankaFormatedWithAdressOIB_1"/>
  </DomainObject.Predmet.StrankaFormatedWithAdressOIB>
  <DomainObject.Predmet.StrankaWithAdress>
    <izvorni_sadrzaj/>
    <derivirana_varijabla naziv="DomainObject.Predmet.StrankaWithAdress_1"/>
  </DomainObject.Predmet.StrankaWithAdress>
  <DomainObject.Predmet.StrankaWithAdressOIB>
    <izvorni_sadrzaj/>
    <derivirana_varijabla naziv="DomainObject.Predmet.StrankaWithAdressOIB_1"/>
  </DomainObject.Predmet.StrankaWithAdressOIB>
  <DomainObject.Predmet.StrankaNazivFormated>
    <izvorni_sadrzaj/>
    <derivirana_varijabla naziv="DomainObject.Predmet.StrankaNazivFormated_1"/>
  </DomainObject.Predmet.StrankaNazivFormated>
  <DomainObject.Predmet.StrankaNazivFormatedOIB>
    <izvorni_sadrzaj/>
    <derivirana_varijabla naziv="DomainObject.Predmet.StrankaNazivFormatedOIB_1"/>
  </DomainObject.Predmet.StrankaNazivFormatedOIB>
  <DomainObject.Predmet.Sud.Adresa.Naselje>
    <izvorni_sadrzaj/>
    <derivirana_varijabla naziv="DomainObject.Predmet.Sud.Adresa.Naselje_1"/>
  </DomainObject.Predmet.Sud.Adresa.Naselje>
  <DomainObject.Predmet.Sud.Adresa.NaseljeLokativ>
    <izvorni_sadrzaj/>
    <derivirana_varijabla naziv="DomainObject.Predmet.Sud.Adresa.NaseljeLokativ_1"/>
  </DomainObject.Predmet.Sud.Adresa.NaseljeLokativ>
  <DomainObject.Predmet.Sud.Adresa.PostBroj>
    <izvorni_sadrzaj/>
    <derivirana_varijabla naziv="DomainObject.Predmet.Sud.Adresa.PostBroj_1"/>
  </DomainObject.Predmet.Sud.Adresa.PostBroj>
  <DomainObject.Predmet.Sud.Adresa.UlicaIKBR>
    <izvorni_sadrzaj/>
    <derivirana_varijabla naziv="DomainObject.Predmet.Sud.Adresa.UlicaIKBR_1"/>
  </DomainObject.Predmet.Sud.Adresa.UlicaIKBR>
  <DomainObject.Predmet.Sud.Naziv>
    <izvorni_sadrzaj/>
    <derivirana_varijabla naziv="DomainObject.Predmet.Sud.Naziv_1"/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/>
    <derivirana_varijabla naziv="DomainObject.Predmet.TrenutnaLokacijaSpisa.Naziv_1"/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/>
    <derivirana_varijabla naziv="DomainObject.Predmet.TrenutnaLokacijaSpisa.Sud.Naziv_1"/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/>
    <derivirana_varijabla naziv="DomainObject.Predmet.UstrojstvenaJedinicaVodi.Naziv_1"/>
  </DomainObject.Predmet.UstrojstvenaJedinicaVodi.Naziv>
  <DomainObject.Predmet.UstrojstvenaJedinicaVodi.Oznaka>
    <izvorni_sadrzaj/>
    <derivirana_varijabla naziv="DomainObject.Predmet.UstrojstvenaJedinicaVodi.Oznaka_1"/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/>
    <derivirana_varijabla naziv="DomainObject.Predmet.UstrojstvenaJedinicaVodi.Sud.Naziv_1"/>
  </DomainObject.Predmet.UstrojstvenaJedinicaVodi.Sud.Naziv>
  <DomainObject.Predmet.VrstaSpora.Naziv>
    <izvorni_sadrzaj/>
    <derivirana_varijabla naziv="DomainObject.Predmet.VrstaSpora.Naziv_1"/>
  </DomainObject.Predmet.VrstaSpora.Naziv>
  <DomainObject.Predmet.Zapisnicar>
    <izvorni_sadrzaj/>
    <derivirana_varijabla naziv="DomainObject.Predmet.Zapisnicar_1"/>
  </DomainObject.Predmet.Zapisnicar>
  <DomainObject.Predmet.StrankaListFormated>
    <izvorni_sadrzaj/>
    <derivirana_varijabla naziv="DomainObject.Predmet.StrankaListFormated_1">
      <item/>
    </derivirana_varijabla>
  </DomainObject.Predmet.StrankaListFormated>
  <DomainObject.Predmet.StrankaListFormatedOIB>
    <izvorni_sadrzaj/>
    <derivirana_varijabla naziv="DomainObject.Predmet.StrankaListFormatedOIB_1">
      <item/>
    </derivirana_varijabla>
  </DomainObject.Predmet.StrankaListFormatedOIB>
  <DomainObject.Predmet.StrankaListFormatedWithAdress>
    <izvorni_sadrzaj/>
    <derivirana_varijabla naziv="DomainObject.Predmet.StrankaListFormatedWithAdress_1">
      <item/>
    </derivirana_varijabla>
  </DomainObject.Predmet.StrankaListFormatedWithAdress>
  <DomainObject.Predmet.StrankaListFormatedWithAdressOIB>
    <izvorni_sadrzaj/>
    <derivirana_varijabla naziv="DomainObject.Predmet.StrankaListFormatedWithAdressOIB_1">
      <item/>
    </derivirana_varijabla>
  </DomainObject.Predmet.StrankaListFormatedWithAdressOIB>
  <DomainObject.Predmet.StrankaListNazivFormated>
    <izvorni_sadrzaj/>
    <derivirana_varijabla naziv="DomainObject.Predmet.StrankaListNazivFormated_1">
      <item/>
    </derivirana_varijabla>
  </DomainObject.Predmet.StrankaListNazivFormated>
  <DomainObject.Predmet.StrankaListNazivFormatedOIB>
    <izvorni_sadrzaj/>
    <derivirana_varijabla naziv="DomainObject.Predmet.StrankaListNazivFormatedOIB_1">
      <item/>
    </derivirana_varijabla>
  </DomainObject.Predmet.StrankaListNazivFormatedOIB>
  <DomainObject.Predmet.ProtuStrankaListFormated>
    <izvorni_sadrzaj/>
    <derivirana_varijabla naziv="DomainObject.Predmet.ProtuStrankaListFormated_1">
      <item/>
    </derivirana_varijabla>
  </DomainObject.Predmet.ProtuStrankaListFormated>
  <DomainObject.Predmet.ProtuStrankaListFormatedOIB>
    <izvorni_sadrzaj/>
    <derivirana_varijabla naziv="DomainObject.Predmet.ProtuStrankaListFormatedOIB_1">
      <item/>
    </derivirana_varijabla>
  </DomainObject.Predmet.ProtuStrankaListFormatedOIB>
  <DomainObject.Predmet.ProtuStrankaListFormatedWithAdress>
    <izvorni_sadrzaj/>
    <derivirana_varijabla naziv="DomainObject.Predmet.ProtuStrankaListFormatedWithAdress_1">
      <item/>
    </derivirana_varijabla>
  </DomainObject.Predmet.ProtuStrankaListFormatedWithAdress>
  <DomainObject.Predmet.ProtuStrankaListFormatedWithAdressOIB>
    <izvorni_sadrzaj/>
    <derivirana_varijabla naziv="DomainObject.Predmet.ProtuStrankaListFormatedWithAdressOIB_1">
      <item/>
    </derivirana_varijabla>
  </DomainObject.Predmet.ProtuStrankaListFormatedWithAdressOIB>
  <DomainObject.Predmet.ProtuStrankaListNazivFormated>
    <izvorni_sadrzaj/>
    <derivirana_varijabla naziv="DomainObject.Predmet.ProtuStrankaListNazivFormated_1">
      <item/>
    </derivirana_varijabla>
  </DomainObject.Predmet.ProtuStrankaListNazivFormated>
  <DomainObject.Predmet.ProtuStrankaListNazivFormatedOIB>
    <izvorni_sadrzaj/>
    <derivirana_varijabla naziv="DomainObject.Predmet.ProtuStrankaListNazivFormatedOIB_1">
      <item/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/>
    <derivirana_varijabla naziv="DomainObject.Predmet.Sud.Parent.Naziv_1"/>
  </DomainObject.Predmet.Sud.Parent.Naziv>
  <DomainObject.Predmet.FunkcijaOsobe>
    <izvorni_sadrzaj/>
    <derivirana_varijabla naziv="DomainObject.Predmet.FunkcijaOsobe_1"/>
  </DomainObject.Predmet.FunkcijaOsobe>
  <DomainObject.Datum>
    <izvorni_sadrzaj/>
    <derivirana_varijabla naziv="DomainObject.Datum_1"/>
  </DomainObject.Datum>
  <DomainObject.PoslovniBrojDokumenta>
    <izvorni_sadrzaj/>
    <derivirana_varijabla naziv="DomainObject.PoslovniBrojDokumenta_1"/>
  </DomainObject.PoslovniBrojDokumenta>
  <DomainObject.Predmet.StrankaIDrugi>
    <izvorni_sadrzaj/>
    <derivirana_varijabla naziv="DomainObject.Predmet.StrankaIDrugi_1"/>
  </DomainObject.Predmet.StrankaIDrugi>
  <DomainObject.Predmet.ProtustrankaIDrugi>
    <izvorni_sadrzaj/>
    <derivirana_varijabla naziv="DomainObject.Predmet.ProtustrankaIDrugi_1"/>
  </DomainObject.Predmet.ProtustrankaIDrugi>
  <DomainObject.Predmet.StrankaIDrugiAdressOIB>
    <izvorni_sadrzaj/>
    <derivirana_varijabla naziv="DomainObject.Predmet.StrankaIDrugiAdressOIB_1"/>
  </DomainObject.Predmet.StrankaIDrugiAdressOIB>
  <DomainObject.Predmet.ProtustrankaIDrugiAdressOIB>
    <izvorni_sadrzaj/>
    <derivirana_varijabla naziv="DomainObject.Predmet.ProtustrankaIDrugiAdressOIB_1"/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/>
    <derivirana_varijabla naziv="DomainObject.Predmet.SudioniciListNaziv_1">
      <item/>
    </derivirana_varijabla>
  </DomainObject.Predmet.SudioniciListNaziv>
  <DomainObject.Predmet.SudioniciListAdressOIB>
    <izvorni_sadrzaj/>
    <derivirana_varijabla naziv="DomainObject.Predmet.SudioniciListAdressOIB_1">
      <item/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/>
    <derivirana_varijabla naziv="DomainObject.Predmet.SudioniciListNazivOIB_1">
      <item/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/>
    <derivirana_varijabla naziv="DomainObject.Predmet.DatumPocetkaProcesa_1"/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/>
    <derivirana_varijabla naziv="DomainObject.ZakonPravilnikList_1">
      <item/>
    </derivirana_varijabla>
  </DomainObject.ZakonPravilnikList>
  <DomainObject.ZakonPravilnikFull>
    <izvorni_sadrzaj/>
    <derivirana_varijabla naziv="DomainObject.ZakonPravilnikFull_1"/>
  </DomainObject.ZakonPravilnikFull>
  <DomainObject.NarodneNovineList>
    <izvorni_sadrzaj/>
    <derivirana_varijabla naziv="DomainObject.NarodneNovineList_1">
      <item/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/>
    <derivirana_varijabla naziv="DomainObject.OpcinskiSudoviList_1">
      <item/>
    </derivirana_varijabla>
  </DomainObject.OpcinskiSudoviList>
  <DomainObject.PolicijskeUpraveList>
    <izvorni_sadrzaj/>
    <derivirana_varijabla naziv="DomainObject.PolicijskeUpraveList_1">
      <item/>
    </derivirana_varijabla>
  </DomainObject.PolicijskeUpraveList>
  <DomainObject.PolicijskePostajeList>
    <izvorni_sadrzaj/>
    <derivirana_varijabla naziv="DomainObject.PolicijskePostajeList_1">
      <item/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/>
    <derivirana_varijabla naziv="DomainObject.Predmet.OsudenikImePrezimeAdresa_1"/>
  </DomainObject.Predmet.OsudenikImePrezimeAdresa>
  <DomainObject.Predmet.OsudenikImePrezimeOIBDatRodenja>
    <izvorni_sadrzaj/>
    <derivirana_varijabla naziv="DomainObject.Predmet.OsudenikImePrezimeOIBDatRodenja_1"/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IkpPredmet.IshodisnaOdlukaDatumIzvrsnosti>
    <izvorni_sadrzaj/>
    <derivirana_varijabla naziv="DomainObject.IkpPredmet.IshodisnaOdlukaDatumIzvrsnosti_1"/>
  </DomainObject.IkpPredmet.IshodisnaOdlukaDatumIzvrsnosti>
  <DomainObject.NarodneNovineZkpList>
    <izvorni_sadrzaj/>
    <derivirana_varijabla naziv="DomainObject.NarodneNovineZkpList_1">
      <item/>
    </derivirana_varijabla>
  </DomainObject.NarodneNovineZkpList>
  <DomainObject.PrviPodnesak.OznakaBrojPodnositelja>
    <izvorni_sadrzaj/>
    <derivirana_varijabla naziv="DomainObject.PrviPodnesak.OznakaBrojPodnositelja_1"/>
  </DomainObject.PrviPodnesak.OznakaBrojPodnositelja>
</icms>
</file>

<file path=customXml/itemProps1.xml><?xml version="1.0" encoding="utf-8"?>
<ds:datastoreItem xmlns:ds="http://schemas.openxmlformats.org/officeDocument/2006/customXml" ds:itemID="{65391D15-511B-4F4D-951F-5775EDA615E9}">
  <ds:schemaRefs>
    <ds:schemaRef ds:uri="http://schemas.openxmlformats.org/officeDocument/2006/bibliography"/>
  </ds:schemaRefs>
</ds:datastoreItem>
</file>

<file path=customXml/itemProps1a.xml><?xml version="1.0" encoding="utf-8"?>
<ds:datastoreItem xmlns:ds="http://schemas.openxmlformats.org/officeDocument/2006/customXml" ds:itemID="{100293BC-3C9C-4740-99C7-73F5E9006100}"/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Normal</properties:Template>
  <properties:Company>MPRH</properties:Company>
  <properties:Pages>3</properties:Pages>
  <properties:Words>689</properties:Words>
  <properties:Characters>3933</properties:Characters>
  <properties:Lines>32</properties:Lines>
  <properties:Paragraphs>9</properties:Paragraphs>
  <properties:TotalTime>0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/>
    </vt:vector>
  </properties:TitlesOfParts>
  <properties:LinksUpToDate>false</properties:LinksUpToDate>
  <properties:CharactersWithSpaces>4613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2026-09-30T11:56:00Z</dcterms:created>
  <dc:creator>Anita Krajnović</dc:creator>
  <cp:lastModifiedBy>Anita Krajnović</cp:lastModifiedBy>
  <dcterms:modified xmlns:xsi="http://www.w3.org/2001/XMLSchema-instance" xsi:type="dcterms:W3CDTF">2026-09-30T11:56:00Z</dcterms:modified>
  <cp:revision>2</cp:revision>
</cp:coreProperties>
</file>