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C4955" w:rsidR="00EC4920" w:rsidP="007D2964" w:rsidRDefault="00EE319D" w14:paraId="0A845CCF" w14:textId="77777777">
      <w:pPr>
        <w15:collapsed w:val="false"/>
        <w:rPr>
          <w:rFonts w:ascii="Arial" w:hAnsi="Arial" w:cs="Arial"/>
          <w:color w:val="FF0000"/>
        </w:rPr>
      </w:pPr>
      <w:r>
        <w:rPr>
          <w:rFonts w:ascii="Arial" w:hAnsi="Arial" w:cs="Arial"/>
        </w:rPr>
        <w:t xml:space="preserve">  </w:t>
      </w:r>
      <w:r w:rsidR="00A40F9F">
        <w:rPr>
          <w:rFonts w:ascii="Arial" w:hAnsi="Arial" w:cs="Arial"/>
        </w:rPr>
        <w:t xml:space="preserve"> </w:t>
      </w:r>
      <w:r w:rsidRPr="007C4955" w:rsidR="007D2964">
        <w:rPr>
          <w:rFonts w:ascii="Arial" w:hAnsi="Arial" w:cs="Arial"/>
        </w:rPr>
        <w:t xml:space="preserve">  </w:t>
      </w:r>
      <w:r w:rsidR="00A40F9F">
        <w:rPr>
          <w:rFonts w:ascii="Arial" w:hAnsi="Arial" w:cs="Arial"/>
        </w:rPr>
        <w:t xml:space="preserve"> </w:t>
      </w:r>
      <w:r w:rsidR="00B43ABE">
        <w:rPr>
          <w:rFonts w:ascii="Arial" w:hAnsi="Arial" w:cs="Arial"/>
        </w:rPr>
        <w:t xml:space="preserve"> </w:t>
      </w:r>
      <w:r w:rsidRPr="007C4955" w:rsidR="007D2964">
        <w:rPr>
          <w:rFonts w:ascii="Arial" w:hAnsi="Arial" w:cs="Arial"/>
        </w:rPr>
        <w:t xml:space="preserve">  </w:t>
      </w:r>
      <w:r w:rsidRPr="007C4955" w:rsidR="007D2964">
        <w:rPr>
          <w:rFonts w:ascii="Arial" w:hAnsi="Arial" w:cs="Arial"/>
          <w:noProof/>
        </w:rPr>
        <w:drawing>
          <wp:inline distT="0" distB="0" distL="0" distR="0">
            <wp:extent cx="483080" cy="642558"/>
            <wp:effectExtent l="0" t="0" r="0" b="5715"/>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2944" cy="668980"/>
                    </a:xfrm>
                    <a:prstGeom prst="rect">
                      <a:avLst/>
                    </a:prstGeom>
                    <a:noFill/>
                    <a:ln>
                      <a:noFill/>
                    </a:ln>
                  </pic:spPr>
                </pic:pic>
              </a:graphicData>
            </a:graphic>
          </wp:inline>
        </w:drawing>
      </w:r>
      <w:r w:rsidRPr="007C4955" w:rsidR="00ED54B8">
        <w:rPr>
          <w:rFonts w:ascii="Arial" w:hAnsi="Arial" w:cs="Arial"/>
        </w:rPr>
        <w:tab/>
      </w:r>
      <w:r w:rsidRPr="007C4955" w:rsidR="00ED54B8">
        <w:rPr>
          <w:rFonts w:ascii="Arial" w:hAnsi="Arial" w:cs="Arial"/>
        </w:rPr>
        <w:tab/>
      </w:r>
      <w:r w:rsidRPr="007C4955" w:rsidR="00ED54B8">
        <w:rPr>
          <w:rFonts w:ascii="Arial" w:hAnsi="Arial" w:cs="Arial"/>
        </w:rPr>
        <w:tab/>
      </w:r>
      <w:r w:rsidRPr="007C4955" w:rsidR="00ED54B8">
        <w:rPr>
          <w:rFonts w:ascii="Arial" w:hAnsi="Arial" w:cs="Arial"/>
        </w:rPr>
        <w:tab/>
      </w:r>
      <w:r w:rsidRPr="007C4955" w:rsidR="00ED54B8">
        <w:rPr>
          <w:rFonts w:ascii="Arial" w:hAnsi="Arial" w:cs="Arial"/>
        </w:rPr>
        <w:tab/>
      </w:r>
      <w:r w:rsidRPr="007C4955" w:rsidR="00ED54B8">
        <w:rPr>
          <w:rFonts w:ascii="Arial" w:hAnsi="Arial" w:cs="Arial"/>
        </w:rPr>
        <w:tab/>
      </w:r>
      <w:r w:rsidRPr="007C4955" w:rsidR="00ED54B8">
        <w:rPr>
          <w:rFonts w:ascii="Arial" w:hAnsi="Arial" w:cs="Arial"/>
        </w:rPr>
        <w:tab/>
      </w:r>
    </w:p>
    <w:p w:rsidRPr="007C4955" w:rsidR="00EC4920" w:rsidRDefault="001064E8" w14:paraId="12E931F1" w14:textId="77777777">
      <w:pPr>
        <w:rPr>
          <w:rFonts w:ascii="Arial" w:hAnsi="Arial" w:cs="Arial"/>
        </w:rPr>
      </w:pPr>
      <w:r w:rsidRPr="007C4955">
        <w:rPr>
          <w:rFonts w:ascii="Arial" w:hAnsi="Arial" w:cs="Arial"/>
        </w:rPr>
        <w:t>Republika Hrvatska</w:t>
      </w:r>
    </w:p>
    <w:p w:rsidRPr="007C4955" w:rsidR="00B16BF9" w:rsidRDefault="001064E8" w14:paraId="172D9BA2" w14:textId="77777777">
      <w:pPr>
        <w:rPr>
          <w:rFonts w:ascii="Arial" w:hAnsi="Arial" w:cs="Arial"/>
        </w:rPr>
      </w:pPr>
      <w:r w:rsidRPr="007C4955">
        <w:rPr>
          <w:rFonts w:ascii="Arial" w:hAnsi="Arial" w:cs="Arial"/>
        </w:rPr>
        <w:t>Općinski sud u Osijeku</w:t>
      </w:r>
    </w:p>
    <w:p w:rsidRPr="007C4955" w:rsidR="007374BE" w:rsidRDefault="00B43ABE" w14:paraId="4BB8485A" w14:textId="77777777">
      <w:pPr>
        <w:rPr>
          <w:rFonts w:ascii="Arial" w:hAnsi="Arial" w:cs="Arial"/>
        </w:rPr>
      </w:pPr>
      <w:r>
        <w:rPr>
          <w:rFonts w:ascii="Arial" w:hAnsi="Arial" w:cs="Arial"/>
        </w:rPr>
        <w:t xml:space="preserve">31000 </w:t>
      </w:r>
      <w:r w:rsidRPr="007C4955" w:rsidR="001064E8">
        <w:rPr>
          <w:rFonts w:ascii="Arial" w:hAnsi="Arial" w:cs="Arial"/>
        </w:rPr>
        <w:t xml:space="preserve">Osijek </w:t>
      </w:r>
      <w:r w:rsidRPr="007C4955" w:rsidR="007374BE">
        <w:rPr>
          <w:rFonts w:ascii="Arial" w:hAnsi="Arial" w:cs="Arial"/>
        </w:rPr>
        <w:t xml:space="preserve">                                      </w:t>
      </w:r>
      <w:r w:rsidRPr="007C4955" w:rsidR="00B16BF9">
        <w:rPr>
          <w:rFonts w:ascii="Arial" w:hAnsi="Arial" w:cs="Arial"/>
        </w:rPr>
        <w:t xml:space="preserve">                           </w:t>
      </w:r>
      <w:r w:rsidRPr="007C4955" w:rsidR="007374BE">
        <w:rPr>
          <w:rFonts w:ascii="Arial" w:hAnsi="Arial" w:cs="Arial"/>
        </w:rPr>
        <w:t xml:space="preserve">     </w:t>
      </w:r>
    </w:p>
    <w:p w:rsidRPr="007C4955" w:rsidR="007D2964" w:rsidP="007C0CAB" w:rsidRDefault="00336EDE" w14:paraId="77BC8EDE" w14:textId="3B2BF931">
      <w:pPr>
        <w:rPr>
          <w:rFonts w:ascii="Arial" w:hAnsi="Arial" w:cs="Arial"/>
        </w:rPr>
      </w:pPr>
      <w:r>
        <w:rPr>
          <w:rFonts w:ascii="Arial" w:hAnsi="Arial" w:cs="Arial"/>
        </w:rPr>
        <w:t>Europska avenija</w:t>
      </w:r>
      <w:r w:rsidRPr="007C4955" w:rsidR="00B16BF9">
        <w:rPr>
          <w:rFonts w:ascii="Arial" w:hAnsi="Arial" w:cs="Arial"/>
        </w:rPr>
        <w:t xml:space="preserve"> 7</w:t>
      </w:r>
      <w:r w:rsidRPr="007C4955" w:rsidR="007C0CAB">
        <w:rPr>
          <w:rFonts w:ascii="Arial" w:hAnsi="Arial" w:cs="Arial"/>
        </w:rPr>
        <w:tab/>
      </w:r>
      <w:r w:rsidRPr="007C4955" w:rsidR="007C0CAB">
        <w:rPr>
          <w:rFonts w:ascii="Arial" w:hAnsi="Arial" w:cs="Arial"/>
        </w:rPr>
        <w:tab/>
      </w:r>
      <w:r w:rsidRPr="007C4955" w:rsidR="007C0CAB">
        <w:rPr>
          <w:rFonts w:ascii="Arial" w:hAnsi="Arial" w:cs="Arial"/>
        </w:rPr>
        <w:tab/>
      </w:r>
      <w:r w:rsidRPr="007C4955" w:rsidR="007C0CAB">
        <w:rPr>
          <w:rFonts w:ascii="Arial" w:hAnsi="Arial" w:cs="Arial"/>
        </w:rPr>
        <w:tab/>
      </w:r>
      <w:r w:rsidRPr="007C4955" w:rsidR="007C0CAB">
        <w:rPr>
          <w:rFonts w:ascii="Arial" w:hAnsi="Arial" w:cs="Arial"/>
        </w:rPr>
        <w:tab/>
      </w:r>
    </w:p>
    <w:p w:rsidR="006D1629" w:rsidP="00C21D26" w:rsidRDefault="00C21D26" w14:paraId="17C1C340" w14:textId="067242F6">
      <w:pPr>
        <w:jc w:val="right"/>
      </w:pPr>
      <w:r w:rsidRPr="007C4955">
        <w:rPr>
          <w:rFonts w:ascii="Arial" w:hAnsi="Arial" w:cs="Arial"/>
        </w:rPr>
        <w:t xml:space="preserve">     </w:t>
      </w:r>
      <w:r>
        <w:rPr>
          <w:rFonts w:ascii="Arial" w:hAnsi="Arial" w:cs="Arial"/>
        </w:rPr>
        <w:t xml:space="preserve">      </w:t>
      </w:r>
      <w:r w:rsidRPr="007C4955">
        <w:rPr>
          <w:rFonts w:ascii="Arial" w:hAnsi="Arial" w:cs="Arial"/>
        </w:rPr>
        <w:t>Poslovni broj: P Ob</w:t>
      </w:r>
      <w:r>
        <w:rPr>
          <w:rFonts w:ascii="Arial" w:hAnsi="Arial" w:cs="Arial"/>
        </w:rPr>
        <w:t>-</w:t>
      </w:r>
      <w:r w:rsidR="000A07F9">
        <w:rPr>
          <w:rFonts w:ascii="Arial" w:hAnsi="Arial" w:cs="Arial"/>
        </w:rPr>
        <w:t>337</w:t>
      </w:r>
      <w:r>
        <w:rPr>
          <w:rFonts w:ascii="Arial" w:hAnsi="Arial" w:cs="Arial"/>
        </w:rPr>
        <w:t>/2026-</w:t>
      </w:r>
      <w:r w:rsidR="000A07F9">
        <w:rPr>
          <w:rFonts w:ascii="Arial" w:hAnsi="Arial" w:cs="Arial"/>
        </w:rPr>
        <w:t>6</w:t>
      </w:r>
    </w:p>
    <w:p w:rsidR="0064015B" w:rsidP="005E0974" w:rsidRDefault="0064015B" w14:paraId="759E087A" w14:textId="47448F29"/>
    <w:p w:rsidR="00DE5DF2" w:rsidP="005E0974" w:rsidRDefault="00DE5DF2" w14:paraId="05566289" w14:textId="77777777"/>
    <w:p w:rsidR="007C4955" w:rsidP="007C4955" w:rsidRDefault="007C4955" w14:paraId="4AB82223" w14:textId="77777777">
      <w:pPr>
        <w:pStyle w:val="Tijeloteksta"/>
        <w:jc w:val="center"/>
        <w:rPr>
          <w:rFonts w:ascii="Arial" w:hAnsi="Arial" w:cs="Arial"/>
        </w:rPr>
      </w:pPr>
      <w:r w:rsidRPr="007C4955">
        <w:rPr>
          <w:rFonts w:ascii="Arial" w:hAnsi="Arial" w:cs="Arial"/>
        </w:rPr>
        <w:t>U</w:t>
      </w:r>
      <w:r>
        <w:rPr>
          <w:rFonts w:ascii="Arial" w:hAnsi="Arial" w:cs="Arial"/>
        </w:rPr>
        <w:t xml:space="preserve">  </w:t>
      </w:r>
      <w:r w:rsidRPr="007C4955">
        <w:rPr>
          <w:rFonts w:ascii="Arial" w:hAnsi="Arial" w:cs="Arial"/>
        </w:rPr>
        <w:t xml:space="preserve"> I M E</w:t>
      </w:r>
      <w:r>
        <w:rPr>
          <w:rFonts w:ascii="Arial" w:hAnsi="Arial" w:cs="Arial"/>
        </w:rPr>
        <w:t xml:space="preserve">  </w:t>
      </w:r>
      <w:r w:rsidRPr="007C4955">
        <w:rPr>
          <w:rFonts w:ascii="Arial" w:hAnsi="Arial" w:cs="Arial"/>
        </w:rPr>
        <w:t xml:space="preserve"> R E P U B L I K E </w:t>
      </w:r>
      <w:r>
        <w:rPr>
          <w:rFonts w:ascii="Arial" w:hAnsi="Arial" w:cs="Arial"/>
        </w:rPr>
        <w:t xml:space="preserve">  </w:t>
      </w:r>
      <w:r w:rsidRPr="007C4955">
        <w:rPr>
          <w:rFonts w:ascii="Arial" w:hAnsi="Arial" w:cs="Arial"/>
        </w:rPr>
        <w:t>H R V A T S K E</w:t>
      </w:r>
    </w:p>
    <w:p w:rsidR="006F6546" w:rsidP="00177D3C" w:rsidRDefault="006F6546" w14:paraId="15026F43" w14:textId="77777777">
      <w:pPr>
        <w:pStyle w:val="Tijeloteksta"/>
        <w:rPr>
          <w:rFonts w:ascii="Arial" w:hAnsi="Arial" w:cs="Arial"/>
        </w:rPr>
      </w:pPr>
    </w:p>
    <w:p w:rsidR="007C4955" w:rsidP="007C4955" w:rsidRDefault="007C4955" w14:paraId="197308F3" w14:textId="77777777">
      <w:pPr>
        <w:pStyle w:val="Tijeloteksta"/>
        <w:jc w:val="center"/>
        <w:rPr>
          <w:rFonts w:ascii="Arial" w:hAnsi="Arial" w:cs="Arial"/>
        </w:rPr>
      </w:pPr>
      <w:r w:rsidRPr="007C4955">
        <w:rPr>
          <w:rFonts w:ascii="Arial" w:hAnsi="Arial" w:cs="Arial"/>
        </w:rPr>
        <w:t xml:space="preserve">P R E S U D A </w:t>
      </w:r>
    </w:p>
    <w:p w:rsidR="006D1629" w:rsidP="006D1629" w:rsidRDefault="006D1629" w14:paraId="2AA49F74" w14:textId="31A8C187">
      <w:pPr>
        <w:pStyle w:val="Tijeloteksta"/>
        <w:rPr>
          <w:rFonts w:ascii="Arial" w:hAnsi="Arial" w:cs="Arial"/>
        </w:rPr>
      </w:pPr>
    </w:p>
    <w:p w:rsidR="007C4955" w:rsidP="00E8349A" w:rsidRDefault="007C4955" w14:paraId="0885F265" w14:textId="77777777">
      <w:pPr>
        <w:pStyle w:val="Tijeloteksta"/>
        <w:jc w:val="center"/>
        <w:rPr>
          <w:rFonts w:ascii="Arial" w:hAnsi="Arial" w:cs="Arial"/>
        </w:rPr>
      </w:pPr>
      <w:r w:rsidRPr="007C4955">
        <w:rPr>
          <w:rFonts w:ascii="Arial" w:hAnsi="Arial" w:cs="Arial"/>
        </w:rPr>
        <w:t>BEZ ODRŽAVANJA GLAVNE RASPRAVE</w:t>
      </w:r>
    </w:p>
    <w:p w:rsidR="00B945D4" w:rsidP="00E8349A" w:rsidRDefault="00B945D4" w14:paraId="15B0CA96" w14:textId="77777777">
      <w:pPr>
        <w:pStyle w:val="Tijeloteksta"/>
        <w:jc w:val="center"/>
        <w:rPr>
          <w:rFonts w:ascii="Arial" w:hAnsi="Arial" w:cs="Arial"/>
        </w:rPr>
      </w:pPr>
    </w:p>
    <w:p w:rsidR="007C4955" w:rsidP="00E8349A" w:rsidRDefault="007C4955" w14:paraId="3A589151" w14:textId="77777777">
      <w:pPr>
        <w:pStyle w:val="Tijeloteksta"/>
        <w:jc w:val="center"/>
        <w:rPr>
          <w:rFonts w:ascii="Arial" w:hAnsi="Arial" w:cs="Arial"/>
        </w:rPr>
      </w:pPr>
      <w:r w:rsidRPr="007C4955">
        <w:rPr>
          <w:rFonts w:ascii="Arial" w:hAnsi="Arial" w:cs="Arial"/>
        </w:rPr>
        <w:t>I</w:t>
      </w:r>
    </w:p>
    <w:p w:rsidR="00B945D4" w:rsidP="007C4955" w:rsidRDefault="00B945D4" w14:paraId="72CBAC6F" w14:textId="77777777">
      <w:pPr>
        <w:pStyle w:val="Tijeloteksta"/>
        <w:jc w:val="center"/>
        <w:rPr>
          <w:rFonts w:ascii="Arial" w:hAnsi="Arial" w:cs="Arial"/>
        </w:rPr>
      </w:pPr>
    </w:p>
    <w:p w:rsidR="007C4955" w:rsidP="007C4955" w:rsidRDefault="007C4955" w14:paraId="0AA320A1" w14:textId="77777777">
      <w:pPr>
        <w:pStyle w:val="Tijeloteksta"/>
        <w:jc w:val="center"/>
        <w:rPr>
          <w:rFonts w:ascii="Arial" w:hAnsi="Arial" w:cs="Arial"/>
        </w:rPr>
      </w:pPr>
      <w:r w:rsidRPr="007C4955">
        <w:rPr>
          <w:rFonts w:ascii="Arial" w:hAnsi="Arial" w:cs="Arial"/>
        </w:rPr>
        <w:t>R J E Š E N J E</w:t>
      </w:r>
    </w:p>
    <w:p w:rsidR="006D1629" w:rsidP="00063102" w:rsidRDefault="006D1629" w14:paraId="2F276F2C" w14:textId="77777777">
      <w:pPr>
        <w:pStyle w:val="Tijeloteksta"/>
        <w:rPr>
          <w:rFonts w:ascii="Arial" w:hAnsi="Arial" w:cs="Arial"/>
        </w:rPr>
      </w:pPr>
    </w:p>
    <w:p w:rsidR="00F01E38" w:rsidP="00063102" w:rsidRDefault="00F01E38" w14:paraId="38E8A17D" w14:textId="77777777">
      <w:pPr>
        <w:pStyle w:val="Tijeloteksta"/>
        <w:rPr>
          <w:rFonts w:ascii="Arial" w:hAnsi="Arial" w:cs="Arial"/>
        </w:rPr>
      </w:pPr>
    </w:p>
    <w:p w:rsidR="00BB7906" w:rsidP="00063102" w:rsidRDefault="00BB7906" w14:paraId="431A7BCE" w14:textId="77777777">
      <w:pPr>
        <w:pStyle w:val="Tijeloteksta"/>
        <w:rPr>
          <w:rFonts w:ascii="Arial" w:hAnsi="Arial" w:cs="Arial"/>
        </w:rPr>
      </w:pPr>
    </w:p>
    <w:p w:rsidR="004367A2" w:rsidP="00417F7E" w:rsidRDefault="00A06CF6" w14:paraId="6A0C6A72" w14:textId="129FAE21">
      <w:pPr>
        <w:pStyle w:val="Tijeloteksta"/>
        <w:ind w:firstLine="708"/>
        <w:rPr>
          <w:rFonts w:ascii="Arial" w:hAnsi="Arial" w:cs="Arial"/>
        </w:rPr>
      </w:pPr>
      <w:r w:rsidRPr="007C4955">
        <w:rPr>
          <w:rFonts w:ascii="Arial" w:hAnsi="Arial" w:cs="Arial"/>
        </w:rPr>
        <w:t xml:space="preserve">Općinski sud u Osijeku, po sucu </w:t>
      </w:r>
      <w:r>
        <w:rPr>
          <w:rFonts w:ascii="Arial" w:hAnsi="Arial" w:cs="Arial"/>
        </w:rPr>
        <w:t xml:space="preserve">Jadranki Oroz, </w:t>
      </w:r>
      <w:r w:rsidR="006506EF">
        <w:rPr>
          <w:rFonts w:ascii="Arial" w:hAnsi="Arial" w:cs="Arial"/>
        </w:rPr>
        <w:t xml:space="preserve">u pravnoj stvari </w:t>
      </w:r>
      <w:r w:rsidR="009404A5">
        <w:rPr>
          <w:rFonts w:ascii="Arial" w:hAnsi="Arial" w:cs="Arial"/>
        </w:rPr>
        <w:t>predlagatelj</w:t>
      </w:r>
      <w:r w:rsidR="00C21D26">
        <w:rPr>
          <w:rFonts w:ascii="Arial" w:hAnsi="Arial" w:cs="Arial"/>
        </w:rPr>
        <w:t xml:space="preserve">a </w:t>
      </w:r>
      <w:r w:rsidR="000A07F9">
        <w:rPr>
          <w:rFonts w:ascii="Arial" w:hAnsi="Arial" w:cs="Arial"/>
        </w:rPr>
        <w:t>K</w:t>
      </w:r>
      <w:r w:rsidR="00B2787C">
        <w:rPr>
          <w:rFonts w:ascii="Arial" w:hAnsi="Arial" w:cs="Arial"/>
        </w:rPr>
        <w:t>.</w:t>
      </w:r>
      <w:r w:rsidR="000A07F9">
        <w:rPr>
          <w:rFonts w:ascii="Arial" w:hAnsi="Arial" w:cs="Arial"/>
        </w:rPr>
        <w:t xml:space="preserve"> K</w:t>
      </w:r>
      <w:r w:rsidR="00B2787C">
        <w:rPr>
          <w:rFonts w:ascii="Arial" w:hAnsi="Arial" w:cs="Arial"/>
        </w:rPr>
        <w:t>.</w:t>
      </w:r>
      <w:r w:rsidRPr="007C4955">
        <w:rPr>
          <w:rFonts w:ascii="Arial" w:hAnsi="Arial" w:cs="Arial"/>
        </w:rPr>
        <w:t>, OIB:</w:t>
      </w:r>
      <w:r>
        <w:rPr>
          <w:rFonts w:ascii="Arial" w:hAnsi="Arial" w:cs="Arial"/>
        </w:rPr>
        <w:t xml:space="preserve"> </w:t>
      </w:r>
      <w:r w:rsidR="00B2787C">
        <w:rPr>
          <w:rFonts w:ascii="Arial" w:hAnsi="Arial" w:cs="Arial"/>
        </w:rPr>
        <w:t>…</w:t>
      </w:r>
      <w:r w:rsidRPr="007C4955">
        <w:rPr>
          <w:rFonts w:ascii="Arial" w:hAnsi="Arial" w:cs="Arial"/>
        </w:rPr>
        <w:t>, iz</w:t>
      </w:r>
      <w:r w:rsidR="00C21D26">
        <w:rPr>
          <w:rFonts w:ascii="Arial" w:hAnsi="Arial" w:cs="Arial"/>
        </w:rPr>
        <w:t xml:space="preserve"> </w:t>
      </w:r>
      <w:r w:rsidR="000A07F9">
        <w:rPr>
          <w:rFonts w:ascii="Arial" w:hAnsi="Arial" w:cs="Arial"/>
        </w:rPr>
        <w:t>B</w:t>
      </w:r>
      <w:r w:rsidR="00B2787C">
        <w:rPr>
          <w:rFonts w:ascii="Arial" w:hAnsi="Arial" w:cs="Arial"/>
        </w:rPr>
        <w:t>.</w:t>
      </w:r>
      <w:r w:rsidR="000A07F9">
        <w:rPr>
          <w:rFonts w:ascii="Arial" w:hAnsi="Arial" w:cs="Arial"/>
        </w:rPr>
        <w:t xml:space="preserve">, </w:t>
      </w:r>
      <w:r w:rsidR="00B2787C">
        <w:rPr>
          <w:rFonts w:ascii="Arial" w:hAnsi="Arial" w:cs="Arial"/>
        </w:rPr>
        <w:t>…</w:t>
      </w:r>
      <w:r w:rsidR="008F0263">
        <w:rPr>
          <w:rFonts w:ascii="Arial" w:hAnsi="Arial" w:cs="Arial"/>
        </w:rPr>
        <w:t>,</w:t>
      </w:r>
      <w:r>
        <w:rPr>
          <w:rFonts w:ascii="Arial" w:hAnsi="Arial" w:cs="Arial"/>
        </w:rPr>
        <w:t xml:space="preserve"> i </w:t>
      </w:r>
      <w:proofErr w:type="spellStart"/>
      <w:r w:rsidR="002B27BC">
        <w:rPr>
          <w:rFonts w:ascii="Arial" w:hAnsi="Arial" w:cs="Arial"/>
        </w:rPr>
        <w:t>predlagatelj</w:t>
      </w:r>
      <w:r w:rsidR="00C21D26">
        <w:rPr>
          <w:rFonts w:ascii="Arial" w:hAnsi="Arial" w:cs="Arial"/>
        </w:rPr>
        <w:t>ice</w:t>
      </w:r>
      <w:proofErr w:type="spellEnd"/>
      <w:r w:rsidR="000A07F9">
        <w:rPr>
          <w:rFonts w:ascii="Arial" w:hAnsi="Arial" w:cs="Arial"/>
        </w:rPr>
        <w:t xml:space="preserve"> W</w:t>
      </w:r>
      <w:r w:rsidR="00B2787C">
        <w:rPr>
          <w:rFonts w:ascii="Arial" w:hAnsi="Arial" w:cs="Arial"/>
        </w:rPr>
        <w:t>.</w:t>
      </w:r>
      <w:r w:rsidR="000A07F9">
        <w:rPr>
          <w:rFonts w:ascii="Arial" w:hAnsi="Arial" w:cs="Arial"/>
        </w:rPr>
        <w:t xml:space="preserve"> A</w:t>
      </w:r>
      <w:r w:rsidR="00B2787C">
        <w:rPr>
          <w:rFonts w:ascii="Arial" w:hAnsi="Arial" w:cs="Arial"/>
        </w:rPr>
        <w:t>.</w:t>
      </w:r>
      <w:r>
        <w:rPr>
          <w:rFonts w:ascii="Arial" w:hAnsi="Arial" w:cs="Arial"/>
        </w:rPr>
        <w:t xml:space="preserve">, </w:t>
      </w:r>
      <w:r w:rsidRPr="007C4955" w:rsidR="005001A1">
        <w:rPr>
          <w:rFonts w:ascii="Arial" w:hAnsi="Arial" w:cs="Arial"/>
        </w:rPr>
        <w:t>iz</w:t>
      </w:r>
      <w:r w:rsidR="00336EDE">
        <w:rPr>
          <w:rFonts w:ascii="Arial" w:hAnsi="Arial" w:cs="Arial"/>
        </w:rPr>
        <w:t xml:space="preserve"> </w:t>
      </w:r>
      <w:r w:rsidR="000A07F9">
        <w:rPr>
          <w:rFonts w:ascii="Arial" w:hAnsi="Arial" w:cs="Arial"/>
        </w:rPr>
        <w:t>B</w:t>
      </w:r>
      <w:r w:rsidR="00B2787C">
        <w:rPr>
          <w:rFonts w:ascii="Arial" w:hAnsi="Arial" w:cs="Arial"/>
        </w:rPr>
        <w:t>.</w:t>
      </w:r>
      <w:r w:rsidR="000A07F9">
        <w:rPr>
          <w:rFonts w:ascii="Arial" w:hAnsi="Arial" w:cs="Arial"/>
        </w:rPr>
        <w:t xml:space="preserve">, </w:t>
      </w:r>
      <w:r w:rsidR="00B2787C">
        <w:rPr>
          <w:rFonts w:ascii="Arial" w:hAnsi="Arial" w:cs="Arial"/>
        </w:rPr>
        <w:t>…</w:t>
      </w:r>
      <w:r w:rsidR="00BF2347">
        <w:rPr>
          <w:rFonts w:ascii="Arial" w:hAnsi="Arial" w:cs="Arial"/>
        </w:rPr>
        <w:t>,</w:t>
      </w:r>
      <w:r w:rsidR="00C21D26">
        <w:rPr>
          <w:rFonts w:ascii="Arial" w:hAnsi="Arial" w:cs="Arial"/>
        </w:rPr>
        <w:t xml:space="preserve"> </w:t>
      </w:r>
      <w:r w:rsidRPr="007C4955">
        <w:rPr>
          <w:rFonts w:ascii="Arial" w:hAnsi="Arial" w:cs="Arial"/>
        </w:rPr>
        <w:t>radi razvoda braka, izvan ročišta,</w:t>
      </w:r>
      <w:r w:rsidR="002E2320">
        <w:rPr>
          <w:rFonts w:ascii="Arial" w:hAnsi="Arial" w:cs="Arial"/>
        </w:rPr>
        <w:t xml:space="preserve"> </w:t>
      </w:r>
      <w:r w:rsidR="003341E0">
        <w:rPr>
          <w:rFonts w:ascii="Arial" w:hAnsi="Arial" w:cs="Arial"/>
        </w:rPr>
        <w:t>2</w:t>
      </w:r>
      <w:r w:rsidR="007E544B">
        <w:rPr>
          <w:rFonts w:ascii="Arial" w:hAnsi="Arial" w:cs="Arial"/>
        </w:rPr>
        <w:t>9</w:t>
      </w:r>
      <w:r w:rsidR="00C21D26">
        <w:rPr>
          <w:rFonts w:ascii="Arial" w:hAnsi="Arial" w:cs="Arial"/>
        </w:rPr>
        <w:t>. rujna</w:t>
      </w:r>
      <w:r w:rsidR="009404A5">
        <w:rPr>
          <w:rFonts w:ascii="Arial" w:hAnsi="Arial" w:cs="Arial"/>
        </w:rPr>
        <w:t xml:space="preserve"> </w:t>
      </w:r>
      <w:r w:rsidRPr="007C4955">
        <w:rPr>
          <w:rFonts w:ascii="Arial" w:hAnsi="Arial" w:cs="Arial"/>
        </w:rPr>
        <w:t>202</w:t>
      </w:r>
      <w:r w:rsidR="00336EDE">
        <w:rPr>
          <w:rFonts w:ascii="Arial" w:hAnsi="Arial" w:cs="Arial"/>
        </w:rPr>
        <w:t>6</w:t>
      </w:r>
      <w:r w:rsidR="006D1629">
        <w:rPr>
          <w:rFonts w:ascii="Arial" w:hAnsi="Arial" w:cs="Arial"/>
        </w:rPr>
        <w:t>.</w:t>
      </w:r>
    </w:p>
    <w:p w:rsidR="00DE5DF2" w:rsidP="00A40F9F" w:rsidRDefault="00DE5DF2" w14:paraId="0BD5D7F7" w14:textId="3C248139">
      <w:pPr>
        <w:pStyle w:val="Tijeloteksta"/>
        <w:rPr>
          <w:rFonts w:ascii="Arial" w:hAnsi="Arial" w:cs="Arial"/>
        </w:rPr>
      </w:pPr>
    </w:p>
    <w:p w:rsidR="00063102" w:rsidP="00A40F9F" w:rsidRDefault="007C4955" w14:paraId="230901A2" w14:textId="77777777">
      <w:pPr>
        <w:pStyle w:val="Tijeloteksta"/>
        <w:jc w:val="center"/>
        <w:rPr>
          <w:rFonts w:ascii="Arial" w:hAnsi="Arial" w:cs="Arial"/>
        </w:rPr>
      </w:pPr>
      <w:r w:rsidRPr="007C4955">
        <w:rPr>
          <w:rFonts w:ascii="Arial" w:hAnsi="Arial" w:cs="Arial"/>
        </w:rPr>
        <w:t>p r e s u d i o</w:t>
      </w:r>
      <w:r>
        <w:rPr>
          <w:rFonts w:ascii="Arial" w:hAnsi="Arial" w:cs="Arial"/>
        </w:rPr>
        <w:t xml:space="preserve">  </w:t>
      </w:r>
      <w:r w:rsidRPr="007C4955">
        <w:rPr>
          <w:rFonts w:ascii="Arial" w:hAnsi="Arial" w:cs="Arial"/>
        </w:rPr>
        <w:t xml:space="preserve"> j e</w:t>
      </w:r>
    </w:p>
    <w:p w:rsidR="00DE5DF2" w:rsidP="007A43CF" w:rsidRDefault="00DE5DF2" w14:paraId="36A0E339" w14:textId="68E11DE8">
      <w:pPr>
        <w:pStyle w:val="Tijeloteksta"/>
        <w:rPr>
          <w:rFonts w:ascii="Arial" w:hAnsi="Arial" w:cs="Arial"/>
        </w:rPr>
      </w:pPr>
    </w:p>
    <w:p w:rsidR="005033EF" w:rsidP="007A43CF" w:rsidRDefault="005033EF" w14:paraId="5EE85B5B" w14:textId="77777777">
      <w:pPr>
        <w:pStyle w:val="Tijeloteksta"/>
        <w:rPr>
          <w:rFonts w:ascii="Arial" w:hAnsi="Arial" w:cs="Arial"/>
        </w:rPr>
      </w:pPr>
    </w:p>
    <w:p w:rsidR="007C4955" w:rsidP="00A06CF6" w:rsidRDefault="007C4955" w14:paraId="13058827" w14:textId="16E1B30A">
      <w:pPr>
        <w:pStyle w:val="Tijeloteksta"/>
        <w:numPr>
          <w:ilvl w:val="0"/>
          <w:numId w:val="10"/>
        </w:numPr>
        <w:ind w:left="0" w:firstLine="0"/>
        <w:rPr>
          <w:rFonts w:ascii="Arial" w:hAnsi="Arial" w:cs="Arial"/>
        </w:rPr>
      </w:pPr>
      <w:r w:rsidRPr="007C4955">
        <w:rPr>
          <w:rFonts w:ascii="Arial" w:hAnsi="Arial" w:cs="Arial"/>
        </w:rPr>
        <w:t xml:space="preserve">Brak sklopljen dana </w:t>
      </w:r>
      <w:r w:rsidR="00AE3A55">
        <w:rPr>
          <w:rFonts w:ascii="Arial" w:hAnsi="Arial" w:cs="Arial"/>
        </w:rPr>
        <w:t>..</w:t>
      </w:r>
      <w:r w:rsidR="00DF39AB">
        <w:rPr>
          <w:rFonts w:ascii="Arial" w:hAnsi="Arial" w:cs="Arial"/>
        </w:rPr>
        <w:t>.</w:t>
      </w:r>
      <w:r w:rsidRPr="007C4955">
        <w:rPr>
          <w:rFonts w:ascii="Arial" w:hAnsi="Arial" w:cs="Arial"/>
        </w:rPr>
        <w:t xml:space="preserve"> u </w:t>
      </w:r>
      <w:r w:rsidR="00132847">
        <w:rPr>
          <w:rFonts w:ascii="Arial" w:hAnsi="Arial" w:cs="Arial"/>
        </w:rPr>
        <w:t>B</w:t>
      </w:r>
      <w:r w:rsidR="00AE3A55">
        <w:rPr>
          <w:rFonts w:ascii="Arial" w:hAnsi="Arial" w:cs="Arial"/>
        </w:rPr>
        <w:t>.</w:t>
      </w:r>
      <w:r w:rsidR="00132847">
        <w:rPr>
          <w:rFonts w:ascii="Arial" w:hAnsi="Arial" w:cs="Arial"/>
        </w:rPr>
        <w:t>, R.</w:t>
      </w:r>
      <w:r w:rsidRPr="007C4955">
        <w:rPr>
          <w:rFonts w:ascii="Arial" w:hAnsi="Arial" w:cs="Arial"/>
        </w:rPr>
        <w:t>, upisan</w:t>
      </w:r>
      <w:r w:rsidRPr="008B40F6" w:rsidR="008B40F6">
        <w:rPr>
          <w:rFonts w:ascii="Arial" w:hAnsi="Arial" w:cs="Arial"/>
        </w:rPr>
        <w:t xml:space="preserve"> </w:t>
      </w:r>
      <w:r w:rsidRPr="00F71657" w:rsidR="008B40F6">
        <w:rPr>
          <w:rFonts w:ascii="Arial" w:hAnsi="Arial" w:cs="Arial"/>
        </w:rPr>
        <w:t>u matici vjenčanih matičnog područja</w:t>
      </w:r>
      <w:r w:rsidR="007743F8">
        <w:rPr>
          <w:rFonts w:ascii="Arial" w:hAnsi="Arial" w:cs="Arial"/>
        </w:rPr>
        <w:t xml:space="preserve"> </w:t>
      </w:r>
      <w:r w:rsidR="00132847">
        <w:rPr>
          <w:rFonts w:ascii="Arial" w:hAnsi="Arial" w:cs="Arial"/>
        </w:rPr>
        <w:t>O</w:t>
      </w:r>
      <w:r w:rsidR="00AE3A55">
        <w:rPr>
          <w:rFonts w:ascii="Arial" w:hAnsi="Arial" w:cs="Arial"/>
        </w:rPr>
        <w:t>.</w:t>
      </w:r>
      <w:r>
        <w:rPr>
          <w:rFonts w:ascii="Arial" w:hAnsi="Arial" w:cs="Arial"/>
        </w:rPr>
        <w:t xml:space="preserve">, </w:t>
      </w:r>
      <w:r w:rsidR="008B40F6">
        <w:rPr>
          <w:rFonts w:ascii="Arial" w:hAnsi="Arial" w:cs="Arial"/>
        </w:rPr>
        <w:t xml:space="preserve">pod rednim brojem </w:t>
      </w:r>
      <w:r w:rsidR="00AE3A55">
        <w:rPr>
          <w:rFonts w:ascii="Arial" w:hAnsi="Arial" w:cs="Arial"/>
        </w:rPr>
        <w:t>…</w:t>
      </w:r>
      <w:r w:rsidR="00230C25">
        <w:rPr>
          <w:rFonts w:ascii="Arial" w:hAnsi="Arial" w:cs="Arial"/>
        </w:rPr>
        <w:t xml:space="preserve">, </w:t>
      </w:r>
      <w:r>
        <w:rPr>
          <w:rFonts w:ascii="Arial" w:hAnsi="Arial" w:cs="Arial"/>
        </w:rPr>
        <w:t>za</w:t>
      </w:r>
      <w:r w:rsidRPr="007C4955">
        <w:rPr>
          <w:rFonts w:ascii="Arial" w:hAnsi="Arial" w:cs="Arial"/>
        </w:rPr>
        <w:t xml:space="preserve"> godinu </w:t>
      </w:r>
      <w:r w:rsidR="00AE3A55">
        <w:rPr>
          <w:rFonts w:ascii="Arial" w:hAnsi="Arial" w:cs="Arial"/>
        </w:rPr>
        <w:t>..</w:t>
      </w:r>
      <w:r w:rsidR="002B66A7">
        <w:rPr>
          <w:rFonts w:ascii="Arial" w:hAnsi="Arial" w:cs="Arial"/>
        </w:rPr>
        <w:t>.</w:t>
      </w:r>
      <w:r w:rsidR="006C359C">
        <w:rPr>
          <w:rFonts w:ascii="Arial" w:hAnsi="Arial" w:cs="Arial"/>
        </w:rPr>
        <w:t>,</w:t>
      </w:r>
      <w:r w:rsidRPr="007C4955">
        <w:rPr>
          <w:rFonts w:ascii="Arial" w:hAnsi="Arial" w:cs="Arial"/>
        </w:rPr>
        <w:t xml:space="preserve"> između </w:t>
      </w:r>
    </w:p>
    <w:p w:rsidR="00BF0EB5" w:rsidP="007C4955" w:rsidRDefault="00BF0EB5" w14:paraId="56450EB1" w14:textId="77777777">
      <w:pPr>
        <w:pStyle w:val="Tijeloteksta"/>
        <w:ind w:firstLine="708"/>
        <w:rPr>
          <w:rFonts w:ascii="Arial" w:hAnsi="Arial" w:cs="Arial"/>
        </w:rPr>
      </w:pPr>
    </w:p>
    <w:p w:rsidR="007C4955" w:rsidP="007C4955" w:rsidRDefault="00B43430" w14:paraId="325183EE" w14:textId="1CC061FB">
      <w:pPr>
        <w:pStyle w:val="Tijeloteksta"/>
        <w:ind w:firstLine="708"/>
        <w:rPr>
          <w:rFonts w:ascii="Arial" w:hAnsi="Arial" w:cs="Arial"/>
        </w:rPr>
      </w:pPr>
      <w:r>
        <w:rPr>
          <w:rFonts w:ascii="Arial" w:hAnsi="Arial" w:cs="Arial"/>
        </w:rPr>
        <w:t>predlagatelj</w:t>
      </w:r>
      <w:r w:rsidR="007743F8">
        <w:rPr>
          <w:rFonts w:ascii="Arial" w:hAnsi="Arial" w:cs="Arial"/>
        </w:rPr>
        <w:t>a</w:t>
      </w:r>
      <w:r w:rsidRPr="007C4955" w:rsidR="00230C25">
        <w:rPr>
          <w:rFonts w:ascii="Arial" w:hAnsi="Arial" w:cs="Arial"/>
        </w:rPr>
        <w:t xml:space="preserve"> </w:t>
      </w:r>
      <w:r w:rsidR="00132847">
        <w:rPr>
          <w:rFonts w:ascii="Arial" w:hAnsi="Arial" w:cs="Arial"/>
        </w:rPr>
        <w:t>K</w:t>
      </w:r>
      <w:r w:rsidR="00AE3A55">
        <w:rPr>
          <w:rFonts w:ascii="Arial" w:hAnsi="Arial" w:cs="Arial"/>
        </w:rPr>
        <w:t>.</w:t>
      </w:r>
      <w:r w:rsidR="00132847">
        <w:rPr>
          <w:rFonts w:ascii="Arial" w:hAnsi="Arial" w:cs="Arial"/>
        </w:rPr>
        <w:t xml:space="preserve"> K</w:t>
      </w:r>
      <w:r w:rsidR="00AE3A55">
        <w:rPr>
          <w:rFonts w:ascii="Arial" w:hAnsi="Arial" w:cs="Arial"/>
        </w:rPr>
        <w:t>.</w:t>
      </w:r>
      <w:r w:rsidRPr="007C4955" w:rsidR="00132847">
        <w:rPr>
          <w:rFonts w:ascii="Arial" w:hAnsi="Arial" w:cs="Arial"/>
        </w:rPr>
        <w:t>, OIB:</w:t>
      </w:r>
      <w:r w:rsidR="00132847">
        <w:rPr>
          <w:rFonts w:ascii="Arial" w:hAnsi="Arial" w:cs="Arial"/>
        </w:rPr>
        <w:t xml:space="preserve"> </w:t>
      </w:r>
      <w:r w:rsidR="00AE3A55">
        <w:rPr>
          <w:rFonts w:ascii="Arial" w:hAnsi="Arial" w:cs="Arial"/>
        </w:rPr>
        <w:t>…</w:t>
      </w:r>
      <w:r w:rsidR="000F1391">
        <w:rPr>
          <w:rFonts w:ascii="Arial" w:hAnsi="Arial" w:cs="Arial"/>
        </w:rPr>
        <w:t>,</w:t>
      </w:r>
      <w:r w:rsidR="0014602B">
        <w:rPr>
          <w:rFonts w:ascii="Arial" w:hAnsi="Arial" w:cs="Arial"/>
        </w:rPr>
        <w:t xml:space="preserve"> </w:t>
      </w:r>
      <w:r>
        <w:rPr>
          <w:rFonts w:ascii="Arial" w:hAnsi="Arial" w:cs="Arial"/>
        </w:rPr>
        <w:t>rođen</w:t>
      </w:r>
      <w:r w:rsidR="007743F8">
        <w:rPr>
          <w:rFonts w:ascii="Arial" w:hAnsi="Arial" w:cs="Arial"/>
        </w:rPr>
        <w:t xml:space="preserve">og </w:t>
      </w:r>
      <w:r w:rsidR="00AE3A55">
        <w:rPr>
          <w:rFonts w:ascii="Arial" w:hAnsi="Arial" w:cs="Arial"/>
        </w:rPr>
        <w:t>..</w:t>
      </w:r>
      <w:r w:rsidR="00052E65">
        <w:rPr>
          <w:rFonts w:ascii="Arial" w:hAnsi="Arial" w:cs="Arial"/>
        </w:rPr>
        <w:t xml:space="preserve">. u </w:t>
      </w:r>
      <w:r w:rsidR="00132847">
        <w:rPr>
          <w:rFonts w:ascii="Arial" w:hAnsi="Arial" w:cs="Arial"/>
        </w:rPr>
        <w:t>O</w:t>
      </w:r>
      <w:r w:rsidR="00AE3A55">
        <w:rPr>
          <w:rFonts w:ascii="Arial" w:hAnsi="Arial" w:cs="Arial"/>
        </w:rPr>
        <w:t>.</w:t>
      </w:r>
      <w:r w:rsidR="007743F8">
        <w:rPr>
          <w:rFonts w:ascii="Arial" w:hAnsi="Arial" w:cs="Arial"/>
        </w:rPr>
        <w:t>,</w:t>
      </w:r>
      <w:r w:rsidR="00AB6C3C">
        <w:rPr>
          <w:rFonts w:ascii="Arial" w:hAnsi="Arial" w:cs="Arial"/>
        </w:rPr>
        <w:t xml:space="preserve"> </w:t>
      </w:r>
      <w:r w:rsidR="008B40F6">
        <w:rPr>
          <w:rFonts w:ascii="Arial" w:hAnsi="Arial" w:cs="Arial"/>
        </w:rPr>
        <w:t>i</w:t>
      </w:r>
    </w:p>
    <w:p w:rsidRPr="00BC3748" w:rsidR="007743F8" w:rsidP="007C4955" w:rsidRDefault="007743F8" w14:paraId="604D4F7A" w14:textId="77777777">
      <w:pPr>
        <w:pStyle w:val="Tijeloteksta"/>
        <w:ind w:firstLine="708"/>
        <w:rPr>
          <w:rFonts w:ascii="Arial" w:hAnsi="Arial" w:cs="Arial"/>
        </w:rPr>
      </w:pPr>
    </w:p>
    <w:p w:rsidR="006C359C" w:rsidP="007C4955" w:rsidRDefault="00F01E38" w14:paraId="64964FAF" w14:textId="6734AC36">
      <w:pPr>
        <w:pStyle w:val="Tijeloteksta"/>
        <w:ind w:firstLine="708"/>
        <w:rPr>
          <w:rFonts w:ascii="Arial" w:hAnsi="Arial" w:cs="Arial"/>
        </w:rPr>
      </w:pPr>
      <w:proofErr w:type="spellStart"/>
      <w:r>
        <w:rPr>
          <w:rFonts w:ascii="Arial" w:hAnsi="Arial" w:cs="Arial"/>
        </w:rPr>
        <w:t>predlagateljice</w:t>
      </w:r>
      <w:proofErr w:type="spellEnd"/>
      <w:r>
        <w:rPr>
          <w:rFonts w:ascii="Arial" w:hAnsi="Arial" w:cs="Arial"/>
        </w:rPr>
        <w:t xml:space="preserve"> </w:t>
      </w:r>
      <w:r w:rsidR="00132847">
        <w:rPr>
          <w:rFonts w:ascii="Arial" w:hAnsi="Arial" w:cs="Arial"/>
        </w:rPr>
        <w:t>W</w:t>
      </w:r>
      <w:r w:rsidR="00AE3A55">
        <w:rPr>
          <w:rFonts w:ascii="Arial" w:hAnsi="Arial" w:cs="Arial"/>
        </w:rPr>
        <w:t>.</w:t>
      </w:r>
      <w:r w:rsidR="00132847">
        <w:rPr>
          <w:rFonts w:ascii="Arial" w:hAnsi="Arial" w:cs="Arial"/>
        </w:rPr>
        <w:t xml:space="preserve"> A</w:t>
      </w:r>
      <w:r w:rsidR="00AE3A55">
        <w:rPr>
          <w:rFonts w:ascii="Arial" w:hAnsi="Arial" w:cs="Arial"/>
        </w:rPr>
        <w:t>.</w:t>
      </w:r>
      <w:r w:rsidR="007743F8">
        <w:rPr>
          <w:rFonts w:ascii="Arial" w:hAnsi="Arial" w:cs="Arial"/>
        </w:rPr>
        <w:t>,</w:t>
      </w:r>
      <w:r>
        <w:rPr>
          <w:rFonts w:ascii="Arial" w:hAnsi="Arial" w:cs="Arial"/>
        </w:rPr>
        <w:t xml:space="preserve"> r</w:t>
      </w:r>
      <w:r w:rsidR="00AE3A55">
        <w:rPr>
          <w:rFonts w:ascii="Arial" w:hAnsi="Arial" w:cs="Arial"/>
        </w:rPr>
        <w:t xml:space="preserve"> </w:t>
      </w:r>
      <w:r>
        <w:rPr>
          <w:rFonts w:ascii="Arial" w:hAnsi="Arial" w:cs="Arial"/>
        </w:rPr>
        <w:t>.</w:t>
      </w:r>
      <w:r w:rsidR="00AE3A55">
        <w:rPr>
          <w:rFonts w:ascii="Arial" w:hAnsi="Arial" w:cs="Arial"/>
        </w:rPr>
        <w:t>A.</w:t>
      </w:r>
      <w:r>
        <w:rPr>
          <w:rFonts w:ascii="Arial" w:hAnsi="Arial" w:cs="Arial"/>
        </w:rPr>
        <w:t>,</w:t>
      </w:r>
      <w:r w:rsidR="007743F8">
        <w:rPr>
          <w:rFonts w:ascii="Arial" w:hAnsi="Arial" w:cs="Arial"/>
        </w:rPr>
        <w:t xml:space="preserve"> </w:t>
      </w:r>
      <w:r w:rsidR="00074E60">
        <w:rPr>
          <w:rFonts w:ascii="Arial" w:hAnsi="Arial" w:cs="Arial"/>
        </w:rPr>
        <w:t>rođen</w:t>
      </w:r>
      <w:r>
        <w:rPr>
          <w:rFonts w:ascii="Arial" w:hAnsi="Arial" w:cs="Arial"/>
        </w:rPr>
        <w:t xml:space="preserve">e </w:t>
      </w:r>
      <w:r w:rsidR="00AE3A55">
        <w:rPr>
          <w:rFonts w:ascii="Arial" w:hAnsi="Arial" w:cs="Arial"/>
        </w:rPr>
        <w:t>..</w:t>
      </w:r>
      <w:r w:rsidR="00A50B94">
        <w:rPr>
          <w:rFonts w:ascii="Arial" w:hAnsi="Arial" w:cs="Arial"/>
        </w:rPr>
        <w:t>.</w:t>
      </w:r>
      <w:r w:rsidR="0014602B">
        <w:rPr>
          <w:rFonts w:ascii="Arial" w:hAnsi="Arial" w:cs="Arial"/>
        </w:rPr>
        <w:t xml:space="preserve"> u</w:t>
      </w:r>
      <w:r w:rsidR="00132847">
        <w:rPr>
          <w:rFonts w:ascii="Arial" w:hAnsi="Arial" w:cs="Arial"/>
        </w:rPr>
        <w:t xml:space="preserve"> G</w:t>
      </w:r>
      <w:r w:rsidR="00AE3A55">
        <w:rPr>
          <w:rFonts w:ascii="Arial" w:hAnsi="Arial" w:cs="Arial"/>
        </w:rPr>
        <w:t>.,</w:t>
      </w:r>
      <w:r>
        <w:rPr>
          <w:rFonts w:ascii="Arial" w:hAnsi="Arial" w:cs="Arial"/>
        </w:rPr>
        <w:t xml:space="preserve"> </w:t>
      </w:r>
    </w:p>
    <w:p w:rsidRPr="00BC3748" w:rsidR="00132847" w:rsidP="007C4955" w:rsidRDefault="00132847" w14:paraId="7D7D2B7F" w14:textId="77777777">
      <w:pPr>
        <w:pStyle w:val="Tijeloteksta"/>
        <w:ind w:firstLine="708"/>
        <w:rPr>
          <w:rFonts w:ascii="Arial" w:hAnsi="Arial" w:cs="Arial"/>
        </w:rPr>
      </w:pPr>
    </w:p>
    <w:p w:rsidR="007C4955" w:rsidP="00AB6C3C" w:rsidRDefault="00AB6C3C" w14:paraId="757BE9DA" w14:textId="77777777">
      <w:pPr>
        <w:pStyle w:val="Tijeloteksta"/>
        <w:rPr>
          <w:rFonts w:ascii="Arial" w:hAnsi="Arial" w:cs="Arial"/>
        </w:rPr>
      </w:pPr>
      <w:r>
        <w:rPr>
          <w:rFonts w:ascii="Arial" w:hAnsi="Arial" w:cs="Arial"/>
        </w:rPr>
        <w:t xml:space="preserve">           </w:t>
      </w:r>
      <w:r w:rsidR="008049D2">
        <w:rPr>
          <w:rFonts w:ascii="Arial" w:hAnsi="Arial" w:cs="Arial"/>
        </w:rPr>
        <w:t>razvodi se temeljem odredbe</w:t>
      </w:r>
      <w:r w:rsidRPr="007C4955" w:rsidR="007C4955">
        <w:rPr>
          <w:rFonts w:ascii="Arial" w:hAnsi="Arial" w:cs="Arial"/>
        </w:rPr>
        <w:t xml:space="preserve"> čl</w:t>
      </w:r>
      <w:r w:rsidR="00BF0EB5">
        <w:rPr>
          <w:rFonts w:ascii="Arial" w:hAnsi="Arial" w:cs="Arial"/>
        </w:rPr>
        <w:t>anka</w:t>
      </w:r>
      <w:r w:rsidRPr="007C4955" w:rsidR="007C4955">
        <w:rPr>
          <w:rFonts w:ascii="Arial" w:hAnsi="Arial" w:cs="Arial"/>
        </w:rPr>
        <w:t xml:space="preserve"> 51</w:t>
      </w:r>
      <w:r w:rsidR="00BF0EB5">
        <w:rPr>
          <w:rFonts w:ascii="Arial" w:hAnsi="Arial" w:cs="Arial"/>
        </w:rPr>
        <w:t>. stavak</w:t>
      </w:r>
      <w:r w:rsidRPr="007C4955" w:rsidR="007C4955">
        <w:rPr>
          <w:rFonts w:ascii="Arial" w:hAnsi="Arial" w:cs="Arial"/>
        </w:rPr>
        <w:t xml:space="preserve"> 1</w:t>
      </w:r>
      <w:r w:rsidR="00BF0EB5">
        <w:rPr>
          <w:rFonts w:ascii="Arial" w:hAnsi="Arial" w:cs="Arial"/>
        </w:rPr>
        <w:t>. točka</w:t>
      </w:r>
      <w:r w:rsidRPr="007C4955" w:rsidR="007C4955">
        <w:rPr>
          <w:rFonts w:ascii="Arial" w:hAnsi="Arial" w:cs="Arial"/>
        </w:rPr>
        <w:t xml:space="preserve"> 1</w:t>
      </w:r>
      <w:r w:rsidR="00BF0EB5">
        <w:rPr>
          <w:rFonts w:ascii="Arial" w:hAnsi="Arial" w:cs="Arial"/>
        </w:rPr>
        <w:t>.</w:t>
      </w:r>
      <w:r>
        <w:rPr>
          <w:rFonts w:ascii="Arial" w:hAnsi="Arial" w:cs="Arial"/>
        </w:rPr>
        <w:t xml:space="preserve"> Obiteljskog zakona („Narodne novine“ broj: 103/2015, 98/2019, 47/2020, 49/2023 i 156/2023) </w:t>
      </w:r>
      <w:r w:rsidRPr="007C4955" w:rsidR="007C4955">
        <w:rPr>
          <w:rFonts w:ascii="Arial" w:hAnsi="Arial" w:cs="Arial"/>
        </w:rPr>
        <w:t xml:space="preserve"> </w:t>
      </w:r>
    </w:p>
    <w:p w:rsidR="006D1629" w:rsidP="007A43CF" w:rsidRDefault="006D1629" w14:paraId="2DC74503" w14:textId="77777777">
      <w:pPr>
        <w:pStyle w:val="Tijeloteksta"/>
        <w:rPr>
          <w:rFonts w:ascii="Arial" w:hAnsi="Arial" w:cs="Arial"/>
        </w:rPr>
      </w:pPr>
    </w:p>
    <w:p w:rsidR="007A43CF" w:rsidP="007A43CF" w:rsidRDefault="007A43CF" w14:paraId="50AF3E75" w14:textId="77777777">
      <w:pPr>
        <w:pStyle w:val="Tijeloteksta"/>
        <w:jc w:val="center"/>
        <w:rPr>
          <w:rFonts w:ascii="Arial" w:hAnsi="Arial" w:cs="Arial"/>
        </w:rPr>
      </w:pPr>
    </w:p>
    <w:p w:rsidR="005E0974" w:rsidP="008049D2" w:rsidRDefault="007C4955" w14:paraId="6DFBFB72" w14:textId="77777777">
      <w:pPr>
        <w:pStyle w:val="Tijeloteksta"/>
        <w:jc w:val="center"/>
        <w:rPr>
          <w:rFonts w:ascii="Arial" w:hAnsi="Arial" w:cs="Arial"/>
        </w:rPr>
      </w:pPr>
      <w:r w:rsidRPr="007C4955">
        <w:rPr>
          <w:rFonts w:ascii="Arial" w:hAnsi="Arial" w:cs="Arial"/>
        </w:rPr>
        <w:t xml:space="preserve">r i j e š i o </w:t>
      </w:r>
      <w:r w:rsidR="003B3449">
        <w:rPr>
          <w:rFonts w:ascii="Arial" w:hAnsi="Arial" w:cs="Arial"/>
        </w:rPr>
        <w:t xml:space="preserve"> </w:t>
      </w:r>
      <w:r>
        <w:rPr>
          <w:rFonts w:ascii="Arial" w:hAnsi="Arial" w:cs="Arial"/>
        </w:rPr>
        <w:t xml:space="preserve"> </w:t>
      </w:r>
      <w:r w:rsidR="008049D2">
        <w:rPr>
          <w:rFonts w:ascii="Arial" w:hAnsi="Arial" w:cs="Arial"/>
        </w:rPr>
        <w:t>j e</w:t>
      </w:r>
    </w:p>
    <w:p w:rsidR="00AB4A7F" w:rsidP="000D7549" w:rsidRDefault="000D7549" w14:paraId="76EA48A9" w14:textId="77777777">
      <w:pPr>
        <w:pStyle w:val="Tijeloteksta"/>
        <w:rPr>
          <w:rFonts w:ascii="Arial" w:hAnsi="Arial" w:cs="Arial"/>
        </w:rPr>
      </w:pPr>
      <w:r>
        <w:rPr>
          <w:rFonts w:ascii="Arial" w:hAnsi="Arial" w:cs="Arial"/>
        </w:rPr>
        <w:t xml:space="preserve">         </w:t>
      </w:r>
    </w:p>
    <w:p w:rsidR="006D1629" w:rsidP="000D7549" w:rsidRDefault="006D1629" w14:paraId="14F26C2A" w14:textId="77777777">
      <w:pPr>
        <w:pStyle w:val="Tijeloteksta"/>
        <w:rPr>
          <w:rFonts w:ascii="Arial" w:hAnsi="Arial" w:cs="Arial"/>
        </w:rPr>
      </w:pPr>
    </w:p>
    <w:p w:rsidR="00A50B94" w:rsidP="0064015B" w:rsidRDefault="002A5F05" w14:paraId="332C48F9" w14:textId="367F0904">
      <w:pPr>
        <w:pStyle w:val="Tijeloteksta"/>
        <w:ind w:firstLine="708"/>
        <w:rPr>
          <w:rFonts w:ascii="Arial" w:hAnsi="Arial" w:cs="Arial"/>
        </w:rPr>
      </w:pPr>
      <w:r>
        <w:rPr>
          <w:rFonts w:ascii="Arial" w:hAnsi="Arial" w:cs="Arial"/>
        </w:rPr>
        <w:t>Tužba tužitelj</w:t>
      </w:r>
      <w:r w:rsidR="00F01E38">
        <w:rPr>
          <w:rFonts w:ascii="Arial" w:hAnsi="Arial" w:cs="Arial"/>
        </w:rPr>
        <w:t>a</w:t>
      </w:r>
      <w:r w:rsidRPr="007C4955" w:rsidR="007C4955">
        <w:rPr>
          <w:rFonts w:ascii="Arial" w:hAnsi="Arial" w:cs="Arial"/>
        </w:rPr>
        <w:t xml:space="preserve"> smatra se sporazumnim zahtjevom za razvod braka. </w:t>
      </w:r>
    </w:p>
    <w:p w:rsidR="00F43930" w:rsidP="00DE5DF2" w:rsidRDefault="00F43930" w14:paraId="01720DB7" w14:textId="4FBF34A3">
      <w:pPr>
        <w:pStyle w:val="Tijeloteksta"/>
        <w:rPr>
          <w:rFonts w:ascii="Arial" w:hAnsi="Arial" w:cs="Arial"/>
        </w:rPr>
      </w:pPr>
    </w:p>
    <w:p w:rsidR="00132847" w:rsidP="00D873AA" w:rsidRDefault="00132847" w14:paraId="3D21C8BF" w14:textId="77777777">
      <w:pPr>
        <w:pStyle w:val="Tijeloteksta"/>
        <w:ind w:firstLine="708"/>
        <w:rPr>
          <w:rFonts w:ascii="Arial" w:hAnsi="Arial" w:cs="Arial"/>
        </w:rPr>
      </w:pPr>
    </w:p>
    <w:p w:rsidR="0064015B" w:rsidP="00684DFB" w:rsidRDefault="00BD5733" w14:paraId="0F84C7CD" w14:textId="77777777">
      <w:pPr>
        <w:pStyle w:val="Odlomakpopisa"/>
        <w:numPr>
          <w:ilvl w:val="0"/>
          <w:numId w:val="10"/>
        </w:numPr>
        <w:ind w:left="0" w:firstLine="0"/>
        <w:rPr>
          <w:rFonts w:ascii="Arial" w:hAnsi="Arial" w:cs="Arial"/>
        </w:rPr>
      </w:pPr>
      <w:r>
        <w:rPr>
          <w:rFonts w:ascii="Arial" w:hAnsi="Arial" w:cs="Arial"/>
        </w:rPr>
        <w:t>Svaka stran</w:t>
      </w:r>
      <w:r w:rsidR="00832106">
        <w:rPr>
          <w:rFonts w:ascii="Arial" w:hAnsi="Arial" w:cs="Arial"/>
        </w:rPr>
        <w:t>k</w:t>
      </w:r>
      <w:r w:rsidR="002A5F05">
        <w:rPr>
          <w:rFonts w:ascii="Arial" w:hAnsi="Arial" w:cs="Arial"/>
        </w:rPr>
        <w:t>a snosi</w:t>
      </w:r>
      <w:r w:rsidR="00832106">
        <w:rPr>
          <w:rFonts w:ascii="Arial" w:hAnsi="Arial" w:cs="Arial"/>
        </w:rPr>
        <w:t xml:space="preserve"> svoj trošak</w:t>
      </w:r>
      <w:r w:rsidR="0085143A">
        <w:rPr>
          <w:rFonts w:ascii="Arial" w:hAnsi="Arial" w:cs="Arial"/>
        </w:rPr>
        <w:t xml:space="preserve"> postupka</w:t>
      </w:r>
      <w:r w:rsidR="00380E78">
        <w:rPr>
          <w:rFonts w:ascii="Arial" w:hAnsi="Arial" w:cs="Arial"/>
        </w:rPr>
        <w:t>.</w:t>
      </w:r>
      <w:r w:rsidRPr="00EA0A24" w:rsidR="00380E78">
        <w:rPr>
          <w:rFonts w:ascii="Arial" w:hAnsi="Arial" w:cs="Arial"/>
        </w:rPr>
        <w:tab/>
      </w:r>
    </w:p>
    <w:p w:rsidR="00F01E38" w:rsidP="00F01E38" w:rsidRDefault="00F01E38" w14:paraId="5BCB3D6F" w14:textId="12682AF1">
      <w:pPr>
        <w:pStyle w:val="Odlomakpopisa"/>
        <w:ind w:left="0"/>
        <w:rPr>
          <w:rFonts w:ascii="Arial" w:hAnsi="Arial" w:cs="Arial"/>
        </w:rPr>
      </w:pPr>
    </w:p>
    <w:p w:rsidRPr="00BB7906" w:rsidR="00A55F66" w:rsidP="00F01E38" w:rsidRDefault="00A55F66" w14:paraId="368389B0" w14:textId="77777777">
      <w:pPr>
        <w:pStyle w:val="Odlomakpopisa"/>
        <w:ind w:left="0"/>
        <w:rPr>
          <w:rFonts w:ascii="Arial" w:hAnsi="Arial" w:cs="Arial"/>
        </w:rPr>
      </w:pPr>
    </w:p>
    <w:p w:rsidR="00A06F6B" w:rsidP="006D1629" w:rsidRDefault="007C4955" w14:paraId="018D4860" w14:textId="77777777">
      <w:pPr>
        <w:pStyle w:val="Tijeloteksta"/>
        <w:jc w:val="center"/>
        <w:rPr>
          <w:rFonts w:ascii="Arial" w:hAnsi="Arial" w:cs="Arial"/>
        </w:rPr>
      </w:pPr>
      <w:r w:rsidRPr="007C4955">
        <w:rPr>
          <w:rFonts w:ascii="Arial" w:hAnsi="Arial" w:cs="Arial"/>
        </w:rPr>
        <w:t>Obrazloženje</w:t>
      </w:r>
    </w:p>
    <w:p w:rsidR="006D1629" w:rsidP="00A40F9F" w:rsidRDefault="006D1629" w14:paraId="241E2E51" w14:textId="77777777">
      <w:pPr>
        <w:pStyle w:val="Tijeloteksta"/>
        <w:rPr>
          <w:rFonts w:ascii="Arial" w:hAnsi="Arial" w:cs="Arial"/>
        </w:rPr>
      </w:pPr>
    </w:p>
    <w:p w:rsidRPr="00E900CE" w:rsidR="00A55F66" w:rsidP="00E900CE" w:rsidRDefault="00A55F66" w14:paraId="6C45FEB6" w14:textId="3A23D92D">
      <w:pPr>
        <w:pStyle w:val="Bezproreda"/>
        <w:jc w:val="both"/>
        <w:rPr>
          <w:rFonts w:ascii="Arial" w:hAnsi="Arial" w:cs="Arial"/>
        </w:rPr>
      </w:pPr>
    </w:p>
    <w:p w:rsidRPr="00F01E38" w:rsidR="00D873AA" w:rsidP="00F01E38" w:rsidRDefault="007C4955" w14:paraId="0796F41E" w14:textId="705437BA">
      <w:pPr>
        <w:pStyle w:val="Bezproreda"/>
        <w:numPr>
          <w:ilvl w:val="0"/>
          <w:numId w:val="24"/>
        </w:numPr>
        <w:ind w:left="0" w:firstLine="0"/>
        <w:jc w:val="both"/>
        <w:rPr>
          <w:rFonts w:ascii="Arial" w:hAnsi="Arial" w:cs="Arial"/>
        </w:rPr>
      </w:pPr>
      <w:r w:rsidRPr="002A6783">
        <w:rPr>
          <w:rFonts w:ascii="Arial" w:hAnsi="Arial" w:cs="Arial"/>
        </w:rPr>
        <w:lastRenderedPageBreak/>
        <w:t>Tužitelj</w:t>
      </w:r>
      <w:r w:rsidRPr="002A6783" w:rsidR="003A034C">
        <w:rPr>
          <w:rFonts w:ascii="Arial" w:hAnsi="Arial" w:cs="Arial"/>
        </w:rPr>
        <w:t xml:space="preserve"> je</w:t>
      </w:r>
      <w:r w:rsidRPr="002A6783" w:rsidR="004468FE">
        <w:rPr>
          <w:rFonts w:ascii="Arial" w:hAnsi="Arial" w:cs="Arial"/>
        </w:rPr>
        <w:t xml:space="preserve"> </w:t>
      </w:r>
      <w:r w:rsidRPr="002A6783" w:rsidR="00037F9C">
        <w:rPr>
          <w:rFonts w:ascii="Arial" w:hAnsi="Arial" w:cs="Arial"/>
        </w:rPr>
        <w:t xml:space="preserve">dana </w:t>
      </w:r>
      <w:r w:rsidR="00132847">
        <w:rPr>
          <w:rFonts w:ascii="Arial" w:hAnsi="Arial" w:cs="Arial"/>
        </w:rPr>
        <w:t>14. kolovoza</w:t>
      </w:r>
      <w:r w:rsidRPr="002A6783" w:rsidR="0007473A">
        <w:rPr>
          <w:rFonts w:ascii="Arial" w:hAnsi="Arial" w:cs="Arial"/>
        </w:rPr>
        <w:t xml:space="preserve"> </w:t>
      </w:r>
      <w:r w:rsidRPr="002A6783" w:rsidR="008049D2">
        <w:rPr>
          <w:rFonts w:ascii="Arial" w:hAnsi="Arial" w:cs="Arial"/>
        </w:rPr>
        <w:t>202</w:t>
      </w:r>
      <w:r w:rsidR="00F01E38">
        <w:rPr>
          <w:rFonts w:ascii="Arial" w:hAnsi="Arial" w:cs="Arial"/>
        </w:rPr>
        <w:t>6</w:t>
      </w:r>
      <w:r w:rsidRPr="002A6783" w:rsidR="00EF6AA2">
        <w:rPr>
          <w:rFonts w:ascii="Arial" w:hAnsi="Arial" w:cs="Arial"/>
        </w:rPr>
        <w:t xml:space="preserve">. </w:t>
      </w:r>
      <w:r w:rsidRPr="002A6783" w:rsidR="003A034C">
        <w:rPr>
          <w:rFonts w:ascii="Arial" w:hAnsi="Arial" w:cs="Arial"/>
        </w:rPr>
        <w:t>podni</w:t>
      </w:r>
      <w:r w:rsidR="00F01E38">
        <w:rPr>
          <w:rFonts w:ascii="Arial" w:hAnsi="Arial" w:cs="Arial"/>
        </w:rPr>
        <w:t>o</w:t>
      </w:r>
      <w:r w:rsidRPr="002A6783">
        <w:rPr>
          <w:rFonts w:ascii="Arial" w:hAnsi="Arial" w:cs="Arial"/>
        </w:rPr>
        <w:t xml:space="preserve"> ovome sudu tužbu radi r</w:t>
      </w:r>
      <w:r w:rsidRPr="002A6783" w:rsidR="00AB6C3C">
        <w:rPr>
          <w:rFonts w:ascii="Arial" w:hAnsi="Arial" w:cs="Arial"/>
        </w:rPr>
        <w:t>azvoda braka. Navodi da</w:t>
      </w:r>
      <w:r w:rsidR="00132847">
        <w:rPr>
          <w:rFonts w:ascii="Arial" w:hAnsi="Arial" w:cs="Arial"/>
        </w:rPr>
        <w:t xml:space="preserve"> su stranke bračni drugovi čija je bračna zajednica zasnovana </w:t>
      </w:r>
      <w:r w:rsidR="00AE3A55">
        <w:rPr>
          <w:rFonts w:ascii="Arial" w:hAnsi="Arial" w:cs="Arial"/>
        </w:rPr>
        <w:t>..</w:t>
      </w:r>
      <w:r w:rsidR="00132847">
        <w:rPr>
          <w:rFonts w:ascii="Arial" w:hAnsi="Arial" w:cs="Arial"/>
        </w:rPr>
        <w:t>. u B</w:t>
      </w:r>
      <w:r w:rsidR="00AE3A55">
        <w:rPr>
          <w:rFonts w:ascii="Arial" w:hAnsi="Arial" w:cs="Arial"/>
        </w:rPr>
        <w:t>.</w:t>
      </w:r>
      <w:r w:rsidR="00132847">
        <w:rPr>
          <w:rFonts w:ascii="Arial" w:hAnsi="Arial" w:cs="Arial"/>
        </w:rPr>
        <w:t>, R., koja činjenica je upisana u matici vjenčanih matičnog područja O</w:t>
      </w:r>
      <w:r w:rsidR="00AE3A55">
        <w:rPr>
          <w:rFonts w:ascii="Arial" w:hAnsi="Arial" w:cs="Arial"/>
        </w:rPr>
        <w:t>.</w:t>
      </w:r>
      <w:r w:rsidR="00132847">
        <w:rPr>
          <w:rFonts w:ascii="Arial" w:hAnsi="Arial" w:cs="Arial"/>
        </w:rPr>
        <w:t xml:space="preserve">, pod rednim brojem </w:t>
      </w:r>
      <w:r w:rsidR="00AE3A55">
        <w:rPr>
          <w:rFonts w:ascii="Arial" w:hAnsi="Arial" w:cs="Arial"/>
        </w:rPr>
        <w:t>…</w:t>
      </w:r>
      <w:r w:rsidR="00132847">
        <w:rPr>
          <w:rFonts w:ascii="Arial" w:hAnsi="Arial" w:cs="Arial"/>
        </w:rPr>
        <w:t xml:space="preserve"> za </w:t>
      </w:r>
      <w:r w:rsidR="00AE3A55">
        <w:rPr>
          <w:rFonts w:ascii="Arial" w:hAnsi="Arial" w:cs="Arial"/>
        </w:rPr>
        <w:t>..</w:t>
      </w:r>
      <w:r w:rsidR="00132847">
        <w:rPr>
          <w:rFonts w:ascii="Arial" w:hAnsi="Arial" w:cs="Arial"/>
        </w:rPr>
        <w:t>. godinu. Od 22.7.2026. stranke zajednički žive u O</w:t>
      </w:r>
      <w:r w:rsidR="00AE3A55">
        <w:rPr>
          <w:rFonts w:ascii="Arial" w:hAnsi="Arial" w:cs="Arial"/>
        </w:rPr>
        <w:t>.</w:t>
      </w:r>
      <w:r w:rsidR="00132847">
        <w:rPr>
          <w:rFonts w:ascii="Arial" w:hAnsi="Arial" w:cs="Arial"/>
        </w:rPr>
        <w:t xml:space="preserve"> na adresi </w:t>
      </w:r>
      <w:r w:rsidR="00AE3A55">
        <w:rPr>
          <w:rFonts w:ascii="Arial" w:hAnsi="Arial" w:cs="Arial"/>
        </w:rPr>
        <w:t>…</w:t>
      </w:r>
      <w:r w:rsidR="00132847">
        <w:rPr>
          <w:rFonts w:ascii="Arial" w:hAnsi="Arial" w:cs="Arial"/>
        </w:rPr>
        <w:t>, koja je prebivalište i uobičajeno boravište tužitelja K</w:t>
      </w:r>
      <w:r w:rsidR="00AE3A55">
        <w:rPr>
          <w:rFonts w:ascii="Arial" w:hAnsi="Arial" w:cs="Arial"/>
        </w:rPr>
        <w:t>.</w:t>
      </w:r>
      <w:r w:rsidR="00132847">
        <w:rPr>
          <w:rFonts w:ascii="Arial" w:hAnsi="Arial" w:cs="Arial"/>
        </w:rPr>
        <w:t xml:space="preserve"> K</w:t>
      </w:r>
      <w:r w:rsidR="00AE3A55">
        <w:rPr>
          <w:rFonts w:ascii="Arial" w:hAnsi="Arial" w:cs="Arial"/>
        </w:rPr>
        <w:t>.</w:t>
      </w:r>
      <w:r w:rsidR="00132847">
        <w:rPr>
          <w:rFonts w:ascii="Arial" w:hAnsi="Arial" w:cs="Arial"/>
        </w:rPr>
        <w:t xml:space="preserve"> slijedom čega je prema čl. 3. Uredbi Vijeća EU 2019/1111 nadležan označeni sud. Odnosi među strankama su teško i trajno poremećeni te tužitelj smatra da među bračnim drugovima više nemaju razloga za održavanjem bračne zajednice, zbog čega predlaže da se njihov brak razvede. Stranke nemaju  zajedničke djece, zbog čega nemaju obvezu uređivanja roditeljske skrbi, niti obvezu provođenja postupka posredovanja prije razvoda braka pred HZSR.</w:t>
      </w:r>
    </w:p>
    <w:p w:rsidR="002A6783" w:rsidP="00A55F66" w:rsidRDefault="002A6783" w14:paraId="451FE16D" w14:textId="77777777">
      <w:pPr>
        <w:pStyle w:val="Bezproreda"/>
        <w:jc w:val="both"/>
        <w:rPr>
          <w:rFonts w:ascii="Arial" w:hAnsi="Arial" w:cs="Arial"/>
        </w:rPr>
      </w:pPr>
    </w:p>
    <w:p w:rsidRPr="00A55F66" w:rsidR="008F7A5B" w:rsidP="00A55F66" w:rsidRDefault="00E900CE" w14:paraId="7317EF78" w14:textId="63066030">
      <w:pPr>
        <w:pStyle w:val="Odlomakpopisa"/>
        <w:numPr>
          <w:ilvl w:val="0"/>
          <w:numId w:val="24"/>
        </w:numPr>
        <w:autoSpaceDE w:val="false"/>
        <w:autoSpaceDN w:val="false"/>
        <w:adjustRightInd w:val="false"/>
        <w:ind w:left="0" w:firstLine="0"/>
        <w:jc w:val="both"/>
        <w:rPr>
          <w:rFonts w:ascii="Arial" w:hAnsi="Arial" w:cs="Arial"/>
        </w:rPr>
      </w:pPr>
      <w:r w:rsidRPr="00A55F66">
        <w:rPr>
          <w:rFonts w:ascii="Arial" w:hAnsi="Arial" w:cs="Arial"/>
        </w:rPr>
        <w:t>Tuženi</w:t>
      </w:r>
      <w:r w:rsidRPr="00A55F66" w:rsidR="00A55F66">
        <w:rPr>
          <w:rFonts w:ascii="Arial" w:hAnsi="Arial" w:cs="Arial"/>
        </w:rPr>
        <w:t>ci</w:t>
      </w:r>
      <w:r w:rsidRPr="00A55F66" w:rsidR="00FF6C2C">
        <w:rPr>
          <w:rFonts w:ascii="Arial" w:hAnsi="Arial" w:cs="Arial"/>
        </w:rPr>
        <w:t xml:space="preserve"> </w:t>
      </w:r>
      <w:r w:rsidRPr="00A55F66" w:rsidR="00063102">
        <w:rPr>
          <w:rFonts w:ascii="Arial" w:hAnsi="Arial" w:cs="Arial"/>
        </w:rPr>
        <w:t>je dostavljen</w:t>
      </w:r>
      <w:r w:rsidRPr="00A55F66" w:rsidR="00BD5733">
        <w:rPr>
          <w:rFonts w:ascii="Arial" w:hAnsi="Arial" w:cs="Arial"/>
        </w:rPr>
        <w:t>a</w:t>
      </w:r>
      <w:r w:rsidRPr="00A55F66" w:rsidR="00955574">
        <w:rPr>
          <w:rFonts w:ascii="Arial" w:hAnsi="Arial" w:cs="Arial"/>
        </w:rPr>
        <w:t xml:space="preserve"> tužba na odgovor, </w:t>
      </w:r>
      <w:r w:rsidRPr="00A55F66" w:rsidR="00AE04C3">
        <w:rPr>
          <w:rFonts w:ascii="Arial" w:hAnsi="Arial" w:cs="Arial"/>
        </w:rPr>
        <w:t>te je</w:t>
      </w:r>
      <w:r w:rsidRPr="00A55F66" w:rsidR="00152AE0">
        <w:rPr>
          <w:rFonts w:ascii="Arial" w:hAnsi="Arial" w:cs="Arial"/>
        </w:rPr>
        <w:t xml:space="preserve"> </w:t>
      </w:r>
      <w:r w:rsidRPr="00A55F66">
        <w:rPr>
          <w:rFonts w:ascii="Arial" w:hAnsi="Arial" w:cs="Arial"/>
        </w:rPr>
        <w:t>ist</w:t>
      </w:r>
      <w:r w:rsidRPr="00A55F66" w:rsidR="00A55F66">
        <w:rPr>
          <w:rFonts w:ascii="Arial" w:hAnsi="Arial" w:cs="Arial"/>
        </w:rPr>
        <w:t>a</w:t>
      </w:r>
      <w:r w:rsidRPr="00A55F66" w:rsidR="00694494">
        <w:rPr>
          <w:rFonts w:ascii="Arial" w:hAnsi="Arial" w:cs="Arial"/>
        </w:rPr>
        <w:t xml:space="preserve"> </w:t>
      </w:r>
      <w:r w:rsidRPr="00A55F66" w:rsidR="002A6783">
        <w:rPr>
          <w:rFonts w:ascii="Arial" w:hAnsi="Arial" w:cs="Arial"/>
        </w:rPr>
        <w:t>u zakonskom roku</w:t>
      </w:r>
      <w:r w:rsidRPr="00A55F66" w:rsidR="00A55F66">
        <w:rPr>
          <w:rFonts w:ascii="Arial" w:hAnsi="Arial" w:cs="Arial"/>
        </w:rPr>
        <w:t xml:space="preserve"> </w:t>
      </w:r>
      <w:r w:rsidRPr="00A55F66" w:rsidR="00AE04C3">
        <w:rPr>
          <w:rFonts w:ascii="Arial" w:hAnsi="Arial" w:cs="Arial"/>
        </w:rPr>
        <w:t>dostavi</w:t>
      </w:r>
      <w:r w:rsidRPr="00A55F66" w:rsidR="00A55F66">
        <w:rPr>
          <w:rFonts w:ascii="Arial" w:hAnsi="Arial" w:cs="Arial"/>
        </w:rPr>
        <w:t>la</w:t>
      </w:r>
      <w:r w:rsidRPr="00A55F66" w:rsidR="00345688">
        <w:rPr>
          <w:rFonts w:ascii="Arial" w:hAnsi="Arial" w:cs="Arial"/>
        </w:rPr>
        <w:t xml:space="preserve"> </w:t>
      </w:r>
      <w:r w:rsidRPr="00A55F66" w:rsidR="00AE04C3">
        <w:rPr>
          <w:rFonts w:ascii="Arial" w:hAnsi="Arial" w:cs="Arial"/>
        </w:rPr>
        <w:t>odgovor na tužbu</w:t>
      </w:r>
      <w:r w:rsidRPr="00A55F66" w:rsidR="0007473A">
        <w:rPr>
          <w:rFonts w:ascii="Arial" w:hAnsi="Arial" w:cs="Arial"/>
        </w:rPr>
        <w:t>,</w:t>
      </w:r>
      <w:r w:rsidRPr="00A55F66" w:rsidR="00393FA0">
        <w:rPr>
          <w:rFonts w:ascii="Arial" w:hAnsi="Arial" w:cs="Arial"/>
        </w:rPr>
        <w:t xml:space="preserve"> navodeći </w:t>
      </w:r>
      <w:r w:rsidRPr="00A55F66" w:rsidR="00A55F66">
        <w:rPr>
          <w:rFonts w:ascii="Arial" w:hAnsi="Arial" w:cs="Arial"/>
        </w:rPr>
        <w:t>da</w:t>
      </w:r>
      <w:r w:rsidR="00132847">
        <w:rPr>
          <w:rFonts w:ascii="Arial" w:hAnsi="Arial" w:cs="Arial"/>
        </w:rPr>
        <w:t xml:space="preserve"> pristaje na zahtjev za razvod braka. S obzirom da 29.9.2026. napušta RH, te se vraća u </w:t>
      </w:r>
      <w:proofErr w:type="spellStart"/>
      <w:r w:rsidR="00132847">
        <w:rPr>
          <w:rFonts w:ascii="Arial" w:hAnsi="Arial" w:cs="Arial"/>
        </w:rPr>
        <w:t>U</w:t>
      </w:r>
      <w:proofErr w:type="spellEnd"/>
      <w:r w:rsidR="00AE3A55">
        <w:rPr>
          <w:rFonts w:ascii="Arial" w:hAnsi="Arial" w:cs="Arial"/>
        </w:rPr>
        <w:t>.</w:t>
      </w:r>
      <w:r w:rsidR="00132847">
        <w:rPr>
          <w:rFonts w:ascii="Arial" w:hAnsi="Arial" w:cs="Arial"/>
        </w:rPr>
        <w:t xml:space="preserve"> i više se neće vraćati u Hrvatsku, iz tog razloga neće se moći odazvati na buduća ročišta vezana uz ovu tužbu. Suglasna je da se brak između nje i K</w:t>
      </w:r>
      <w:r w:rsidR="00AE3A55">
        <w:rPr>
          <w:rFonts w:ascii="Arial" w:hAnsi="Arial" w:cs="Arial"/>
        </w:rPr>
        <w:t>.</w:t>
      </w:r>
      <w:r w:rsidR="00132847">
        <w:rPr>
          <w:rFonts w:ascii="Arial" w:hAnsi="Arial" w:cs="Arial"/>
        </w:rPr>
        <w:t xml:space="preserve"> </w:t>
      </w:r>
      <w:r w:rsidR="00AE3A55">
        <w:rPr>
          <w:rFonts w:ascii="Arial" w:hAnsi="Arial" w:cs="Arial"/>
        </w:rPr>
        <w:t>K.</w:t>
      </w:r>
      <w:r w:rsidR="00132847">
        <w:rPr>
          <w:rFonts w:ascii="Arial" w:hAnsi="Arial" w:cs="Arial"/>
        </w:rPr>
        <w:t xml:space="preserve"> razvede kako je navedeno u tužbi.</w:t>
      </w:r>
      <w:r w:rsidRPr="00A55F66" w:rsidR="002A6783">
        <w:rPr>
          <w:rFonts w:ascii="Arial" w:hAnsi="Arial" w:cs="Arial"/>
        </w:rPr>
        <w:t xml:space="preserve"> </w:t>
      </w:r>
      <w:r w:rsidRPr="00A55F66" w:rsidR="003A09BE">
        <w:rPr>
          <w:rFonts w:ascii="Arial" w:hAnsi="Arial" w:cs="Arial"/>
        </w:rPr>
        <w:t xml:space="preserve">   </w:t>
      </w:r>
    </w:p>
    <w:p w:rsidR="000F3976" w:rsidP="003A09BE" w:rsidRDefault="000F3976" w14:paraId="784AC115" w14:textId="77777777">
      <w:pPr>
        <w:pStyle w:val="Tijeloteksta"/>
        <w:rPr>
          <w:rFonts w:ascii="Arial" w:hAnsi="Arial" w:cs="Arial"/>
        </w:rPr>
      </w:pPr>
    </w:p>
    <w:p w:rsidR="007C4955" w:rsidP="00A55F66" w:rsidRDefault="006D1629" w14:paraId="66DE3172" w14:textId="4A7341B2">
      <w:pPr>
        <w:pStyle w:val="Tijeloteksta"/>
        <w:numPr>
          <w:ilvl w:val="0"/>
          <w:numId w:val="24"/>
        </w:numPr>
        <w:ind w:left="0" w:firstLine="0"/>
        <w:rPr>
          <w:rFonts w:ascii="Arial" w:hAnsi="Arial" w:cs="Arial"/>
        </w:rPr>
      </w:pPr>
      <w:r>
        <w:rPr>
          <w:rFonts w:ascii="Arial" w:hAnsi="Arial" w:cs="Arial"/>
        </w:rPr>
        <w:t>S</w:t>
      </w:r>
      <w:r w:rsidR="00292CA8">
        <w:rPr>
          <w:rFonts w:ascii="Arial" w:hAnsi="Arial" w:cs="Arial"/>
        </w:rPr>
        <w:t>toga je</w:t>
      </w:r>
      <w:r w:rsidR="00D5423F">
        <w:rPr>
          <w:rFonts w:ascii="Arial" w:hAnsi="Arial" w:cs="Arial"/>
        </w:rPr>
        <w:t xml:space="preserve"> sud tužbu tužitelj</w:t>
      </w:r>
      <w:r w:rsidR="00A55F66">
        <w:rPr>
          <w:rFonts w:ascii="Arial" w:hAnsi="Arial" w:cs="Arial"/>
        </w:rPr>
        <w:t>a</w:t>
      </w:r>
      <w:r w:rsidRPr="007C4955" w:rsidR="00D5423F">
        <w:rPr>
          <w:rFonts w:ascii="Arial" w:hAnsi="Arial" w:cs="Arial"/>
        </w:rPr>
        <w:t xml:space="preserve"> prihvatio kao sporazumni zahtjev za r</w:t>
      </w:r>
      <w:r w:rsidR="00D5423F">
        <w:rPr>
          <w:rFonts w:ascii="Arial" w:hAnsi="Arial" w:cs="Arial"/>
        </w:rPr>
        <w:t>azvod braka u smislu odredbe članka</w:t>
      </w:r>
      <w:r w:rsidRPr="007C4955" w:rsidR="00D5423F">
        <w:rPr>
          <w:rFonts w:ascii="Arial" w:hAnsi="Arial" w:cs="Arial"/>
        </w:rPr>
        <w:t xml:space="preserve"> 369</w:t>
      </w:r>
      <w:r w:rsidR="00D5423F">
        <w:rPr>
          <w:rFonts w:ascii="Arial" w:hAnsi="Arial" w:cs="Arial"/>
        </w:rPr>
        <w:t>.</w:t>
      </w:r>
      <w:r w:rsidRPr="007C4955" w:rsidR="00D5423F">
        <w:rPr>
          <w:rFonts w:ascii="Arial" w:hAnsi="Arial" w:cs="Arial"/>
        </w:rPr>
        <w:t xml:space="preserve"> Obiteljskog zakona </w:t>
      </w:r>
      <w:r w:rsidR="00CF431B">
        <w:rPr>
          <w:rFonts w:ascii="Arial" w:hAnsi="Arial" w:cs="Arial"/>
        </w:rPr>
        <w:t>(„Narodne novine“</w:t>
      </w:r>
      <w:r w:rsidR="00D5423F">
        <w:rPr>
          <w:rFonts w:ascii="Arial" w:hAnsi="Arial" w:cs="Arial"/>
        </w:rPr>
        <w:t xml:space="preserve"> b</w:t>
      </w:r>
      <w:r w:rsidR="00A40F9F">
        <w:rPr>
          <w:rFonts w:ascii="Arial" w:hAnsi="Arial" w:cs="Arial"/>
        </w:rPr>
        <w:t>roj: 103/2015, 98/2019, 47/2020, 49/</w:t>
      </w:r>
      <w:r w:rsidR="00607726">
        <w:rPr>
          <w:rFonts w:ascii="Arial" w:hAnsi="Arial" w:cs="Arial"/>
        </w:rPr>
        <w:t>20</w:t>
      </w:r>
      <w:r w:rsidR="00A40F9F">
        <w:rPr>
          <w:rFonts w:ascii="Arial" w:hAnsi="Arial" w:cs="Arial"/>
        </w:rPr>
        <w:t>23 i 156/</w:t>
      </w:r>
      <w:r w:rsidR="00607726">
        <w:rPr>
          <w:rFonts w:ascii="Arial" w:hAnsi="Arial" w:cs="Arial"/>
        </w:rPr>
        <w:t>20</w:t>
      </w:r>
      <w:r w:rsidR="00A40F9F">
        <w:rPr>
          <w:rFonts w:ascii="Arial" w:hAnsi="Arial" w:cs="Arial"/>
        </w:rPr>
        <w:t>23;</w:t>
      </w:r>
      <w:r w:rsidR="00D5423F">
        <w:rPr>
          <w:rFonts w:ascii="Arial" w:hAnsi="Arial" w:cs="Arial"/>
        </w:rPr>
        <w:t xml:space="preserve"> dalje </w:t>
      </w:r>
      <w:proofErr w:type="spellStart"/>
      <w:r w:rsidR="00D5423F">
        <w:rPr>
          <w:rFonts w:ascii="Arial" w:hAnsi="Arial" w:cs="Arial"/>
        </w:rPr>
        <w:t>ObZ</w:t>
      </w:r>
      <w:proofErr w:type="spellEnd"/>
      <w:r w:rsidR="00D5423F">
        <w:rPr>
          <w:rFonts w:ascii="Arial" w:hAnsi="Arial" w:cs="Arial"/>
        </w:rPr>
        <w:t xml:space="preserve">-a) </w:t>
      </w:r>
      <w:r w:rsidRPr="007C4955" w:rsidR="00D5423F">
        <w:rPr>
          <w:rFonts w:ascii="Arial" w:hAnsi="Arial" w:cs="Arial"/>
        </w:rPr>
        <w:t>i odlučio kao u izreci rješenja.</w:t>
      </w:r>
    </w:p>
    <w:p w:rsidR="007C4955" w:rsidP="007C4955" w:rsidRDefault="007C4955" w14:paraId="751BD520" w14:textId="77777777">
      <w:pPr>
        <w:pStyle w:val="Tijeloteksta"/>
        <w:ind w:firstLine="708"/>
        <w:rPr>
          <w:rFonts w:ascii="Arial" w:hAnsi="Arial" w:cs="Arial"/>
        </w:rPr>
      </w:pPr>
    </w:p>
    <w:p w:rsidR="007C4955" w:rsidP="00A55F66" w:rsidRDefault="007C4955" w14:paraId="47CC3059" w14:textId="0FC00FD0">
      <w:pPr>
        <w:pStyle w:val="Tijeloteksta"/>
        <w:numPr>
          <w:ilvl w:val="0"/>
          <w:numId w:val="24"/>
        </w:numPr>
        <w:ind w:left="0" w:firstLine="0"/>
        <w:rPr>
          <w:rFonts w:ascii="Arial" w:hAnsi="Arial" w:cs="Arial"/>
        </w:rPr>
      </w:pPr>
      <w:r w:rsidRPr="007C4955">
        <w:rPr>
          <w:rFonts w:ascii="Arial" w:hAnsi="Arial" w:cs="Arial"/>
        </w:rPr>
        <w:t>Kako su stranke postigle sporazum o svim odlučnim činjenicama i spornim pitanjima, sud je usvojio sporazumni zahtjev za razvod braka, te odlučio kao pod I</w:t>
      </w:r>
      <w:r w:rsidR="001125EF">
        <w:rPr>
          <w:rFonts w:ascii="Arial" w:hAnsi="Arial" w:cs="Arial"/>
        </w:rPr>
        <w:t>.</w:t>
      </w:r>
      <w:r w:rsidRPr="007C4955">
        <w:rPr>
          <w:rFonts w:ascii="Arial" w:hAnsi="Arial" w:cs="Arial"/>
        </w:rPr>
        <w:t xml:space="preserve"> izreke presude, a temeljem čl</w:t>
      </w:r>
      <w:r w:rsidR="001125EF">
        <w:rPr>
          <w:rFonts w:ascii="Arial" w:hAnsi="Arial" w:cs="Arial"/>
        </w:rPr>
        <w:t>anka</w:t>
      </w:r>
      <w:r w:rsidRPr="007C4955">
        <w:rPr>
          <w:rFonts w:ascii="Arial" w:hAnsi="Arial" w:cs="Arial"/>
        </w:rPr>
        <w:t xml:space="preserve"> 332</w:t>
      </w:r>
      <w:r w:rsidR="001125EF">
        <w:rPr>
          <w:rFonts w:ascii="Arial" w:hAnsi="Arial" w:cs="Arial"/>
        </w:rPr>
        <w:t>.</w:t>
      </w:r>
      <w:r w:rsidR="006C359C">
        <w:rPr>
          <w:rFonts w:ascii="Arial" w:hAnsi="Arial" w:cs="Arial"/>
        </w:rPr>
        <w:t>a</w:t>
      </w:r>
      <w:r w:rsidRPr="007C4955">
        <w:rPr>
          <w:rFonts w:ascii="Arial" w:hAnsi="Arial" w:cs="Arial"/>
        </w:rPr>
        <w:t xml:space="preserve"> Zakona o parničnom postupku</w:t>
      </w:r>
      <w:r w:rsidRPr="00C17DC8" w:rsidR="001125EF">
        <w:rPr>
          <w:rFonts w:ascii="Arial" w:hAnsi="Arial" w:cs="Arial"/>
        </w:rPr>
        <w:t xml:space="preserve"> ("Narodne novine" broj 53/91., 21/92., 111/99., 88/01., 117/03., 88/05., 2/07., 84/08., 123/08., 57/11., 148/11., 25/13</w:t>
      </w:r>
      <w:r w:rsidR="00473CC2">
        <w:rPr>
          <w:rFonts w:ascii="Arial" w:hAnsi="Arial" w:cs="Arial"/>
        </w:rPr>
        <w:t>., 89/14.,</w:t>
      </w:r>
      <w:r w:rsidR="001125EF">
        <w:rPr>
          <w:rFonts w:ascii="Arial" w:hAnsi="Arial" w:cs="Arial"/>
        </w:rPr>
        <w:t xml:space="preserve"> 70/19.</w:t>
      </w:r>
      <w:r w:rsidR="001D4602">
        <w:rPr>
          <w:rFonts w:ascii="Arial" w:hAnsi="Arial" w:cs="Arial"/>
        </w:rPr>
        <w:t>,</w:t>
      </w:r>
      <w:r w:rsidRPr="00473CC2" w:rsidR="00473CC2">
        <w:rPr>
          <w:rFonts w:ascii="Arial" w:hAnsi="Arial" w:cs="Arial"/>
        </w:rPr>
        <w:t xml:space="preserve"> 80/22</w:t>
      </w:r>
      <w:r w:rsidR="006D1629">
        <w:rPr>
          <w:rFonts w:ascii="Arial" w:hAnsi="Arial" w:cs="Arial"/>
        </w:rPr>
        <w:t>,</w:t>
      </w:r>
      <w:r w:rsidR="001D4602">
        <w:rPr>
          <w:rFonts w:ascii="Arial" w:hAnsi="Arial" w:cs="Arial"/>
        </w:rPr>
        <w:t xml:space="preserve"> </w:t>
      </w:r>
      <w:r w:rsidRPr="00CD1268" w:rsidR="001D4602">
        <w:rPr>
          <w:rFonts w:ascii="Arial" w:hAnsi="Arial" w:cs="Arial"/>
        </w:rPr>
        <w:t>114/22</w:t>
      </w:r>
      <w:r w:rsidR="006D1629">
        <w:rPr>
          <w:rFonts w:ascii="Arial" w:hAnsi="Arial" w:cs="Arial"/>
        </w:rPr>
        <w:t xml:space="preserve"> i 155/23</w:t>
      </w:r>
      <w:r w:rsidRPr="00CD1268" w:rsidR="00473CC2">
        <w:rPr>
          <w:rFonts w:ascii="Arial" w:hAnsi="Arial" w:cs="Arial"/>
        </w:rPr>
        <w:t>;</w:t>
      </w:r>
      <w:r w:rsidRPr="00CD1268" w:rsidR="001125EF">
        <w:rPr>
          <w:rFonts w:ascii="Arial" w:hAnsi="Arial" w:cs="Arial"/>
        </w:rPr>
        <w:t xml:space="preserve"> </w:t>
      </w:r>
      <w:r w:rsidR="001125EF">
        <w:rPr>
          <w:rFonts w:ascii="Arial" w:hAnsi="Arial" w:cs="Arial"/>
        </w:rPr>
        <w:t>dalje: ZPP)</w:t>
      </w:r>
    </w:p>
    <w:p w:rsidR="0064015B" w:rsidP="00096941" w:rsidRDefault="0064015B" w14:paraId="7F67ACC1" w14:textId="77777777">
      <w:pPr>
        <w:pStyle w:val="Tijeloteksta"/>
        <w:rPr>
          <w:rFonts w:ascii="Arial" w:hAnsi="Arial" w:cs="Arial"/>
        </w:rPr>
      </w:pPr>
    </w:p>
    <w:p w:rsidR="00DE5DF2" w:rsidP="00DE5DF2" w:rsidRDefault="00DE5DF2" w14:paraId="7712DD65" w14:textId="4A55B9EB">
      <w:pPr>
        <w:pStyle w:val="Bezproreda"/>
        <w:jc w:val="both"/>
        <w:rPr>
          <w:rFonts w:ascii="Arial" w:hAnsi="Arial" w:cs="Arial"/>
        </w:rPr>
      </w:pPr>
      <w:r>
        <w:rPr>
          <w:rFonts w:ascii="Arial" w:hAnsi="Arial" w:cs="Arial"/>
        </w:rPr>
        <w:t xml:space="preserve">5.     Sud je odlučio da svaka stranka snosi svoje troškove, jer ih ni jedna od stranaka nije zahtijevala. </w:t>
      </w:r>
    </w:p>
    <w:p w:rsidR="00A55F66" w:rsidP="00096941" w:rsidRDefault="00A55F66" w14:paraId="07D6BDE8" w14:textId="3C5D3B7C">
      <w:pPr>
        <w:pStyle w:val="Tijeloteksta"/>
        <w:rPr>
          <w:rFonts w:ascii="Arial" w:hAnsi="Arial" w:cs="Arial"/>
        </w:rPr>
      </w:pPr>
    </w:p>
    <w:p w:rsidR="007C4955" w:rsidP="00DE5DF2" w:rsidRDefault="00DE5DF2" w14:paraId="06B41E45" w14:textId="7EB9F693">
      <w:pPr>
        <w:pStyle w:val="Tijeloteksta"/>
        <w:rPr>
          <w:rFonts w:ascii="Arial" w:hAnsi="Arial" w:cs="Arial"/>
        </w:rPr>
      </w:pPr>
      <w:r>
        <w:rPr>
          <w:rFonts w:ascii="Arial" w:hAnsi="Arial" w:cs="Arial"/>
        </w:rPr>
        <w:t xml:space="preserve">6.      </w:t>
      </w:r>
      <w:r w:rsidR="006C359C">
        <w:rPr>
          <w:rFonts w:ascii="Arial" w:hAnsi="Arial" w:cs="Arial"/>
        </w:rPr>
        <w:t xml:space="preserve">Slijedom izloženog odlučeno je kao </w:t>
      </w:r>
      <w:r w:rsidR="00ED4C93">
        <w:rPr>
          <w:rFonts w:ascii="Arial" w:hAnsi="Arial" w:cs="Arial"/>
        </w:rPr>
        <w:t>u izreci presude</w:t>
      </w:r>
      <w:r w:rsidR="006C359C">
        <w:rPr>
          <w:rFonts w:ascii="Arial" w:hAnsi="Arial" w:cs="Arial"/>
        </w:rPr>
        <w:t xml:space="preserve"> i rješenja.</w:t>
      </w:r>
    </w:p>
    <w:p w:rsidR="00B2776C" w:rsidP="00DE5DF2" w:rsidRDefault="00B2776C" w14:paraId="7D88166C" w14:textId="4A328BA1">
      <w:pPr>
        <w:pStyle w:val="Tijeloteksta"/>
        <w:rPr>
          <w:rFonts w:ascii="Arial" w:hAnsi="Arial" w:cs="Arial"/>
        </w:rPr>
      </w:pPr>
    </w:p>
    <w:p w:rsidR="002A21FD" w:rsidP="00A55F66" w:rsidRDefault="00EC4920" w14:paraId="3CF3E5FC" w14:textId="49ED78CF">
      <w:pPr>
        <w:pStyle w:val="Tijeloteksta"/>
        <w:jc w:val="center"/>
        <w:rPr>
          <w:rFonts w:ascii="Arial" w:hAnsi="Arial" w:cs="Arial"/>
          <w:bCs/>
        </w:rPr>
      </w:pPr>
      <w:r w:rsidRPr="007C4955">
        <w:rPr>
          <w:rFonts w:ascii="Arial" w:hAnsi="Arial" w:cs="Arial"/>
        </w:rPr>
        <w:t>U Osijeku</w:t>
      </w:r>
      <w:r w:rsidR="00A40F9F">
        <w:rPr>
          <w:rFonts w:ascii="Arial" w:hAnsi="Arial" w:cs="Arial"/>
        </w:rPr>
        <w:t xml:space="preserve">, </w:t>
      </w:r>
      <w:r w:rsidR="003341E0">
        <w:rPr>
          <w:rFonts w:ascii="Arial" w:hAnsi="Arial" w:cs="Arial"/>
        </w:rPr>
        <w:t>2</w:t>
      </w:r>
      <w:r w:rsidR="007E544B">
        <w:rPr>
          <w:rFonts w:ascii="Arial" w:hAnsi="Arial" w:cs="Arial"/>
        </w:rPr>
        <w:t>9</w:t>
      </w:r>
      <w:r w:rsidR="00A55F66">
        <w:rPr>
          <w:rFonts w:ascii="Arial" w:hAnsi="Arial" w:cs="Arial"/>
        </w:rPr>
        <w:t>. rujna</w:t>
      </w:r>
      <w:r w:rsidR="00A50B94">
        <w:rPr>
          <w:rFonts w:ascii="Arial" w:hAnsi="Arial" w:cs="Arial"/>
        </w:rPr>
        <w:t xml:space="preserve"> </w:t>
      </w:r>
      <w:r w:rsidRPr="007C4955" w:rsidR="00CB12FC">
        <w:rPr>
          <w:rFonts w:ascii="Arial" w:hAnsi="Arial" w:cs="Arial"/>
        </w:rPr>
        <w:t>202</w:t>
      </w:r>
      <w:r w:rsidR="00393FA0">
        <w:rPr>
          <w:rFonts w:ascii="Arial" w:hAnsi="Arial" w:cs="Arial"/>
        </w:rPr>
        <w:t>6</w:t>
      </w:r>
      <w:r w:rsidRPr="007C4955" w:rsidR="004817C6">
        <w:rPr>
          <w:rFonts w:ascii="Arial" w:hAnsi="Arial" w:cs="Arial"/>
        </w:rPr>
        <w:t>.</w:t>
      </w:r>
    </w:p>
    <w:p w:rsidRPr="007C4955" w:rsidR="00EA0A24" w:rsidRDefault="00EA0A24" w14:paraId="73CACE4F" w14:textId="72F086F5">
      <w:pPr>
        <w:pStyle w:val="Tijeloteksta"/>
        <w:ind w:left="5664"/>
        <w:jc w:val="center"/>
        <w:rPr>
          <w:rFonts w:ascii="Arial" w:hAnsi="Arial" w:cs="Arial"/>
          <w:bCs/>
        </w:rPr>
      </w:pPr>
      <w:r w:rsidRPr="007C4955">
        <w:rPr>
          <w:rFonts w:ascii="Arial" w:hAnsi="Arial" w:cs="Arial"/>
          <w:bCs/>
        </w:rPr>
        <w:t xml:space="preserve">  </w:t>
      </w:r>
      <w:r w:rsidR="00877D6C">
        <w:rPr>
          <w:rFonts w:ascii="Arial" w:hAnsi="Arial" w:cs="Arial"/>
          <w:bCs/>
        </w:rPr>
        <w:t xml:space="preserve"> </w:t>
      </w:r>
      <w:r w:rsidR="00872EA4">
        <w:rPr>
          <w:rFonts w:ascii="Arial" w:hAnsi="Arial" w:cs="Arial"/>
          <w:bCs/>
        </w:rPr>
        <w:t xml:space="preserve">  </w:t>
      </w:r>
      <w:r w:rsidR="00877D6C">
        <w:rPr>
          <w:rFonts w:ascii="Arial" w:hAnsi="Arial" w:cs="Arial"/>
          <w:bCs/>
        </w:rPr>
        <w:t xml:space="preserve"> </w:t>
      </w:r>
      <w:r w:rsidR="00872EA4">
        <w:rPr>
          <w:rFonts w:ascii="Arial" w:hAnsi="Arial" w:cs="Arial"/>
          <w:bCs/>
        </w:rPr>
        <w:t xml:space="preserve">  </w:t>
      </w:r>
      <w:r w:rsidR="00A40F9F">
        <w:rPr>
          <w:rFonts w:ascii="Arial" w:hAnsi="Arial" w:cs="Arial"/>
          <w:bCs/>
        </w:rPr>
        <w:t xml:space="preserve">  </w:t>
      </w:r>
      <w:r w:rsidR="00872EA4">
        <w:rPr>
          <w:rFonts w:ascii="Arial" w:hAnsi="Arial" w:cs="Arial"/>
          <w:bCs/>
        </w:rPr>
        <w:t xml:space="preserve"> </w:t>
      </w:r>
      <w:r w:rsidR="00A06F6B">
        <w:rPr>
          <w:rFonts w:ascii="Arial" w:hAnsi="Arial" w:cs="Arial"/>
          <w:bCs/>
        </w:rPr>
        <w:t xml:space="preserve">      </w:t>
      </w:r>
      <w:r w:rsidR="0008190B">
        <w:rPr>
          <w:rFonts w:ascii="Arial" w:hAnsi="Arial" w:cs="Arial"/>
          <w:bCs/>
        </w:rPr>
        <w:t xml:space="preserve"> </w:t>
      </w:r>
      <w:r w:rsidR="00DE5DF2">
        <w:rPr>
          <w:rFonts w:ascii="Arial" w:hAnsi="Arial" w:cs="Arial"/>
          <w:bCs/>
        </w:rPr>
        <w:t>S</w:t>
      </w:r>
      <w:r w:rsidRPr="007C4955" w:rsidR="00DE5DF2">
        <w:rPr>
          <w:rFonts w:ascii="Arial" w:hAnsi="Arial" w:cs="Arial"/>
          <w:bCs/>
        </w:rPr>
        <w:t xml:space="preserve">utkinja </w:t>
      </w:r>
    </w:p>
    <w:p w:rsidRPr="007C4955" w:rsidR="00EC4920" w:rsidRDefault="00DE5DF2" w14:paraId="46599DC4" w14:textId="2300F25E">
      <w:pPr>
        <w:pStyle w:val="Tijeloteksta"/>
        <w:ind w:left="5664"/>
        <w:jc w:val="center"/>
        <w:rPr>
          <w:rFonts w:ascii="Arial" w:hAnsi="Arial" w:cs="Arial"/>
        </w:rPr>
      </w:pPr>
      <w:r w:rsidRPr="007C4955">
        <w:rPr>
          <w:rFonts w:ascii="Arial" w:hAnsi="Arial" w:cs="Arial"/>
        </w:rPr>
        <w:t xml:space="preserve">    </w:t>
      </w:r>
      <w:r>
        <w:rPr>
          <w:rFonts w:ascii="Arial" w:hAnsi="Arial" w:cs="Arial"/>
        </w:rPr>
        <w:t xml:space="preserve">               Jadranka O</w:t>
      </w:r>
      <w:r w:rsidRPr="007C4955">
        <w:rPr>
          <w:rFonts w:ascii="Arial" w:hAnsi="Arial" w:cs="Arial"/>
        </w:rPr>
        <w:t xml:space="preserve">roz  </w:t>
      </w:r>
    </w:p>
    <w:p w:rsidR="00A06F6B" w:rsidP="007C4955" w:rsidRDefault="00A06F6B" w14:paraId="770645C9" w14:textId="77777777">
      <w:pPr>
        <w:pStyle w:val="Tijeloteksta"/>
        <w:rPr>
          <w:rFonts w:ascii="Arial" w:hAnsi="Arial" w:cs="Arial"/>
        </w:rPr>
      </w:pPr>
    </w:p>
    <w:p w:rsidR="006D1629" w:rsidP="007C4955" w:rsidRDefault="006D1629" w14:paraId="46B02B34" w14:textId="77777777">
      <w:pPr>
        <w:pStyle w:val="Tijeloteksta"/>
        <w:rPr>
          <w:rFonts w:ascii="Arial" w:hAnsi="Arial" w:cs="Arial"/>
        </w:rPr>
      </w:pPr>
    </w:p>
    <w:p w:rsidR="0064015B" w:rsidP="007C4955" w:rsidRDefault="0064015B" w14:paraId="6F76350B" w14:textId="77777777">
      <w:pPr>
        <w:pStyle w:val="Tijeloteksta"/>
        <w:rPr>
          <w:rFonts w:ascii="Arial" w:hAnsi="Arial" w:cs="Arial"/>
        </w:rPr>
      </w:pPr>
    </w:p>
    <w:p w:rsidR="00A12914" w:rsidP="007C4955" w:rsidRDefault="00A12914" w14:paraId="791FFE40" w14:textId="77777777">
      <w:pPr>
        <w:pStyle w:val="Tijeloteksta"/>
        <w:rPr>
          <w:rFonts w:ascii="Arial" w:hAnsi="Arial" w:cs="Arial"/>
        </w:rPr>
      </w:pPr>
    </w:p>
    <w:p w:rsidR="00AD651F" w:rsidP="007C4955" w:rsidRDefault="00AD651F" w14:paraId="284C6E06" w14:textId="30D8495F">
      <w:pPr>
        <w:pStyle w:val="Tijeloteksta"/>
        <w:rPr>
          <w:rFonts w:ascii="Arial" w:hAnsi="Arial" w:cs="Arial"/>
        </w:rPr>
      </w:pPr>
    </w:p>
    <w:p w:rsidR="0053644E" w:rsidP="007C4955" w:rsidRDefault="0053644E" w14:paraId="748398F3" w14:textId="77777777">
      <w:pPr>
        <w:pStyle w:val="Tijeloteksta"/>
        <w:rPr>
          <w:rFonts w:ascii="Arial" w:hAnsi="Arial" w:cs="Arial"/>
        </w:rPr>
      </w:pPr>
    </w:p>
    <w:p w:rsidR="00990A58" w:rsidP="007C4955" w:rsidRDefault="00990A58" w14:paraId="1725A8AF" w14:textId="77777777">
      <w:pPr>
        <w:pStyle w:val="Tijeloteksta"/>
        <w:rPr>
          <w:rFonts w:ascii="Arial" w:hAnsi="Arial" w:cs="Arial"/>
        </w:rPr>
      </w:pPr>
    </w:p>
    <w:p w:rsidR="00473CC2" w:rsidP="007C4955" w:rsidRDefault="00B43CB0" w14:paraId="1AC50683" w14:textId="77777777">
      <w:pPr>
        <w:pStyle w:val="Tijeloteksta"/>
        <w:rPr>
          <w:rFonts w:ascii="Arial" w:hAnsi="Arial" w:cs="Arial"/>
        </w:rPr>
      </w:pPr>
      <w:r w:rsidRPr="007C4955">
        <w:rPr>
          <w:rFonts w:ascii="Arial" w:hAnsi="Arial" w:cs="Arial"/>
        </w:rPr>
        <w:t>UPUTA O PRAVNOM LIJEKU</w:t>
      </w:r>
      <w:r w:rsidRPr="007C4955" w:rsidR="007C4955">
        <w:rPr>
          <w:rFonts w:ascii="Arial" w:hAnsi="Arial" w:cs="Arial"/>
        </w:rPr>
        <w:t xml:space="preserve">: </w:t>
      </w:r>
    </w:p>
    <w:p w:rsidR="00C51B33" w:rsidP="00473CC2" w:rsidRDefault="00C51B33" w14:paraId="13978744" w14:textId="77777777">
      <w:pPr>
        <w:pStyle w:val="Tijeloteksta"/>
        <w:ind w:firstLine="708"/>
        <w:rPr>
          <w:rFonts w:ascii="Arial" w:hAnsi="Arial" w:cs="Arial"/>
        </w:rPr>
      </w:pPr>
    </w:p>
    <w:p w:rsidR="00B945D4" w:rsidP="00473CC2" w:rsidRDefault="007C4955" w14:paraId="372CED9B" w14:textId="77777777">
      <w:pPr>
        <w:pStyle w:val="Tijeloteksta"/>
        <w:ind w:firstLine="708"/>
        <w:rPr>
          <w:rFonts w:ascii="Arial" w:hAnsi="Arial" w:cs="Arial"/>
        </w:rPr>
      </w:pPr>
      <w:r w:rsidRPr="007C4955">
        <w:rPr>
          <w:rFonts w:ascii="Arial" w:hAnsi="Arial" w:cs="Arial"/>
        </w:rPr>
        <w:t xml:space="preserve">Protiv ove presude nezadovoljna stranka ima pravo žalbe u roku 15 dana računajući od dana primitka prijepisa iste. </w:t>
      </w:r>
    </w:p>
    <w:p w:rsidR="00C51B33" w:rsidP="00473CC2" w:rsidRDefault="00C51B33" w14:paraId="51A42C19" w14:textId="77777777">
      <w:pPr>
        <w:pStyle w:val="Tijeloteksta"/>
        <w:ind w:firstLine="708"/>
        <w:rPr>
          <w:rFonts w:ascii="Arial" w:hAnsi="Arial" w:cs="Arial"/>
        </w:rPr>
      </w:pPr>
    </w:p>
    <w:p w:rsidR="00473CC2" w:rsidP="00473CC2" w:rsidRDefault="007C4955" w14:paraId="223C9E4A" w14:textId="77777777">
      <w:pPr>
        <w:pStyle w:val="Tijeloteksta"/>
        <w:ind w:firstLine="708"/>
        <w:rPr>
          <w:rFonts w:ascii="Arial" w:hAnsi="Arial" w:cs="Arial"/>
        </w:rPr>
      </w:pPr>
      <w:r w:rsidRPr="007C4955">
        <w:rPr>
          <w:rFonts w:ascii="Arial" w:hAnsi="Arial" w:cs="Arial"/>
        </w:rPr>
        <w:t xml:space="preserve">Žalba se može podnijeti zbog bitnih povreda odredbi parničnog postupka ili zbog toga što je pristanak za razvod dan u bitnoj zabludi ili pod utjecajem prisile ili prijevare ili ako za donošenje presude nisu bile ispunjene pretpostavke određene Obiteljskim </w:t>
      </w:r>
      <w:r w:rsidRPr="007C4955">
        <w:rPr>
          <w:rFonts w:ascii="Arial" w:hAnsi="Arial" w:cs="Arial"/>
        </w:rPr>
        <w:lastRenderedPageBreak/>
        <w:t xml:space="preserve">zakonom. Žalba se podnosi pismeno putem ovoga suda na rješavanje nadležnom županijskom sudu. </w:t>
      </w:r>
    </w:p>
    <w:p w:rsidR="0064015B" w:rsidP="007C4955" w:rsidRDefault="0064015B" w14:paraId="0A91433E" w14:textId="77777777">
      <w:pPr>
        <w:pStyle w:val="Tijeloteksta"/>
        <w:rPr>
          <w:rFonts w:ascii="Arial" w:hAnsi="Arial" w:cs="Arial"/>
        </w:rPr>
      </w:pPr>
    </w:p>
    <w:p w:rsidR="00A12914" w:rsidP="007C4955" w:rsidRDefault="00A12914" w14:paraId="01CD6A82" w14:textId="77777777">
      <w:pPr>
        <w:pStyle w:val="Tijeloteksta"/>
        <w:rPr>
          <w:rFonts w:ascii="Arial" w:hAnsi="Arial" w:cs="Arial"/>
        </w:rPr>
      </w:pPr>
    </w:p>
    <w:p w:rsidR="00473CC2" w:rsidP="007C4955" w:rsidRDefault="00B43CB0" w14:paraId="407BAD8E" w14:textId="77777777">
      <w:pPr>
        <w:pStyle w:val="Tijeloteksta"/>
        <w:rPr>
          <w:rFonts w:ascii="Arial" w:hAnsi="Arial" w:cs="Arial"/>
        </w:rPr>
      </w:pPr>
      <w:r w:rsidRPr="007C4955">
        <w:rPr>
          <w:rFonts w:ascii="Arial" w:hAnsi="Arial" w:cs="Arial"/>
        </w:rPr>
        <w:t>DOSTAVITI</w:t>
      </w:r>
      <w:r w:rsidRPr="007C4955" w:rsidR="007C4955">
        <w:rPr>
          <w:rFonts w:ascii="Arial" w:hAnsi="Arial" w:cs="Arial"/>
        </w:rPr>
        <w:t xml:space="preserve">: </w:t>
      </w:r>
    </w:p>
    <w:p w:rsidR="00473CC2" w:rsidP="00A40F9F" w:rsidRDefault="00132847" w14:paraId="63BE007F" w14:textId="7FCFF1AF">
      <w:pPr>
        <w:pStyle w:val="Tijeloteksta"/>
        <w:numPr>
          <w:ilvl w:val="0"/>
          <w:numId w:val="13"/>
        </w:numPr>
        <w:rPr>
          <w:rFonts w:ascii="Arial" w:hAnsi="Arial" w:cs="Arial"/>
        </w:rPr>
      </w:pPr>
      <w:r>
        <w:rPr>
          <w:rFonts w:ascii="Arial" w:hAnsi="Arial" w:cs="Arial"/>
        </w:rPr>
        <w:t>P</w:t>
      </w:r>
      <w:r w:rsidR="00393FA0">
        <w:rPr>
          <w:rFonts w:ascii="Arial" w:hAnsi="Arial" w:cs="Arial"/>
        </w:rPr>
        <w:t>redlagatelj</w:t>
      </w:r>
      <w:r w:rsidR="00F15AFE">
        <w:rPr>
          <w:rFonts w:ascii="Arial" w:hAnsi="Arial" w:cs="Arial"/>
        </w:rPr>
        <w:t>u</w:t>
      </w:r>
    </w:p>
    <w:p w:rsidR="00A55F66" w:rsidP="00A40F9F" w:rsidRDefault="00A55F66" w14:paraId="7B2B040E" w14:textId="5F0E9C59">
      <w:pPr>
        <w:pStyle w:val="Tijeloteksta"/>
        <w:numPr>
          <w:ilvl w:val="0"/>
          <w:numId w:val="13"/>
        </w:numPr>
        <w:rPr>
          <w:rFonts w:ascii="Arial" w:hAnsi="Arial" w:cs="Arial"/>
        </w:rPr>
      </w:pPr>
      <w:proofErr w:type="spellStart"/>
      <w:r>
        <w:rPr>
          <w:rFonts w:ascii="Arial" w:hAnsi="Arial" w:cs="Arial"/>
        </w:rPr>
        <w:t>Predlagateljic</w:t>
      </w:r>
      <w:r w:rsidR="00132847">
        <w:rPr>
          <w:rFonts w:ascii="Arial" w:hAnsi="Arial" w:cs="Arial"/>
        </w:rPr>
        <w:t>i</w:t>
      </w:r>
      <w:proofErr w:type="spellEnd"/>
    </w:p>
    <w:p w:rsidR="00E8349A" w:rsidP="0008190B" w:rsidRDefault="00E8349A" w14:paraId="47ED9EE5" w14:textId="77777777">
      <w:pPr>
        <w:pStyle w:val="Tijeloteksta"/>
        <w:numPr>
          <w:ilvl w:val="0"/>
          <w:numId w:val="15"/>
        </w:numPr>
        <w:rPr>
          <w:rFonts w:ascii="Arial" w:hAnsi="Arial" w:cs="Arial"/>
        </w:rPr>
      </w:pPr>
      <w:r>
        <w:rPr>
          <w:rFonts w:ascii="Arial" w:hAnsi="Arial" w:cs="Arial"/>
        </w:rPr>
        <w:t>nakon pravomoćnosti</w:t>
      </w:r>
      <w:r w:rsidR="00A40F9F">
        <w:rPr>
          <w:rFonts w:ascii="Arial" w:hAnsi="Arial" w:cs="Arial"/>
        </w:rPr>
        <w:t xml:space="preserve"> </w:t>
      </w:r>
      <w:r>
        <w:rPr>
          <w:rFonts w:ascii="Arial" w:hAnsi="Arial" w:cs="Arial"/>
        </w:rPr>
        <w:t>-</w:t>
      </w:r>
    </w:p>
    <w:p w:rsidRPr="00A50B94" w:rsidR="005C39B7" w:rsidP="00A40F9F" w:rsidRDefault="00BD5733" w14:paraId="01F5A497" w14:textId="5E346743">
      <w:pPr>
        <w:pStyle w:val="Tijeloteksta"/>
        <w:numPr>
          <w:ilvl w:val="0"/>
          <w:numId w:val="13"/>
        </w:numPr>
        <w:rPr>
          <w:rFonts w:ascii="Arial" w:hAnsi="Arial" w:cs="Arial"/>
        </w:rPr>
      </w:pPr>
      <w:r w:rsidRPr="00A50B94">
        <w:rPr>
          <w:rFonts w:ascii="Arial" w:hAnsi="Arial" w:cs="Arial"/>
        </w:rPr>
        <w:t>Matični ured</w:t>
      </w:r>
      <w:r w:rsidR="00393FA0">
        <w:rPr>
          <w:rFonts w:ascii="Arial" w:hAnsi="Arial" w:cs="Arial"/>
        </w:rPr>
        <w:t xml:space="preserve"> </w:t>
      </w:r>
      <w:r w:rsidR="00A55F66">
        <w:rPr>
          <w:rFonts w:ascii="Arial" w:hAnsi="Arial" w:cs="Arial"/>
        </w:rPr>
        <w:t>O</w:t>
      </w:r>
      <w:r w:rsidR="00AE3A55">
        <w:rPr>
          <w:rFonts w:ascii="Arial" w:hAnsi="Arial" w:cs="Arial"/>
        </w:rPr>
        <w:t>.</w:t>
      </w:r>
      <w:r w:rsidR="00393FA0">
        <w:rPr>
          <w:rFonts w:ascii="Arial" w:hAnsi="Arial" w:cs="Arial"/>
        </w:rPr>
        <w:t xml:space="preserve"> </w:t>
      </w:r>
    </w:p>
    <w:sectPr w:rsidRPr="00A50B94" w:rsidR="005C39B7" w:rsidSect="00A50B94">
      <w:headerReference w:type="default" r:id="rId9"/>
      <w:pgSz w:w="11906" w:h="16838"/>
      <w:pgMar w:top="993" w:right="1417" w:bottom="1276" w:left="1417" w:header="851" w:footer="720" w:gutter="0"/>
      <w:cols w:space="720"/>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02DA3" w:rsidP="004817C6" w:rsidRDefault="00F02DA3" w14:paraId="66118EC2" w14:textId="77777777">
      <w:r>
        <w:separator/>
      </w:r>
    </w:p>
  </w:endnote>
  <w:endnote w:type="continuationSeparator" w:id="0">
    <w:p w:rsidR="00F02DA3" w:rsidP="004817C6" w:rsidRDefault="00F02DA3" w14:paraId="40757284"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02DA3" w:rsidP="004817C6" w:rsidRDefault="00F02DA3" w14:paraId="0726F4E9" w14:textId="77777777">
      <w:r>
        <w:separator/>
      </w:r>
    </w:p>
  </w:footnote>
  <w:footnote w:type="continuationSeparator" w:id="0">
    <w:p w:rsidR="00F02DA3" w:rsidP="004817C6" w:rsidRDefault="00F02DA3" w14:paraId="7894108B"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24530721"/>
      <w:docPartObj>
        <w:docPartGallery w:val="Page Numbers (Top of Page)"/>
        <w:docPartUnique/>
      </w:docPartObj>
    </w:sdtPr>
    <w:sdtEndPr/>
    <w:sdtContent>
      <w:p w:rsidR="00C21D26" w:rsidP="00C21D26" w:rsidRDefault="002A6783" w14:paraId="4E6F4732" w14:textId="526DB78E">
        <w:pPr>
          <w:jc w:val="right"/>
        </w:pPr>
        <w:r>
          <w:t xml:space="preserve">                                                                </w:t>
        </w:r>
        <w:r w:rsidRPr="00EE319D">
          <w:rPr>
            <w:rFonts w:ascii="Arial" w:hAnsi="Arial" w:cs="Arial"/>
          </w:rPr>
          <w:t xml:space="preserve"> </w:t>
        </w:r>
        <w:r w:rsidRPr="00EE319D">
          <w:rPr>
            <w:rFonts w:ascii="Arial" w:hAnsi="Arial" w:cs="Arial"/>
          </w:rPr>
          <w:fldChar w:fldCharType="begin"/>
        </w:r>
        <w:r w:rsidRPr="00EE319D">
          <w:rPr>
            <w:rFonts w:ascii="Arial" w:hAnsi="Arial" w:cs="Arial"/>
          </w:rPr>
          <w:instrText>PAGE   \* MERGEFORMAT</w:instrText>
        </w:r>
        <w:r w:rsidRPr="00EE319D">
          <w:rPr>
            <w:rFonts w:ascii="Arial" w:hAnsi="Arial" w:cs="Arial"/>
          </w:rPr>
          <w:fldChar w:fldCharType="separate"/>
        </w:r>
        <w:r w:rsidR="007D6984">
          <w:rPr>
            <w:rFonts w:ascii="Arial" w:hAnsi="Arial" w:cs="Arial"/>
            <w:noProof/>
          </w:rPr>
          <w:t>3</w:t>
        </w:r>
        <w:r w:rsidRPr="00EE319D">
          <w:rPr>
            <w:rFonts w:ascii="Arial" w:hAnsi="Arial" w:cs="Arial"/>
          </w:rPr>
          <w:fldChar w:fldCharType="end"/>
        </w:r>
        <w:r>
          <w:t xml:space="preserve">             </w:t>
        </w:r>
        <w:r w:rsidRPr="00872EA4">
          <w:rPr>
            <w:rFonts w:ascii="Arial" w:hAnsi="Arial" w:cs="Arial"/>
          </w:rPr>
          <w:t xml:space="preserve"> </w:t>
        </w:r>
        <w:r>
          <w:rPr>
            <w:rFonts w:ascii="Arial" w:hAnsi="Arial" w:cs="Arial"/>
          </w:rPr>
          <w:t xml:space="preserve">            </w:t>
        </w:r>
        <w:r w:rsidRPr="007C4955" w:rsidR="000A07F9">
          <w:rPr>
            <w:rFonts w:ascii="Arial" w:hAnsi="Arial" w:cs="Arial"/>
          </w:rPr>
          <w:t>Poslovni broj: P Ob</w:t>
        </w:r>
        <w:r w:rsidR="000A07F9">
          <w:rPr>
            <w:rFonts w:ascii="Arial" w:hAnsi="Arial" w:cs="Arial"/>
          </w:rPr>
          <w:t>-337/2026-6</w:t>
        </w:r>
      </w:p>
      <w:p w:rsidR="002A6783" w:rsidP="006D1629" w:rsidRDefault="00F02DA3" w14:paraId="6E5B7720" w14:textId="77777777">
        <w:pPr>
          <w:pStyle w:val="Zaglavlje"/>
          <w:jc w:val="center"/>
        </w:pPr>
      </w:p>
    </w:sdtContent>
  </w:sdt>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BB7FC3"/>
    <w:multiLevelType w:val="hybridMultilevel"/>
    <w:tmpl w:val="8FAE739A"/>
    <w:lvl w:ilvl="0" w:tplc="BEA4507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3DE047A"/>
    <w:multiLevelType w:val="hybridMultilevel"/>
    <w:tmpl w:val="BF78ECFE"/>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4845EAA"/>
    <w:multiLevelType w:val="hybridMultilevel"/>
    <w:tmpl w:val="87F66A88"/>
    <w:lvl w:ilvl="0" w:tplc="748C9D3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07BF5F6B"/>
    <w:multiLevelType w:val="hybridMultilevel"/>
    <w:tmpl w:val="7A22069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08B06F6F"/>
    <w:multiLevelType w:val="hybridMultilevel"/>
    <w:tmpl w:val="8486749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0E2D08C1"/>
    <w:multiLevelType w:val="hybridMultilevel"/>
    <w:tmpl w:val="7984465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0E7F5793"/>
    <w:multiLevelType w:val="hybridMultilevel"/>
    <w:tmpl w:val="78AE2C2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14181F7C"/>
    <w:multiLevelType w:val="hybridMultilevel"/>
    <w:tmpl w:val="D9CADA3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163D24E1"/>
    <w:multiLevelType w:val="hybridMultilevel"/>
    <w:tmpl w:val="2150D59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C6C603F"/>
    <w:multiLevelType w:val="hybridMultilevel"/>
    <w:tmpl w:val="52DE9884"/>
    <w:lvl w:ilvl="0" w:tplc="041A000F">
      <w:start w:val="4"/>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31887935"/>
    <w:multiLevelType w:val="hybridMultilevel"/>
    <w:tmpl w:val="F99096F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32854BC1"/>
    <w:multiLevelType w:val="hybridMultilevel"/>
    <w:tmpl w:val="83502AFE"/>
    <w:lvl w:ilvl="0" w:tplc="368AA780">
      <w:start w:val="2"/>
      <w:numFmt w:val="bullet"/>
      <w:lvlText w:val="-"/>
      <w:lvlJc w:val="left"/>
      <w:pPr>
        <w:ind w:left="1440" w:hanging="360"/>
      </w:pPr>
      <w:rPr>
        <w:rFonts w:hint="default" w:ascii="Arial" w:hAnsi="Arial" w:eastAsia="Times New Roman" w:cs="Arial"/>
      </w:rPr>
    </w:lvl>
    <w:lvl w:ilvl="1" w:tplc="041A0003" w:tentative="true">
      <w:start w:val="1"/>
      <w:numFmt w:val="bullet"/>
      <w:lvlText w:val="o"/>
      <w:lvlJc w:val="left"/>
      <w:pPr>
        <w:ind w:left="2160" w:hanging="360"/>
      </w:pPr>
      <w:rPr>
        <w:rFonts w:hint="default" w:ascii="Courier New" w:hAnsi="Courier New" w:cs="Courier New"/>
      </w:rPr>
    </w:lvl>
    <w:lvl w:ilvl="2" w:tplc="041A0005" w:tentative="true">
      <w:start w:val="1"/>
      <w:numFmt w:val="bullet"/>
      <w:lvlText w:val=""/>
      <w:lvlJc w:val="left"/>
      <w:pPr>
        <w:ind w:left="2880" w:hanging="360"/>
      </w:pPr>
      <w:rPr>
        <w:rFonts w:hint="default" w:ascii="Wingdings" w:hAnsi="Wingdings"/>
      </w:rPr>
    </w:lvl>
    <w:lvl w:ilvl="3" w:tplc="041A0001" w:tentative="true">
      <w:start w:val="1"/>
      <w:numFmt w:val="bullet"/>
      <w:lvlText w:val=""/>
      <w:lvlJc w:val="left"/>
      <w:pPr>
        <w:ind w:left="3600" w:hanging="360"/>
      </w:pPr>
      <w:rPr>
        <w:rFonts w:hint="default" w:ascii="Symbol" w:hAnsi="Symbol"/>
      </w:rPr>
    </w:lvl>
    <w:lvl w:ilvl="4" w:tplc="041A0003" w:tentative="true">
      <w:start w:val="1"/>
      <w:numFmt w:val="bullet"/>
      <w:lvlText w:val="o"/>
      <w:lvlJc w:val="left"/>
      <w:pPr>
        <w:ind w:left="4320" w:hanging="360"/>
      </w:pPr>
      <w:rPr>
        <w:rFonts w:hint="default" w:ascii="Courier New" w:hAnsi="Courier New" w:cs="Courier New"/>
      </w:rPr>
    </w:lvl>
    <w:lvl w:ilvl="5" w:tplc="041A0005" w:tentative="true">
      <w:start w:val="1"/>
      <w:numFmt w:val="bullet"/>
      <w:lvlText w:val=""/>
      <w:lvlJc w:val="left"/>
      <w:pPr>
        <w:ind w:left="5040" w:hanging="360"/>
      </w:pPr>
      <w:rPr>
        <w:rFonts w:hint="default" w:ascii="Wingdings" w:hAnsi="Wingdings"/>
      </w:rPr>
    </w:lvl>
    <w:lvl w:ilvl="6" w:tplc="041A0001" w:tentative="true">
      <w:start w:val="1"/>
      <w:numFmt w:val="bullet"/>
      <w:lvlText w:val=""/>
      <w:lvlJc w:val="left"/>
      <w:pPr>
        <w:ind w:left="5760" w:hanging="360"/>
      </w:pPr>
      <w:rPr>
        <w:rFonts w:hint="default" w:ascii="Symbol" w:hAnsi="Symbol"/>
      </w:rPr>
    </w:lvl>
    <w:lvl w:ilvl="7" w:tplc="041A0003" w:tentative="true">
      <w:start w:val="1"/>
      <w:numFmt w:val="bullet"/>
      <w:lvlText w:val="o"/>
      <w:lvlJc w:val="left"/>
      <w:pPr>
        <w:ind w:left="6480" w:hanging="360"/>
      </w:pPr>
      <w:rPr>
        <w:rFonts w:hint="default" w:ascii="Courier New" w:hAnsi="Courier New" w:cs="Courier New"/>
      </w:rPr>
    </w:lvl>
    <w:lvl w:ilvl="8" w:tplc="041A0005" w:tentative="true">
      <w:start w:val="1"/>
      <w:numFmt w:val="bullet"/>
      <w:lvlText w:val=""/>
      <w:lvlJc w:val="left"/>
      <w:pPr>
        <w:ind w:left="7200" w:hanging="360"/>
      </w:pPr>
      <w:rPr>
        <w:rFonts w:hint="default" w:ascii="Wingdings" w:hAnsi="Wingdings"/>
      </w:rPr>
    </w:lvl>
  </w:abstractNum>
  <w:abstractNum w:abstractNumId="12">
    <w:nsid w:val="3410063B"/>
    <w:multiLevelType w:val="hybridMultilevel"/>
    <w:tmpl w:val="A14C6928"/>
    <w:lvl w:ilvl="0" w:tplc="BCA811A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345D03E4"/>
    <w:multiLevelType w:val="hybridMultilevel"/>
    <w:tmpl w:val="65C82F1E"/>
    <w:lvl w:ilvl="0" w:tplc="13C4CE9A">
      <w:start w:val="2"/>
      <w:numFmt w:val="bullet"/>
      <w:lvlText w:val="-"/>
      <w:lvlJc w:val="left"/>
      <w:pPr>
        <w:ind w:left="1069" w:hanging="360"/>
      </w:pPr>
      <w:rPr>
        <w:rFonts w:hint="default" w:ascii="Arial" w:hAnsi="Arial" w:eastAsia="Times New Roman" w:cs="Arial"/>
      </w:rPr>
    </w:lvl>
    <w:lvl w:ilvl="1" w:tplc="041A0003" w:tentative="true">
      <w:start w:val="1"/>
      <w:numFmt w:val="bullet"/>
      <w:lvlText w:val="o"/>
      <w:lvlJc w:val="left"/>
      <w:pPr>
        <w:ind w:left="1789" w:hanging="360"/>
      </w:pPr>
      <w:rPr>
        <w:rFonts w:hint="default" w:ascii="Courier New" w:hAnsi="Courier New" w:cs="Courier New"/>
      </w:rPr>
    </w:lvl>
    <w:lvl w:ilvl="2" w:tplc="041A0005" w:tentative="true">
      <w:start w:val="1"/>
      <w:numFmt w:val="bullet"/>
      <w:lvlText w:val=""/>
      <w:lvlJc w:val="left"/>
      <w:pPr>
        <w:ind w:left="2509" w:hanging="360"/>
      </w:pPr>
      <w:rPr>
        <w:rFonts w:hint="default" w:ascii="Wingdings" w:hAnsi="Wingdings"/>
      </w:rPr>
    </w:lvl>
    <w:lvl w:ilvl="3" w:tplc="041A0001" w:tentative="true">
      <w:start w:val="1"/>
      <w:numFmt w:val="bullet"/>
      <w:lvlText w:val=""/>
      <w:lvlJc w:val="left"/>
      <w:pPr>
        <w:ind w:left="3229" w:hanging="360"/>
      </w:pPr>
      <w:rPr>
        <w:rFonts w:hint="default" w:ascii="Symbol" w:hAnsi="Symbol"/>
      </w:rPr>
    </w:lvl>
    <w:lvl w:ilvl="4" w:tplc="041A0003" w:tentative="true">
      <w:start w:val="1"/>
      <w:numFmt w:val="bullet"/>
      <w:lvlText w:val="o"/>
      <w:lvlJc w:val="left"/>
      <w:pPr>
        <w:ind w:left="3949" w:hanging="360"/>
      </w:pPr>
      <w:rPr>
        <w:rFonts w:hint="default" w:ascii="Courier New" w:hAnsi="Courier New" w:cs="Courier New"/>
      </w:rPr>
    </w:lvl>
    <w:lvl w:ilvl="5" w:tplc="041A0005" w:tentative="true">
      <w:start w:val="1"/>
      <w:numFmt w:val="bullet"/>
      <w:lvlText w:val=""/>
      <w:lvlJc w:val="left"/>
      <w:pPr>
        <w:ind w:left="4669" w:hanging="360"/>
      </w:pPr>
      <w:rPr>
        <w:rFonts w:hint="default" w:ascii="Wingdings" w:hAnsi="Wingdings"/>
      </w:rPr>
    </w:lvl>
    <w:lvl w:ilvl="6" w:tplc="041A0001" w:tentative="true">
      <w:start w:val="1"/>
      <w:numFmt w:val="bullet"/>
      <w:lvlText w:val=""/>
      <w:lvlJc w:val="left"/>
      <w:pPr>
        <w:ind w:left="5389" w:hanging="360"/>
      </w:pPr>
      <w:rPr>
        <w:rFonts w:hint="default" w:ascii="Symbol" w:hAnsi="Symbol"/>
      </w:rPr>
    </w:lvl>
    <w:lvl w:ilvl="7" w:tplc="041A0003" w:tentative="true">
      <w:start w:val="1"/>
      <w:numFmt w:val="bullet"/>
      <w:lvlText w:val="o"/>
      <w:lvlJc w:val="left"/>
      <w:pPr>
        <w:ind w:left="6109" w:hanging="360"/>
      </w:pPr>
      <w:rPr>
        <w:rFonts w:hint="default" w:ascii="Courier New" w:hAnsi="Courier New" w:cs="Courier New"/>
      </w:rPr>
    </w:lvl>
    <w:lvl w:ilvl="8" w:tplc="041A0005" w:tentative="true">
      <w:start w:val="1"/>
      <w:numFmt w:val="bullet"/>
      <w:lvlText w:val=""/>
      <w:lvlJc w:val="left"/>
      <w:pPr>
        <w:ind w:left="6829" w:hanging="360"/>
      </w:pPr>
      <w:rPr>
        <w:rFonts w:hint="default" w:ascii="Wingdings" w:hAnsi="Wingdings"/>
      </w:rPr>
    </w:lvl>
  </w:abstractNum>
  <w:abstractNum w:abstractNumId="14">
    <w:nsid w:val="51020906"/>
    <w:multiLevelType w:val="hybridMultilevel"/>
    <w:tmpl w:val="6248FEA2"/>
    <w:lvl w:ilvl="0" w:tplc="BDB09116">
      <w:start w:val="1"/>
      <w:numFmt w:val="upperRoman"/>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5">
    <w:nsid w:val="5CA43ED8"/>
    <w:multiLevelType w:val="hybridMultilevel"/>
    <w:tmpl w:val="CA3AA62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5EBE7424"/>
    <w:multiLevelType w:val="hybridMultilevel"/>
    <w:tmpl w:val="CE2877B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634E6AC7"/>
    <w:multiLevelType w:val="hybridMultilevel"/>
    <w:tmpl w:val="CD1E96F0"/>
    <w:lvl w:ilvl="0" w:tplc="905A77A8">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8">
    <w:nsid w:val="65111CBC"/>
    <w:multiLevelType w:val="hybridMultilevel"/>
    <w:tmpl w:val="6302C994"/>
    <w:lvl w:ilvl="0" w:tplc="041A000F">
      <w:start w:val="3"/>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9">
    <w:nsid w:val="67307881"/>
    <w:multiLevelType w:val="hybridMultilevel"/>
    <w:tmpl w:val="B3E01E4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6BA31731"/>
    <w:multiLevelType w:val="hybridMultilevel"/>
    <w:tmpl w:val="FF8E6F26"/>
    <w:lvl w:ilvl="0" w:tplc="041A000F">
      <w:start w:val="4"/>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nsid w:val="6C996B46"/>
    <w:multiLevelType w:val="hybridMultilevel"/>
    <w:tmpl w:val="BFF2498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2">
    <w:nsid w:val="73C107A6"/>
    <w:multiLevelType w:val="hybridMultilevel"/>
    <w:tmpl w:val="2EBA2510"/>
    <w:lvl w:ilvl="0" w:tplc="E294FA5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3">
    <w:nsid w:val="763A57C8"/>
    <w:multiLevelType w:val="hybridMultilevel"/>
    <w:tmpl w:val="37C25B6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4">
    <w:nsid w:val="7E2F3107"/>
    <w:multiLevelType w:val="hybridMultilevel"/>
    <w:tmpl w:val="F056B268"/>
    <w:lvl w:ilvl="0" w:tplc="F4AC1D1A">
      <w:start w:val="1"/>
      <w:numFmt w:val="decimal"/>
      <w:lvlText w:val="%1."/>
      <w:lvlJc w:val="left"/>
      <w:pPr>
        <w:ind w:left="1140" w:hanging="78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7"/>
  </w:num>
  <w:num w:numId="2">
    <w:abstractNumId w:val="17"/>
  </w:num>
  <w:num w:numId="3">
    <w:abstractNumId w:val="1"/>
  </w:num>
  <w:num w:numId="4">
    <w:abstractNumId w:val="2"/>
  </w:num>
  <w:num w:numId="5">
    <w:abstractNumId w:val="12"/>
  </w:num>
  <w:num w:numId="6">
    <w:abstractNumId w:val="15"/>
  </w:num>
  <w:num w:numId="7">
    <w:abstractNumId w:val="18"/>
  </w:num>
  <w:num w:numId="8">
    <w:abstractNumId w:val="9"/>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4"/>
  </w:num>
  <w:num w:numId="12">
    <w:abstractNumId w:val="16"/>
  </w:num>
  <w:num w:numId="13">
    <w:abstractNumId w:val="22"/>
  </w:num>
  <w:num w:numId="14">
    <w:abstractNumId w:val="11"/>
  </w:num>
  <w:num w:numId="15">
    <w:abstractNumId w:val="13"/>
  </w:num>
  <w:num w:numId="16">
    <w:abstractNumId w:val="19"/>
  </w:num>
  <w:num w:numId="17">
    <w:abstractNumId w:val="8"/>
  </w:num>
  <w:num w:numId="18">
    <w:abstractNumId w:val="23"/>
  </w:num>
  <w:num w:numId="19">
    <w:abstractNumId w:val="5"/>
  </w:num>
  <w:num w:numId="20">
    <w:abstractNumId w:val="4"/>
  </w:num>
  <w:num w:numId="21">
    <w:abstractNumId w:val="3"/>
  </w:num>
  <w:num w:numId="22">
    <w:abstractNumId w:val="21"/>
  </w:num>
  <w:num w:numId="23">
    <w:abstractNumId w:val="6"/>
  </w:num>
  <w:num w:numId="24">
    <w:abstractNumId w:val="10"/>
  </w:num>
  <w:num w:numId="25">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944"/>
    <w:rsid w:val="00005636"/>
    <w:rsid w:val="00011C99"/>
    <w:rsid w:val="000165F5"/>
    <w:rsid w:val="00037F9C"/>
    <w:rsid w:val="00052048"/>
    <w:rsid w:val="00052E65"/>
    <w:rsid w:val="00063102"/>
    <w:rsid w:val="0006410C"/>
    <w:rsid w:val="0007473A"/>
    <w:rsid w:val="00074E60"/>
    <w:rsid w:val="0008190B"/>
    <w:rsid w:val="000831FF"/>
    <w:rsid w:val="00096662"/>
    <w:rsid w:val="00096941"/>
    <w:rsid w:val="000A07F9"/>
    <w:rsid w:val="000B53FC"/>
    <w:rsid w:val="000C1487"/>
    <w:rsid w:val="000C56C7"/>
    <w:rsid w:val="000C7693"/>
    <w:rsid w:val="000D05F5"/>
    <w:rsid w:val="000D7549"/>
    <w:rsid w:val="000E03D3"/>
    <w:rsid w:val="000E1716"/>
    <w:rsid w:val="000F1391"/>
    <w:rsid w:val="000F1F70"/>
    <w:rsid w:val="000F3976"/>
    <w:rsid w:val="001064E8"/>
    <w:rsid w:val="001125EF"/>
    <w:rsid w:val="001150B5"/>
    <w:rsid w:val="00132847"/>
    <w:rsid w:val="001343C7"/>
    <w:rsid w:val="00140F91"/>
    <w:rsid w:val="0014602B"/>
    <w:rsid w:val="00152AE0"/>
    <w:rsid w:val="00157D6F"/>
    <w:rsid w:val="001710C4"/>
    <w:rsid w:val="00171847"/>
    <w:rsid w:val="0017478D"/>
    <w:rsid w:val="00174950"/>
    <w:rsid w:val="00177D3C"/>
    <w:rsid w:val="001806A5"/>
    <w:rsid w:val="00180F6F"/>
    <w:rsid w:val="0018116D"/>
    <w:rsid w:val="00181B7E"/>
    <w:rsid w:val="001A4002"/>
    <w:rsid w:val="001A402C"/>
    <w:rsid w:val="001B22A3"/>
    <w:rsid w:val="001B7CAA"/>
    <w:rsid w:val="001D04EA"/>
    <w:rsid w:val="001D4602"/>
    <w:rsid w:val="001D59EB"/>
    <w:rsid w:val="001F4424"/>
    <w:rsid w:val="001F5A8B"/>
    <w:rsid w:val="001F6AE0"/>
    <w:rsid w:val="002040E9"/>
    <w:rsid w:val="00230C25"/>
    <w:rsid w:val="00232ADB"/>
    <w:rsid w:val="002463CA"/>
    <w:rsid w:val="002465F2"/>
    <w:rsid w:val="00266B78"/>
    <w:rsid w:val="00270F26"/>
    <w:rsid w:val="00281238"/>
    <w:rsid w:val="00282E55"/>
    <w:rsid w:val="00287513"/>
    <w:rsid w:val="00292CA8"/>
    <w:rsid w:val="002A21FD"/>
    <w:rsid w:val="002A538D"/>
    <w:rsid w:val="002A5F05"/>
    <w:rsid w:val="002A6783"/>
    <w:rsid w:val="002B27BC"/>
    <w:rsid w:val="002B3503"/>
    <w:rsid w:val="002B66A7"/>
    <w:rsid w:val="002C18A0"/>
    <w:rsid w:val="002C22FE"/>
    <w:rsid w:val="002C4254"/>
    <w:rsid w:val="002E2320"/>
    <w:rsid w:val="002F0CE7"/>
    <w:rsid w:val="002F60C8"/>
    <w:rsid w:val="003000C8"/>
    <w:rsid w:val="0030212C"/>
    <w:rsid w:val="0031631B"/>
    <w:rsid w:val="00334091"/>
    <w:rsid w:val="003341E0"/>
    <w:rsid w:val="00336EDE"/>
    <w:rsid w:val="00340158"/>
    <w:rsid w:val="003428A1"/>
    <w:rsid w:val="00345688"/>
    <w:rsid w:val="00355B41"/>
    <w:rsid w:val="00370349"/>
    <w:rsid w:val="00380E78"/>
    <w:rsid w:val="00393FA0"/>
    <w:rsid w:val="003A034C"/>
    <w:rsid w:val="003A09BE"/>
    <w:rsid w:val="003A27B2"/>
    <w:rsid w:val="003A7022"/>
    <w:rsid w:val="003B3449"/>
    <w:rsid w:val="003B7CFD"/>
    <w:rsid w:val="003D4C37"/>
    <w:rsid w:val="003E4525"/>
    <w:rsid w:val="003F717D"/>
    <w:rsid w:val="00401C71"/>
    <w:rsid w:val="00417F7E"/>
    <w:rsid w:val="004321A3"/>
    <w:rsid w:val="004367A2"/>
    <w:rsid w:val="00443E40"/>
    <w:rsid w:val="004468FE"/>
    <w:rsid w:val="00450B2B"/>
    <w:rsid w:val="00473CC2"/>
    <w:rsid w:val="004817C6"/>
    <w:rsid w:val="00486891"/>
    <w:rsid w:val="004953D3"/>
    <w:rsid w:val="00497AD3"/>
    <w:rsid w:val="004A2F98"/>
    <w:rsid w:val="004B0CCF"/>
    <w:rsid w:val="004C105B"/>
    <w:rsid w:val="004D70A5"/>
    <w:rsid w:val="004F1EE0"/>
    <w:rsid w:val="005001A1"/>
    <w:rsid w:val="00502E40"/>
    <w:rsid w:val="005033EF"/>
    <w:rsid w:val="0051078D"/>
    <w:rsid w:val="00523462"/>
    <w:rsid w:val="0053140D"/>
    <w:rsid w:val="0053644E"/>
    <w:rsid w:val="00543CE4"/>
    <w:rsid w:val="00570885"/>
    <w:rsid w:val="00571536"/>
    <w:rsid w:val="00572E7A"/>
    <w:rsid w:val="00577BE7"/>
    <w:rsid w:val="00584287"/>
    <w:rsid w:val="0058485C"/>
    <w:rsid w:val="00587DE1"/>
    <w:rsid w:val="00592FAA"/>
    <w:rsid w:val="005B4805"/>
    <w:rsid w:val="005C39B7"/>
    <w:rsid w:val="005D6D66"/>
    <w:rsid w:val="005E0974"/>
    <w:rsid w:val="005F5D44"/>
    <w:rsid w:val="00604619"/>
    <w:rsid w:val="00607726"/>
    <w:rsid w:val="00624AA9"/>
    <w:rsid w:val="0063219E"/>
    <w:rsid w:val="00632944"/>
    <w:rsid w:val="00635C03"/>
    <w:rsid w:val="0064015B"/>
    <w:rsid w:val="00644F00"/>
    <w:rsid w:val="006506EF"/>
    <w:rsid w:val="006575C5"/>
    <w:rsid w:val="0066075E"/>
    <w:rsid w:val="00665E4A"/>
    <w:rsid w:val="00677378"/>
    <w:rsid w:val="00681647"/>
    <w:rsid w:val="00684DFB"/>
    <w:rsid w:val="00694494"/>
    <w:rsid w:val="006955D6"/>
    <w:rsid w:val="006A5881"/>
    <w:rsid w:val="006B317B"/>
    <w:rsid w:val="006B4147"/>
    <w:rsid w:val="006C2BAF"/>
    <w:rsid w:val="006C359C"/>
    <w:rsid w:val="006D1629"/>
    <w:rsid w:val="006D1C1B"/>
    <w:rsid w:val="006E5387"/>
    <w:rsid w:val="006F6546"/>
    <w:rsid w:val="00713783"/>
    <w:rsid w:val="007262DF"/>
    <w:rsid w:val="00731704"/>
    <w:rsid w:val="007372C0"/>
    <w:rsid w:val="007374BE"/>
    <w:rsid w:val="00737F7F"/>
    <w:rsid w:val="007404AA"/>
    <w:rsid w:val="007438C4"/>
    <w:rsid w:val="007607D9"/>
    <w:rsid w:val="00773086"/>
    <w:rsid w:val="00773CFA"/>
    <w:rsid w:val="007743F8"/>
    <w:rsid w:val="0078178C"/>
    <w:rsid w:val="007909D8"/>
    <w:rsid w:val="0079281C"/>
    <w:rsid w:val="007A3F2B"/>
    <w:rsid w:val="007A43CF"/>
    <w:rsid w:val="007A47B3"/>
    <w:rsid w:val="007B108B"/>
    <w:rsid w:val="007B11C4"/>
    <w:rsid w:val="007B3FC9"/>
    <w:rsid w:val="007B65DF"/>
    <w:rsid w:val="007C0CAB"/>
    <w:rsid w:val="007C4955"/>
    <w:rsid w:val="007D2964"/>
    <w:rsid w:val="007D6984"/>
    <w:rsid w:val="007E544B"/>
    <w:rsid w:val="00802717"/>
    <w:rsid w:val="008049D2"/>
    <w:rsid w:val="00804FD0"/>
    <w:rsid w:val="00807269"/>
    <w:rsid w:val="00813041"/>
    <w:rsid w:val="00813923"/>
    <w:rsid w:val="00832106"/>
    <w:rsid w:val="008339A6"/>
    <w:rsid w:val="00833DC3"/>
    <w:rsid w:val="00842964"/>
    <w:rsid w:val="00850215"/>
    <w:rsid w:val="0085143A"/>
    <w:rsid w:val="00852110"/>
    <w:rsid w:val="00872EA4"/>
    <w:rsid w:val="00875AF0"/>
    <w:rsid w:val="00877D6C"/>
    <w:rsid w:val="008807A1"/>
    <w:rsid w:val="00884CE1"/>
    <w:rsid w:val="008900AE"/>
    <w:rsid w:val="00894036"/>
    <w:rsid w:val="008B3027"/>
    <w:rsid w:val="008B40F6"/>
    <w:rsid w:val="008E0F1C"/>
    <w:rsid w:val="008E43EE"/>
    <w:rsid w:val="008F0263"/>
    <w:rsid w:val="008F7A5B"/>
    <w:rsid w:val="00901C14"/>
    <w:rsid w:val="009078C1"/>
    <w:rsid w:val="00920F79"/>
    <w:rsid w:val="00923C8E"/>
    <w:rsid w:val="009404A5"/>
    <w:rsid w:val="00942557"/>
    <w:rsid w:val="0095444C"/>
    <w:rsid w:val="00955574"/>
    <w:rsid w:val="009624DE"/>
    <w:rsid w:val="00981C91"/>
    <w:rsid w:val="00990A58"/>
    <w:rsid w:val="00991A40"/>
    <w:rsid w:val="00993B00"/>
    <w:rsid w:val="009968E9"/>
    <w:rsid w:val="0099728E"/>
    <w:rsid w:val="009C2C1E"/>
    <w:rsid w:val="009C4E2A"/>
    <w:rsid w:val="009C7EC5"/>
    <w:rsid w:val="009D3EE5"/>
    <w:rsid w:val="009E4AD9"/>
    <w:rsid w:val="009E5683"/>
    <w:rsid w:val="009F4160"/>
    <w:rsid w:val="009F7210"/>
    <w:rsid w:val="00A06CF6"/>
    <w:rsid w:val="00A06F6B"/>
    <w:rsid w:val="00A12914"/>
    <w:rsid w:val="00A21B54"/>
    <w:rsid w:val="00A40F9F"/>
    <w:rsid w:val="00A50B94"/>
    <w:rsid w:val="00A5200A"/>
    <w:rsid w:val="00A53AA3"/>
    <w:rsid w:val="00A55F66"/>
    <w:rsid w:val="00A611F8"/>
    <w:rsid w:val="00A6372C"/>
    <w:rsid w:val="00A73345"/>
    <w:rsid w:val="00A8549C"/>
    <w:rsid w:val="00AB4A7F"/>
    <w:rsid w:val="00AB6370"/>
    <w:rsid w:val="00AB6C3C"/>
    <w:rsid w:val="00AC013F"/>
    <w:rsid w:val="00AC0421"/>
    <w:rsid w:val="00AC787F"/>
    <w:rsid w:val="00AD10D5"/>
    <w:rsid w:val="00AD651F"/>
    <w:rsid w:val="00AE04C3"/>
    <w:rsid w:val="00AE3A55"/>
    <w:rsid w:val="00AF60BF"/>
    <w:rsid w:val="00B05526"/>
    <w:rsid w:val="00B155D7"/>
    <w:rsid w:val="00B16BF9"/>
    <w:rsid w:val="00B22140"/>
    <w:rsid w:val="00B23B0B"/>
    <w:rsid w:val="00B249D5"/>
    <w:rsid w:val="00B2776C"/>
    <w:rsid w:val="00B2787C"/>
    <w:rsid w:val="00B35363"/>
    <w:rsid w:val="00B36A00"/>
    <w:rsid w:val="00B406C1"/>
    <w:rsid w:val="00B43430"/>
    <w:rsid w:val="00B43ABE"/>
    <w:rsid w:val="00B43CB0"/>
    <w:rsid w:val="00B45D2B"/>
    <w:rsid w:val="00B46989"/>
    <w:rsid w:val="00B65912"/>
    <w:rsid w:val="00B717F3"/>
    <w:rsid w:val="00B926EC"/>
    <w:rsid w:val="00B945D4"/>
    <w:rsid w:val="00BA5951"/>
    <w:rsid w:val="00BA64BD"/>
    <w:rsid w:val="00BB49C3"/>
    <w:rsid w:val="00BB7906"/>
    <w:rsid w:val="00BC3748"/>
    <w:rsid w:val="00BD39E2"/>
    <w:rsid w:val="00BD4179"/>
    <w:rsid w:val="00BD5733"/>
    <w:rsid w:val="00BF0EB5"/>
    <w:rsid w:val="00BF2347"/>
    <w:rsid w:val="00BF3F1D"/>
    <w:rsid w:val="00C20A64"/>
    <w:rsid w:val="00C21D26"/>
    <w:rsid w:val="00C2406A"/>
    <w:rsid w:val="00C25197"/>
    <w:rsid w:val="00C33CEC"/>
    <w:rsid w:val="00C51A81"/>
    <w:rsid w:val="00C51B33"/>
    <w:rsid w:val="00C52D16"/>
    <w:rsid w:val="00C52D3E"/>
    <w:rsid w:val="00C52DB6"/>
    <w:rsid w:val="00C61976"/>
    <w:rsid w:val="00C6416C"/>
    <w:rsid w:val="00C8797D"/>
    <w:rsid w:val="00C950C6"/>
    <w:rsid w:val="00C96CF8"/>
    <w:rsid w:val="00CA18C0"/>
    <w:rsid w:val="00CB12FC"/>
    <w:rsid w:val="00CB4F59"/>
    <w:rsid w:val="00CD1268"/>
    <w:rsid w:val="00CD1B79"/>
    <w:rsid w:val="00CF0982"/>
    <w:rsid w:val="00CF431B"/>
    <w:rsid w:val="00CF6246"/>
    <w:rsid w:val="00CF7901"/>
    <w:rsid w:val="00D07728"/>
    <w:rsid w:val="00D14623"/>
    <w:rsid w:val="00D15267"/>
    <w:rsid w:val="00D17CDD"/>
    <w:rsid w:val="00D20467"/>
    <w:rsid w:val="00D2231F"/>
    <w:rsid w:val="00D26605"/>
    <w:rsid w:val="00D33D4C"/>
    <w:rsid w:val="00D36993"/>
    <w:rsid w:val="00D41484"/>
    <w:rsid w:val="00D46CCD"/>
    <w:rsid w:val="00D5423F"/>
    <w:rsid w:val="00D56267"/>
    <w:rsid w:val="00D6012B"/>
    <w:rsid w:val="00D66112"/>
    <w:rsid w:val="00D678EB"/>
    <w:rsid w:val="00D707E0"/>
    <w:rsid w:val="00D873AA"/>
    <w:rsid w:val="00D96E3C"/>
    <w:rsid w:val="00DA23C9"/>
    <w:rsid w:val="00DB7DC5"/>
    <w:rsid w:val="00DE5326"/>
    <w:rsid w:val="00DE5DF2"/>
    <w:rsid w:val="00DF39AB"/>
    <w:rsid w:val="00E13A2C"/>
    <w:rsid w:val="00E3093D"/>
    <w:rsid w:val="00E5115F"/>
    <w:rsid w:val="00E57269"/>
    <w:rsid w:val="00E772E0"/>
    <w:rsid w:val="00E8349A"/>
    <w:rsid w:val="00E900CE"/>
    <w:rsid w:val="00E97D7D"/>
    <w:rsid w:val="00EA0A24"/>
    <w:rsid w:val="00EA5EA4"/>
    <w:rsid w:val="00EB4040"/>
    <w:rsid w:val="00EB4599"/>
    <w:rsid w:val="00EB50F6"/>
    <w:rsid w:val="00EC3CB7"/>
    <w:rsid w:val="00EC4920"/>
    <w:rsid w:val="00EC5843"/>
    <w:rsid w:val="00ED4C0A"/>
    <w:rsid w:val="00ED4C93"/>
    <w:rsid w:val="00ED54B8"/>
    <w:rsid w:val="00EE319D"/>
    <w:rsid w:val="00EE7611"/>
    <w:rsid w:val="00EF6AA2"/>
    <w:rsid w:val="00F01E38"/>
    <w:rsid w:val="00F02DA3"/>
    <w:rsid w:val="00F10517"/>
    <w:rsid w:val="00F15AFE"/>
    <w:rsid w:val="00F21E87"/>
    <w:rsid w:val="00F253E7"/>
    <w:rsid w:val="00F353B6"/>
    <w:rsid w:val="00F43930"/>
    <w:rsid w:val="00F54183"/>
    <w:rsid w:val="00F57623"/>
    <w:rsid w:val="00F57A4F"/>
    <w:rsid w:val="00F74E13"/>
    <w:rsid w:val="00F76D1E"/>
    <w:rsid w:val="00F77367"/>
    <w:rsid w:val="00FA5456"/>
    <w:rsid w:val="00FA584D"/>
    <w:rsid w:val="00FF6C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041D2704"/>
  <w15:docId w15:val="{AC677ECC-BD8A-4894-B2FC-1AA4B4AE100A}"/>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uiPriority="99"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uiPriority="99"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szCs w:val="24"/>
    </w:rPr>
  </w:style>
  <w:style w:type="paragraph" w:styleId="Naslov1">
    <w:name w:val="heading 1"/>
    <w:basedOn w:val="Normal"/>
    <w:next w:val="Normal"/>
    <w:qFormat/>
    <w:pPr>
      <w:keepNext/>
      <w:jc w:val="right"/>
      <w:outlineLvl w:val="0"/>
    </w:pPr>
    <w:rPr>
      <w:b/>
      <w:bCs/>
    </w:rPr>
  </w:style>
  <w:style w:type="paragraph" w:styleId="Naslov2">
    <w:name w:val="heading 2"/>
    <w:basedOn w:val="Normal"/>
    <w:next w:val="Normal"/>
    <w:qFormat/>
    <w:pPr>
      <w:keepNext/>
      <w:jc w:val="center"/>
      <w:outlineLvl w:val="1"/>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aliases w:val="uvlaka 3"/>
    <w:basedOn w:val="Normal"/>
    <w:link w:val="TijelotekstaChar"/>
    <w:pPr>
      <w:jc w:val="both"/>
    </w:pPr>
  </w:style>
  <w:style w:type="paragraph" w:styleId="Tekstbalonia">
    <w:name w:val="Balloon Text"/>
    <w:basedOn w:val="Normal"/>
    <w:semiHidden/>
    <w:rsid w:val="00632944"/>
    <w:rPr>
      <w:rFonts w:ascii="Tahoma" w:hAnsi="Tahoma" w:cs="Tahoma"/>
      <w:sz w:val="16"/>
      <w:szCs w:val="16"/>
    </w:rPr>
  </w:style>
  <w:style w:type="paragraph" w:styleId="Zaglavlje">
    <w:name w:val="header"/>
    <w:basedOn w:val="Normal"/>
    <w:link w:val="ZaglavljeChar"/>
    <w:uiPriority w:val="99"/>
    <w:rsid w:val="004817C6"/>
    <w:pPr>
      <w:tabs>
        <w:tab w:val="center" w:pos="4536"/>
        <w:tab w:val="right" w:pos="9072"/>
      </w:tabs>
    </w:pPr>
  </w:style>
  <w:style w:type="character" w:styleId="ZaglavljeChar" w:customStyle="true">
    <w:name w:val="Zaglavlje Char"/>
    <w:basedOn w:val="Zadanifontodlomka"/>
    <w:link w:val="Zaglavlje"/>
    <w:uiPriority w:val="99"/>
    <w:rsid w:val="004817C6"/>
    <w:rPr>
      <w:sz w:val="24"/>
      <w:szCs w:val="24"/>
    </w:rPr>
  </w:style>
  <w:style w:type="paragraph" w:styleId="Podnoje">
    <w:name w:val="footer"/>
    <w:basedOn w:val="Normal"/>
    <w:link w:val="PodnojeChar"/>
    <w:rsid w:val="004817C6"/>
    <w:pPr>
      <w:tabs>
        <w:tab w:val="center" w:pos="4536"/>
        <w:tab w:val="right" w:pos="9072"/>
      </w:tabs>
    </w:pPr>
  </w:style>
  <w:style w:type="character" w:styleId="PodnojeChar" w:customStyle="true">
    <w:name w:val="Podnožje Char"/>
    <w:basedOn w:val="Zadanifontodlomka"/>
    <w:link w:val="Podnoje"/>
    <w:rsid w:val="004817C6"/>
    <w:rPr>
      <w:sz w:val="24"/>
      <w:szCs w:val="24"/>
    </w:rPr>
  </w:style>
  <w:style w:type="paragraph" w:styleId="Odlomakpopisa">
    <w:name w:val="List Paragraph"/>
    <w:basedOn w:val="Normal"/>
    <w:uiPriority w:val="34"/>
    <w:qFormat/>
    <w:rsid w:val="004817C6"/>
    <w:pPr>
      <w:ind w:left="720"/>
      <w:contextualSpacing/>
    </w:pPr>
  </w:style>
  <w:style w:type="paragraph" w:styleId="Bezproreda">
    <w:name w:val="No Spacing"/>
    <w:uiPriority w:val="1"/>
    <w:qFormat/>
    <w:rsid w:val="007C0CAB"/>
    <w:rPr>
      <w:rFonts w:eastAsia="Calibri"/>
      <w:sz w:val="24"/>
      <w:szCs w:val="24"/>
      <w:lang w:eastAsia="en-US"/>
    </w:rPr>
  </w:style>
  <w:style w:type="paragraph" w:styleId="Tekstfusnote">
    <w:name w:val="footnote text"/>
    <w:basedOn w:val="Normal"/>
    <w:link w:val="TekstfusnoteChar"/>
    <w:uiPriority w:val="99"/>
    <w:semiHidden/>
    <w:unhideWhenUsed/>
    <w:rsid w:val="007C0CAB"/>
    <w:rPr>
      <w:rFonts w:eastAsia="Calibri"/>
      <w:sz w:val="20"/>
      <w:szCs w:val="20"/>
      <w:lang w:eastAsia="en-US"/>
    </w:rPr>
  </w:style>
  <w:style w:type="character" w:styleId="TekstfusnoteChar" w:customStyle="true">
    <w:name w:val="Tekst fusnote Char"/>
    <w:basedOn w:val="Zadanifontodlomka"/>
    <w:link w:val="Tekstfusnote"/>
    <w:uiPriority w:val="99"/>
    <w:semiHidden/>
    <w:rsid w:val="007C0CAB"/>
    <w:rPr>
      <w:rFonts w:eastAsia="Calibri"/>
      <w:lang w:eastAsia="en-US"/>
    </w:rPr>
  </w:style>
  <w:style w:type="character" w:styleId="Referencafusnote">
    <w:name w:val="footnote reference"/>
    <w:basedOn w:val="Zadanifontodlomka"/>
    <w:uiPriority w:val="99"/>
    <w:semiHidden/>
    <w:unhideWhenUsed/>
    <w:rsid w:val="007C0CAB"/>
    <w:rPr>
      <w:vertAlign w:val="superscript"/>
    </w:rPr>
  </w:style>
  <w:style w:type="paragraph" w:styleId="Default" w:customStyle="true">
    <w:name w:val="Default"/>
    <w:rsid w:val="006C2BAF"/>
    <w:pPr>
      <w:autoSpaceDE w:val="false"/>
      <w:autoSpaceDN w:val="false"/>
      <w:adjustRightInd w:val="false"/>
    </w:pPr>
    <w:rPr>
      <w:rFonts w:ascii="Arial" w:hAnsi="Arial" w:cs="Arial"/>
      <w:color w:val="000000"/>
      <w:sz w:val="24"/>
      <w:szCs w:val="24"/>
      <w:lang w:eastAsia="en-US"/>
    </w:rPr>
  </w:style>
  <w:style w:type="character" w:styleId="TijelotekstaChar" w:customStyle="true">
    <w:name w:val="Tijelo teksta Char"/>
    <w:aliases w:val="uvlaka 3 Char"/>
    <w:basedOn w:val="Zadanifontodlomka"/>
    <w:link w:val="Tijeloteksta"/>
    <w:rsid w:val="006C2BAF"/>
    <w:rPr>
      <w:sz w:val="24"/>
      <w:szCs w:val="24"/>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02365000">
      <w:bodyDiv w:val="true"/>
      <w:marLeft w:val="0"/>
      <w:marRight w:val="0"/>
      <w:marTop w:val="0"/>
      <w:marBottom w:val="0"/>
      <w:divBdr>
        <w:top w:val="none" w:color="auto" w:sz="0" w:space="0"/>
        <w:left w:val="none" w:color="auto" w:sz="0" w:space="0"/>
        <w:bottom w:val="none" w:color="auto" w:sz="0" w:space="0"/>
        <w:right w:val="none" w:color="auto" w:sz="0" w:space="0"/>
      </w:divBdr>
    </w:div>
    <w:div w:id="1190142141">
      <w:bodyDiv w:val="true"/>
      <w:marLeft w:val="0"/>
      <w:marRight w:val="0"/>
      <w:marTop w:val="0"/>
      <w:marBottom w:val="0"/>
      <w:divBdr>
        <w:top w:val="none" w:color="auto" w:sz="0" w:space="0"/>
        <w:left w:val="none" w:color="auto" w:sz="0" w:space="0"/>
        <w:bottom w:val="none" w:color="auto" w:sz="0" w:space="0"/>
        <w:right w:val="none" w:color="auto" w:sz="0" w:space="0"/>
      </w:divBdr>
    </w:div>
    <w:div w:id="1342507073">
      <w:bodyDiv w:val="true"/>
      <w:marLeft w:val="0"/>
      <w:marRight w:val="0"/>
      <w:marTop w:val="0"/>
      <w:marBottom w:val="0"/>
      <w:divBdr>
        <w:top w:val="none" w:color="auto" w:sz="0" w:space="0"/>
        <w:left w:val="none" w:color="auto" w:sz="0" w:space="0"/>
        <w:bottom w:val="none" w:color="auto" w:sz="0" w:space="0"/>
        <w:right w:val="none" w:color="auto" w:sz="0" w:space="0"/>
      </w:divBdr>
    </w:div>
    <w:div w:id="164011490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D04F78B-B415-4DF8-9505-1ACCC3AB5B72}">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3</properties:Pages>
  <properties:Words>568</properties:Words>
  <properties:Characters>3240</properties:Characters>
  <properties:Lines>27</properties:Lines>
  <properties:Paragraphs>7</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VII P- 901/03-2</vt:lpstr>
    </vt:vector>
  </properties:TitlesOfParts>
  <properties:LinksUpToDate>false</properties:LinksUpToDate>
  <properties:CharactersWithSpaces>3801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2026-11-02T07:21:00Z</dcterms:created>
  <dc:creator>Ramona Jambrović</dc:creator>
  <cp:lastModifiedBy>Ramona Jambrović</cp:lastModifiedBy>
  <cp:lastPrinted>2026-09-18T11:35:00Z</cp:lastPrinted>
  <dcterms:modified xmlns:xsi="http://www.w3.org/2001/XMLSchema-instance" xsi:type="dcterms:W3CDTF">2026-11-02T07:23:00Z</dcterms:modified>
  <cp:revision>3</cp:revision>
  <dc:title>VII P- 901/03-2</dc:title>
</cp:coreProperties>
</file>