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3F0C35" w14:paraId="29061CBA" w14:textId="7384D163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287020</wp:posOffset>
            </wp:positionV>
            <wp:extent cx="455466" cy="608047"/>
            <wp:effectExtent l="0" t="0" r="1905" b="190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66" cy="608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6A88D167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DD6415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F95C082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AF0FF4" w14:paraId="6F071882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F0FF4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F0FF4" w14:paraId="7E4438E5" w14:textId="0177FF2B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AF0FF4" w14:paraId="4A7F5656" w14:textId="138751A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BB30F6" w:rsidP="00BB30F6" w:rsidRDefault="003F0C35" w14:paraId="121FEB6D" w14:textId="7A4F7AB7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Posebna sudska pisarnica za izvršenje </w:t>
      </w:r>
      <w:proofErr w:type="spellStart"/>
      <w:r>
        <w:rPr>
          <w:rFonts w:eastAsia="Times New Roman" w:cs="Times New Roman"/>
        </w:rPr>
        <w:t>prekršajnopravnih</w:t>
      </w:r>
      <w:proofErr w:type="spellEnd"/>
      <w:r>
        <w:rPr>
          <w:rFonts w:eastAsia="Times New Roman" w:cs="Times New Roman"/>
        </w:rPr>
        <w:t xml:space="preserve"> sankcija</w:t>
      </w:r>
    </w:p>
    <w:p w:rsidRPr="001A12B4" w:rsidR="001A12B4" w:rsidP="001A12B4" w:rsidRDefault="001A12B4" w14:paraId="637DBE36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Pp Ikp-886/2026-2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F0FF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645E9B9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3243401" w14:textId="77777777">
      <w:pPr>
        <w:keepNext/>
        <w:spacing w:after="0"/>
        <w:jc w:val="center"/>
      </w:pPr>
    </w:p>
    <w:p w:rsidRPr="00CE79FB" w:rsidR="00CE79FB" w:rsidP="00CE79FB" w:rsidRDefault="00CE79FB" w14:paraId="1EEBBD04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4BF1434" w14:textId="77777777">
      <w:pPr>
        <w:keepNext/>
        <w:spacing w:after="0"/>
        <w:jc w:val="center"/>
      </w:pPr>
    </w:p>
    <w:p w:rsidRPr="001A12B4" w:rsidR="001A12B4" w:rsidP="001A12B4" w:rsidRDefault="00AF0FF4" w14:paraId="4176DFE3" w14:textId="4BDC61FB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Ljiljana Pirić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3F0C35">
        <w:rPr>
          <w:rFonts w:eastAsia="Calibri" w:cs="Times New Roman"/>
        </w:rPr>
        <w:t xml:space="preserve">sudskog službenika </w:t>
      </w:r>
      <w:r w:rsidRPr="003F0C35" w:rsidR="003F0C35">
        <w:rPr>
          <w:rFonts w:eastAsia="Calibri" w:cs="Times New Roman"/>
        </w:rPr>
        <w:t>Višnja Tomašek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 xml:space="preserve">  Krešimir Malić, OIB 36345253682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članka 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uzbijanju zlouporabe droga">
            <w:listItem w:displayText="Zakon o suzbijanju zlouporabe droga" w:value="Zakon o suzbijanju zlouporabe drog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Zakon o suzbijanju zlouporabe droga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13. svibnja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877EEDF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C138799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1445E754" w14:textId="4E6586B7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Krešimir Malić, OIB 36345253682, rođen-a 24.06.1969.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Sunekova 215, 10000 Zagreb">
            <w:listItem w:displayText="Sunekova 215, 10000 Zagreb" w:value="Sunekova 215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Sunekova 215,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460,18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(četiristošezdeseteuraosamnaestcenti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>a</w:t>
      </w:r>
      <w:r w:rsidR="003F0C35">
        <w:rPr>
          <w:rFonts w:eastAsia="Times New Roman" w:cs="Times New Roman"/>
        </w:rPr>
        <w:t xml:space="preserve"> pravomoćnim prekršajnim nalogom Općinskog suda u Splitu, Stalna služba u Sinju,</w:t>
      </w:r>
      <w:r w:rsidRPr="00063E76" w:rsidR="00AE7B84">
        <w:rPr>
          <w:rFonts w:eastAsia="Times New Roman" w:cs="Times New Roman"/>
        </w:rPr>
        <w:t xml:space="preserve">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Pp-7013/2023-2 donesena 06.09.2023.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1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23.11.2023.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3-12-2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24.12.2023.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24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(dvadesetčetiri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sati</w:t>
      </w:r>
      <w:r w:rsidR="003F0C35">
        <w:rPr>
          <w:rFonts w:eastAsia="Times New Roman" w:cs="Times New Roman"/>
        </w:rPr>
        <w:t>.</w:t>
      </w:r>
    </w:p>
    <w:p w:rsidR="00AE7B84" w:rsidP="00AE7B84" w:rsidRDefault="00AE7B84" w14:paraId="1657A6E9" w14:textId="77777777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A76642" w:rsidR="00A76642" w:rsidP="00A76642" w:rsidRDefault="00AE7B84" w14:paraId="55D8BA1E" w14:textId="150544AA">
      <w:pPr>
        <w:ind w:firstLine="708"/>
        <w:jc w:val="both"/>
        <w:rPr>
          <w:rFonts w:eastAsia="Calibri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12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dvanaest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 w14:paraId="766905DC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612B784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 w14:paraId="071720B1" w14:textId="27EE07A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Pr="003F0C35" w:rsidR="003F0C35">
        <w:rPr>
          <w:rFonts w:eastAsia="Times New Roman" w:cs="Times New Roman"/>
        </w:rPr>
        <w:t xml:space="preserve"> </w:t>
      </w:r>
      <w:r w:rsidR="003F0C35">
        <w:rPr>
          <w:rFonts w:eastAsia="Times New Roman" w:cs="Times New Roman"/>
        </w:rPr>
        <w:t>P</w:t>
      </w:r>
      <w:r w:rsidR="003F0C35">
        <w:rPr>
          <w:rFonts w:eastAsia="Times New Roman" w:cs="Times New Roman"/>
        </w:rPr>
        <w:t>ravomoćnim prekršajnim nalogom Općinskog suda u Splitu, Stalna služba u Sinju</w:t>
      </w:r>
      <w:r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Pp-7013/2023-2 donesena 06.09.2023.</w:t>
          </w:r>
        </w:sdtContent>
      </w:sdt>
      <w:r w:rsidR="002A2A5B">
        <w:rPr>
          <w:rFonts w:eastAsia="Times New Roman" w:cs="Times New Roman"/>
        </w:rPr>
        <w:t xml:space="preserve"> </w:t>
      </w:r>
      <w:r w:rsidR="009F3EF9">
        <w:rPr>
          <w:rFonts w:eastAsia="Times New Roman" w:cs="Times New Roman"/>
        </w:rPr>
        <w:t xml:space="preserve"> </w:t>
      </w:r>
      <w:r w:rsidR="0078271E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Krešimir Malić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460,18</w:t>
          </w:r>
        </w:sdtContent>
      </w:sdt>
      <w:r w:rsidR="00C31FA8">
        <w:rPr>
          <w:rFonts w:eastAsia="Times New Roman" w:cs="Times New Roman"/>
        </w:rPr>
        <w:t xml:space="preserve"> 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(četiristošezdeseteura osamnaestcenti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1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23.11.2023.</w:t>
          </w:r>
        </w:sdtContent>
      </w:sdt>
      <w:r w:rsidR="00BA548F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3-12-2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24.12.2023.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niti je naplaćena prisilno, odlučeno je kao pod točkom I. izreke rješenja, kako je to propisano odredbom članka 34. stavka </w:t>
      </w:r>
      <w:r w:rsidRPr="003B4689" w:rsidR="00275E81">
        <w:rPr>
          <w:rFonts w:eastAsia="Times New Roman" w:cs="Times New Roman"/>
        </w:rPr>
        <w:lastRenderedPageBreak/>
        <w:t xml:space="preserve">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 xml:space="preserve">novčane kazne zamijeni s dva sata rada za opće dobro odnosno jednim danom zatvora, pri čemu rad za opće dobro ne smije biti kraći od šest sati niti dulji od </w:t>
      </w:r>
      <w:proofErr w:type="spellStart"/>
      <w:r w:rsidRPr="003B4689" w:rsidR="00275E81">
        <w:rPr>
          <w:rFonts w:eastAsia="Times New Roman" w:cs="Times New Roman"/>
        </w:rPr>
        <w:t>dvjestočetrdeset</w:t>
      </w:r>
      <w:proofErr w:type="spellEnd"/>
      <w:r w:rsidRPr="003B4689" w:rsidR="00275E81">
        <w:rPr>
          <w:rFonts w:eastAsia="Times New Roman" w:cs="Times New Roman"/>
        </w:rPr>
        <w:t xml:space="preserve"> sati, a zatvor ne smije biti kraći od tri dana ni dulji od šezdeset dana.</w:t>
      </w:r>
    </w:p>
    <w:p w:rsidRPr="003B4689" w:rsidR="00275E81" w:rsidP="00275E81" w:rsidRDefault="00AB0BBB" w14:paraId="1D4DE2B2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 w14:paraId="4FFE8993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 w14:paraId="72F0AE1B" w14:textId="7777777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561534" w:rsidR="00561534" w:rsidP="003F0C35" w:rsidRDefault="00AB0BBB" w14:paraId="34BF4BE3" w14:textId="264272C2">
      <w:pPr>
        <w:ind w:firstLine="708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 w14:paraId="29CF2267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13. svibnja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7"/>
        <w:gridCol w:w="3052"/>
        <w:gridCol w:w="3108"/>
      </w:tblGrid>
      <w:tr w:rsidRPr="00B40829" w:rsidR="00B40829" w:rsidTr="00876430" w14:paraId="7AAED277" w14:textId="77777777">
        <w:tc>
          <w:tcPr>
            <w:tcW w:w="3284" w:type="dxa"/>
          </w:tcPr>
          <w:p w:rsidRPr="003F0C35" w:rsidR="00B40829" w:rsidP="00B40829" w:rsidRDefault="003F0C35" w14:paraId="0A678238" w14:textId="1999B03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F0C35">
              <w:rPr>
                <w:rFonts w:eastAsia="Calibri" w:cs="Times New Roman"/>
                <w:sz w:val="24"/>
                <w:szCs w:val="24"/>
              </w:rPr>
              <w:t>Sudski službenik</w:t>
            </w:r>
          </w:p>
        </w:tc>
        <w:tc>
          <w:tcPr>
            <w:tcW w:w="3285" w:type="dxa"/>
          </w:tcPr>
          <w:p w:rsidRPr="003F0C35" w:rsidR="00B40829" w:rsidP="00B40829" w:rsidRDefault="00B40829" w14:paraId="3FFB45AE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F0C35" w:rsidR="00B40829" w:rsidP="00B40829" w:rsidRDefault="00B40829" w14:paraId="25AD0BEA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F0C35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 w14:paraId="715DE083" w14:textId="77777777">
        <w:tc>
          <w:tcPr>
            <w:tcW w:w="3284" w:type="dxa"/>
          </w:tcPr>
          <w:p w:rsidRPr="003F0C35" w:rsidR="00B40829" w:rsidP="00B40829" w:rsidRDefault="003F0C35" w14:paraId="1FCD23DB" w14:textId="5C61095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AF0FF4">
                  <w:rPr>
                    <w:rStyle w:val="eSPISCCParagraphDefaultFont"/>
                    <w:rFonts w:eastAsiaTheme="minorHAnsi"/>
                  </w:rPr>
                  <w:t>Višnja Tomašek</w:t>
                </w:r>
              </w:sdtContent>
            </w:sdt>
          </w:p>
        </w:tc>
        <w:tc>
          <w:tcPr>
            <w:tcW w:w="3285" w:type="dxa"/>
          </w:tcPr>
          <w:p w:rsidRPr="003F0C35" w:rsidR="00B40829" w:rsidP="00B40829" w:rsidRDefault="00B40829" w14:paraId="1BE54F85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F0C35" w:rsidR="00B40829" w:rsidP="00B40829" w:rsidRDefault="00AF0FF4" w14:paraId="47285551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F0FF4" w:rsidR="003F0C35">
                  <w:rPr>
                    <w:rStyle w:val="eSPISCCParagraphDefaultFont"/>
                    <w:rFonts w:eastAsiaTheme="minorHAnsi"/>
                  </w:rPr>
                  <w:t>Ljiljana Pirić</w:t>
                </w:r>
              </w:sdtContent>
            </w:sdt>
          </w:p>
        </w:tc>
      </w:tr>
    </w:tbl>
    <w:p w:rsidR="00275E81" w:rsidP="00B40829" w:rsidRDefault="00275E81" w14:paraId="03BD5D4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2B0812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B40829" w:rsidR="00B40829" w:rsidP="003F0C35" w:rsidRDefault="00275E81" w14:paraId="4A23DB20" w14:textId="31E12B2F">
      <w:pPr>
        <w:ind w:firstLine="709"/>
        <w:rPr>
          <w:rFonts w:eastAsia="Calibri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C9A3237" w14:textId="7D2F02F5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2854EC9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Krešimir Malić, Sunekova 215,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3F0C35" w:rsidP="00B37A7D" w:rsidRDefault="003F0C35" w14:paraId="0F10F59F" w14:textId="057DB915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podnositelju zahtjeva Općinski prekršajni sud u Splitu- Stalna služba u Sinju, Odsjek za izvršenje prekršajnih sankcija, Petrovac 3, 21230 Sinj</w:t>
      </w:r>
    </w:p>
    <w:p w:rsidRPr="003B4689" w:rsidR="002D7FEE" w:rsidP="002D7FEE" w:rsidRDefault="00275E81" w14:paraId="6F2C3096" w14:textId="1AE31688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Zatvoru u Zagrebu, dr. Luje Naletilića 1,10000 Zagreb">
            <w:listItem w:displayText="Zatvoru u Zagrebu, dr. Luje Naletilića 1,10000 Zagreb" w:value="Zatvoru u Zagrebu, dr. Luje Naletilića 1,10000 Zagreb"/>
            <w:listItem w:displayText="Općinski prekršajni sud u Splitu,Stalna služba u Sinju,Prekršajni odjel, OIB 38198969688, Petrovac 3,21230 Sinj" w:value="Općinski prekršajni sud u Splitu,Stalna služba u Sinju,Prekršajni odjel, OIB 38198969688, Petrovac 3,21230 Sinj"/>
          </w:comboBox>
        </w:sdtPr>
        <w:sdtEndPr>
          <w:rPr>
            <w:rStyle w:val="eSPISCCParagraphDefaultFont"/>
          </w:rPr>
        </w:sdtEndPr>
        <w:sdtContent>
          <w:r w:rsidRPr="00AF0FF4" w:rsidR="003F0C35">
            <w:rPr>
              <w:rStyle w:val="eSPISCCParagraphDefaultFont"/>
              <w:rFonts w:eastAsiaTheme="minorHAnsi"/>
            </w:rPr>
            <w:t>Zatvoru u Zagrebu, dr. Luje Naletilića 1,10000 Zagreb</w:t>
          </w:r>
        </w:sdtContent>
      </w:sdt>
      <w:r w:rsidR="009F3EF9">
        <w:rPr>
          <w:rFonts w:cs="Times New Roman"/>
        </w:rPr>
        <w:t xml:space="preserve"> </w:t>
      </w:r>
      <w:r w:rsidR="003F0C35">
        <w:rPr>
          <w:rFonts w:cs="Times New Roman"/>
        </w:rPr>
        <w:t>– po pravomoćnosti</w:t>
      </w:r>
      <w:r>
        <w:rPr>
          <w:rFonts w:cs="Times New Roman"/>
        </w:rPr>
        <w:t xml:space="preserve"> </w:t>
      </w:r>
    </w:p>
    <w:p w:rsidRPr="001A12B4" w:rsidR="001A12B4" w:rsidP="00643FA4" w:rsidRDefault="00B37A7D" w14:paraId="3A91D3B9" w14:textId="516514E8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3F0C35">
        <w:rPr>
          <w:rFonts w:eastAsia="Calibri" w:cs="Times New Roman"/>
        </w:rPr>
        <w:t>spis</w:t>
      </w:r>
    </w:p>
    <w:sectPr w:rsidRPr="001A12B4" w:rsidR="001A12B4" w:rsidSect="003F0C35">
      <w:headerReference w:type="default" r:id="rId10"/>
      <w:footerReference w:type="default" r:id="rId11"/>
      <w:pgSz w:w="11907" w:h="16839" w:code="9"/>
      <w:pgMar w:top="426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 w14:paraId="7B63231D" w14:textId="77777777">
      <w:r>
        <w:separator/>
      </w:r>
    </w:p>
  </w:endnote>
  <w:endnote w:type="continuationSeparator" w:id="0">
    <w:p w:rsidR="001501F6" w:rsidP="00537B78" w:rsidRDefault="001501F6" w14:paraId="3222582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136598E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3BA7E3AF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 w14:paraId="65282C5D" w14:textId="77777777">
      <w:r>
        <w:separator/>
      </w:r>
    </w:p>
  </w:footnote>
  <w:footnote w:type="continuationSeparator" w:id="0">
    <w:p w:rsidR="001501F6" w:rsidP="00537B78" w:rsidRDefault="001501F6" w14:paraId="5923811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41FBAF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F0FF4" w:rsidR="003F0C35">
          <w:rPr>
            <w:rStyle w:val="eSPISCCParagraphDefaultFont"/>
          </w:rPr>
          <w:t>Pp Ikp-886/2026-2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0735B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C35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3BF3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0FF4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15B41C4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2708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33BF3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13. svibnja 2026.</izvorni_sadrzaj>
    <derivirana_varijabla naziv="DomainObject.DatumDonosenjaOdluke_1">13.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Ikp-886/2026-2</izvorni_sadrzaj>
    <derivirana_varijabla naziv="DomainObject.Oznaka_1">Pp Ikp-886/2026-2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Pirić</izvorni_sadrzaj>
    <derivirana_varijabla naziv="DomainObject.DonositeljOdluke.Prezime_1">Pirić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886</izvorni_sadrzaj>
    <derivirana_varijabla naziv="DomainObject.Predmet.Broj_1">886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Pirić</izvorni_sadrzaj>
    <derivirana_varijabla naziv="DomainObject.Predmet.Opis_1">vanjski Ljiljana Pirić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Ikp-886/2026</izvorni_sadrzaj>
    <derivirana_varijabla naziv="DomainObject.Predmet.OznakaBroj_1">Pp Ikp-886/2026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Krešimir Malić</izvorni_sadrzaj>
    <derivirana_varijabla naziv="DomainObject.Predmet.ProtustrankaFormated_1">  Krešimir Malić</derivirana_varijabla>
  </DomainObject.Predmet.ProtustrankaFormated>
  <DomainObject.Predmet.ProtustrankaFormatedOIB>
    <izvorni_sadrzaj>  Krešimir Malić, OIB 36345253682</izvorni_sadrzaj>
    <derivirana_varijabla naziv="DomainObject.Predmet.ProtustrankaFormatedOIB_1">  Krešimir Malić, OIB 36345253682</derivirana_varijabla>
  </DomainObject.Predmet.ProtustrankaFormatedOIB>
  <DomainObject.Predmet.ProtustrankaFormatedWithAdress>
    <izvorni_sadrzaj> Krešimir Malić, Sunekova 215, 10000 Zagreb</izvorni_sadrzaj>
    <derivirana_varijabla naziv="DomainObject.Predmet.ProtustrankaFormatedWithAdress_1"> Krešimir Malić, Sunekova 215, 10000 Zagreb</derivirana_varijabla>
  </DomainObject.Predmet.ProtustrankaFormatedWithAdress>
  <DomainObject.Predmet.ProtustrankaFormatedWithAdressOIB>
    <izvorni_sadrzaj> Krešimir Malić, OIB 36345253682, Sunekova 215, 10000 Zagreb</izvorni_sadrzaj>
    <derivirana_varijabla naziv="DomainObject.Predmet.ProtustrankaFormatedWithAdressOIB_1"> Krešimir Malić, OIB 36345253682, Sunekova 215, 10000 Zagreb</derivirana_varijabla>
  </DomainObject.Predmet.ProtustrankaFormatedWithAdressOIB>
  <DomainObject.Predmet.ProtustrankaWithAdress>
    <izvorni_sadrzaj>Krešimir Malić Sunekova 215, 10000 Zagreb</izvorni_sadrzaj>
    <derivirana_varijabla naziv="DomainObject.Predmet.ProtustrankaWithAdress_1">Krešimir Malić Sunekova 215, 10000 Zagreb</derivirana_varijabla>
  </DomainObject.Predmet.ProtustrankaWithAdress>
  <DomainObject.Predmet.ProtustrankaWithAdressOIB>
    <izvorni_sadrzaj>Krešimir Malić, OIB 36345253682, Sunekova 215, 10000 Zagreb</izvorni_sadrzaj>
    <derivirana_varijabla naziv="DomainObject.Predmet.ProtustrankaWithAdressOIB_1">Krešimir Malić, OIB 36345253682, Sunekova 215, 10000 Zagreb</derivirana_varijabla>
  </DomainObject.Predmet.ProtustrankaWithAdressOIB>
  <DomainObject.Predmet.ProtustrankaNazivFormated>
    <izvorni_sadrzaj>Krešimir Malić</izvorni_sadrzaj>
    <derivirana_varijabla naziv="DomainObject.Predmet.ProtustrankaNazivFormated_1">Krešimir Malić</derivirana_varijabla>
    <derivirana_varijabla naziv="Padez">Krešimir Malić</derivirana_varijabla>
  </DomainObject.Predmet.ProtustrankaNazivFormated>
  <DomainObject.Predmet.ProtustrankaNazivFormatedOIB>
    <izvorni_sadrzaj>Krešimir Malić, OIB 36345253682</izvorni_sadrzaj>
    <derivirana_varijabla naziv="DomainObject.Predmet.ProtustrankaNazivFormatedOIB_1">Krešimir Malić, OIB 36345253682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Pirić, 61.</izvorni_sadrzaj>
    <derivirana_varijabla naziv="DomainObject.Predmet.Referada.Naziv_1">Ljiljana Pirić, 61.</derivirana_varijabla>
  </DomainObject.Predmet.Referada.Naziv>
  <DomainObject.Predmet.Referada.Oznaka>
    <izvorni_sadrzaj>61</izvorni_sadrzaj>
    <derivirana_varijabla naziv="DomainObject.Predmet.Referada.Oznaka_1">61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326</izvorni_sadrzaj>
    <derivirana_varijabla naziv="DomainObject.Predmet.Referada.Prostorija.Oznaka_1">326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Ljiljana Pirić</izvorni_sadrzaj>
    <derivirana_varijabla naziv="DomainObject.Predmet.Referada.Sudac_1">Ljiljana Pirić</derivirana_varijabla>
    <derivirana_varijabla naziv="Dativ">Ljiljana Pirić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Splitu,Stalna služba u Sinju,Prekršajni odjel</izvorni_sadrzaj>
    <derivirana_varijabla naziv="DomainObject.Predmet.StrankaFormated_1">  Općinski prekršajni sud u Splitu,Stalna služba u Sinju,Prekršajni odjel</derivirana_varijabla>
  </DomainObject.Predmet.StrankaFormated>
  <DomainObject.Predmet.StrankaFormatedOIB>
    <izvorni_sadrzaj>  Općinski prekršajni sud u Splitu,Stalna služba u Sinju,Prekršajni odjel, OIB 38198969688</izvorni_sadrzaj>
    <derivirana_varijabla naziv="DomainObject.Predmet.StrankaFormatedOIB_1">  Općinski prekršajni sud u Splitu,Stalna služba u Sinju,Prekršajni odjel, OIB 38198969688</derivirana_varijabla>
  </DomainObject.Predmet.StrankaFormatedOIB>
  <DomainObject.Predmet.StrankaFormatedWithAdress>
    <izvorni_sadrzaj> Općinski prekršajni sud u Splitu,Stalna služba u Sinju,Prekršajni odjel, Petrovac 3, 21230 Sinj</izvorni_sadrzaj>
    <derivirana_varijabla naziv="DomainObject.Predmet.StrankaFormatedWithAdress_1"> Općinski prekršajni sud u Splitu,Stalna služba u Sinju,Prekršajni odjel, Petrovac 3, 21230 Sinj</derivirana_varijabla>
  </DomainObject.Predmet.StrankaFormatedWithAdress>
  <DomainObject.Predmet.StrankaFormatedWithAdressOIB>
    <izvorni_sadrzaj> Općinski prekršajni sud u Splitu,Stalna služba u Sinju,Prekršajni odjel, OIB 38198969688, Petrovac 3, 21230 Sinj</izvorni_sadrzaj>
    <derivirana_varijabla naziv="DomainObject.Predmet.StrankaFormatedWithAdressOIB_1"> Općinski prekršajni sud u Splitu,Stalna služba u Sinju,Prekršajni odjel, OIB 38198969688, Petrovac 3, 21230 Sinj</derivirana_varijabla>
  </DomainObject.Predmet.StrankaFormatedWithAdressOIB>
  <DomainObject.Predmet.StrankaWithAdress>
    <izvorni_sadrzaj>Općinski prekršajni sud u Splitu,Stalna služba u Sinju,Prekršajni odjel Petrovac 3,21230 Sinj</izvorni_sadrzaj>
    <derivirana_varijabla naziv="DomainObject.Predmet.StrankaWithAdress_1">Općinski prekršajni sud u Splitu,Stalna služba u Sinju,Prekršajni odjel Petrovac 3,21230 Sinj</derivirana_varijabla>
  </DomainObject.Predmet.StrankaWithAdress>
  <DomainObject.Predmet.StrankaWithAdressOIB>
    <izvorni_sadrzaj>Općinski prekršajni sud u Splitu,Stalna služba u Sinju,Prekršajni odjel, OIB 38198969688, Petrovac 3,21230 Sinj</izvorni_sadrzaj>
    <derivirana_varijabla naziv="DomainObject.Predmet.StrankaWithAdressOIB_1">Općinski prekršajni sud u Splitu,Stalna služba u Sinju,Prekršajni odjel, OIB 38198969688, Petrovac 3,21230 Sinj</derivirana_varijabla>
  </DomainObject.Predmet.StrankaWithAdressOIB>
  <DomainObject.Predmet.StrankaNazivFormated>
    <izvorni_sadrzaj>Općinski prekršajni sud u Splitu,Stalna služba u Sinju,Prekršajni odjel</izvorni_sadrzaj>
    <derivirana_varijabla naziv="DomainObject.Predmet.StrankaNazivFormated_1">Općinski prekršajni sud u Splitu,Stalna služba u Sinju,Prekršajni odjel</derivirana_varijabla>
    <derivirana_varijabla naziv="Padez">Općinski prekršajni sud u Splitu,Stalna služba u Sinju,Prekršajni odjel</derivirana_varijabla>
  </DomainObject.Predmet.StrankaNazivFormated>
  <DomainObject.Predmet.StrankaNazivFormatedOIB>
    <izvorni_sadrzaj>Općinski prekršajni sud u Splitu,Stalna služba u Sinju,Prekršajni odjel, OIB 38198969688</izvorni_sadrzaj>
    <derivirana_varijabla naziv="DomainObject.Predmet.StrankaNazivFormatedOIB_1">Općinski prekršajni sud u Splitu,Stalna služba u Sinju,Prekršajni odjel, OIB 38198969688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Mario Vidanec</izvorni_sadrzaj>
    <derivirana_varijabla naziv="DomainObject.Predmet.Zapisnicar_1">Višnja Tomašek</derivirana_varijabla>
    <derivirana_varijabla naziv="Padez">Mario Vidanec</derivirana_varijabla>
  </DomainObject.Predmet.Zapisnicar>
  <DomainObject.Predmet.StrankaListFormated>
    <izvorni_sadrzaj>
      <item>Općinski prekršajni sud u Splitu,Stalna služba u Sinju,Prekršajni odjel</item>
    </izvorni_sadrzaj>
    <derivirana_varijabla naziv="DomainObject.Predmet.StrankaListFormated_1">
      <item>Općinski prekršajni sud u Splitu,Stalna služba u Sinju,Prekršajni odjel</item>
    </derivirana_varijabla>
  </DomainObject.Predmet.StrankaListFormated>
  <DomainObject.Predmet.StrankaListFormatedOIB>
    <izvorni_sadrzaj>
      <item>Općinski prekršajni sud u Splitu,Stalna služba u Sinju,Prekršajni odjel, OIB 38198969688</item>
    </izvorni_sadrzaj>
    <derivirana_varijabla naziv="DomainObject.Predmet.StrankaListFormatedOIB_1">
      <item>Općinski prekršajni sud u Splitu,Stalna služba u Sinju,Prekršajni odjel, OIB 38198969688</item>
    </derivirana_varijabla>
  </DomainObject.Predmet.StrankaListFormatedOIB>
  <DomainObject.Predmet.StrankaListFormatedWithAdress>
    <izvorni_sadrzaj>
      <item>Općinski prekršajni sud u Splitu,Stalna služba u Sinju,Prekršajni odjel, Petrovac 3, 21230 Sinj</item>
    </izvorni_sadrzaj>
    <derivirana_varijabla naziv="DomainObject.Predmet.StrankaListFormatedWithAdress_1">
      <item>Općinski prekršajni sud u Splitu,Stalna služba u Sinju,Prekršajni odjel, Petrovac 3, 21230 Sinj</item>
    </derivirana_varijabla>
  </DomainObject.Predmet.StrankaListFormatedWithAdress>
  <DomainObject.Predmet.StrankaListFormatedWithAdressOIB>
    <izvorni_sadrzaj>
      <item>Općinski prekršajni sud u Splitu,Stalna služba u Sinju,Prekršajni odjel, OIB 38198969688, Petrovac 3, 21230 Sinj</item>
    </izvorni_sadrzaj>
    <derivirana_varijabla naziv="DomainObject.Predmet.StrankaListFormatedWithAdressOIB_1">
      <item>Općinski prekršajni sud u Splitu,Stalna služba u Sinju,Prekršajni odjel, OIB 38198969688, Petrovac 3, 21230 Sinj</item>
    </derivirana_varijabla>
  </DomainObject.Predmet.StrankaListFormatedWithAdressOIB>
  <DomainObject.Predmet.StrankaListNazivFormated>
    <izvorni_sadrzaj>
      <item>Općinski prekršajni sud u Splitu,Stalna služba u Sinju,Prekršajni odjel</item>
    </izvorni_sadrzaj>
    <derivirana_varijabla naziv="DomainObject.Predmet.StrankaListNazivFormated_1">
      <item>Općinski prekršajni sud u Splitu,Stalna služba u Sinju,Prekršajni odjel</item>
    </derivirana_varijabla>
  </DomainObject.Predmet.StrankaListNazivFormated>
  <DomainObject.Predmet.StrankaListNazivFormatedOIB>
    <izvorni_sadrzaj>
      <item>Općinski prekršajni sud u Splitu,Stalna služba u Sinju,Prekršajni odjel, OIB 38198969688</item>
    </izvorni_sadrzaj>
    <derivirana_varijabla naziv="DomainObject.Predmet.StrankaListNazivFormatedOIB_1">
      <item>Općinski prekršajni sud u Splitu,Stalna služba u Sinju,Prekršajni odjel, OIB 38198969688</item>
    </derivirana_varijabla>
  </DomainObject.Predmet.StrankaListNazivFormatedOIB>
  <DomainObject.Predmet.ProtuStrankaListFormated>
    <izvorni_sadrzaj>
      <item>Krešimir Malić</item>
    </izvorni_sadrzaj>
    <derivirana_varijabla naziv="DomainObject.Predmet.ProtuStrankaListFormated_1">
      <item>Krešimir Malić</item>
    </derivirana_varijabla>
  </DomainObject.Predmet.ProtuStrankaListFormated>
  <DomainObject.Predmet.ProtuStrankaListFormatedOIB>
    <izvorni_sadrzaj>
      <item>Krešimir Malić, OIB 36345253682</item>
    </izvorni_sadrzaj>
    <derivirana_varijabla naziv="DomainObject.Predmet.ProtuStrankaListFormatedOIB_1">
      <item>Krešimir Malić, OIB 36345253682</item>
    </derivirana_varijabla>
  </DomainObject.Predmet.ProtuStrankaListFormatedOIB>
  <DomainObject.Predmet.ProtuStrankaListFormatedWithAdress>
    <izvorni_sadrzaj>
      <item>Krešimir Malić, Sunekova 215, 10000 Zagreb</item>
    </izvorni_sadrzaj>
    <derivirana_varijabla naziv="DomainObject.Predmet.ProtuStrankaListFormatedWithAdress_1">
      <item>Sunekova 215, 10000 Zagreb</item>
    </derivirana_varijabla>
  </DomainObject.Predmet.ProtuStrankaListFormatedWithAdress>
  <DomainObject.Predmet.ProtuStrankaListFormatedWithAdressOIB>
    <izvorni_sadrzaj>
      <item>Krešimir Malić, OIB 36345253682, Sunekova 215, 10000 Zagreb</item>
    </izvorni_sadrzaj>
    <derivirana_varijabla naziv="DomainObject.Predmet.ProtuStrankaListFormatedWithAdressOIB_1">
      <item>Krešimir Malić, OIB 36345253682, Sunekova 215, 10000 Zagreb</item>
    </derivirana_varijabla>
  </DomainObject.Predmet.ProtuStrankaListFormatedWithAdressOIB>
  <DomainObject.Predmet.ProtuStrankaListNazivFormated>
    <izvorni_sadrzaj>
      <item>Krešimir Malić</item>
    </izvorni_sadrzaj>
    <derivirana_varijabla naziv="DomainObject.Predmet.ProtuStrankaListNazivFormated_1">
      <item>Krešimir Malić</item>
    </derivirana_varijabla>
  </DomainObject.Predmet.ProtuStrankaListNazivFormated>
  <DomainObject.Predmet.ProtuStrankaListNazivFormatedOIB>
    <izvorni_sadrzaj>
      <item>Krešimir Malić, OIB 36345253682</item>
    </izvorni_sadrzaj>
    <derivirana_varijabla naziv="DomainObject.Predmet.ProtuStrankaListNazivFormatedOIB_1">
      <item>Krešimir Malić, OIB 36345253682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13. svibnja 2026.</izvorni_sadrzaj>
    <derivirana_varijabla naziv="DomainObject.Datum_1">13. svibnja 2026.</derivirana_varijabla>
    <derivirana_varijabla naziv="datum">13. svibnja 2026.</derivirana_varijabla>
    <derivirana_varijabla naziv="datumpravomocnosti">13. svibnja 2026.</derivirana_varijabla>
    <derivirana_varijabla naziv="datumizvrsnosti">13. svibnja 2026.</derivirana_varijabla>
  </DomainObject.Datum>
  <DomainObject.PoslovniBrojDokumenta>
    <izvorni_sadrzaj>Pp Ikp-886/2026-2</izvorni_sadrzaj>
    <derivirana_varijabla naziv="DomainObject.PoslovniBrojDokumenta_1">Pp Ikp-886/2026-2</derivirana_varijabla>
  </DomainObject.PoslovniBrojDokumenta>
  <DomainObject.Predmet.StrankaIDrugi>
    <izvorni_sadrzaj>Općinski prekršajni sud u Splitu,Stalna služba u Sinju,Prekršajni odjel</izvorni_sadrzaj>
    <derivirana_varijabla naziv="DomainObject.Predmet.StrankaIDrugi_1">Općinski prekršajni sud u Splitu,Stalna služba u Sinju,Prekršajni odjel</derivirana_varijabla>
  </DomainObject.Predmet.StrankaIDrugi>
  <DomainObject.Predmet.ProtustrankaIDrugi>
    <izvorni_sadrzaj>Krešimir Malić</izvorni_sadrzaj>
    <derivirana_varijabla naziv="DomainObject.Predmet.ProtustrankaIDrugi_1">Krešimir Malić</derivirana_varijabla>
  </DomainObject.Predmet.ProtustrankaIDrugi>
  <DomainObject.Predmet.StrankaIDrugiAdressOIB>
    <izvorni_sadrzaj>Općinski prekršajni sud u Splitu,Stalna služba u Sinju,Prekršajni odjel, OIB 38198969688, Petrovac 3, 21230 Sinj</izvorni_sadrzaj>
    <derivirana_varijabla naziv="DomainObject.Predmet.StrankaIDrugiAdressOIB_1">Općinski prekršajni sud u Splitu,Stalna služba u Sinju,Prekršajni odjel, OIB 38198969688, Petrovac 3, 21230 Sinj</derivirana_varijabla>
  </DomainObject.Predmet.StrankaIDrugiAdressOIB>
  <DomainObject.Predmet.ProtustrankaIDrugiAdressOIB>
    <izvorni_sadrzaj>Krešimir Malić, OIB 36345253682, Sunekova 215, 10000 Zagreb</izvorni_sadrzaj>
    <derivirana_varijabla naziv="DomainObject.Predmet.ProtustrankaIDrugiAdressOIB_1">Krešimir Malić, OIB 36345253682, Sunekova 215,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Krešimir Malić</item>
      <item>Općinski prekršajni sud u Splitu,Stalna služba u Sinju,Prekršajni odjel</item>
    </izvorni_sadrzaj>
    <derivirana_varijabla naziv="DomainObject.Predmet.SudioniciListNaziv_1">
      <item>Krešimir Malić</item>
      <item>Općinski prekršajni sud u Splitu,Stalna služba u Sinju,Prekršajni odjel</item>
    </derivirana_varijabla>
    <derivirana_varijabla naziv="OstaliSudionici">
      <item>Krešimir Malić</item>
      <item>Općinski prekršajni sud u Splitu,Stalna služba u Sinju,Prekršajni odjel</item>
    </derivirana_varijabla>
  </DomainObject.Predmet.SudioniciListNaziv>
  <DomainObject.Predmet.SudioniciListAdressOIB>
    <izvorni_sadrzaj>
      <item>Krešimir Malić, OIB 36345253682, Sunekova 215,10000 Zagreb</item>
      <item>Općinski prekršajni sud u Splitu,Stalna služba u Sinju,Prekršajni odjel, OIB 38198969688, Petrovac 3,21230 Sinj</item>
    </izvorni_sadrzaj>
    <derivirana_varijabla naziv="DomainObject.Predmet.SudioniciListAdressOIB_1">
      <item>Zatvoru u Zagrebu, dr. Luje Naletilića 1,10000 Zagreb</item>
      <item>Općinski prekršajni sud u Splitu,Stalna služba u Sinju,Prekršajni odjel, OIB 38198969688, Petrovac 3,21230 Sinj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460,18 EUR</izvorni_sadrzaj>
    <derivirana_varijabla naziv="DomainObject.Predmet.Pristojbe_1">trošak za novčana kazna u iznosu od 460,18 EUR</derivirana_varijabla>
  </DomainObject.Predmet.Pristojbe>
  <DomainObject.Predmet.PristojbeSudionikNazivOIB>
    <izvorni_sadrzaj>Krešimir Malić, OIB 36345253682</izvorni_sadrzaj>
    <derivirana_varijabla naziv="DomainObject.Predmet.PristojbeSudionikNazivOIB_1">Krešimir Malić, OIB 36345253682</derivirana_varijabla>
  </DomainObject.Predmet.PristojbeSudionikNazivOIB>
  <DomainObject.Predmet.PristojbePNB>
    <izvorni_sadrzaj>HR63 6068-20454-1079887644</izvorni_sadrzaj>
    <derivirana_varijabla naziv="DomainObject.Predmet.PristojbePNB_1">HR63 6068-20454-1079887644</derivirana_varijabla>
  </DomainObject.Predmet.PristojbePNB>
  <DomainObject.Predmet.PristojbeIznos>
    <izvorni_sadrzaj>460,18 EUR</izvorni_sadrzaj>
    <derivirana_varijabla naziv="DomainObject.Predmet.PristojbeIznos_1">460,18 EUR</derivirana_varijabla>
  </DomainObject.Predmet.PristojbeIznos>
  <DomainObject.Predmet.PristojbeOpisPlacanja>
    <izvorni_sadrzaj>Novčana kazna Pp Ikp-886/2026, OPS ZG.</izvorni_sadrzaj>
    <derivirana_varijabla naziv="DomainObject.Predmet.PristojbeOpisPlacanja_1">Novčana kazna Pp Ikp-886/2026,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36345253682</item>
      <item>, OIB 38198969688</item>
    </izvorni_sadrzaj>
    <derivirana_varijabla naziv="DomainObject.Predmet.SudioniciListNazivOIB_1">
      <item>, OIB 36345253682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460,18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(četiristošezdeseteura osamnaestcenti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(četiristošezdeseteuraosamnaestcenti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24</derivirana_varijabla>
  </UserObject.TrajanjeROD>
  <UserObject.Tekst139>
    <izvorni_sadrzaj/>
    <derivirana_varijabla naziv="UserObject.Tekst139_1">(dvadesetčetiri</derivirana_varijabla>
  </UserObject.Tekst139>
  <UserObject.TrajanjeSupletornogZat>
    <izvorni_sadrzaj/>
    <derivirana_varijabla naziv="UserObject.TrajanjeSupletornogZat_1">12</derivirana_varijabla>
  </UserObject.TrajanjeSupletornogZat>
  <UserObject.Tekst140>
    <izvorni_sadrzaj/>
    <derivirana_varijabla naziv="UserObject.Tekst140_1">dvanaest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srpnja 2023.</izvorni_sadrzaj>
    <derivirana_varijabla naziv="DomainObject.Predmet.DatumPocetkaProcesa_1">3.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Krešimir Malić, Sunekova 215, 10000 Zagreb</izvorni_sadrzaj>
    <derivirana_varijabla naziv="DomainObject.Predmet.OsudenikImePrezimeAdresa_1">Krešimir Malić, Sunekova 215, 10000 Zagreb</derivirana_varijabla>
  </DomainObject.Predmet.OsudenikImePrezimeAdresa>
  <DomainObject.Predmet.OsudenikImePrezimeOIBDatRodenja>
    <izvorni_sadrzaj>Krešimir Malić, OIB 36345253682, rođen-a 24.06.1969.</izvorni_sadrzaj>
    <derivirana_varijabla naziv="DomainObject.Predmet.OsudenikImePrezimeOIBDatRodenja_1">Krešimir Malić, OIB 36345253682, rođen-a 24.06.1969.</derivirana_varijabla>
  </DomainObject.Predmet.OsudenikImePrezimeOIBDatRodenja>
  <DomainObject.IkpPredmet.OdlukaRjesenjeIshodisni>
    <izvorni_sadrzaj>Pp-7013/2023-2 donesena 06.09.2023.</izvorni_sadrzaj>
    <derivirana_varijabla naziv="DomainObject.IkpPredmet.OdlukaRjesenjeIshodisni_1">Pp-7013/2023-2 donesena 06.09.2023.</derivirana_varijabla>
  </DomainObject.IkpPredmet.OdlukaRjesenjeIshodisni>
  <DomainObject.IkpPredmet.NovcanaObaveza.PreostaliIznos>
    <izvorni_sadrzaj>460,18 EUR</izvorni_sadrzaj>
    <derivirana_varijabla naziv="DomainObject.IkpPredmet.NovcanaObaveza.PreostaliIznos_1">460,18 EUR</derivirana_varijabla>
  </DomainObject.IkpPredmet.NovcanaObaveza.PreostaliIznos>
  <DomainObject.IkpPredmet.NovcanaObaveza.PNB>
    <izvorni_sadrzaj>HR63 6068-20454-1079887644</izvorni_sadrzaj>
    <derivirana_varijabla naziv="DomainObject.IkpPredmet.NovcanaObaveza.PNB_1">HR63 6068-20454-1079887644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23.11.2023.</izvorni_sadrzaj>
    <derivirana_varijabla naziv="DomainObject.IkpPredmet.IshodisnaOdlukaDatumPravomocnosti_1">23.11.2023.</derivirana_varijabla>
  </DomainObject.IkpPredmet.IshodisnaOdlukaDatumPravomocnosti>
  <DomainObject.IkpPredmet.IshodisnaOdlukaDatumOvrsnosti>
    <izvorni_sadrzaj/>
    <derivirana_varijabla naziv="DomainObject.IkpPredmet.IshodisnaOdlukaDatumOvrsnosti_1">24.12.2023.</derivirana_varijabla>
  </DomainObject.IkpPredmet.IshodisnaOdlukaDatumOvrsnosti>
  <UserObject.izrecenakazna>
    <izvorni_sadrzaj/>
    <derivirana_varijabla naziv="UserObject.izrecenakazna_1">460,18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24.12.2023.</izvorni_sadrzaj>
    <derivirana_varijabla naziv="DomainObject.IkpPredmet.IshodisnaOdlukaDatumIzvrsnosti_1">24.12.2023.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8719045C-B530-4F03-A2B6-70060FCFF7A5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776</properties:Words>
  <properties:Characters>4215</properties:Characters>
  <properties:Lines>91</properties:Lines>
  <properties:Paragraphs>30</properties:Paragraphs>
  <properties:TotalTime>195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4999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Višnja Tomašek</cp:lastModifiedBy>
  <cp:lastPrinted>2026-05-13T12:20:00Z</cp:lastPrinted>
  <dcterms:modified xmlns:xsi="http://www.w3.org/2001/XMLSchema-instance" xsi:type="dcterms:W3CDTF">2026-05-13T12:20:00Z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Ikp-886/2026-2 / Odluka - Rješenje o zamjeni novčane kazne radom za opće dobro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