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ackground w:color="F9D3EF"/>
  <w:body>
    <w:p w:rsidRPr="001F4408" w:rsidR="00B91CF3" w:rsidP="007B409B" w:rsidRDefault="00194DD7" w14:paraId="3c8a05d" w14:textId="3c8a05d">
      <w:pPr>
        <w:pStyle w:val="Naslov2"/>
        <w15:collapsed w:val="false"/>
        <w:rPr>
          <w:rFonts w:ascii="Arial" w:hAnsi="Arial" w:cs="Arial"/>
        </w:rPr>
      </w:pPr>
      <w:r w:rsidRPr="001F4408">
        <w:rPr>
          <w:rFonts w:ascii="Arial" w:hAnsi="Arial" w:cs="Arial"/>
          <w:noProof/>
          <w:lang w:eastAsia="hr-HR"/>
        </w:rPr>
        <w:drawing>
          <wp:anchor distT="0" distB="0" distL="114300" distR="114300" simplePos="false" relativeHeight="251657728" behindDoc="false" locked="false" layoutInCell="true" allowOverlap="true">
            <wp:simplePos x="0" y="0"/>
            <wp:positionH relativeFrom="column">
              <wp:posOffset>804545</wp:posOffset>
            </wp:positionH>
            <wp:positionV relativeFrom="paragraph">
              <wp:posOffset>46355</wp:posOffset>
            </wp:positionV>
            <wp:extent cx="495300" cy="571500"/>
            <wp:effectExtent l="0" t="0" r="0" b="0"/>
            <wp:wrapSquare wrapText="bothSides"/>
            <wp:docPr id="2" name="Slika 2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 descr="grb-rh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F4408" w:rsidR="004B71D3">
        <w:rPr>
          <w:rFonts w:ascii="Arial" w:hAnsi="Arial" w:cs="Arial"/>
        </w:rPr>
        <w:t xml:space="preserve">   </w:t>
      </w:r>
    </w:p>
    <w:p w:rsidRPr="001F4408" w:rsidR="002024F8" w:rsidRDefault="002024F8">
      <w:pPr>
        <w:pStyle w:val="Naslov1"/>
        <w:rPr>
          <w:rFonts w:ascii="Arial" w:hAnsi="Arial" w:cs="Arial"/>
          <w:sz w:val="24"/>
        </w:rPr>
      </w:pPr>
    </w:p>
    <w:p w:rsidRPr="001F4408" w:rsidR="00656060" w:rsidP="00656060" w:rsidRDefault="00656060">
      <w:pPr>
        <w:rPr>
          <w:rFonts w:ascii="Arial" w:hAnsi="Arial" w:cs="Arial"/>
          <w:lang w:val="hr-HR"/>
        </w:rPr>
      </w:pPr>
    </w:p>
    <w:p w:rsidRPr="001F4408" w:rsidR="00DE71B9" w:rsidP="00F13FD0" w:rsidRDefault="00DE71B9">
      <w:pPr>
        <w:jc w:val="right"/>
        <w:rPr>
          <w:rFonts w:ascii="Arial" w:hAnsi="Arial" w:cs="Arial"/>
        </w:rPr>
      </w:pPr>
      <w:r w:rsidRPr="001F4408">
        <w:rPr>
          <w:rFonts w:ascii="Arial" w:hAnsi="Arial" w:cs="Arial"/>
        </w:rPr>
        <w:t xml:space="preserve"> </w:t>
      </w:r>
    </w:p>
    <w:p w:rsidRPr="001F4408" w:rsidR="00DE71B9" w:rsidRDefault="00DE71B9">
      <w:pPr>
        <w:ind w:right="-426"/>
        <w:rPr>
          <w:rFonts w:ascii="Arial" w:hAnsi="Arial" w:cs="Arial"/>
        </w:rPr>
      </w:pPr>
      <w:r w:rsidRPr="001F4408">
        <w:rPr>
          <w:rFonts w:ascii="Arial" w:hAnsi="Arial" w:cs="Arial"/>
        </w:rPr>
        <w:t>REPUBLIKA HRVATSKA</w:t>
      </w:r>
    </w:p>
    <w:p w:rsidRPr="001F4408" w:rsidR="00DE71B9" w:rsidRDefault="00F13FD0">
      <w:pPr>
        <w:ind w:right="-426"/>
        <w:rPr>
          <w:rFonts w:ascii="Arial" w:hAnsi="Arial" w:cs="Arial"/>
        </w:rPr>
      </w:pPr>
      <w:r w:rsidRPr="001F4408">
        <w:rPr>
          <w:rFonts w:ascii="Arial" w:hAnsi="Arial" w:cs="Arial"/>
        </w:rPr>
        <w:t xml:space="preserve">OPĆINSKI </w:t>
      </w:r>
      <w:r w:rsidRPr="001F4408" w:rsidR="00DE71B9">
        <w:rPr>
          <w:rFonts w:ascii="Arial" w:hAnsi="Arial" w:cs="Arial"/>
        </w:rPr>
        <w:t>PREKRŠAJNI SUD U ZAGREBU</w:t>
      </w:r>
    </w:p>
    <w:p w:rsidRPr="005B4B27" w:rsidR="007F610B" w:rsidP="005B4B27" w:rsidRDefault="00DE71B9">
      <w:pPr>
        <w:ind w:right="-426"/>
        <w:rPr>
          <w:rFonts w:ascii="Arial" w:hAnsi="Arial" w:cs="Arial"/>
        </w:rPr>
      </w:pPr>
      <w:r w:rsidRPr="001F4408">
        <w:rPr>
          <w:rFonts w:ascii="Arial" w:hAnsi="Arial" w:cs="Arial"/>
        </w:rPr>
        <w:t xml:space="preserve">Zagreb, </w:t>
      </w:r>
      <w:proofErr w:type="spellStart"/>
      <w:r w:rsidRPr="001F4408">
        <w:rPr>
          <w:rFonts w:ascii="Arial" w:hAnsi="Arial" w:cs="Arial"/>
        </w:rPr>
        <w:t>Avenija</w:t>
      </w:r>
      <w:proofErr w:type="spellEnd"/>
      <w:r w:rsidRPr="001F4408">
        <w:rPr>
          <w:rFonts w:ascii="Arial" w:hAnsi="Arial" w:cs="Arial"/>
        </w:rPr>
        <w:t xml:space="preserve"> Dubrovnik 8</w:t>
      </w:r>
      <w:r w:rsidR="005B4B27">
        <w:rPr>
          <w:rFonts w:ascii="Arial" w:hAnsi="Arial" w:cs="Arial"/>
        </w:rPr>
        <w:t xml:space="preserve">                                                          </w:t>
      </w:r>
      <w:r w:rsidR="00653D91">
        <w:rPr>
          <w:rFonts w:ascii="Arial" w:hAnsi="Arial" w:cs="Arial"/>
          <w:lang w:val="hr-HR"/>
        </w:rPr>
        <w:t>Broj:</w:t>
      </w:r>
      <w:r w:rsidRPr="001F4408" w:rsidR="00156094">
        <w:rPr>
          <w:rFonts w:ascii="Arial" w:hAnsi="Arial" w:cs="Arial"/>
          <w:lang w:val="hr-HR"/>
        </w:rPr>
        <w:t xml:space="preserve"> Pp</w:t>
      </w:r>
      <w:r w:rsidRPr="001F4408" w:rsidR="007F610B">
        <w:rPr>
          <w:rFonts w:ascii="Arial" w:hAnsi="Arial" w:cs="Arial"/>
          <w:lang w:val="hr-HR"/>
        </w:rPr>
        <w:t>-</w:t>
      </w:r>
      <w:r w:rsidR="00223F59">
        <w:rPr>
          <w:rFonts w:ascii="Arial" w:hAnsi="Arial" w:cs="Arial"/>
          <w:lang w:val="hr-HR"/>
        </w:rPr>
        <w:t>8038</w:t>
      </w:r>
      <w:r w:rsidR="00A7769F">
        <w:rPr>
          <w:rFonts w:ascii="Arial" w:hAnsi="Arial" w:cs="Arial"/>
          <w:lang w:val="hr-HR"/>
        </w:rPr>
        <w:t>/202</w:t>
      </w:r>
      <w:r w:rsidR="00223F59">
        <w:rPr>
          <w:rFonts w:ascii="Arial" w:hAnsi="Arial" w:cs="Arial"/>
          <w:lang w:val="hr-HR"/>
        </w:rPr>
        <w:t>5</w:t>
      </w:r>
    </w:p>
    <w:p w:rsidR="007F610B" w:rsidRDefault="007F610B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lang w:val="hr-HR"/>
        </w:rPr>
      </w:pPr>
    </w:p>
    <w:p w:rsidRPr="001F4408" w:rsidR="004B71D3" w:rsidRDefault="004B71D3">
      <w:pPr>
        <w:overflowPunct w:val="false"/>
        <w:autoSpaceDE w:val="false"/>
        <w:autoSpaceDN w:val="false"/>
        <w:adjustRightInd w:val="false"/>
        <w:jc w:val="center"/>
        <w:rPr>
          <w:rFonts w:ascii="Arial" w:hAnsi="Arial" w:cs="Arial"/>
          <w:lang w:val="hr-HR"/>
        </w:rPr>
      </w:pPr>
      <w:r w:rsidRPr="001F4408">
        <w:rPr>
          <w:rFonts w:ascii="Arial" w:hAnsi="Arial" w:cs="Arial"/>
          <w:lang w:val="hr-HR"/>
        </w:rPr>
        <w:t>R  J  E  Š  E  N  J  E</w:t>
      </w:r>
    </w:p>
    <w:p w:rsidRPr="001F4408" w:rsidR="00CD595E" w:rsidRDefault="00CD595E">
      <w:pPr>
        <w:overflowPunct w:val="false"/>
        <w:autoSpaceDE w:val="false"/>
        <w:autoSpaceDN w:val="false"/>
        <w:adjustRightInd w:val="false"/>
        <w:jc w:val="center"/>
        <w:rPr>
          <w:rFonts w:ascii="Arial" w:hAnsi="Arial" w:cs="Arial"/>
          <w:lang w:val="hr-HR"/>
        </w:rPr>
      </w:pPr>
    </w:p>
    <w:p w:rsidRPr="001F4408" w:rsidR="001F4408" w:rsidP="009F09A0" w:rsidRDefault="004B71D3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lang w:val="hr-HR"/>
        </w:rPr>
      </w:pPr>
      <w:r w:rsidRPr="001F4408">
        <w:rPr>
          <w:rFonts w:ascii="Arial" w:hAnsi="Arial" w:cs="Arial"/>
          <w:lang w:val="hr-HR"/>
        </w:rPr>
        <w:tab/>
      </w:r>
      <w:r w:rsidRPr="001F4408" w:rsidR="00D65B26">
        <w:rPr>
          <w:rFonts w:ascii="Arial" w:hAnsi="Arial" w:cs="Arial"/>
          <w:lang w:val="hr-HR"/>
        </w:rPr>
        <w:t>Općinski p</w:t>
      </w:r>
      <w:r w:rsidRPr="001F4408" w:rsidR="009F09A0">
        <w:rPr>
          <w:rFonts w:ascii="Arial" w:hAnsi="Arial" w:cs="Arial"/>
          <w:lang w:val="hr-HR"/>
        </w:rPr>
        <w:t>rekršajni sud u Zagrebu, po su</w:t>
      </w:r>
      <w:r w:rsidRPr="001F4408" w:rsidR="00254BE4">
        <w:rPr>
          <w:rFonts w:ascii="Arial" w:hAnsi="Arial" w:cs="Arial"/>
          <w:lang w:val="hr-HR"/>
        </w:rPr>
        <w:t>tkinji Mireli Prstec Batarelo</w:t>
      </w:r>
      <w:r w:rsidRPr="001F4408" w:rsidR="009F09A0">
        <w:rPr>
          <w:rFonts w:ascii="Arial" w:hAnsi="Arial" w:cs="Arial"/>
          <w:lang w:val="hr-HR"/>
        </w:rPr>
        <w:t xml:space="preserve">, uz sudjelovanje zapisničara Biljane Maljković, u povodu zahtjeva </w:t>
      </w:r>
      <w:r w:rsidRPr="001F4408" w:rsidR="00B24D5A">
        <w:rPr>
          <w:rFonts w:ascii="Arial" w:hAnsi="Arial" w:cs="Arial"/>
          <w:lang w:val="hr-HR"/>
        </w:rPr>
        <w:t xml:space="preserve">okrivljenika </w:t>
      </w:r>
      <w:r w:rsidR="00223F59">
        <w:rPr>
          <w:rFonts w:ascii="Arial" w:hAnsi="Arial" w:cs="Arial"/>
          <w:lang w:val="hr-HR"/>
        </w:rPr>
        <w:t>Domagoja Čerina</w:t>
      </w:r>
      <w:r w:rsidR="00A7769F">
        <w:rPr>
          <w:rFonts w:ascii="Arial" w:hAnsi="Arial" w:cs="Arial"/>
          <w:lang w:val="hr-HR"/>
        </w:rPr>
        <w:t xml:space="preserve">, </w:t>
      </w:r>
      <w:r w:rsidRPr="001F4408" w:rsidR="009F09A0">
        <w:rPr>
          <w:rFonts w:ascii="Arial" w:hAnsi="Arial" w:cs="Arial"/>
          <w:lang w:val="hr-HR"/>
        </w:rPr>
        <w:t>putem branitelj</w:t>
      </w:r>
      <w:r w:rsidRPr="001F4408" w:rsidR="007705B9">
        <w:rPr>
          <w:rFonts w:ascii="Arial" w:hAnsi="Arial" w:cs="Arial"/>
          <w:lang w:val="hr-HR"/>
        </w:rPr>
        <w:t>a</w:t>
      </w:r>
      <w:r w:rsidRPr="001F4408" w:rsidR="00DA6245">
        <w:rPr>
          <w:rFonts w:ascii="Arial" w:hAnsi="Arial" w:cs="Arial"/>
          <w:lang w:val="hr-HR"/>
        </w:rPr>
        <w:t xml:space="preserve"> </w:t>
      </w:r>
      <w:r w:rsidR="00223F59">
        <w:rPr>
          <w:rFonts w:ascii="Arial" w:hAnsi="Arial" w:cs="Arial"/>
          <w:lang w:val="hr-HR"/>
        </w:rPr>
        <w:t xml:space="preserve">Borisa </w:t>
      </w:r>
      <w:proofErr w:type="spellStart"/>
      <w:r w:rsidR="00223F59">
        <w:rPr>
          <w:rFonts w:ascii="Arial" w:hAnsi="Arial" w:cs="Arial"/>
          <w:lang w:val="hr-HR"/>
        </w:rPr>
        <w:t>Vinčić</w:t>
      </w:r>
      <w:proofErr w:type="spellEnd"/>
      <w:r w:rsidR="00223F59">
        <w:rPr>
          <w:rFonts w:ascii="Arial" w:hAnsi="Arial" w:cs="Arial"/>
          <w:lang w:val="hr-HR"/>
        </w:rPr>
        <w:t>, Zagreb, Kačićeva 22,</w:t>
      </w:r>
      <w:r w:rsidR="00A7769F">
        <w:rPr>
          <w:rFonts w:ascii="Arial" w:hAnsi="Arial" w:cs="Arial"/>
          <w:lang w:val="hr-HR"/>
        </w:rPr>
        <w:t xml:space="preserve"> </w:t>
      </w:r>
      <w:r w:rsidRPr="001F4408" w:rsidR="009F09A0">
        <w:rPr>
          <w:rFonts w:ascii="Arial" w:hAnsi="Arial" w:cs="Arial"/>
          <w:lang w:val="hr-HR"/>
        </w:rPr>
        <w:t xml:space="preserve">za naknadu troškova postupka, na temelju odredbe čl. </w:t>
      </w:r>
      <w:smartTag w:uri="urn:schemas-microsoft-com:office:smarttags" w:element="metricconverter">
        <w:smartTagPr>
          <w:attr w:name="ProductID" w:val="140. st"/>
        </w:smartTagPr>
        <w:r w:rsidRPr="001F4408" w:rsidR="009F09A0">
          <w:rPr>
            <w:rFonts w:ascii="Arial" w:hAnsi="Arial" w:cs="Arial"/>
          </w:rPr>
          <w:t xml:space="preserve">140. </w:t>
        </w:r>
        <w:proofErr w:type="spellStart"/>
        <w:r w:rsidRPr="001F4408" w:rsidR="009F09A0">
          <w:rPr>
            <w:rFonts w:ascii="Arial" w:hAnsi="Arial" w:cs="Arial"/>
          </w:rPr>
          <w:t>st</w:t>
        </w:r>
      </w:smartTag>
      <w:r w:rsidRPr="001F4408" w:rsidR="009F09A0">
        <w:rPr>
          <w:rFonts w:ascii="Arial" w:hAnsi="Arial" w:cs="Arial"/>
        </w:rPr>
        <w:t>.</w:t>
      </w:r>
      <w:proofErr w:type="spellEnd"/>
      <w:r w:rsidRPr="001F4408" w:rsidR="009F09A0">
        <w:rPr>
          <w:rFonts w:ascii="Arial" w:hAnsi="Arial" w:cs="Arial"/>
        </w:rPr>
        <w:t xml:space="preserve"> 2. </w:t>
      </w:r>
      <w:proofErr w:type="spellStart"/>
      <w:r w:rsidRPr="001F4408" w:rsidR="009F09A0">
        <w:rPr>
          <w:rFonts w:ascii="Arial" w:hAnsi="Arial" w:cs="Arial"/>
        </w:rPr>
        <w:t>Prekršajnog</w:t>
      </w:r>
      <w:proofErr w:type="spellEnd"/>
      <w:r w:rsidRPr="001F4408" w:rsidR="009F09A0">
        <w:rPr>
          <w:rFonts w:ascii="Arial" w:hAnsi="Arial" w:cs="Arial"/>
        </w:rPr>
        <w:t xml:space="preserve"> </w:t>
      </w:r>
      <w:proofErr w:type="spellStart"/>
      <w:r w:rsidRPr="001F4408" w:rsidR="009F09A0">
        <w:rPr>
          <w:rFonts w:ascii="Arial" w:hAnsi="Arial" w:cs="Arial"/>
        </w:rPr>
        <w:t>zakona</w:t>
      </w:r>
      <w:proofErr w:type="spellEnd"/>
      <w:r w:rsidRPr="001F4408" w:rsidR="00F21BFA">
        <w:rPr>
          <w:rFonts w:ascii="Arial" w:hAnsi="Arial" w:cs="Arial"/>
        </w:rPr>
        <w:t xml:space="preserve"> (NN 107/07, 39/03,157/13,110/15</w:t>
      </w:r>
      <w:r w:rsidRPr="001F4408" w:rsidR="00DA6245">
        <w:rPr>
          <w:rFonts w:ascii="Arial" w:hAnsi="Arial" w:cs="Arial"/>
        </w:rPr>
        <w:t>, 70/17, 118/18</w:t>
      </w:r>
      <w:r w:rsidRPr="001F4408" w:rsidR="00F21BFA">
        <w:rPr>
          <w:rFonts w:ascii="Arial" w:hAnsi="Arial" w:cs="Arial"/>
        </w:rPr>
        <w:t>)</w:t>
      </w:r>
      <w:r w:rsidRPr="001F4408" w:rsidR="009F09A0">
        <w:rPr>
          <w:rFonts w:ascii="Arial" w:hAnsi="Arial" w:cs="Arial"/>
        </w:rPr>
        <w:t xml:space="preserve">, u </w:t>
      </w:r>
      <w:proofErr w:type="spellStart"/>
      <w:r w:rsidRPr="001F4408" w:rsidR="009F09A0">
        <w:rPr>
          <w:rFonts w:ascii="Arial" w:hAnsi="Arial" w:cs="Arial"/>
        </w:rPr>
        <w:t>svezi</w:t>
      </w:r>
      <w:proofErr w:type="spellEnd"/>
      <w:r w:rsidRPr="001F4408" w:rsidR="009F09A0">
        <w:rPr>
          <w:rFonts w:ascii="Arial" w:hAnsi="Arial" w:cs="Arial"/>
        </w:rPr>
        <w:t xml:space="preserve"> s </w:t>
      </w:r>
      <w:proofErr w:type="spellStart"/>
      <w:r w:rsidRPr="001F4408" w:rsidR="009F09A0">
        <w:rPr>
          <w:rFonts w:ascii="Arial" w:hAnsi="Arial" w:cs="Arial"/>
        </w:rPr>
        <w:t>čl</w:t>
      </w:r>
      <w:proofErr w:type="spellEnd"/>
      <w:r w:rsidRPr="001F4408" w:rsidR="009F09A0">
        <w:rPr>
          <w:rFonts w:ascii="Arial" w:hAnsi="Arial" w:cs="Arial"/>
        </w:rPr>
        <w:t xml:space="preserve">. </w:t>
      </w:r>
      <w:smartTag w:uri="urn:schemas-microsoft-com:office:smarttags" w:element="metricconverter">
        <w:smartTagPr>
          <w:attr w:name="ProductID" w:val="138. st"/>
        </w:smartTagPr>
        <w:r w:rsidRPr="001F4408" w:rsidR="009F09A0">
          <w:rPr>
            <w:rFonts w:ascii="Arial" w:hAnsi="Arial" w:cs="Arial"/>
          </w:rPr>
          <w:t xml:space="preserve">138. </w:t>
        </w:r>
        <w:proofErr w:type="spellStart"/>
        <w:r w:rsidRPr="001F4408" w:rsidR="009F09A0">
          <w:rPr>
            <w:rFonts w:ascii="Arial" w:hAnsi="Arial" w:cs="Arial"/>
          </w:rPr>
          <w:t>st</w:t>
        </w:r>
      </w:smartTag>
      <w:r w:rsidRPr="001F4408" w:rsidR="009F09A0">
        <w:rPr>
          <w:rFonts w:ascii="Arial" w:hAnsi="Arial" w:cs="Arial"/>
        </w:rPr>
        <w:t>.</w:t>
      </w:r>
      <w:proofErr w:type="spellEnd"/>
      <w:r w:rsidRPr="001F4408" w:rsidR="009F09A0">
        <w:rPr>
          <w:rFonts w:ascii="Arial" w:hAnsi="Arial" w:cs="Arial"/>
        </w:rPr>
        <w:t xml:space="preserve"> 2. </w:t>
      </w:r>
      <w:proofErr w:type="spellStart"/>
      <w:proofErr w:type="gramStart"/>
      <w:r w:rsidRPr="001F4408" w:rsidR="009F09A0">
        <w:rPr>
          <w:rFonts w:ascii="Arial" w:hAnsi="Arial" w:cs="Arial"/>
        </w:rPr>
        <w:t>toč</w:t>
      </w:r>
      <w:proofErr w:type="spellEnd"/>
      <w:proofErr w:type="gramEnd"/>
      <w:r w:rsidRPr="001F4408" w:rsidR="009F09A0">
        <w:rPr>
          <w:rFonts w:ascii="Arial" w:hAnsi="Arial" w:cs="Arial"/>
        </w:rPr>
        <w:t xml:space="preserve">. 7. cit. </w:t>
      </w:r>
      <w:proofErr w:type="spellStart"/>
      <w:r w:rsidRPr="001F4408" w:rsidR="009F09A0">
        <w:rPr>
          <w:rFonts w:ascii="Arial" w:hAnsi="Arial" w:cs="Arial"/>
        </w:rPr>
        <w:t>Zakona</w:t>
      </w:r>
      <w:proofErr w:type="spellEnd"/>
      <w:r w:rsidRPr="001F4408" w:rsidR="009F09A0">
        <w:rPr>
          <w:rFonts w:ascii="Arial" w:hAnsi="Arial" w:cs="Arial"/>
        </w:rPr>
        <w:t>,</w:t>
      </w:r>
      <w:r w:rsidRPr="001F4408" w:rsidR="007705B9">
        <w:rPr>
          <w:rFonts w:ascii="Arial" w:hAnsi="Arial" w:cs="Arial"/>
        </w:rPr>
        <w:t xml:space="preserve"> </w:t>
      </w:r>
      <w:proofErr w:type="gramStart"/>
      <w:r w:rsidRPr="001F4408" w:rsidR="007705B9">
        <w:rPr>
          <w:rFonts w:ascii="Arial" w:hAnsi="Arial" w:cs="Arial"/>
        </w:rPr>
        <w:t>dana</w:t>
      </w:r>
      <w:proofErr w:type="gramEnd"/>
      <w:r w:rsidRPr="001F4408" w:rsidR="007705B9">
        <w:rPr>
          <w:rFonts w:ascii="Arial" w:hAnsi="Arial" w:cs="Arial"/>
        </w:rPr>
        <w:t xml:space="preserve"> </w:t>
      </w:r>
      <w:r w:rsidR="00DA2DA6">
        <w:rPr>
          <w:rFonts w:ascii="Arial" w:hAnsi="Arial" w:cs="Arial"/>
          <w:lang w:val="hr-HR"/>
        </w:rPr>
        <w:t>7. srpnja</w:t>
      </w:r>
      <w:r w:rsidR="00653D91">
        <w:rPr>
          <w:rFonts w:ascii="Arial" w:hAnsi="Arial" w:cs="Arial"/>
          <w:lang w:val="hr-HR"/>
        </w:rPr>
        <w:t xml:space="preserve"> 2026</w:t>
      </w:r>
      <w:r w:rsidRPr="001F4408" w:rsidR="00D50F1E">
        <w:rPr>
          <w:rFonts w:ascii="Arial" w:hAnsi="Arial" w:cs="Arial"/>
        </w:rPr>
        <w:t>.</w:t>
      </w:r>
      <w:proofErr w:type="spellStart"/>
      <w:r w:rsidRPr="001F4408" w:rsidR="00A65F6D">
        <w:rPr>
          <w:rFonts w:ascii="Arial" w:hAnsi="Arial" w:cs="Arial"/>
        </w:rPr>
        <w:t>g</w:t>
      </w:r>
      <w:r w:rsidRPr="001F4408" w:rsidR="00D50F1E">
        <w:rPr>
          <w:rFonts w:ascii="Arial" w:hAnsi="Arial" w:cs="Arial"/>
        </w:rPr>
        <w:t>odine</w:t>
      </w:r>
      <w:proofErr w:type="spellEnd"/>
      <w:r w:rsidRPr="001F4408" w:rsidR="000D1D23">
        <w:rPr>
          <w:rFonts w:ascii="Arial" w:hAnsi="Arial" w:cs="Arial"/>
        </w:rPr>
        <w:t>,</w:t>
      </w:r>
    </w:p>
    <w:p w:rsidRPr="001F4408" w:rsidR="009F09A0" w:rsidP="009F09A0" w:rsidRDefault="003A3DA3">
      <w:pPr>
        <w:overflowPunct w:val="false"/>
        <w:autoSpaceDE w:val="false"/>
        <w:autoSpaceDN w:val="false"/>
        <w:adjustRightInd w:val="false"/>
        <w:jc w:val="center"/>
        <w:rPr>
          <w:rFonts w:ascii="Arial" w:hAnsi="Arial" w:cs="Arial"/>
          <w:lang w:val="hr-HR"/>
        </w:rPr>
      </w:pPr>
      <w:r w:rsidRPr="001F4408">
        <w:rPr>
          <w:rFonts w:ascii="Arial" w:hAnsi="Arial" w:cs="Arial"/>
          <w:lang w:val="hr-HR"/>
        </w:rPr>
        <w:t xml:space="preserve">         </w:t>
      </w:r>
      <w:r w:rsidRPr="001F4408" w:rsidR="009F09A0">
        <w:rPr>
          <w:rFonts w:ascii="Arial" w:hAnsi="Arial" w:cs="Arial"/>
          <w:lang w:val="hr-HR"/>
        </w:rPr>
        <w:t>r i j e š i o    j e</w:t>
      </w:r>
    </w:p>
    <w:p w:rsidRPr="001F4408" w:rsidR="009F09A0" w:rsidP="009F09A0" w:rsidRDefault="009F09A0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lang w:val="hr-HR"/>
        </w:rPr>
      </w:pPr>
    </w:p>
    <w:p w:rsidR="00CD595E" w:rsidP="00223F59" w:rsidRDefault="00223F59">
      <w:pPr>
        <w:pStyle w:val="Zaglavlje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</w:t>
      </w:r>
      <w:r w:rsidR="00AE3B9D">
        <w:rPr>
          <w:rFonts w:ascii="Arial" w:hAnsi="Arial" w:cs="Arial"/>
        </w:rPr>
        <w:t xml:space="preserve">I/ </w:t>
      </w:r>
      <w:proofErr w:type="spellStart"/>
      <w:r w:rsidR="001F4408">
        <w:rPr>
          <w:rFonts w:ascii="Arial" w:hAnsi="Arial" w:cs="Arial"/>
        </w:rPr>
        <w:t>U</w:t>
      </w:r>
      <w:r w:rsidRPr="001F4408" w:rsidR="00B448D8">
        <w:rPr>
          <w:rFonts w:ascii="Arial" w:hAnsi="Arial" w:cs="Arial"/>
        </w:rPr>
        <w:t>svaja</w:t>
      </w:r>
      <w:proofErr w:type="spellEnd"/>
      <w:r w:rsidRPr="001F4408" w:rsidR="00B448D8">
        <w:rPr>
          <w:rFonts w:ascii="Arial" w:hAnsi="Arial" w:cs="Arial"/>
        </w:rPr>
        <w:t xml:space="preserve"> </w:t>
      </w:r>
      <w:r w:rsidR="001F4408">
        <w:rPr>
          <w:rFonts w:ascii="Arial" w:hAnsi="Arial" w:cs="Arial"/>
        </w:rPr>
        <w:t xml:space="preserve">se </w:t>
      </w:r>
      <w:proofErr w:type="spellStart"/>
      <w:r w:rsidRPr="001F4408" w:rsidR="00B448D8">
        <w:rPr>
          <w:rFonts w:ascii="Arial" w:hAnsi="Arial" w:cs="Arial"/>
        </w:rPr>
        <w:t>zahtjev</w:t>
      </w:r>
      <w:proofErr w:type="spellEnd"/>
      <w:r w:rsidRPr="001F4408" w:rsidR="00B448D8">
        <w:rPr>
          <w:rFonts w:ascii="Arial" w:hAnsi="Arial" w:cs="Arial"/>
        </w:rPr>
        <w:t xml:space="preserve"> </w:t>
      </w:r>
      <w:proofErr w:type="spellStart"/>
      <w:r w:rsidRPr="001F4408" w:rsidR="00B448D8">
        <w:rPr>
          <w:rFonts w:ascii="Arial" w:hAnsi="Arial" w:cs="Arial"/>
        </w:rPr>
        <w:t>za</w:t>
      </w:r>
      <w:proofErr w:type="spellEnd"/>
      <w:r w:rsidRPr="001F4408" w:rsidR="00B448D8">
        <w:rPr>
          <w:rFonts w:ascii="Arial" w:hAnsi="Arial" w:cs="Arial"/>
        </w:rPr>
        <w:t xml:space="preserve"> </w:t>
      </w:r>
      <w:proofErr w:type="spellStart"/>
      <w:r w:rsidRPr="001F4408" w:rsidR="00B448D8">
        <w:rPr>
          <w:rFonts w:ascii="Arial" w:hAnsi="Arial" w:cs="Arial"/>
        </w:rPr>
        <w:t>naknadu</w:t>
      </w:r>
      <w:proofErr w:type="spellEnd"/>
      <w:r w:rsidRPr="001F4408" w:rsidR="00B448D8">
        <w:rPr>
          <w:rFonts w:ascii="Arial" w:hAnsi="Arial" w:cs="Arial"/>
        </w:rPr>
        <w:t xml:space="preserve"> </w:t>
      </w:r>
      <w:proofErr w:type="spellStart"/>
      <w:r w:rsidRPr="001F4408" w:rsidR="00B448D8">
        <w:rPr>
          <w:rFonts w:ascii="Arial" w:hAnsi="Arial" w:cs="Arial"/>
        </w:rPr>
        <w:t>troškova</w:t>
      </w:r>
      <w:proofErr w:type="spellEnd"/>
      <w:r w:rsidRPr="001F4408" w:rsidR="009F09A0">
        <w:rPr>
          <w:rFonts w:ascii="Arial" w:hAnsi="Arial" w:cs="Arial"/>
        </w:rPr>
        <w:t xml:space="preserve"> u </w:t>
      </w:r>
      <w:proofErr w:type="spellStart"/>
      <w:r w:rsidRPr="001F4408" w:rsidR="009F09A0">
        <w:rPr>
          <w:rFonts w:ascii="Arial" w:hAnsi="Arial" w:cs="Arial"/>
        </w:rPr>
        <w:t>prekršajnom</w:t>
      </w:r>
      <w:proofErr w:type="spellEnd"/>
      <w:r w:rsidRPr="001F4408" w:rsidR="009F09A0">
        <w:rPr>
          <w:rFonts w:ascii="Arial" w:hAnsi="Arial" w:cs="Arial"/>
        </w:rPr>
        <w:t xml:space="preserve"> </w:t>
      </w:r>
      <w:proofErr w:type="spellStart"/>
      <w:r w:rsidRPr="001F4408" w:rsidR="009F09A0">
        <w:rPr>
          <w:rFonts w:ascii="Arial" w:hAnsi="Arial" w:cs="Arial"/>
        </w:rPr>
        <w:t>predmetu</w:t>
      </w:r>
      <w:proofErr w:type="spellEnd"/>
      <w:r w:rsidRPr="001F4408" w:rsidR="009F09A0">
        <w:rPr>
          <w:rFonts w:ascii="Arial" w:hAnsi="Arial" w:cs="Arial"/>
        </w:rPr>
        <w:t xml:space="preserve"> </w:t>
      </w:r>
      <w:proofErr w:type="spellStart"/>
      <w:r w:rsidRPr="001F4408" w:rsidR="009F09A0">
        <w:rPr>
          <w:rFonts w:ascii="Arial" w:hAnsi="Arial" w:cs="Arial"/>
        </w:rPr>
        <w:t>broj</w:t>
      </w:r>
      <w:proofErr w:type="spellEnd"/>
      <w:r w:rsidR="00653D91">
        <w:rPr>
          <w:rFonts w:ascii="Arial" w:hAnsi="Arial" w:cs="Arial"/>
        </w:rPr>
        <w:t>:</w:t>
      </w:r>
      <w:r w:rsidRPr="001F4408" w:rsidR="00AE4FE0">
        <w:rPr>
          <w:rFonts w:ascii="Arial" w:hAnsi="Arial" w:cs="Arial"/>
        </w:rPr>
        <w:t xml:space="preserve"> Pp-</w:t>
      </w:r>
      <w:r>
        <w:rPr>
          <w:rFonts w:ascii="Arial" w:hAnsi="Arial" w:cs="Arial"/>
          <w:lang w:val="hr-HR"/>
        </w:rPr>
        <w:t>8038/2025</w:t>
      </w:r>
      <w:r w:rsidRPr="001F4408" w:rsidR="009F09A0">
        <w:rPr>
          <w:rFonts w:ascii="Arial" w:hAnsi="Arial" w:cs="Arial"/>
        </w:rPr>
        <w:t xml:space="preserve">, </w:t>
      </w:r>
      <w:proofErr w:type="spellStart"/>
      <w:r w:rsidRPr="001F4408" w:rsidR="009F09A0">
        <w:rPr>
          <w:rFonts w:ascii="Arial" w:hAnsi="Arial" w:cs="Arial"/>
        </w:rPr>
        <w:t>protiv</w:t>
      </w:r>
      <w:proofErr w:type="spellEnd"/>
      <w:r w:rsidRPr="001F4408" w:rsidR="009F09A0">
        <w:rPr>
          <w:rFonts w:ascii="Arial" w:hAnsi="Arial" w:cs="Arial"/>
        </w:rPr>
        <w:t xml:space="preserve"> </w:t>
      </w:r>
      <w:proofErr w:type="spellStart"/>
      <w:r w:rsidRPr="001F4408" w:rsidR="00B24D5A">
        <w:rPr>
          <w:rFonts w:ascii="Arial" w:hAnsi="Arial" w:cs="Arial"/>
        </w:rPr>
        <w:t>okrivljenika</w:t>
      </w:r>
      <w:proofErr w:type="spellEnd"/>
      <w:r w:rsidRPr="001F4408" w:rsidR="00B24D5A">
        <w:rPr>
          <w:rFonts w:ascii="Arial" w:hAnsi="Arial" w:cs="Arial"/>
        </w:rPr>
        <w:t xml:space="preserve"> </w:t>
      </w:r>
      <w:r>
        <w:rPr>
          <w:rFonts w:ascii="Arial" w:hAnsi="Arial" w:cs="Arial"/>
          <w:lang w:val="hr-HR"/>
        </w:rPr>
        <w:t xml:space="preserve">Domagoja Čerina, </w:t>
      </w:r>
      <w:r w:rsidRPr="00077969" w:rsidR="00A7769F">
        <w:rPr>
          <w:rFonts w:ascii="Arial" w:hAnsi="Arial" w:cs="Arial"/>
        </w:rPr>
        <w:t xml:space="preserve">OIB </w:t>
      </w:r>
      <w:r>
        <w:rPr>
          <w:rFonts w:ascii="Arial" w:hAnsi="Arial" w:cs="Arial"/>
        </w:rPr>
        <w:t>39991624808</w:t>
      </w:r>
      <w:r w:rsidRPr="00077969" w:rsidR="00A7769F">
        <w:rPr>
          <w:rFonts w:ascii="Arial" w:hAnsi="Arial" w:cs="Arial"/>
        </w:rPr>
        <w:t>,</w:t>
      </w:r>
      <w:r w:rsidR="00A7769F">
        <w:rPr>
          <w:rFonts w:ascii="Arial" w:hAnsi="Arial" w:cs="Arial"/>
        </w:rPr>
        <w:t xml:space="preserve"> </w:t>
      </w:r>
      <w:proofErr w:type="spellStart"/>
      <w:r w:rsidR="00A7769F">
        <w:rPr>
          <w:rFonts w:ascii="Arial" w:hAnsi="Arial" w:cs="Arial"/>
        </w:rPr>
        <w:t>iz</w:t>
      </w:r>
      <w:proofErr w:type="spellEnd"/>
      <w:r w:rsidR="00A7769F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Zagreba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Donje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Prekrižje</w:t>
      </w:r>
      <w:proofErr w:type="spellEnd"/>
      <w:r>
        <w:rPr>
          <w:rFonts w:ascii="Arial" w:hAnsi="Arial" w:cs="Arial"/>
        </w:rPr>
        <w:t xml:space="preserve"> 45.</w:t>
      </w:r>
    </w:p>
    <w:p w:rsidRPr="001F4408" w:rsidR="00CD595E" w:rsidP="001F4408" w:rsidRDefault="00AE3B9D">
      <w:pPr>
        <w:pStyle w:val="Uvuenotijeloteksta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 xml:space="preserve">II/ </w:t>
      </w:r>
      <w:r w:rsidRPr="001F4408" w:rsidR="009F09A0">
        <w:rPr>
          <w:rFonts w:ascii="Arial" w:hAnsi="Arial" w:cs="Arial"/>
          <w:sz w:val="24"/>
        </w:rPr>
        <w:t xml:space="preserve">Na temelju odredbe čl. </w:t>
      </w:r>
      <w:smartTag w:uri="urn:schemas-microsoft-com:office:smarttags" w:element="metricconverter">
        <w:smartTagPr>
          <w:attr w:name="ProductID" w:val="140. st"/>
        </w:smartTagPr>
        <w:r w:rsidRPr="001F4408" w:rsidR="009F09A0">
          <w:rPr>
            <w:rFonts w:ascii="Arial" w:hAnsi="Arial" w:cs="Arial"/>
            <w:sz w:val="24"/>
          </w:rPr>
          <w:t>140. st</w:t>
        </w:r>
      </w:smartTag>
      <w:r w:rsidRPr="001F4408" w:rsidR="009F09A0">
        <w:rPr>
          <w:rFonts w:ascii="Arial" w:hAnsi="Arial" w:cs="Arial"/>
          <w:sz w:val="24"/>
        </w:rPr>
        <w:t xml:space="preserve">. 2. Prekršajnog zakona troškovi prekršajnog postupka iz čl. </w:t>
      </w:r>
      <w:smartTag w:uri="urn:schemas-microsoft-com:office:smarttags" w:element="metricconverter">
        <w:smartTagPr>
          <w:attr w:name="ProductID" w:val="138. st"/>
        </w:smartTagPr>
        <w:r w:rsidRPr="001F4408" w:rsidR="009F09A0">
          <w:rPr>
            <w:rFonts w:ascii="Arial" w:hAnsi="Arial" w:cs="Arial"/>
            <w:sz w:val="24"/>
          </w:rPr>
          <w:t>138. st</w:t>
        </w:r>
      </w:smartTag>
      <w:r w:rsidRPr="001F4408" w:rsidR="009F09A0">
        <w:rPr>
          <w:rFonts w:ascii="Arial" w:hAnsi="Arial" w:cs="Arial"/>
          <w:sz w:val="24"/>
        </w:rPr>
        <w:t xml:space="preserve">. 2. </w:t>
      </w:r>
      <w:proofErr w:type="spellStart"/>
      <w:r w:rsidRPr="001F4408" w:rsidR="009F09A0">
        <w:rPr>
          <w:rFonts w:ascii="Arial" w:hAnsi="Arial" w:cs="Arial"/>
          <w:sz w:val="24"/>
        </w:rPr>
        <w:t>toč</w:t>
      </w:r>
      <w:proofErr w:type="spellEnd"/>
      <w:r w:rsidRPr="001F4408" w:rsidR="009F09A0">
        <w:rPr>
          <w:rFonts w:ascii="Arial" w:hAnsi="Arial" w:cs="Arial"/>
          <w:sz w:val="24"/>
        </w:rPr>
        <w:t xml:space="preserve">. 7. </w:t>
      </w:r>
      <w:proofErr w:type="spellStart"/>
      <w:r w:rsidRPr="001F4408" w:rsidR="009F09A0">
        <w:rPr>
          <w:rFonts w:ascii="Arial" w:hAnsi="Arial" w:cs="Arial"/>
          <w:sz w:val="24"/>
        </w:rPr>
        <w:t>cit</w:t>
      </w:r>
      <w:proofErr w:type="spellEnd"/>
      <w:r w:rsidRPr="001F4408" w:rsidR="009F09A0">
        <w:rPr>
          <w:rFonts w:ascii="Arial" w:hAnsi="Arial" w:cs="Arial"/>
          <w:sz w:val="24"/>
        </w:rPr>
        <w:t>. Zakona padaju na teret proračunskih sredstava ovog Suda.</w:t>
      </w:r>
      <w:r w:rsidRPr="001F4408" w:rsidR="009F09A0">
        <w:rPr>
          <w:rFonts w:ascii="Arial" w:hAnsi="Arial" w:cs="Arial"/>
          <w:b/>
          <w:sz w:val="24"/>
        </w:rPr>
        <w:t xml:space="preserve"> </w:t>
      </w:r>
      <w:r w:rsidRPr="001F4408" w:rsidR="009F09A0">
        <w:rPr>
          <w:rFonts w:ascii="Arial" w:hAnsi="Arial" w:cs="Arial"/>
          <w:sz w:val="24"/>
        </w:rPr>
        <w:t>Iz istih sredstava će se okrivljeni</w:t>
      </w:r>
      <w:r w:rsidRPr="001F4408" w:rsidR="00B24D5A">
        <w:rPr>
          <w:rFonts w:ascii="Arial" w:hAnsi="Arial" w:cs="Arial"/>
          <w:sz w:val="24"/>
        </w:rPr>
        <w:t>ku</w:t>
      </w:r>
      <w:r w:rsidRPr="001F4408" w:rsidR="009F09A0">
        <w:rPr>
          <w:rFonts w:ascii="Arial" w:hAnsi="Arial" w:cs="Arial"/>
          <w:sz w:val="24"/>
        </w:rPr>
        <w:t xml:space="preserve"> isplatiti iznos od</w:t>
      </w:r>
      <w:r w:rsidR="00077969">
        <w:rPr>
          <w:rFonts w:ascii="Arial" w:hAnsi="Arial" w:cs="Arial"/>
          <w:sz w:val="24"/>
        </w:rPr>
        <w:t xml:space="preserve"> </w:t>
      </w:r>
      <w:r w:rsidR="00223F59">
        <w:rPr>
          <w:rFonts w:ascii="Arial" w:hAnsi="Arial" w:cs="Arial"/>
          <w:sz w:val="24"/>
        </w:rPr>
        <w:t>1.000,00</w:t>
      </w:r>
      <w:r w:rsidR="00077969">
        <w:rPr>
          <w:rFonts w:ascii="Arial" w:hAnsi="Arial" w:cs="Arial"/>
          <w:sz w:val="24"/>
        </w:rPr>
        <w:t xml:space="preserve"> eura (</w:t>
      </w:r>
      <w:r w:rsidR="00223F59">
        <w:rPr>
          <w:rFonts w:ascii="Arial" w:hAnsi="Arial" w:cs="Arial"/>
          <w:sz w:val="24"/>
        </w:rPr>
        <w:t>tisuću</w:t>
      </w:r>
      <w:r w:rsidRPr="001F4408" w:rsidR="00AE4FE0">
        <w:rPr>
          <w:rFonts w:ascii="Arial" w:hAnsi="Arial" w:cs="Arial"/>
          <w:sz w:val="24"/>
        </w:rPr>
        <w:t>)</w:t>
      </w:r>
      <w:r w:rsidR="00653D91">
        <w:rPr>
          <w:rFonts w:ascii="Arial" w:hAnsi="Arial" w:cs="Arial"/>
          <w:sz w:val="24"/>
        </w:rPr>
        <w:t>.</w:t>
      </w:r>
      <w:r w:rsidRPr="001F4408" w:rsidR="00077969">
        <w:rPr>
          <w:rFonts w:ascii="Arial" w:hAnsi="Arial" w:cs="Arial"/>
          <w:b/>
          <w:sz w:val="24"/>
        </w:rPr>
        <w:t xml:space="preserve"> </w:t>
      </w:r>
    </w:p>
    <w:p w:rsidR="00077969" w:rsidP="00D00519" w:rsidRDefault="00AE3B9D">
      <w:pPr>
        <w:pStyle w:val="Uvuenotijeloteksta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III/ </w:t>
      </w:r>
      <w:r w:rsidRPr="001F4408" w:rsidR="009F09A0">
        <w:rPr>
          <w:rFonts w:ascii="Arial" w:hAnsi="Arial" w:cs="Arial"/>
          <w:sz w:val="24"/>
        </w:rPr>
        <w:t>Nalaže se računovodstvu ovog Suda da po pravomoćnosti ovog rješenja iz proračunskih sredstava suda okrivljeni</w:t>
      </w:r>
      <w:r w:rsidRPr="001F4408" w:rsidR="000100C9">
        <w:rPr>
          <w:rFonts w:ascii="Arial" w:hAnsi="Arial" w:cs="Arial"/>
          <w:sz w:val="24"/>
        </w:rPr>
        <w:t>ku isplati iznos od</w:t>
      </w:r>
      <w:r w:rsidRPr="001F4408" w:rsidR="007B409B">
        <w:rPr>
          <w:rFonts w:ascii="Arial" w:hAnsi="Arial" w:cs="Arial"/>
          <w:sz w:val="24"/>
        </w:rPr>
        <w:t xml:space="preserve"> </w:t>
      </w:r>
      <w:r w:rsidR="00223F59">
        <w:rPr>
          <w:rFonts w:ascii="Arial" w:hAnsi="Arial" w:cs="Arial"/>
          <w:sz w:val="24"/>
        </w:rPr>
        <w:t>1.000,00 eura (tisuću</w:t>
      </w:r>
      <w:r w:rsidRPr="001F4408" w:rsidR="00223F59">
        <w:rPr>
          <w:rFonts w:ascii="Arial" w:hAnsi="Arial" w:cs="Arial"/>
          <w:sz w:val="24"/>
        </w:rPr>
        <w:t>)</w:t>
      </w:r>
      <w:r w:rsidR="00223F59">
        <w:rPr>
          <w:rFonts w:ascii="Arial" w:hAnsi="Arial" w:cs="Arial"/>
          <w:sz w:val="24"/>
        </w:rPr>
        <w:t>.</w:t>
      </w:r>
      <w:r w:rsidRPr="001F4408" w:rsidR="00223F59">
        <w:rPr>
          <w:rFonts w:ascii="Arial" w:hAnsi="Arial" w:cs="Arial"/>
          <w:b/>
          <w:sz w:val="24"/>
        </w:rPr>
        <w:t xml:space="preserve"> </w:t>
      </w:r>
      <w:r w:rsidRPr="001F4408" w:rsidR="009F09A0">
        <w:rPr>
          <w:rFonts w:ascii="Arial" w:hAnsi="Arial" w:cs="Arial"/>
          <w:sz w:val="24"/>
        </w:rPr>
        <w:t>naknade troška na</w:t>
      </w:r>
      <w:r w:rsidR="00077969">
        <w:rPr>
          <w:rFonts w:ascii="Arial" w:hAnsi="Arial" w:cs="Arial"/>
          <w:sz w:val="24"/>
        </w:rPr>
        <w:t xml:space="preserve"> </w:t>
      </w:r>
      <w:r w:rsidR="00653D91">
        <w:rPr>
          <w:rFonts w:ascii="Arial" w:hAnsi="Arial" w:cs="Arial"/>
          <w:sz w:val="24"/>
        </w:rPr>
        <w:t xml:space="preserve">žiro </w:t>
      </w:r>
      <w:r w:rsidRPr="001F4408" w:rsidR="009F09A0">
        <w:rPr>
          <w:rFonts w:ascii="Arial" w:hAnsi="Arial" w:cs="Arial"/>
          <w:sz w:val="24"/>
        </w:rPr>
        <w:t xml:space="preserve">račun </w:t>
      </w:r>
      <w:r w:rsidR="00653D91">
        <w:rPr>
          <w:rFonts w:ascii="Arial" w:hAnsi="Arial" w:cs="Arial"/>
          <w:sz w:val="24"/>
        </w:rPr>
        <w:t xml:space="preserve">branitelju </w:t>
      </w:r>
      <w:r w:rsidR="00223F59">
        <w:rPr>
          <w:rFonts w:ascii="Arial" w:hAnsi="Arial" w:cs="Arial"/>
          <w:sz w:val="24"/>
        </w:rPr>
        <w:t xml:space="preserve">Borisu </w:t>
      </w:r>
      <w:proofErr w:type="spellStart"/>
      <w:r w:rsidR="00223F59">
        <w:rPr>
          <w:rFonts w:ascii="Arial" w:hAnsi="Arial" w:cs="Arial"/>
          <w:sz w:val="24"/>
        </w:rPr>
        <w:t>Vinčić</w:t>
      </w:r>
      <w:proofErr w:type="spellEnd"/>
      <w:r w:rsidR="00223F59">
        <w:rPr>
          <w:rFonts w:ascii="Arial" w:hAnsi="Arial" w:cs="Arial"/>
          <w:sz w:val="24"/>
        </w:rPr>
        <w:t>, IBAN HR 9123600001100667626</w:t>
      </w:r>
      <w:r w:rsidR="00653D91">
        <w:rPr>
          <w:rFonts w:ascii="Arial" w:hAnsi="Arial" w:cs="Arial"/>
          <w:sz w:val="24"/>
        </w:rPr>
        <w:t xml:space="preserve"> otvoren kod </w:t>
      </w:r>
      <w:r w:rsidR="00223F59">
        <w:rPr>
          <w:rFonts w:ascii="Arial" w:hAnsi="Arial" w:cs="Arial"/>
          <w:sz w:val="24"/>
        </w:rPr>
        <w:t>Zagrebačke</w:t>
      </w:r>
      <w:r w:rsidR="00653D91">
        <w:rPr>
          <w:rFonts w:ascii="Arial" w:hAnsi="Arial" w:cs="Arial"/>
          <w:sz w:val="24"/>
        </w:rPr>
        <w:t xml:space="preserve"> banke Zagreb d.d.</w:t>
      </w:r>
    </w:p>
    <w:p w:rsidRPr="001F4408" w:rsidR="00223F59" w:rsidP="00D00519" w:rsidRDefault="00223F59">
      <w:pPr>
        <w:pStyle w:val="Uvuenotijeloteksta"/>
        <w:jc w:val="both"/>
        <w:rPr>
          <w:rFonts w:ascii="Arial" w:hAnsi="Arial" w:cs="Arial"/>
          <w:sz w:val="24"/>
        </w:rPr>
      </w:pPr>
    </w:p>
    <w:p w:rsidRPr="001F4408" w:rsidR="009F09A0" w:rsidP="00A84C88" w:rsidRDefault="003A3DA3">
      <w:pPr>
        <w:ind w:firstLine="720"/>
        <w:jc w:val="center"/>
        <w:rPr>
          <w:rFonts w:ascii="Arial" w:hAnsi="Arial" w:cs="Arial"/>
          <w:lang w:val="hr-HR"/>
        </w:rPr>
      </w:pPr>
      <w:r w:rsidRPr="001F4408">
        <w:rPr>
          <w:rFonts w:ascii="Arial" w:hAnsi="Arial" w:cs="Arial"/>
          <w:lang w:val="hr-HR"/>
        </w:rPr>
        <w:t>O</w:t>
      </w:r>
      <w:r w:rsidRPr="001F4408" w:rsidR="009F09A0">
        <w:rPr>
          <w:rFonts w:ascii="Arial" w:hAnsi="Arial" w:cs="Arial"/>
          <w:lang w:val="hr-HR"/>
        </w:rPr>
        <w:t>brazloženje</w:t>
      </w:r>
    </w:p>
    <w:p w:rsidRPr="001F4408" w:rsidR="00B50619" w:rsidP="009F09A0" w:rsidRDefault="00B50619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b/>
          <w:lang w:val="hr-HR"/>
        </w:rPr>
      </w:pPr>
    </w:p>
    <w:p w:rsidRPr="001F4408" w:rsidR="009F09A0" w:rsidP="009F09A0" w:rsidRDefault="009F09A0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lang w:val="hr-HR"/>
        </w:rPr>
      </w:pPr>
      <w:r w:rsidRPr="001F4408">
        <w:rPr>
          <w:rFonts w:ascii="Arial" w:hAnsi="Arial" w:cs="Arial"/>
          <w:b/>
          <w:lang w:val="hr-HR"/>
        </w:rPr>
        <w:tab/>
      </w:r>
      <w:r w:rsidRPr="00AE3B9D" w:rsidR="00AE3B9D">
        <w:rPr>
          <w:rFonts w:ascii="Arial" w:hAnsi="Arial" w:cs="Arial"/>
          <w:lang w:val="hr-HR"/>
        </w:rPr>
        <w:t>1.</w:t>
      </w:r>
      <w:r w:rsidR="00AE3B9D">
        <w:rPr>
          <w:rFonts w:ascii="Arial" w:hAnsi="Arial" w:cs="Arial"/>
          <w:lang w:val="hr-HR"/>
        </w:rPr>
        <w:t xml:space="preserve"> </w:t>
      </w:r>
      <w:r w:rsidRPr="001F4408">
        <w:rPr>
          <w:rFonts w:ascii="Arial" w:hAnsi="Arial" w:cs="Arial"/>
          <w:lang w:val="hr-HR"/>
        </w:rPr>
        <w:t xml:space="preserve">Dana </w:t>
      </w:r>
      <w:r w:rsidR="00653D91">
        <w:rPr>
          <w:rFonts w:ascii="Arial" w:hAnsi="Arial" w:cs="Arial"/>
          <w:lang w:val="hr-HR"/>
        </w:rPr>
        <w:t xml:space="preserve">9. </w:t>
      </w:r>
      <w:r w:rsidR="00223F59">
        <w:rPr>
          <w:rFonts w:ascii="Arial" w:hAnsi="Arial" w:cs="Arial"/>
          <w:lang w:val="hr-HR"/>
        </w:rPr>
        <w:t>veljače</w:t>
      </w:r>
      <w:r w:rsidR="00653D91">
        <w:rPr>
          <w:rFonts w:ascii="Arial" w:hAnsi="Arial" w:cs="Arial"/>
          <w:lang w:val="hr-HR"/>
        </w:rPr>
        <w:t xml:space="preserve"> 202</w:t>
      </w:r>
      <w:r w:rsidR="00223F59">
        <w:rPr>
          <w:rFonts w:ascii="Arial" w:hAnsi="Arial" w:cs="Arial"/>
          <w:lang w:val="hr-HR"/>
        </w:rPr>
        <w:t>6</w:t>
      </w:r>
      <w:r w:rsidRPr="001F4408" w:rsidR="00B24D5A">
        <w:rPr>
          <w:rFonts w:ascii="Arial" w:hAnsi="Arial" w:cs="Arial"/>
          <w:lang w:val="hr-HR"/>
        </w:rPr>
        <w:t>. godine</w:t>
      </w:r>
      <w:r w:rsidRPr="001F4408">
        <w:rPr>
          <w:rFonts w:ascii="Arial" w:hAnsi="Arial" w:cs="Arial"/>
          <w:lang w:val="hr-HR"/>
        </w:rPr>
        <w:t xml:space="preserve"> donesena je presuda ovog Suda pod gornjim brojem, kojom se </w:t>
      </w:r>
      <w:r w:rsidR="00223F59">
        <w:rPr>
          <w:rFonts w:ascii="Arial" w:hAnsi="Arial" w:cs="Arial"/>
          <w:lang w:val="hr-HR"/>
        </w:rPr>
        <w:t>odbija optužba protiv okrivljenika</w:t>
      </w:r>
      <w:r w:rsidRPr="001F4408">
        <w:rPr>
          <w:rFonts w:ascii="Arial" w:hAnsi="Arial" w:cs="Arial"/>
          <w:lang w:val="hr-HR"/>
        </w:rPr>
        <w:t>.</w:t>
      </w:r>
    </w:p>
    <w:p w:rsidRPr="001F4408" w:rsidR="009F09A0" w:rsidP="009F09A0" w:rsidRDefault="009F09A0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lang w:val="hr-HR"/>
        </w:rPr>
      </w:pPr>
      <w:r w:rsidRPr="001F4408">
        <w:rPr>
          <w:rFonts w:ascii="Arial" w:hAnsi="Arial" w:cs="Arial"/>
          <w:lang w:val="hr-HR"/>
        </w:rPr>
        <w:tab/>
      </w:r>
      <w:r w:rsidR="00AE3B9D">
        <w:rPr>
          <w:rFonts w:ascii="Arial" w:hAnsi="Arial" w:cs="Arial"/>
          <w:lang w:val="hr-HR"/>
        </w:rPr>
        <w:t xml:space="preserve">2. </w:t>
      </w:r>
      <w:r w:rsidRPr="001F4408">
        <w:rPr>
          <w:rFonts w:ascii="Arial" w:hAnsi="Arial" w:cs="Arial"/>
          <w:lang w:val="hr-HR"/>
        </w:rPr>
        <w:t>Dana</w:t>
      </w:r>
      <w:r w:rsidR="00653D91">
        <w:rPr>
          <w:rFonts w:ascii="Arial" w:hAnsi="Arial" w:cs="Arial"/>
          <w:lang w:val="hr-HR"/>
        </w:rPr>
        <w:t xml:space="preserve"> </w:t>
      </w:r>
      <w:r w:rsidR="00223F59">
        <w:rPr>
          <w:rFonts w:ascii="Arial" w:hAnsi="Arial" w:cs="Arial"/>
          <w:lang w:val="hr-HR"/>
        </w:rPr>
        <w:t>25. veljače</w:t>
      </w:r>
      <w:r w:rsidR="00A7769F">
        <w:rPr>
          <w:rFonts w:ascii="Arial" w:hAnsi="Arial" w:cs="Arial"/>
          <w:lang w:val="hr-HR"/>
        </w:rPr>
        <w:t xml:space="preserve"> 202</w:t>
      </w:r>
      <w:r w:rsidR="00653D91">
        <w:rPr>
          <w:rFonts w:ascii="Arial" w:hAnsi="Arial" w:cs="Arial"/>
          <w:lang w:val="hr-HR"/>
        </w:rPr>
        <w:t>6</w:t>
      </w:r>
      <w:r w:rsidRPr="001F4408" w:rsidR="007A6F5D">
        <w:rPr>
          <w:rFonts w:ascii="Arial" w:hAnsi="Arial" w:cs="Arial"/>
          <w:lang w:val="hr-HR"/>
        </w:rPr>
        <w:t>. godine</w:t>
      </w:r>
      <w:r w:rsidRPr="001F4408" w:rsidR="00A91DDE">
        <w:rPr>
          <w:rFonts w:ascii="Arial" w:hAnsi="Arial" w:cs="Arial"/>
          <w:lang w:val="hr-HR"/>
        </w:rPr>
        <w:t xml:space="preserve">, </w:t>
      </w:r>
      <w:r w:rsidRPr="001F4408">
        <w:rPr>
          <w:rFonts w:ascii="Arial" w:hAnsi="Arial" w:cs="Arial"/>
          <w:lang w:val="hr-HR"/>
        </w:rPr>
        <w:t>zaprimljen</w:t>
      </w:r>
      <w:r w:rsidRPr="001F4408" w:rsidR="007A6F5D">
        <w:rPr>
          <w:rFonts w:ascii="Arial" w:hAnsi="Arial" w:cs="Arial"/>
          <w:lang w:val="hr-HR"/>
        </w:rPr>
        <w:t xml:space="preserve"> je</w:t>
      </w:r>
      <w:r w:rsidRPr="001F4408">
        <w:rPr>
          <w:rFonts w:ascii="Arial" w:hAnsi="Arial" w:cs="Arial"/>
          <w:lang w:val="hr-HR"/>
        </w:rPr>
        <w:t xml:space="preserve"> kod ovog Suda podnes</w:t>
      </w:r>
      <w:r w:rsidRPr="001F4408" w:rsidR="007A6F5D">
        <w:rPr>
          <w:rFonts w:ascii="Arial" w:hAnsi="Arial" w:cs="Arial"/>
          <w:lang w:val="hr-HR"/>
        </w:rPr>
        <w:t>ak</w:t>
      </w:r>
      <w:r w:rsidRPr="001F4408">
        <w:rPr>
          <w:rFonts w:ascii="Arial" w:hAnsi="Arial" w:cs="Arial"/>
          <w:lang w:val="hr-HR"/>
        </w:rPr>
        <w:t xml:space="preserve"> </w:t>
      </w:r>
      <w:r w:rsidRPr="001F4408" w:rsidR="00B24D5A">
        <w:rPr>
          <w:rFonts w:ascii="Arial" w:hAnsi="Arial" w:cs="Arial"/>
          <w:lang w:val="hr-HR"/>
        </w:rPr>
        <w:t>okrivljenika</w:t>
      </w:r>
      <w:r w:rsidRPr="001F4408">
        <w:rPr>
          <w:rFonts w:ascii="Arial" w:hAnsi="Arial" w:cs="Arial"/>
          <w:lang w:val="hr-HR"/>
        </w:rPr>
        <w:t xml:space="preserve"> putem branitelja,</w:t>
      </w:r>
      <w:r w:rsidRPr="001F4408" w:rsidR="00B24D5A">
        <w:rPr>
          <w:rFonts w:ascii="Arial" w:hAnsi="Arial" w:cs="Arial"/>
          <w:lang w:val="hr-HR"/>
        </w:rPr>
        <w:t xml:space="preserve"> kojim su</w:t>
      </w:r>
      <w:r w:rsidRPr="001F4408">
        <w:rPr>
          <w:rFonts w:ascii="Arial" w:hAnsi="Arial" w:cs="Arial"/>
          <w:lang w:val="hr-HR"/>
        </w:rPr>
        <w:t xml:space="preserve"> stavi</w:t>
      </w:r>
      <w:r w:rsidR="00077969">
        <w:rPr>
          <w:rFonts w:ascii="Arial" w:hAnsi="Arial" w:cs="Arial"/>
          <w:lang w:val="hr-HR"/>
        </w:rPr>
        <w:t xml:space="preserve">li zahtjev za naknadu troškova uz </w:t>
      </w:r>
      <w:r w:rsidR="00026CCA">
        <w:rPr>
          <w:rFonts w:ascii="Arial" w:hAnsi="Arial" w:cs="Arial"/>
          <w:lang w:val="hr-HR"/>
        </w:rPr>
        <w:t>punomoć branitelja</w:t>
      </w:r>
      <w:r w:rsidR="00262CF4">
        <w:rPr>
          <w:rFonts w:ascii="Arial" w:hAnsi="Arial" w:cs="Arial"/>
          <w:lang w:val="hr-HR"/>
        </w:rPr>
        <w:t xml:space="preserve">, </w:t>
      </w:r>
      <w:r w:rsidRPr="001F4408">
        <w:rPr>
          <w:rFonts w:ascii="Arial" w:hAnsi="Arial" w:cs="Arial"/>
          <w:lang w:val="hr-HR"/>
        </w:rPr>
        <w:t xml:space="preserve">te su specificirani navedeni troškovi u ukupnom iznosu od </w:t>
      </w:r>
      <w:r w:rsidR="00223F59">
        <w:rPr>
          <w:rFonts w:ascii="Arial" w:hAnsi="Arial" w:cs="Arial"/>
          <w:lang w:val="hr-HR"/>
        </w:rPr>
        <w:t>1.000,00</w:t>
      </w:r>
      <w:r w:rsidRPr="001F4408" w:rsidR="003A3DA3">
        <w:rPr>
          <w:rFonts w:ascii="Arial" w:hAnsi="Arial" w:cs="Arial"/>
          <w:lang w:val="hr-HR"/>
        </w:rPr>
        <w:t xml:space="preserve"> </w:t>
      </w:r>
      <w:r w:rsidR="00653D91">
        <w:rPr>
          <w:rFonts w:ascii="Arial" w:hAnsi="Arial" w:cs="Arial"/>
          <w:lang w:val="hr-HR"/>
        </w:rPr>
        <w:t>eura</w:t>
      </w:r>
      <w:r w:rsidRPr="001F4408" w:rsidR="00FB6B41">
        <w:rPr>
          <w:rFonts w:ascii="Arial" w:hAnsi="Arial" w:cs="Arial"/>
          <w:b/>
          <w:lang w:val="hr-HR"/>
        </w:rPr>
        <w:t xml:space="preserve"> </w:t>
      </w:r>
      <w:r w:rsidRPr="001F4408">
        <w:rPr>
          <w:rFonts w:ascii="Arial" w:hAnsi="Arial" w:cs="Arial"/>
          <w:lang w:val="hr-HR"/>
        </w:rPr>
        <w:t xml:space="preserve">i to </w:t>
      </w:r>
      <w:r w:rsidR="00223F59">
        <w:rPr>
          <w:rFonts w:ascii="Arial" w:hAnsi="Arial" w:cs="Arial"/>
          <w:lang w:val="hr-HR"/>
        </w:rPr>
        <w:t>žalba od 19.12.2022.</w:t>
      </w:r>
      <w:r w:rsidR="00077969">
        <w:rPr>
          <w:rFonts w:ascii="Arial" w:hAnsi="Arial" w:cs="Arial"/>
          <w:lang w:val="hr-HR"/>
        </w:rPr>
        <w:t xml:space="preserve"> – </w:t>
      </w:r>
      <w:r w:rsidR="00653D91">
        <w:rPr>
          <w:rFonts w:ascii="Arial" w:hAnsi="Arial" w:cs="Arial"/>
          <w:lang w:val="hr-HR"/>
        </w:rPr>
        <w:t>100</w:t>
      </w:r>
      <w:r w:rsidR="00077969">
        <w:rPr>
          <w:rFonts w:ascii="Arial" w:hAnsi="Arial" w:cs="Arial"/>
          <w:lang w:val="hr-HR"/>
        </w:rPr>
        <w:t xml:space="preserve"> bodova, </w:t>
      </w:r>
      <w:r w:rsidR="00223F59">
        <w:rPr>
          <w:rFonts w:ascii="Arial" w:hAnsi="Arial" w:cs="Arial"/>
          <w:lang w:val="hr-HR"/>
        </w:rPr>
        <w:t>ročište 25.9.2025.</w:t>
      </w:r>
      <w:r w:rsidR="00653D91">
        <w:rPr>
          <w:rFonts w:ascii="Arial" w:hAnsi="Arial" w:cs="Arial"/>
          <w:lang w:val="hr-HR"/>
        </w:rPr>
        <w:t xml:space="preserve"> – 100 bodova, </w:t>
      </w:r>
      <w:r w:rsidR="00026CCA">
        <w:rPr>
          <w:rFonts w:ascii="Arial" w:hAnsi="Arial" w:cs="Arial"/>
          <w:lang w:val="hr-HR"/>
        </w:rPr>
        <w:t>ročišt</w:t>
      </w:r>
      <w:r w:rsidR="00223F59">
        <w:rPr>
          <w:rFonts w:ascii="Arial" w:hAnsi="Arial" w:cs="Arial"/>
          <w:lang w:val="hr-HR"/>
        </w:rPr>
        <w:t>e</w:t>
      </w:r>
      <w:r w:rsidRPr="00AE3B9D" w:rsidR="00A7769F">
        <w:rPr>
          <w:rFonts w:ascii="Arial" w:hAnsi="Arial" w:cs="Arial"/>
          <w:lang w:val="hr-HR"/>
        </w:rPr>
        <w:t xml:space="preserve"> od </w:t>
      </w:r>
      <w:r w:rsidR="00223F59">
        <w:rPr>
          <w:rFonts w:ascii="Arial" w:hAnsi="Arial" w:cs="Arial"/>
          <w:lang w:val="hr-HR"/>
        </w:rPr>
        <w:t>22.10.2025.</w:t>
      </w:r>
      <w:r w:rsidR="00026CCA">
        <w:rPr>
          <w:rFonts w:ascii="Arial" w:hAnsi="Arial" w:cs="Arial"/>
          <w:lang w:val="hr-HR"/>
        </w:rPr>
        <w:t xml:space="preserve">- </w:t>
      </w:r>
      <w:r w:rsidR="00223F59">
        <w:rPr>
          <w:rFonts w:ascii="Arial" w:hAnsi="Arial" w:cs="Arial"/>
          <w:lang w:val="hr-HR"/>
        </w:rPr>
        <w:t>100</w:t>
      </w:r>
      <w:r w:rsidR="00026CCA">
        <w:rPr>
          <w:rFonts w:ascii="Arial" w:hAnsi="Arial" w:cs="Arial"/>
          <w:lang w:val="hr-HR"/>
        </w:rPr>
        <w:t xml:space="preserve"> bodova</w:t>
      </w:r>
      <w:r w:rsidR="00653D91">
        <w:rPr>
          <w:rFonts w:ascii="Arial" w:hAnsi="Arial" w:cs="Arial"/>
          <w:lang w:val="hr-HR"/>
        </w:rPr>
        <w:t xml:space="preserve">, </w:t>
      </w:r>
      <w:r w:rsidR="00223F59">
        <w:rPr>
          <w:rFonts w:ascii="Arial" w:hAnsi="Arial" w:cs="Arial"/>
          <w:lang w:val="hr-HR"/>
        </w:rPr>
        <w:t>žalba od 11.11.2025. – 100 bodova i PDV 25%</w:t>
      </w:r>
      <w:r w:rsidR="00C022E7">
        <w:rPr>
          <w:rFonts w:ascii="Arial" w:hAnsi="Arial" w:cs="Arial"/>
          <w:lang w:val="hr-HR"/>
        </w:rPr>
        <w:t>.</w:t>
      </w:r>
      <w:r w:rsidR="00077969">
        <w:rPr>
          <w:rFonts w:ascii="Arial" w:hAnsi="Arial" w:cs="Arial"/>
          <w:lang w:val="hr-HR"/>
        </w:rPr>
        <w:t xml:space="preserve"> </w:t>
      </w:r>
    </w:p>
    <w:p w:rsidRPr="00231709" w:rsidR="005B4B27" w:rsidP="005621F8" w:rsidRDefault="00AE3B9D">
      <w:pPr>
        <w:pStyle w:val="Tijeloteksta-uvlaka3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231709" w:rsidR="00C022E7">
        <w:rPr>
          <w:rFonts w:ascii="Arial" w:hAnsi="Arial" w:cs="Arial"/>
        </w:rPr>
        <w:t xml:space="preserve">Odluka o troškovima donesena je na temelju odredbe čl. </w:t>
      </w:r>
      <w:smartTag w:uri="urn:schemas-microsoft-com:office:smarttags" w:element="metricconverter">
        <w:smartTagPr>
          <w:attr w:name="ProductID" w:val="140. st"/>
        </w:smartTagPr>
        <w:r w:rsidRPr="00231709" w:rsidR="00C022E7">
          <w:rPr>
            <w:rFonts w:ascii="Arial" w:hAnsi="Arial" w:cs="Arial"/>
          </w:rPr>
          <w:t>140. st</w:t>
        </w:r>
      </w:smartTag>
      <w:r w:rsidRPr="00231709" w:rsidR="00C022E7">
        <w:rPr>
          <w:rFonts w:ascii="Arial" w:hAnsi="Arial" w:cs="Arial"/>
        </w:rPr>
        <w:t xml:space="preserve">. 2. Prekršajnog zakona, u svezi s čl. </w:t>
      </w:r>
      <w:smartTag w:uri="urn:schemas-microsoft-com:office:smarttags" w:element="metricconverter">
        <w:smartTagPr>
          <w:attr w:name="ProductID" w:val="138. st"/>
        </w:smartTagPr>
        <w:r w:rsidRPr="00231709" w:rsidR="00C022E7">
          <w:rPr>
            <w:rFonts w:ascii="Arial" w:hAnsi="Arial" w:cs="Arial"/>
          </w:rPr>
          <w:t>138. st</w:t>
        </w:r>
      </w:smartTag>
      <w:r w:rsidRPr="00231709" w:rsidR="00C022E7">
        <w:rPr>
          <w:rFonts w:ascii="Arial" w:hAnsi="Arial" w:cs="Arial"/>
        </w:rPr>
        <w:t xml:space="preserve">. 2. </w:t>
      </w:r>
      <w:proofErr w:type="spellStart"/>
      <w:r w:rsidRPr="00231709" w:rsidR="00C022E7">
        <w:rPr>
          <w:rFonts w:ascii="Arial" w:hAnsi="Arial" w:cs="Arial"/>
        </w:rPr>
        <w:t>toč</w:t>
      </w:r>
      <w:proofErr w:type="spellEnd"/>
      <w:r w:rsidRPr="00231709" w:rsidR="00C022E7">
        <w:rPr>
          <w:rFonts w:ascii="Arial" w:hAnsi="Arial" w:cs="Arial"/>
        </w:rPr>
        <w:t xml:space="preserve">. 7. </w:t>
      </w:r>
      <w:proofErr w:type="spellStart"/>
      <w:r w:rsidRPr="00231709" w:rsidR="00C022E7">
        <w:rPr>
          <w:rFonts w:ascii="Arial" w:hAnsi="Arial" w:cs="Arial"/>
        </w:rPr>
        <w:t>cit</w:t>
      </w:r>
      <w:proofErr w:type="spellEnd"/>
      <w:r w:rsidRPr="00231709" w:rsidR="00C022E7">
        <w:rPr>
          <w:rFonts w:ascii="Arial" w:hAnsi="Arial" w:cs="Arial"/>
        </w:rPr>
        <w:t>. Zakona, a troškovi se sastoje od troška</w:t>
      </w:r>
      <w:r w:rsidR="00C022E7">
        <w:rPr>
          <w:rFonts w:ascii="Arial" w:hAnsi="Arial" w:cs="Arial"/>
        </w:rPr>
        <w:t xml:space="preserve"> </w:t>
      </w:r>
      <w:r w:rsidR="00223F59">
        <w:rPr>
          <w:rFonts w:ascii="Arial" w:hAnsi="Arial" w:cs="Arial"/>
        </w:rPr>
        <w:t>žalbe</w:t>
      </w:r>
      <w:r w:rsidR="00C022E7">
        <w:rPr>
          <w:rFonts w:ascii="Arial" w:hAnsi="Arial" w:cs="Arial"/>
        </w:rPr>
        <w:t xml:space="preserve"> </w:t>
      </w:r>
      <w:r w:rsidR="00223F59">
        <w:rPr>
          <w:rFonts w:ascii="Arial" w:hAnsi="Arial" w:cs="Arial"/>
        </w:rPr>
        <w:t xml:space="preserve">od 19.12.2022. – 100 bodova </w:t>
      </w:r>
      <w:r w:rsidR="00C022E7">
        <w:rPr>
          <w:rFonts w:ascii="Arial" w:hAnsi="Arial" w:cs="Arial"/>
        </w:rPr>
        <w:t xml:space="preserve">– 200,00 eura </w:t>
      </w:r>
      <w:proofErr w:type="spellStart"/>
      <w:r w:rsidR="00C022E7">
        <w:rPr>
          <w:rFonts w:ascii="Arial" w:hAnsi="Arial" w:cs="Arial"/>
        </w:rPr>
        <w:t>Tbr</w:t>
      </w:r>
      <w:proofErr w:type="spellEnd"/>
      <w:r w:rsidR="00C022E7">
        <w:rPr>
          <w:rFonts w:ascii="Arial" w:hAnsi="Arial" w:cs="Arial"/>
        </w:rPr>
        <w:t xml:space="preserve">. </w:t>
      </w:r>
      <w:r w:rsidR="00223F59">
        <w:rPr>
          <w:rFonts w:ascii="Arial" w:hAnsi="Arial" w:cs="Arial"/>
        </w:rPr>
        <w:t>5.</w:t>
      </w:r>
      <w:r w:rsidR="00C022E7">
        <w:rPr>
          <w:rFonts w:ascii="Arial" w:hAnsi="Arial" w:cs="Arial"/>
        </w:rPr>
        <w:t xml:space="preserve"> Tarife o nagradama i naknadi troškova za rad odvjetnika ("Narodne novine" 138/23) </w:t>
      </w:r>
      <w:r w:rsidR="00223F59">
        <w:rPr>
          <w:rFonts w:ascii="Arial" w:hAnsi="Arial" w:cs="Arial"/>
        </w:rPr>
        <w:t>ročišta</w:t>
      </w:r>
      <w:r w:rsidR="005B4B27">
        <w:rPr>
          <w:rFonts w:ascii="Arial" w:hAnsi="Arial" w:cs="Arial"/>
        </w:rPr>
        <w:t xml:space="preserve"> od dana 25.9.2025. – 100 bodova</w:t>
      </w:r>
      <w:r w:rsidR="00C022E7">
        <w:rPr>
          <w:rFonts w:ascii="Arial" w:hAnsi="Arial" w:cs="Arial"/>
        </w:rPr>
        <w:t xml:space="preserve"> – 100 bodova – 200,00 eura </w:t>
      </w:r>
      <w:proofErr w:type="spellStart"/>
      <w:r w:rsidR="00C022E7">
        <w:rPr>
          <w:rFonts w:ascii="Arial" w:hAnsi="Arial" w:cs="Arial"/>
        </w:rPr>
        <w:t>Tbr</w:t>
      </w:r>
      <w:proofErr w:type="spellEnd"/>
      <w:r w:rsidR="00C022E7">
        <w:rPr>
          <w:rFonts w:ascii="Arial" w:hAnsi="Arial" w:cs="Arial"/>
        </w:rPr>
        <w:t xml:space="preserve">. 4.1.7. Tarife o nagradama i naknadi troškova za rad odvjetnika, </w:t>
      </w:r>
      <w:r w:rsidR="005B4B27">
        <w:rPr>
          <w:rFonts w:ascii="Arial" w:hAnsi="Arial" w:cs="Arial"/>
        </w:rPr>
        <w:t xml:space="preserve">ročište od dana 22.10.2025. – 100 bodova – 200,00 eura </w:t>
      </w:r>
      <w:proofErr w:type="spellStart"/>
      <w:r w:rsidR="005B4B27">
        <w:rPr>
          <w:rFonts w:ascii="Arial" w:hAnsi="Arial" w:cs="Arial"/>
        </w:rPr>
        <w:t>Tbr</w:t>
      </w:r>
      <w:proofErr w:type="spellEnd"/>
      <w:r w:rsidR="005B4B27">
        <w:rPr>
          <w:rFonts w:ascii="Arial" w:hAnsi="Arial" w:cs="Arial"/>
        </w:rPr>
        <w:t xml:space="preserve">. 4.1.7. Tarife o nagradama i naknadi troškova za rad odvjetnika, žalbe od 11.11.2025. – 100 bodova – 200,00 eura </w:t>
      </w:r>
      <w:proofErr w:type="spellStart"/>
      <w:r w:rsidR="005B4B27">
        <w:rPr>
          <w:rFonts w:ascii="Arial" w:hAnsi="Arial" w:cs="Arial"/>
        </w:rPr>
        <w:t>Tbr</w:t>
      </w:r>
      <w:proofErr w:type="spellEnd"/>
      <w:r w:rsidR="005B4B27">
        <w:rPr>
          <w:rFonts w:ascii="Arial" w:hAnsi="Arial" w:cs="Arial"/>
        </w:rPr>
        <w:t xml:space="preserve">. 5. Tarife o nagradama i naknadi troškova za rad odvjetnika </w:t>
      </w:r>
      <w:r w:rsidR="005621F8">
        <w:rPr>
          <w:rFonts w:ascii="Arial" w:hAnsi="Arial" w:cs="Arial"/>
        </w:rPr>
        <w:t xml:space="preserve">i PDV 25% u iznosu od </w:t>
      </w:r>
      <w:r w:rsidR="005B4B27">
        <w:rPr>
          <w:rFonts w:ascii="Arial" w:hAnsi="Arial" w:cs="Arial"/>
        </w:rPr>
        <w:t>100,00</w:t>
      </w:r>
      <w:r w:rsidR="005621F8">
        <w:rPr>
          <w:rFonts w:ascii="Arial" w:hAnsi="Arial" w:cs="Arial"/>
        </w:rPr>
        <w:t xml:space="preserve"> eura, </w:t>
      </w:r>
      <w:r w:rsidRPr="001B3F6B">
        <w:rPr>
          <w:rFonts w:ascii="Arial" w:hAnsi="Arial" w:cs="Arial"/>
        </w:rPr>
        <w:t xml:space="preserve">što ukupno iznosi </w:t>
      </w:r>
      <w:r w:rsidR="005B4B27">
        <w:rPr>
          <w:rFonts w:ascii="Arial" w:hAnsi="Arial" w:cs="Arial"/>
        </w:rPr>
        <w:t>1.000,00</w:t>
      </w:r>
      <w:r w:rsidRPr="001B3F6B">
        <w:rPr>
          <w:rFonts w:ascii="Arial" w:hAnsi="Arial" w:cs="Arial"/>
        </w:rPr>
        <w:t xml:space="preserve"> </w:t>
      </w:r>
      <w:r w:rsidR="005621F8">
        <w:rPr>
          <w:rFonts w:ascii="Arial" w:hAnsi="Arial" w:cs="Arial"/>
        </w:rPr>
        <w:t>eura</w:t>
      </w:r>
      <w:r w:rsidRPr="001B3F6B">
        <w:rPr>
          <w:rFonts w:ascii="Arial" w:hAnsi="Arial" w:cs="Arial"/>
        </w:rPr>
        <w:t xml:space="preserve">, u svezi s </w:t>
      </w:r>
      <w:r w:rsidR="005621F8">
        <w:rPr>
          <w:rFonts w:ascii="Arial" w:hAnsi="Arial" w:cs="Arial"/>
        </w:rPr>
        <w:t xml:space="preserve">u svezi s </w:t>
      </w:r>
      <w:proofErr w:type="spellStart"/>
      <w:r w:rsidR="005621F8">
        <w:rPr>
          <w:rFonts w:ascii="Arial" w:hAnsi="Arial" w:cs="Arial"/>
        </w:rPr>
        <w:t>Tbr</w:t>
      </w:r>
      <w:proofErr w:type="spellEnd"/>
      <w:r w:rsidR="005621F8">
        <w:rPr>
          <w:rFonts w:ascii="Arial" w:hAnsi="Arial" w:cs="Arial"/>
        </w:rPr>
        <w:t xml:space="preserve">. 54. </w:t>
      </w:r>
      <w:proofErr w:type="spellStart"/>
      <w:r w:rsidR="005621F8">
        <w:rPr>
          <w:rFonts w:ascii="Arial" w:hAnsi="Arial" w:cs="Arial"/>
        </w:rPr>
        <w:t>cit</w:t>
      </w:r>
      <w:proofErr w:type="spellEnd"/>
      <w:r w:rsidR="005621F8">
        <w:rPr>
          <w:rFonts w:ascii="Arial" w:hAnsi="Arial" w:cs="Arial"/>
        </w:rPr>
        <w:t>. Tarife po kojoj je vrijednost boda 2 eura.</w:t>
      </w:r>
    </w:p>
    <w:p w:rsidRPr="001F4408" w:rsidR="003C4AA9" w:rsidP="003C4AA9" w:rsidRDefault="00026CCA">
      <w:pPr>
        <w:pStyle w:val="Tijeloteksta-uvlaka3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Pr="001F4408" w:rsidR="003C4AA9">
        <w:rPr>
          <w:rFonts w:ascii="Arial" w:hAnsi="Arial" w:cs="Arial"/>
        </w:rPr>
        <w:t>Slijedom navedenog, odlučeno je kao u izreci ovog rješenja.</w:t>
      </w:r>
    </w:p>
    <w:p w:rsidRPr="001F4408" w:rsidR="003C4AA9" w:rsidP="003C4AA9" w:rsidRDefault="003C4AA9">
      <w:pPr>
        <w:pStyle w:val="Tijeloteksta-uvlaka3"/>
        <w:rPr>
          <w:rFonts w:ascii="Arial" w:hAnsi="Arial" w:cs="Arial"/>
        </w:rPr>
      </w:pPr>
    </w:p>
    <w:p w:rsidRPr="001F4408" w:rsidR="009F09A0" w:rsidP="003C4AA9" w:rsidRDefault="00CD473F">
      <w:pPr>
        <w:overflowPunct w:val="false"/>
        <w:autoSpaceDE w:val="false"/>
        <w:autoSpaceDN w:val="false"/>
        <w:adjustRightInd w:val="false"/>
        <w:ind w:left="1440" w:firstLine="720"/>
        <w:rPr>
          <w:rFonts w:ascii="Arial" w:hAnsi="Arial" w:cs="Arial"/>
          <w:lang w:val="hr-HR"/>
        </w:rPr>
      </w:pPr>
      <w:r w:rsidRPr="001F4408">
        <w:rPr>
          <w:rFonts w:ascii="Arial" w:hAnsi="Arial" w:cs="Arial"/>
          <w:lang w:val="hr-HR"/>
        </w:rPr>
        <w:t xml:space="preserve">      </w:t>
      </w:r>
      <w:r w:rsidRPr="001F4408" w:rsidR="009F09A0">
        <w:rPr>
          <w:rFonts w:ascii="Arial" w:hAnsi="Arial" w:cs="Arial"/>
          <w:lang w:val="hr-HR"/>
        </w:rPr>
        <w:t xml:space="preserve">U Zagrebu, dana </w:t>
      </w:r>
      <w:r w:rsidR="00DA2DA6">
        <w:rPr>
          <w:rFonts w:ascii="Arial" w:hAnsi="Arial" w:cs="Arial"/>
          <w:lang w:val="hr-HR"/>
        </w:rPr>
        <w:t>7. srpnja</w:t>
      </w:r>
      <w:bookmarkStart w:name="_GoBack" w:id="0"/>
      <w:bookmarkEnd w:id="0"/>
      <w:r w:rsidR="005621F8">
        <w:rPr>
          <w:rFonts w:ascii="Arial" w:hAnsi="Arial" w:cs="Arial"/>
          <w:lang w:val="hr-HR"/>
        </w:rPr>
        <w:t xml:space="preserve"> 2026</w:t>
      </w:r>
      <w:r w:rsidRPr="001F4408">
        <w:rPr>
          <w:rFonts w:ascii="Arial" w:hAnsi="Arial" w:cs="Arial"/>
          <w:lang w:val="hr-HR"/>
        </w:rPr>
        <w:t>.</w:t>
      </w:r>
      <w:r w:rsidRPr="001F4408" w:rsidR="009F09A0">
        <w:rPr>
          <w:rFonts w:ascii="Arial" w:hAnsi="Arial" w:cs="Arial"/>
          <w:lang w:val="hr-HR"/>
        </w:rPr>
        <w:t xml:space="preserve"> </w:t>
      </w:r>
    </w:p>
    <w:p w:rsidRPr="001F4408" w:rsidR="009F09A0" w:rsidP="009F09A0" w:rsidRDefault="00552E7C">
      <w:pPr>
        <w:rPr>
          <w:rFonts w:ascii="Arial" w:hAnsi="Arial" w:cs="Arial"/>
        </w:rPr>
      </w:pPr>
      <w:r w:rsidRPr="001F4408">
        <w:rPr>
          <w:rFonts w:ascii="Arial" w:hAnsi="Arial" w:cs="Arial"/>
        </w:rPr>
        <w:t xml:space="preserve">     </w:t>
      </w:r>
      <w:r w:rsidRPr="001F4408" w:rsidR="009F09A0">
        <w:rPr>
          <w:rFonts w:ascii="Arial" w:hAnsi="Arial" w:cs="Arial"/>
        </w:rPr>
        <w:t xml:space="preserve"> </w:t>
      </w:r>
      <w:r w:rsidRPr="001F4408" w:rsidR="00D72EFD">
        <w:rPr>
          <w:rFonts w:ascii="Arial" w:hAnsi="Arial" w:cs="Arial"/>
        </w:rPr>
        <w:t xml:space="preserve">   </w:t>
      </w:r>
      <w:r w:rsidRPr="001F4408" w:rsidR="009F09A0">
        <w:rPr>
          <w:rFonts w:ascii="Arial" w:hAnsi="Arial" w:cs="Arial"/>
        </w:rPr>
        <w:t xml:space="preserve">                                                                             </w:t>
      </w:r>
      <w:r w:rsidRPr="001F4408" w:rsidR="009F09A0">
        <w:rPr>
          <w:rFonts w:ascii="Arial" w:hAnsi="Arial" w:cs="Arial"/>
        </w:rPr>
        <w:tab/>
        <w:t xml:space="preserve">           </w:t>
      </w:r>
      <w:r w:rsidRPr="001F4408" w:rsidR="00C97522">
        <w:rPr>
          <w:rFonts w:ascii="Arial" w:hAnsi="Arial" w:cs="Arial"/>
        </w:rPr>
        <w:t xml:space="preserve">      </w:t>
      </w:r>
      <w:r w:rsidRPr="001F4408" w:rsidR="00CE7826">
        <w:rPr>
          <w:rFonts w:ascii="Arial" w:hAnsi="Arial" w:cs="Arial"/>
        </w:rPr>
        <w:t xml:space="preserve">  </w:t>
      </w:r>
      <w:r w:rsidR="0077535D">
        <w:rPr>
          <w:rFonts w:ascii="Arial" w:hAnsi="Arial" w:cs="Arial"/>
        </w:rPr>
        <w:t xml:space="preserve">     </w:t>
      </w:r>
      <w:proofErr w:type="spellStart"/>
      <w:r w:rsidRPr="001F4408" w:rsidR="009F09A0">
        <w:rPr>
          <w:rFonts w:ascii="Arial" w:hAnsi="Arial" w:cs="Arial"/>
        </w:rPr>
        <w:t>Su</w:t>
      </w:r>
      <w:r w:rsidRPr="001F4408">
        <w:rPr>
          <w:rFonts w:ascii="Arial" w:hAnsi="Arial" w:cs="Arial"/>
        </w:rPr>
        <w:t>tkinja</w:t>
      </w:r>
      <w:proofErr w:type="spellEnd"/>
    </w:p>
    <w:p w:rsidRPr="001F4408" w:rsidR="009F09A0" w:rsidP="009F09A0" w:rsidRDefault="009F09A0">
      <w:pPr>
        <w:rPr>
          <w:rFonts w:ascii="Arial" w:hAnsi="Arial" w:cs="Arial"/>
        </w:rPr>
      </w:pPr>
      <w:r w:rsidRPr="001F4408">
        <w:rPr>
          <w:rFonts w:ascii="Arial" w:hAnsi="Arial" w:cs="Arial"/>
        </w:rPr>
        <w:t xml:space="preserve">   </w:t>
      </w:r>
      <w:r w:rsidRPr="001F4408">
        <w:rPr>
          <w:rFonts w:ascii="Arial" w:hAnsi="Arial" w:cs="Arial"/>
        </w:rPr>
        <w:tab/>
      </w:r>
      <w:r w:rsidRPr="001F4408">
        <w:rPr>
          <w:rFonts w:ascii="Arial" w:hAnsi="Arial" w:cs="Arial"/>
        </w:rPr>
        <w:tab/>
      </w:r>
      <w:r w:rsidRPr="001F4408">
        <w:rPr>
          <w:rFonts w:ascii="Arial" w:hAnsi="Arial" w:cs="Arial"/>
        </w:rPr>
        <w:tab/>
      </w:r>
      <w:r w:rsidRPr="001F4408" w:rsidR="00F64E10">
        <w:rPr>
          <w:rFonts w:ascii="Arial" w:hAnsi="Arial" w:cs="Arial"/>
        </w:rPr>
        <w:tab/>
        <w:t xml:space="preserve">                       </w:t>
      </w:r>
      <w:r w:rsidRPr="001F4408" w:rsidR="0048663E">
        <w:rPr>
          <w:rFonts w:ascii="Arial" w:hAnsi="Arial" w:cs="Arial"/>
        </w:rPr>
        <w:t xml:space="preserve">              </w:t>
      </w:r>
      <w:r w:rsidRPr="001F4408">
        <w:rPr>
          <w:rFonts w:ascii="Arial" w:hAnsi="Arial" w:cs="Arial"/>
        </w:rPr>
        <w:t xml:space="preserve"> </w:t>
      </w:r>
      <w:r w:rsidRPr="001F4408" w:rsidR="00C97522">
        <w:rPr>
          <w:rFonts w:ascii="Arial" w:hAnsi="Arial" w:cs="Arial"/>
        </w:rPr>
        <w:t xml:space="preserve">                  </w:t>
      </w:r>
      <w:r w:rsidRPr="001F4408">
        <w:rPr>
          <w:rFonts w:ascii="Arial" w:hAnsi="Arial" w:cs="Arial"/>
        </w:rPr>
        <w:t>M</w:t>
      </w:r>
      <w:r w:rsidRPr="001F4408" w:rsidR="00552E7C">
        <w:rPr>
          <w:rFonts w:ascii="Arial" w:hAnsi="Arial" w:cs="Arial"/>
        </w:rPr>
        <w:t>irela Prstec Batarelo</w:t>
      </w:r>
      <w:r w:rsidRPr="001F4408">
        <w:rPr>
          <w:rFonts w:ascii="Arial" w:hAnsi="Arial" w:cs="Arial"/>
        </w:rPr>
        <w:t xml:space="preserve"> </w:t>
      </w:r>
    </w:p>
    <w:p w:rsidRPr="001F4408" w:rsidR="009F09A0" w:rsidP="009F09A0" w:rsidRDefault="009F09A0">
      <w:pPr>
        <w:rPr>
          <w:rFonts w:ascii="Arial" w:hAnsi="Arial" w:cs="Arial"/>
        </w:rPr>
      </w:pPr>
      <w:r w:rsidRPr="001F4408">
        <w:rPr>
          <w:rFonts w:ascii="Arial" w:hAnsi="Arial" w:cs="Arial"/>
        </w:rPr>
        <w:lastRenderedPageBreak/>
        <w:t xml:space="preserve">         </w:t>
      </w:r>
    </w:p>
    <w:p w:rsidRPr="001F4408" w:rsidR="009F09A0" w:rsidP="009F09A0" w:rsidRDefault="009F09A0">
      <w:pPr>
        <w:rPr>
          <w:rFonts w:ascii="Arial" w:hAnsi="Arial" w:cs="Arial"/>
        </w:rPr>
      </w:pPr>
      <w:r w:rsidRPr="001F4408">
        <w:rPr>
          <w:rFonts w:ascii="Arial" w:hAnsi="Arial" w:cs="Arial"/>
        </w:rPr>
        <w:tab/>
        <w:t xml:space="preserve">                                                                                             </w:t>
      </w:r>
    </w:p>
    <w:p w:rsidRPr="001F4408" w:rsidR="009F09A0" w:rsidP="009F09A0" w:rsidRDefault="009F09A0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lang w:val="hr-HR"/>
        </w:rPr>
      </w:pPr>
      <w:r w:rsidRPr="001F4408">
        <w:rPr>
          <w:rFonts w:ascii="Arial" w:hAnsi="Arial" w:cs="Arial"/>
          <w:lang w:val="hr-HR"/>
        </w:rPr>
        <w:t>POUKA O PRAVNOM LIJEKU:</w:t>
      </w:r>
    </w:p>
    <w:p w:rsidRPr="001F4408" w:rsidR="009F09A0" w:rsidP="009F09A0" w:rsidRDefault="009F09A0">
      <w:pPr>
        <w:overflowPunct w:val="false"/>
        <w:autoSpaceDE w:val="false"/>
        <w:autoSpaceDN w:val="false"/>
        <w:adjustRightInd w:val="false"/>
        <w:ind w:firstLine="720"/>
        <w:jc w:val="both"/>
        <w:rPr>
          <w:rFonts w:ascii="Arial" w:hAnsi="Arial" w:cs="Arial"/>
          <w:lang w:val="hr-HR"/>
        </w:rPr>
      </w:pPr>
      <w:r w:rsidRPr="001F4408">
        <w:rPr>
          <w:rFonts w:ascii="Arial" w:hAnsi="Arial" w:cs="Arial"/>
          <w:lang w:val="hr-HR"/>
        </w:rPr>
        <w:t>Protiv ovog rješenja nezadovoljna stranka ima pravo žalbe Visokom prekr</w:t>
      </w:r>
      <w:r w:rsidRPr="001F4408" w:rsidR="007B409B">
        <w:rPr>
          <w:rFonts w:ascii="Arial" w:hAnsi="Arial" w:cs="Arial"/>
          <w:lang w:val="hr-HR"/>
        </w:rPr>
        <w:t>šajnom sudu u roku 3</w:t>
      </w:r>
      <w:r w:rsidRPr="001F4408">
        <w:rPr>
          <w:rFonts w:ascii="Arial" w:hAnsi="Arial" w:cs="Arial"/>
          <w:lang w:val="hr-HR"/>
        </w:rPr>
        <w:t xml:space="preserve"> dana od dana primitka ovog rješenja. Žalba se podnosi pismeno u dva istovjetna primjerka, putem ovog suda, bez naplate pristojbe, na adresu: Zagreb, </w:t>
      </w:r>
      <w:proofErr w:type="spellStart"/>
      <w:r w:rsidRPr="001F4408" w:rsidR="00DE71B9">
        <w:rPr>
          <w:rFonts w:ascii="Arial" w:hAnsi="Arial" w:cs="Arial"/>
          <w:lang w:val="hr-HR"/>
        </w:rPr>
        <w:t>Av</w:t>
      </w:r>
      <w:proofErr w:type="spellEnd"/>
      <w:r w:rsidRPr="001F4408" w:rsidR="00DE71B9">
        <w:rPr>
          <w:rFonts w:ascii="Arial" w:hAnsi="Arial" w:cs="Arial"/>
          <w:lang w:val="hr-HR"/>
        </w:rPr>
        <w:t>. Dubrovnik 8</w:t>
      </w:r>
      <w:r w:rsidRPr="001F4408">
        <w:rPr>
          <w:rFonts w:ascii="Arial" w:hAnsi="Arial" w:cs="Arial"/>
          <w:lang w:val="hr-HR"/>
        </w:rPr>
        <w:t>, pozivom na gornji broj.</w:t>
      </w:r>
    </w:p>
    <w:p w:rsidR="0048663E" w:rsidP="009F09A0" w:rsidRDefault="0048663E">
      <w:pPr>
        <w:overflowPunct w:val="false"/>
        <w:autoSpaceDE w:val="false"/>
        <w:autoSpaceDN w:val="false"/>
        <w:adjustRightInd w:val="false"/>
        <w:ind w:firstLine="720"/>
        <w:jc w:val="both"/>
        <w:rPr>
          <w:rFonts w:ascii="Arial" w:hAnsi="Arial" w:cs="Arial"/>
          <w:lang w:val="hr-HR"/>
        </w:rPr>
      </w:pPr>
    </w:p>
    <w:p w:rsidR="005B4B27" w:rsidP="009F09A0" w:rsidRDefault="005B4B27">
      <w:pPr>
        <w:overflowPunct w:val="false"/>
        <w:autoSpaceDE w:val="false"/>
        <w:autoSpaceDN w:val="false"/>
        <w:adjustRightInd w:val="false"/>
        <w:ind w:firstLine="720"/>
        <w:jc w:val="both"/>
        <w:rPr>
          <w:rFonts w:ascii="Arial" w:hAnsi="Arial" w:cs="Arial"/>
          <w:lang w:val="hr-HR"/>
        </w:rPr>
      </w:pPr>
    </w:p>
    <w:p w:rsidRPr="001F4408" w:rsidR="007D4E64" w:rsidP="00A7769F" w:rsidRDefault="007D4E64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lang w:val="hr-HR"/>
        </w:rPr>
      </w:pPr>
    </w:p>
    <w:p w:rsidR="001155AA" w:rsidP="001155AA" w:rsidRDefault="00A7769F">
      <w:pPr>
        <w:pStyle w:val="Tijeloteksta"/>
        <w:rPr>
          <w:rFonts w:ascii="Arial" w:hAnsi="Arial" w:cs="Arial"/>
        </w:rPr>
      </w:pPr>
      <w:r>
        <w:rPr>
          <w:rFonts w:ascii="Arial" w:hAnsi="Arial" w:cs="Arial"/>
        </w:rPr>
        <w:t>Dostav</w:t>
      </w:r>
      <w:r w:rsidRPr="001F4408" w:rsidR="0048663E">
        <w:rPr>
          <w:rFonts w:ascii="Arial" w:hAnsi="Arial" w:cs="Arial"/>
        </w:rPr>
        <w:t>na naredba:</w:t>
      </w:r>
    </w:p>
    <w:p w:rsidR="005B4B27" w:rsidP="005B4B27" w:rsidRDefault="00241F52">
      <w:pPr>
        <w:pStyle w:val="Zaglavlje"/>
        <w:jc w:val="both"/>
        <w:rPr>
          <w:rFonts w:ascii="Arial" w:hAnsi="Arial" w:cs="Arial"/>
        </w:rPr>
      </w:pPr>
      <w:r w:rsidRPr="001F4408">
        <w:rPr>
          <w:rFonts w:ascii="Arial" w:hAnsi="Arial" w:cs="Arial"/>
        </w:rPr>
        <w:t xml:space="preserve">1.Okr. </w:t>
      </w:r>
      <w:r w:rsidR="005B4B27">
        <w:rPr>
          <w:rFonts w:ascii="Arial" w:hAnsi="Arial" w:cs="Arial"/>
          <w:lang w:val="hr-HR"/>
        </w:rPr>
        <w:t xml:space="preserve">Domagoja Čerina, </w:t>
      </w:r>
      <w:r w:rsidR="005B4B27">
        <w:rPr>
          <w:rFonts w:ascii="Arial" w:hAnsi="Arial" w:cs="Arial"/>
        </w:rPr>
        <w:t xml:space="preserve">Zagreb, </w:t>
      </w:r>
      <w:proofErr w:type="spellStart"/>
      <w:r w:rsidR="005B4B27">
        <w:rPr>
          <w:rFonts w:ascii="Arial" w:hAnsi="Arial" w:cs="Arial"/>
        </w:rPr>
        <w:t>Donje</w:t>
      </w:r>
      <w:proofErr w:type="spellEnd"/>
      <w:r w:rsidR="005B4B27">
        <w:rPr>
          <w:rFonts w:ascii="Arial" w:hAnsi="Arial" w:cs="Arial"/>
        </w:rPr>
        <w:t xml:space="preserve"> </w:t>
      </w:r>
      <w:proofErr w:type="spellStart"/>
      <w:r w:rsidR="005B4B27">
        <w:rPr>
          <w:rFonts w:ascii="Arial" w:hAnsi="Arial" w:cs="Arial"/>
        </w:rPr>
        <w:t>Prekrižje</w:t>
      </w:r>
      <w:proofErr w:type="spellEnd"/>
      <w:r w:rsidR="005B4B27">
        <w:rPr>
          <w:rFonts w:ascii="Arial" w:hAnsi="Arial" w:cs="Arial"/>
        </w:rPr>
        <w:t xml:space="preserve"> 45.</w:t>
      </w:r>
    </w:p>
    <w:p w:rsidR="005B4B27" w:rsidP="005B4B27" w:rsidRDefault="00241F52">
      <w:pPr>
        <w:pStyle w:val="Uvuenotijeloteksta"/>
        <w:ind w:firstLine="0"/>
        <w:jc w:val="both"/>
        <w:rPr>
          <w:rFonts w:ascii="Arial" w:hAnsi="Arial" w:cs="Arial"/>
          <w:sz w:val="24"/>
        </w:rPr>
      </w:pPr>
      <w:r w:rsidRPr="00F83ACC">
        <w:rPr>
          <w:rFonts w:ascii="Arial" w:hAnsi="Arial" w:cs="Arial"/>
          <w:sz w:val="24"/>
        </w:rPr>
        <w:t>2.</w:t>
      </w:r>
      <w:r w:rsidRPr="00F83ACC" w:rsidR="00A66DC0">
        <w:rPr>
          <w:rFonts w:ascii="Arial" w:hAnsi="Arial" w:cs="Arial"/>
          <w:sz w:val="24"/>
        </w:rPr>
        <w:t>Branitelj:</w:t>
      </w:r>
      <w:r w:rsidRPr="00F83ACC">
        <w:rPr>
          <w:rFonts w:ascii="Arial" w:hAnsi="Arial" w:cs="Arial"/>
          <w:sz w:val="24"/>
        </w:rPr>
        <w:t xml:space="preserve"> </w:t>
      </w:r>
      <w:r w:rsidRPr="005B4B27" w:rsidR="005B4B27">
        <w:rPr>
          <w:rFonts w:ascii="Arial" w:hAnsi="Arial" w:cs="Arial"/>
          <w:sz w:val="24"/>
        </w:rPr>
        <w:t xml:space="preserve">Borisa </w:t>
      </w:r>
      <w:proofErr w:type="spellStart"/>
      <w:r w:rsidRPr="005B4B27" w:rsidR="005B4B27">
        <w:rPr>
          <w:rFonts w:ascii="Arial" w:hAnsi="Arial" w:cs="Arial"/>
          <w:sz w:val="24"/>
        </w:rPr>
        <w:t>Vinčić</w:t>
      </w:r>
      <w:proofErr w:type="spellEnd"/>
      <w:r w:rsidRPr="005B4B27" w:rsidR="005B4B27">
        <w:rPr>
          <w:rFonts w:ascii="Arial" w:hAnsi="Arial" w:cs="Arial"/>
          <w:sz w:val="24"/>
        </w:rPr>
        <w:t>, Zagreb, Kačićeva 22</w:t>
      </w:r>
      <w:r w:rsidR="005B4B27">
        <w:rPr>
          <w:rFonts w:ascii="Arial" w:hAnsi="Arial" w:cs="Arial"/>
          <w:sz w:val="24"/>
        </w:rPr>
        <w:t>.</w:t>
      </w:r>
    </w:p>
    <w:p w:rsidRPr="005B4B27" w:rsidR="00A77E8D" w:rsidP="005B4B27" w:rsidRDefault="00241F52">
      <w:pPr>
        <w:pStyle w:val="Uvuenotijeloteksta"/>
        <w:ind w:firstLine="0"/>
        <w:jc w:val="both"/>
        <w:rPr>
          <w:rFonts w:ascii="Arial" w:hAnsi="Arial" w:cs="Arial"/>
          <w:sz w:val="24"/>
        </w:rPr>
      </w:pPr>
      <w:r w:rsidRPr="005B4B27">
        <w:rPr>
          <w:rFonts w:ascii="Arial" w:hAnsi="Arial" w:cs="Arial"/>
          <w:sz w:val="24"/>
        </w:rPr>
        <w:t>3.</w:t>
      </w:r>
      <w:r w:rsidRPr="005B4B27" w:rsidR="00A66DC0">
        <w:rPr>
          <w:rFonts w:ascii="Arial" w:hAnsi="Arial" w:cs="Arial"/>
          <w:sz w:val="24"/>
        </w:rPr>
        <w:t>Računovod</w:t>
      </w:r>
      <w:r w:rsidRPr="005B4B27" w:rsidR="00A77E8D">
        <w:rPr>
          <w:rFonts w:ascii="Arial" w:hAnsi="Arial" w:cs="Arial"/>
          <w:sz w:val="24"/>
        </w:rPr>
        <w:t>stvu, po pravomoćnosti rješenja</w:t>
      </w:r>
    </w:p>
    <w:p w:rsidRPr="001F4408" w:rsidR="0048663E" w:rsidP="00241F52" w:rsidRDefault="00241F52">
      <w:pPr>
        <w:jc w:val="both"/>
        <w:rPr>
          <w:rFonts w:ascii="Arial" w:hAnsi="Arial" w:cs="Arial"/>
          <w:lang w:val="hr-HR"/>
        </w:rPr>
      </w:pPr>
      <w:r w:rsidRPr="001F4408">
        <w:rPr>
          <w:rFonts w:ascii="Arial" w:hAnsi="Arial" w:cs="Arial"/>
          <w:lang w:val="hr-HR"/>
        </w:rPr>
        <w:t>4.</w:t>
      </w:r>
      <w:r w:rsidRPr="001F4408" w:rsidR="0048663E">
        <w:rPr>
          <w:rFonts w:ascii="Arial" w:hAnsi="Arial" w:cs="Arial"/>
          <w:lang w:val="hr-HR"/>
        </w:rPr>
        <w:t xml:space="preserve">Pismohrana, ovdje </w:t>
      </w:r>
    </w:p>
    <w:p w:rsidRPr="001F4408" w:rsidR="009F09A0" w:rsidP="009F09A0" w:rsidRDefault="009F09A0">
      <w:pPr>
        <w:overflowPunct w:val="false"/>
        <w:autoSpaceDE w:val="false"/>
        <w:autoSpaceDN w:val="false"/>
        <w:adjustRightInd w:val="false"/>
        <w:ind w:firstLine="720"/>
        <w:jc w:val="both"/>
        <w:rPr>
          <w:rFonts w:ascii="Arial" w:hAnsi="Arial" w:cs="Arial"/>
          <w:lang w:val="hr-HR"/>
        </w:rPr>
      </w:pPr>
    </w:p>
    <w:p w:rsidRPr="001F4408" w:rsidR="00AC4EC5" w:rsidP="00062699" w:rsidRDefault="00AC4EC5">
      <w:pPr>
        <w:rPr>
          <w:rFonts w:ascii="Arial" w:hAnsi="Arial" w:cs="Arial"/>
          <w:lang w:val="hr-HR"/>
        </w:rPr>
      </w:pPr>
    </w:p>
    <w:sectPr w:rsidRPr="001F4408" w:rsidR="00AC4EC5" w:rsidSect="009F23AA">
      <w:headerReference w:type="even" r:id="rId9"/>
      <w:headerReference w:type="default" r:id="rId10"/>
      <w:pgSz w:w="11906" w:h="16838"/>
      <w:pgMar w:top="71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67BED" w:rsidRDefault="00667BED">
      <w:r>
        <w:separator/>
      </w:r>
    </w:p>
  </w:endnote>
  <w:endnote w:type="continuationSeparator" w:id="0">
    <w:p w:rsidR="00667BED" w:rsidRDefault="00667BED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67BED" w:rsidRDefault="00667BED">
      <w:r>
        <w:separator/>
      </w:r>
    </w:p>
  </w:footnote>
  <w:footnote w:type="continuationSeparator" w:id="0">
    <w:p w:rsidR="00667BED" w:rsidRDefault="00667BED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060146" w:rsidP="003E4D2E" w:rsidRDefault="00060146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60146" w:rsidRDefault="00060146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060146" w:rsidP="003E4D2E" w:rsidRDefault="00060146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A2DA6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133640" w:rsidP="00AE4FE0" w:rsidRDefault="00133640">
    <w:pPr>
      <w:pStyle w:val="Zaglavlje"/>
      <w:jc w:val="right"/>
      <w:rPr>
        <w:rFonts w:ascii="Arial" w:hAnsi="Arial" w:cs="Arial"/>
        <w:lang w:val="hr-HR"/>
      </w:rPr>
    </w:pPr>
  </w:p>
  <w:p w:rsidRPr="001F4408" w:rsidR="00223F59" w:rsidP="00223F59" w:rsidRDefault="00133640">
    <w:pPr>
      <w:pStyle w:val="Zaglavlje"/>
      <w:jc w:val="right"/>
      <w:rPr>
        <w:rFonts w:ascii="Arial" w:hAnsi="Arial" w:cs="Arial"/>
        <w:lang w:val="hr-HR"/>
      </w:rPr>
    </w:pPr>
    <w:r>
      <w:rPr>
        <w:rFonts w:ascii="Arial" w:hAnsi="Arial" w:cs="Arial"/>
        <w:lang w:val="hr-HR"/>
      </w:rPr>
      <w:tab/>
    </w:r>
    <w:r>
      <w:rPr>
        <w:rFonts w:ascii="Arial" w:hAnsi="Arial" w:cs="Arial"/>
        <w:lang w:val="hr-HR"/>
      </w:rPr>
      <w:tab/>
    </w:r>
    <w:r w:rsidR="00653D91">
      <w:rPr>
        <w:rFonts w:ascii="Arial" w:hAnsi="Arial" w:cs="Arial"/>
        <w:lang w:val="hr-HR"/>
      </w:rPr>
      <w:t xml:space="preserve">Broj: </w:t>
    </w:r>
    <w:r w:rsidR="001F4408">
      <w:rPr>
        <w:rFonts w:ascii="Arial" w:hAnsi="Arial" w:cs="Arial"/>
        <w:lang w:val="hr-HR"/>
      </w:rPr>
      <w:t>Pp</w:t>
    </w:r>
    <w:r w:rsidRPr="001F4408" w:rsidR="007A5FA4">
      <w:rPr>
        <w:rFonts w:ascii="Arial" w:hAnsi="Arial" w:cs="Arial"/>
        <w:lang w:val="hr-HR"/>
      </w:rPr>
      <w:t>-</w:t>
    </w:r>
    <w:r w:rsidR="00223F59">
      <w:rPr>
        <w:rFonts w:ascii="Arial" w:hAnsi="Arial" w:cs="Arial"/>
        <w:lang w:val="hr-HR"/>
      </w:rPr>
      <w:t>8038/2025</w:t>
    </w: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29341B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8"/>
  <w:displayBackgroundShape/>
  <w:embedSystemFonts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1D3"/>
    <w:rsid w:val="00007EBF"/>
    <w:rsid w:val="000100C9"/>
    <w:rsid w:val="00026CCA"/>
    <w:rsid w:val="00033DDE"/>
    <w:rsid w:val="00040E35"/>
    <w:rsid w:val="00044DD5"/>
    <w:rsid w:val="00060146"/>
    <w:rsid w:val="00062699"/>
    <w:rsid w:val="00067924"/>
    <w:rsid w:val="00077969"/>
    <w:rsid w:val="0008720C"/>
    <w:rsid w:val="000902FD"/>
    <w:rsid w:val="0009748F"/>
    <w:rsid w:val="000A1AFE"/>
    <w:rsid w:val="000D1D23"/>
    <w:rsid w:val="00104765"/>
    <w:rsid w:val="001155AA"/>
    <w:rsid w:val="00133640"/>
    <w:rsid w:val="00156094"/>
    <w:rsid w:val="00175705"/>
    <w:rsid w:val="00175E42"/>
    <w:rsid w:val="00184CF6"/>
    <w:rsid w:val="00194DD7"/>
    <w:rsid w:val="001A0104"/>
    <w:rsid w:val="001A2100"/>
    <w:rsid w:val="001A7E57"/>
    <w:rsid w:val="001B24AD"/>
    <w:rsid w:val="001B486D"/>
    <w:rsid w:val="001C7822"/>
    <w:rsid w:val="001C78BD"/>
    <w:rsid w:val="001D61BD"/>
    <w:rsid w:val="001E14CF"/>
    <w:rsid w:val="001F3006"/>
    <w:rsid w:val="001F4408"/>
    <w:rsid w:val="002024F8"/>
    <w:rsid w:val="00223E04"/>
    <w:rsid w:val="00223F59"/>
    <w:rsid w:val="002241B9"/>
    <w:rsid w:val="00225E5C"/>
    <w:rsid w:val="00241F52"/>
    <w:rsid w:val="00254BE4"/>
    <w:rsid w:val="00262CF4"/>
    <w:rsid w:val="00291E62"/>
    <w:rsid w:val="002A3303"/>
    <w:rsid w:val="002D2F7B"/>
    <w:rsid w:val="003109E1"/>
    <w:rsid w:val="00326A2F"/>
    <w:rsid w:val="00343282"/>
    <w:rsid w:val="0035782B"/>
    <w:rsid w:val="0036541E"/>
    <w:rsid w:val="003935C0"/>
    <w:rsid w:val="003A3DA3"/>
    <w:rsid w:val="003B398A"/>
    <w:rsid w:val="003C4AA9"/>
    <w:rsid w:val="003E4D2E"/>
    <w:rsid w:val="003F702D"/>
    <w:rsid w:val="004015AF"/>
    <w:rsid w:val="00426C72"/>
    <w:rsid w:val="00434BEF"/>
    <w:rsid w:val="00454997"/>
    <w:rsid w:val="00465D5B"/>
    <w:rsid w:val="00466740"/>
    <w:rsid w:val="004723C4"/>
    <w:rsid w:val="0048663E"/>
    <w:rsid w:val="004925DA"/>
    <w:rsid w:val="004967D2"/>
    <w:rsid w:val="004B71D3"/>
    <w:rsid w:val="004C229B"/>
    <w:rsid w:val="004C5755"/>
    <w:rsid w:val="004D3BA4"/>
    <w:rsid w:val="004F6BDE"/>
    <w:rsid w:val="00514D70"/>
    <w:rsid w:val="00516418"/>
    <w:rsid w:val="00520421"/>
    <w:rsid w:val="00527769"/>
    <w:rsid w:val="005506BD"/>
    <w:rsid w:val="00552E7C"/>
    <w:rsid w:val="005621F8"/>
    <w:rsid w:val="0056322C"/>
    <w:rsid w:val="005871E8"/>
    <w:rsid w:val="00592173"/>
    <w:rsid w:val="005B4B27"/>
    <w:rsid w:val="005B7BF5"/>
    <w:rsid w:val="005E0306"/>
    <w:rsid w:val="005F6D96"/>
    <w:rsid w:val="00614867"/>
    <w:rsid w:val="006221BD"/>
    <w:rsid w:val="00651E96"/>
    <w:rsid w:val="006534E2"/>
    <w:rsid w:val="00653D91"/>
    <w:rsid w:val="00656060"/>
    <w:rsid w:val="00657BF6"/>
    <w:rsid w:val="00667BED"/>
    <w:rsid w:val="00674510"/>
    <w:rsid w:val="006853F5"/>
    <w:rsid w:val="006B2D42"/>
    <w:rsid w:val="006B4223"/>
    <w:rsid w:val="006B50E2"/>
    <w:rsid w:val="00712896"/>
    <w:rsid w:val="0071739A"/>
    <w:rsid w:val="00742839"/>
    <w:rsid w:val="007463B0"/>
    <w:rsid w:val="00753AFB"/>
    <w:rsid w:val="007705B9"/>
    <w:rsid w:val="0077535D"/>
    <w:rsid w:val="007A5FA4"/>
    <w:rsid w:val="007A6F5D"/>
    <w:rsid w:val="007B409B"/>
    <w:rsid w:val="007C1303"/>
    <w:rsid w:val="007C2FC3"/>
    <w:rsid w:val="007C2FE4"/>
    <w:rsid w:val="007D4E64"/>
    <w:rsid w:val="007E55AB"/>
    <w:rsid w:val="007F610B"/>
    <w:rsid w:val="0080067A"/>
    <w:rsid w:val="00805D91"/>
    <w:rsid w:val="008110ED"/>
    <w:rsid w:val="008120CB"/>
    <w:rsid w:val="00842897"/>
    <w:rsid w:val="008B3E86"/>
    <w:rsid w:val="008B40CE"/>
    <w:rsid w:val="008B6D4C"/>
    <w:rsid w:val="008E2471"/>
    <w:rsid w:val="00901C00"/>
    <w:rsid w:val="00962A4A"/>
    <w:rsid w:val="00967DCA"/>
    <w:rsid w:val="00975D18"/>
    <w:rsid w:val="009A1E4F"/>
    <w:rsid w:val="009A6B5C"/>
    <w:rsid w:val="009C7020"/>
    <w:rsid w:val="009D37A3"/>
    <w:rsid w:val="009F09A0"/>
    <w:rsid w:val="009F23AA"/>
    <w:rsid w:val="00A01DA4"/>
    <w:rsid w:val="00A41F5C"/>
    <w:rsid w:val="00A4740A"/>
    <w:rsid w:val="00A52CDA"/>
    <w:rsid w:val="00A55B19"/>
    <w:rsid w:val="00A6517E"/>
    <w:rsid w:val="00A65F6D"/>
    <w:rsid w:val="00A66DC0"/>
    <w:rsid w:val="00A74F5C"/>
    <w:rsid w:val="00A7769F"/>
    <w:rsid w:val="00A77E8D"/>
    <w:rsid w:val="00A81158"/>
    <w:rsid w:val="00A83A3F"/>
    <w:rsid w:val="00A84C88"/>
    <w:rsid w:val="00A91DDE"/>
    <w:rsid w:val="00A931FF"/>
    <w:rsid w:val="00AC4EC5"/>
    <w:rsid w:val="00AE3B9D"/>
    <w:rsid w:val="00AE3F9F"/>
    <w:rsid w:val="00AE4FE0"/>
    <w:rsid w:val="00AF418D"/>
    <w:rsid w:val="00AF68DE"/>
    <w:rsid w:val="00B01A33"/>
    <w:rsid w:val="00B102A6"/>
    <w:rsid w:val="00B1663C"/>
    <w:rsid w:val="00B24CF7"/>
    <w:rsid w:val="00B24D5A"/>
    <w:rsid w:val="00B26FA8"/>
    <w:rsid w:val="00B448D8"/>
    <w:rsid w:val="00B50619"/>
    <w:rsid w:val="00B52517"/>
    <w:rsid w:val="00B57C60"/>
    <w:rsid w:val="00B72E8A"/>
    <w:rsid w:val="00B91CF3"/>
    <w:rsid w:val="00BA3507"/>
    <w:rsid w:val="00BA6291"/>
    <w:rsid w:val="00BB49B2"/>
    <w:rsid w:val="00BE39B0"/>
    <w:rsid w:val="00BF1F24"/>
    <w:rsid w:val="00C022E7"/>
    <w:rsid w:val="00C157F9"/>
    <w:rsid w:val="00C446E0"/>
    <w:rsid w:val="00C470D6"/>
    <w:rsid w:val="00C51F05"/>
    <w:rsid w:val="00C548BD"/>
    <w:rsid w:val="00C71575"/>
    <w:rsid w:val="00C962FC"/>
    <w:rsid w:val="00C97522"/>
    <w:rsid w:val="00CC453F"/>
    <w:rsid w:val="00CC5E86"/>
    <w:rsid w:val="00CD473F"/>
    <w:rsid w:val="00CD595E"/>
    <w:rsid w:val="00CE7026"/>
    <w:rsid w:val="00CE7826"/>
    <w:rsid w:val="00D00519"/>
    <w:rsid w:val="00D10060"/>
    <w:rsid w:val="00D13BD7"/>
    <w:rsid w:val="00D25586"/>
    <w:rsid w:val="00D44735"/>
    <w:rsid w:val="00D50F1E"/>
    <w:rsid w:val="00D621B9"/>
    <w:rsid w:val="00D65B26"/>
    <w:rsid w:val="00D72EFD"/>
    <w:rsid w:val="00D84970"/>
    <w:rsid w:val="00D969A1"/>
    <w:rsid w:val="00DA2DA6"/>
    <w:rsid w:val="00DA6245"/>
    <w:rsid w:val="00DD0EC2"/>
    <w:rsid w:val="00DE71B9"/>
    <w:rsid w:val="00E02AD4"/>
    <w:rsid w:val="00E11FD3"/>
    <w:rsid w:val="00E12F7F"/>
    <w:rsid w:val="00E21D05"/>
    <w:rsid w:val="00E330E9"/>
    <w:rsid w:val="00E34B4E"/>
    <w:rsid w:val="00E34E41"/>
    <w:rsid w:val="00E423AF"/>
    <w:rsid w:val="00E4417F"/>
    <w:rsid w:val="00EC0AE7"/>
    <w:rsid w:val="00ED59C3"/>
    <w:rsid w:val="00EE1802"/>
    <w:rsid w:val="00F0606D"/>
    <w:rsid w:val="00F10649"/>
    <w:rsid w:val="00F13FD0"/>
    <w:rsid w:val="00F21BFA"/>
    <w:rsid w:val="00F64E10"/>
    <w:rsid w:val="00F66DA6"/>
    <w:rsid w:val="00F83ACC"/>
    <w:rsid w:val="00FB0E75"/>
    <w:rsid w:val="00FB108A"/>
    <w:rsid w:val="00FB6B41"/>
    <w:rsid w:val="00FE2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spidmax="1026" v:ext="edit">
      <o:colormru colors="#f9d3ef" v:ext="edit"/>
    </o:shapedefaults>
    <o:shapelayout v:ext="edit">
      <o:idmap data="1" v:ext="edit"/>
    </o:shapelayout>
  </w:shapeDefaults>
  <w:decimalSymbol w:val=","/>
  <w:listSeparator w:val=";"/>
  <w15:chartTrackingRefBased/>
  <w14:docId w14:val="7968CAC9"/>
  <w15:docId w15:val="{478C4F47-3B3B-4A4F-BE48-250670362336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szCs w:val="24"/>
      <w:lang w:val="en-GB" w:eastAsia="en-US"/>
    </w:rPr>
  </w:style>
  <w:style w:type="paragraph" w:styleId="Naslov1">
    <w:name w:val="heading 1"/>
    <w:basedOn w:val="Normal"/>
    <w:next w:val="Normal"/>
    <w:qFormat/>
    <w:pPr>
      <w:keepNext/>
      <w:overflowPunct w:val="false"/>
      <w:autoSpaceDE w:val="false"/>
      <w:autoSpaceDN w:val="false"/>
      <w:adjustRightInd w:val="false"/>
      <w:jc w:val="center"/>
      <w:outlineLvl w:val="0"/>
    </w:pPr>
    <w:rPr>
      <w:b/>
      <w:sz w:val="28"/>
      <w:lang w:val="hr-HR"/>
    </w:rPr>
  </w:style>
  <w:style w:type="paragraph" w:styleId="Naslov2">
    <w:name w:val="heading 2"/>
    <w:basedOn w:val="Normal"/>
    <w:next w:val="Normal"/>
    <w:qFormat/>
    <w:pPr>
      <w:keepNext/>
      <w:overflowPunct w:val="false"/>
      <w:autoSpaceDE w:val="false"/>
      <w:autoSpaceDN w:val="false"/>
      <w:adjustRightInd w:val="false"/>
      <w:jc w:val="right"/>
      <w:outlineLvl w:val="1"/>
    </w:pPr>
    <w:rPr>
      <w:sz w:val="28"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Uvuenotijeloteksta">
    <w:name w:val="Body Text Indent"/>
    <w:basedOn w:val="Normal"/>
    <w:pPr>
      <w:overflowPunct w:val="false"/>
      <w:autoSpaceDE w:val="false"/>
      <w:autoSpaceDN w:val="false"/>
      <w:adjustRightInd w:val="false"/>
      <w:ind w:firstLine="720"/>
    </w:pPr>
    <w:rPr>
      <w:sz w:val="28"/>
      <w:lang w:val="hr-HR"/>
    </w:rPr>
  </w:style>
  <w:style w:type="paragraph" w:styleId="Tijeloteksta-uvlaka2">
    <w:name w:val="Body Text Indent 2"/>
    <w:basedOn w:val="Normal"/>
    <w:pPr>
      <w:overflowPunct w:val="false"/>
      <w:autoSpaceDE w:val="false"/>
      <w:autoSpaceDN w:val="false"/>
      <w:adjustRightInd w:val="false"/>
      <w:ind w:firstLine="720"/>
      <w:jc w:val="both"/>
    </w:pPr>
    <w:rPr>
      <w:sz w:val="28"/>
      <w:lang w:val="hr-HR"/>
    </w:rPr>
  </w:style>
  <w:style w:type="paragraph" w:styleId="Tijeloteksta">
    <w:name w:val="Body Text"/>
    <w:basedOn w:val="Normal"/>
    <w:pPr>
      <w:overflowPunct w:val="false"/>
      <w:autoSpaceDE w:val="false"/>
      <w:autoSpaceDN w:val="false"/>
      <w:adjustRightInd w:val="false"/>
      <w:jc w:val="both"/>
    </w:pPr>
    <w:rPr>
      <w:lang w:val="hr-HR"/>
    </w:rPr>
  </w:style>
  <w:style w:type="paragraph" w:styleId="Tijeloteksta-uvlaka3">
    <w:name w:val="Body Text Indent 3"/>
    <w:basedOn w:val="Normal"/>
    <w:link w:val="Tijeloteksta-uvlaka3Char"/>
    <w:pPr>
      <w:overflowPunct w:val="false"/>
      <w:autoSpaceDE w:val="false"/>
      <w:autoSpaceDN w:val="false"/>
      <w:adjustRightInd w:val="false"/>
      <w:ind w:firstLine="720"/>
      <w:jc w:val="both"/>
    </w:pPr>
    <w:rPr>
      <w:lang w:val="hr-HR"/>
    </w:rPr>
  </w:style>
  <w:style w:type="paragraph" w:styleId="Zaglavlje">
    <w:name w:val="header"/>
    <w:basedOn w:val="Normal"/>
    <w:rsid w:val="009F23AA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rsid w:val="009F23AA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9F23AA"/>
  </w:style>
  <w:style w:type="paragraph" w:styleId="Tekstbalonia">
    <w:name w:val="Balloon Text"/>
    <w:basedOn w:val="Normal"/>
    <w:link w:val="TekstbaloniaChar"/>
    <w:rsid w:val="0036541E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36541E"/>
    <w:rPr>
      <w:rFonts w:ascii="Tahoma" w:hAnsi="Tahoma" w:cs="Tahoma"/>
      <w:sz w:val="16"/>
      <w:szCs w:val="16"/>
      <w:lang w:val="en-GB" w:eastAsia="en-US"/>
    </w:rPr>
  </w:style>
  <w:style w:type="character" w:styleId="Tijeloteksta-uvlaka3Char" w:customStyle="true">
    <w:name w:val="Tijelo teksta - uvlaka 3 Char"/>
    <w:basedOn w:val="Zadanifontodlomka"/>
    <w:link w:val="Tijeloteksta-uvlaka3"/>
    <w:rsid w:val="00AE3B9D"/>
    <w:rPr>
      <w:sz w:val="24"/>
      <w:szCs w:val="24"/>
      <w:lang w:eastAsia="en-US"/>
    </w:rPr>
  </w:style>
  <w:style w:type="paragraph" w:styleId="Tekstfusnote">
    <w:name w:val="footnote text"/>
    <w:basedOn w:val="Normal"/>
    <w:link w:val="TekstfusnoteChar"/>
    <w:rsid w:val="009A1E4F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rsid w:val="009A1E4F"/>
    <w:rPr>
      <w:lang w:val="en-GB" w:eastAsia="en-US"/>
    </w:rPr>
  </w:style>
  <w:style w:type="character" w:styleId="Referencafusnote">
    <w:name w:val="footnote reference"/>
    <w:basedOn w:val="Zadanifontodlomka"/>
    <w:rsid w:val="009A1E4F"/>
    <w:rPr>
      <w:vertAlign w:val="superscript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448747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693144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d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0C1EC7F4-136B-4DF7-B3E3-A3FB1F0BE71B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doma</properties:Company>
  <properties:Pages>2</properties:Pages>
  <properties:Words>504</properties:Words>
  <properties:Characters>3142</properties:Characters>
  <properties:Lines>26</properties:Lines>
  <properties:Paragraphs>7</properties:Paragraphs>
  <properties:TotalTime>14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Broj: XXI-G-9435-03</vt:lpstr>
      <vt:lpstr>   Broj: XXI-G-9435-03 </vt:lpstr>
    </vt:vector>
  </properties:TitlesOfParts>
  <properties:LinksUpToDate>false</properties:LinksUpToDate>
  <properties:CharactersWithSpaces>3639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2026-05-14T06:11:00Z</dcterms:created>
  <dc:creator>Diana</dc:creator>
  <cp:keywords/>
  <cp:lastModifiedBy>Mirela Prstec Batarelo</cp:lastModifiedBy>
  <cp:lastPrinted>2022-12-23T09:33:00Z</cp:lastPrinted>
  <dcterms:modified xmlns:xsi="http://www.w3.org/2001/XMLSchema-instance" xsi:type="dcterms:W3CDTF">2026-07-07T07:29:00Z</dcterms:modified>
  <cp:revision>4</cp:revision>
  <dc:subject/>
  <dc:title>Broj: XXI-G-9435-03</dc:title>
</cp:coreProperties>
</file>