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0115B" w14:textId="77777777" w:rsidR="00A958BF" w:rsidRPr="005C4299" w:rsidRDefault="00A958BF" w:rsidP="00A958BF">
      <w:pPr>
        <w:tabs>
          <w:tab w:val="left" w:pos="990"/>
        </w:tabs>
        <w:rPr>
          <w:rFonts w:ascii="Arial" w:hAnsi="Arial" w:cs="Arial"/>
          <w:sz w:val="24"/>
          <w:szCs w:val="24"/>
        </w:rPr>
      </w:pPr>
      <w:r w:rsidRPr="005C4299">
        <w:rPr>
          <w:rFonts w:ascii="Arial" w:hAnsi="Arial" w:cs="Arial"/>
          <w:sz w:val="24"/>
          <w:szCs w:val="24"/>
        </w:rPr>
        <w:tab/>
      </w:r>
      <w:r w:rsidRPr="005C4299">
        <w:rPr>
          <w:rFonts w:ascii="Arial" w:hAnsi="Arial" w:cs="Arial"/>
          <w:noProof/>
          <w:sz w:val="24"/>
          <w:szCs w:val="24"/>
        </w:rPr>
        <w:drawing>
          <wp:inline distT="0" distB="0" distL="0" distR="0" wp14:anchorId="66867C3C" wp14:editId="5058FDDC">
            <wp:extent cx="483870" cy="606425"/>
            <wp:effectExtent l="0" t="0" r="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 cy="606425"/>
                    </a:xfrm>
                    <a:prstGeom prst="rect">
                      <a:avLst/>
                    </a:prstGeom>
                    <a:noFill/>
                    <a:ln>
                      <a:noFill/>
                    </a:ln>
                  </pic:spPr>
                </pic:pic>
              </a:graphicData>
            </a:graphic>
          </wp:inline>
        </w:drawing>
      </w:r>
    </w:p>
    <w:p w14:paraId="4DF6B716" w14:textId="77777777" w:rsidR="00A958BF" w:rsidRPr="005C4299" w:rsidRDefault="00A958BF" w:rsidP="00A958BF">
      <w:pPr>
        <w:rPr>
          <w:rFonts w:ascii="Arial" w:hAnsi="Arial" w:cs="Arial"/>
          <w:sz w:val="24"/>
          <w:szCs w:val="24"/>
        </w:rPr>
      </w:pPr>
      <w:r w:rsidRPr="005C4299">
        <w:rPr>
          <w:rFonts w:ascii="Arial" w:hAnsi="Arial" w:cs="Arial"/>
          <w:sz w:val="24"/>
          <w:szCs w:val="24"/>
        </w:rPr>
        <w:t>REPUBLIKA HRVATSKA</w:t>
      </w:r>
    </w:p>
    <w:p w14:paraId="0CDA9778" w14:textId="77777777" w:rsidR="00A958BF" w:rsidRPr="005C4299" w:rsidRDefault="00A958BF" w:rsidP="00A958BF">
      <w:pPr>
        <w:rPr>
          <w:rFonts w:ascii="Arial" w:hAnsi="Arial" w:cs="Arial"/>
          <w:sz w:val="24"/>
          <w:szCs w:val="24"/>
        </w:rPr>
      </w:pPr>
      <w:r w:rsidRPr="005C4299">
        <w:rPr>
          <w:rFonts w:ascii="Arial" w:hAnsi="Arial" w:cs="Arial"/>
          <w:sz w:val="24"/>
          <w:szCs w:val="24"/>
        </w:rPr>
        <w:t>OPĆINSKI SUD U ZADRU</w:t>
      </w:r>
    </w:p>
    <w:p w14:paraId="38F18D38" w14:textId="77777777" w:rsidR="00A958BF" w:rsidRDefault="00A958BF" w:rsidP="00A958BF">
      <w:pPr>
        <w:rPr>
          <w:rFonts w:ascii="Arial" w:hAnsi="Arial" w:cs="Arial"/>
          <w:bCs/>
          <w:sz w:val="24"/>
          <w:szCs w:val="24"/>
        </w:rPr>
      </w:pPr>
      <w:r w:rsidRPr="005C4299">
        <w:rPr>
          <w:rFonts w:ascii="Arial" w:hAnsi="Arial" w:cs="Arial"/>
          <w:bCs/>
          <w:sz w:val="24"/>
          <w:szCs w:val="24"/>
        </w:rPr>
        <w:t xml:space="preserve">Zadar, Ulica plemića </w:t>
      </w:r>
      <w:proofErr w:type="spellStart"/>
      <w:r w:rsidRPr="005C4299">
        <w:rPr>
          <w:rFonts w:ascii="Arial" w:hAnsi="Arial" w:cs="Arial"/>
          <w:bCs/>
          <w:sz w:val="24"/>
          <w:szCs w:val="24"/>
        </w:rPr>
        <w:t>Borelli</w:t>
      </w:r>
      <w:proofErr w:type="spellEnd"/>
      <w:r w:rsidRPr="005C4299">
        <w:rPr>
          <w:rFonts w:ascii="Arial" w:hAnsi="Arial" w:cs="Arial"/>
          <w:bCs/>
          <w:sz w:val="24"/>
          <w:szCs w:val="24"/>
        </w:rPr>
        <w:t xml:space="preserve"> 9</w:t>
      </w:r>
    </w:p>
    <w:p w14:paraId="25C360C8" w14:textId="77777777" w:rsidR="00A958BF" w:rsidRPr="005C4299" w:rsidRDefault="00A958BF" w:rsidP="00A958BF">
      <w:pPr>
        <w:pStyle w:val="Zaglavlje"/>
        <w:jc w:val="right"/>
        <w:rPr>
          <w:rFonts w:cs="Arial"/>
          <w:sz w:val="24"/>
          <w:szCs w:val="24"/>
          <w:lang w:val="hr-HR"/>
        </w:rPr>
      </w:pPr>
    </w:p>
    <w:p w14:paraId="53649E6A"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E P U B L I K A   H R V A T S K A</w:t>
      </w:r>
    </w:p>
    <w:p w14:paraId="561E2678" w14:textId="77777777" w:rsidR="00A958BF" w:rsidRPr="005C4299" w:rsidRDefault="00A958BF" w:rsidP="00A958BF">
      <w:pPr>
        <w:jc w:val="center"/>
        <w:rPr>
          <w:rFonts w:ascii="Arial" w:hAnsi="Arial" w:cs="Arial"/>
          <w:sz w:val="24"/>
          <w:szCs w:val="24"/>
        </w:rPr>
      </w:pPr>
    </w:p>
    <w:p w14:paraId="5DB69AE4"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J E Š E NJ E</w:t>
      </w:r>
    </w:p>
    <w:p w14:paraId="4160F9BD" w14:textId="77777777" w:rsidR="00082681" w:rsidRPr="005A0D66" w:rsidRDefault="00082681" w:rsidP="00750F91">
      <w:pPr>
        <w:jc w:val="both"/>
        <w:rPr>
          <w:rFonts w:ascii="Arial" w:hAnsi="Arial" w:cs="Arial"/>
          <w:sz w:val="24"/>
          <w:szCs w:val="24"/>
          <w:lang w:eastAsia="en-US"/>
        </w:rPr>
      </w:pPr>
    </w:p>
    <w:p w14:paraId="4AEE6DA7" w14:textId="50BDE502" w:rsidR="005A0D66" w:rsidRDefault="00B23B14" w:rsidP="00F97B68">
      <w:pPr>
        <w:pStyle w:val="Default"/>
        <w:jc w:val="both"/>
        <w:rPr>
          <w:rFonts w:ascii="Arial" w:hAnsi="Arial" w:cs="Arial"/>
        </w:rPr>
      </w:pPr>
      <w:r w:rsidRPr="005A0D66">
        <w:rPr>
          <w:rFonts w:ascii="Arial" w:hAnsi="Arial" w:cs="Arial"/>
        </w:rPr>
        <w:t xml:space="preserve">            </w:t>
      </w:r>
      <w:r w:rsidR="00082681" w:rsidRPr="005A0D66">
        <w:rPr>
          <w:rFonts w:ascii="Arial" w:hAnsi="Arial" w:cs="Arial"/>
        </w:rPr>
        <w:t>Općinski sud u Zadru, po sutkinji Maji Ivković</w:t>
      </w:r>
      <w:r w:rsidR="00F97B68" w:rsidRPr="005A0D66">
        <w:rPr>
          <w:rFonts w:ascii="Arial" w:hAnsi="Arial" w:cs="Arial"/>
        </w:rPr>
        <w:t>,</w:t>
      </w:r>
      <w:r w:rsidR="00082681" w:rsidRPr="005A0D66">
        <w:rPr>
          <w:rFonts w:ascii="Arial" w:hAnsi="Arial" w:cs="Arial"/>
        </w:rPr>
        <w:t xml:space="preserve"> u pravnoj stvari tužitelja</w:t>
      </w:r>
      <w:r w:rsidR="005A0D66" w:rsidRPr="005A0D66">
        <w:rPr>
          <w:rFonts w:ascii="Arial" w:hAnsi="Arial" w:cs="Arial"/>
        </w:rPr>
        <w:t xml:space="preserve"> </w:t>
      </w:r>
      <w:r w:rsidR="002C0C66" w:rsidRPr="002C0C66">
        <w:rPr>
          <w:rFonts w:ascii="Arial" w:hAnsi="Arial" w:cs="Arial"/>
        </w:rPr>
        <w:t xml:space="preserve">1) Nikole Anzulovića, Zadar, Fra Grge Martića 2E, OIB: 36054579396, 2) </w:t>
      </w:r>
      <w:proofErr w:type="spellStart"/>
      <w:r w:rsidR="002C0C66" w:rsidRPr="002C0C66">
        <w:rPr>
          <w:rFonts w:ascii="Arial" w:hAnsi="Arial" w:cs="Arial"/>
        </w:rPr>
        <w:t>Jolande</w:t>
      </w:r>
      <w:proofErr w:type="spellEnd"/>
      <w:r w:rsidR="002C0C66" w:rsidRPr="002C0C66">
        <w:rPr>
          <w:rFonts w:ascii="Arial" w:hAnsi="Arial" w:cs="Arial"/>
        </w:rPr>
        <w:t xml:space="preserve"> </w:t>
      </w:r>
      <w:proofErr w:type="spellStart"/>
      <w:r w:rsidR="002C0C66" w:rsidRPr="002C0C66">
        <w:rPr>
          <w:rFonts w:ascii="Arial" w:hAnsi="Arial" w:cs="Arial"/>
        </w:rPr>
        <w:t>Radonić</w:t>
      </w:r>
      <w:proofErr w:type="spellEnd"/>
      <w:r w:rsidR="002C0C66" w:rsidRPr="002C0C66">
        <w:rPr>
          <w:rFonts w:ascii="Arial" w:hAnsi="Arial" w:cs="Arial"/>
        </w:rPr>
        <w:t xml:space="preserve">, žena Mate r. Longin kći </w:t>
      </w:r>
      <w:proofErr w:type="spellStart"/>
      <w:r w:rsidR="002C0C66" w:rsidRPr="002C0C66">
        <w:rPr>
          <w:rFonts w:ascii="Arial" w:hAnsi="Arial" w:cs="Arial"/>
        </w:rPr>
        <w:t>pok</w:t>
      </w:r>
      <w:proofErr w:type="spellEnd"/>
      <w:r w:rsidR="002C0C66" w:rsidRPr="002C0C66">
        <w:rPr>
          <w:rFonts w:ascii="Arial" w:hAnsi="Arial" w:cs="Arial"/>
        </w:rPr>
        <w:t xml:space="preserve">. Petra, Sukošan, M. Torbarine 31, OIB: 47144974397, 3) Borisa Šuška (nom. Šuško), Zadar, Vukovarska ulica 6C, OIB: 07621322592 i 4) Nade </w:t>
      </w:r>
      <w:proofErr w:type="spellStart"/>
      <w:r w:rsidR="002C0C66" w:rsidRPr="002C0C66">
        <w:rPr>
          <w:rFonts w:ascii="Arial" w:hAnsi="Arial" w:cs="Arial"/>
        </w:rPr>
        <w:t>Gauta</w:t>
      </w:r>
      <w:proofErr w:type="spellEnd"/>
      <w:r w:rsidR="002C0C66" w:rsidRPr="002C0C66">
        <w:rPr>
          <w:rFonts w:ascii="Arial" w:hAnsi="Arial" w:cs="Arial"/>
        </w:rPr>
        <w:t xml:space="preserve">, Zadar, Antuna Barca 3G, OIB: 15993935496, tužitelji pod 3) i 4) kao nasljednici prvotne tužiteljice </w:t>
      </w:r>
      <w:proofErr w:type="spellStart"/>
      <w:r w:rsidR="002C0C66" w:rsidRPr="002C0C66">
        <w:rPr>
          <w:rFonts w:ascii="Arial" w:hAnsi="Arial" w:cs="Arial"/>
        </w:rPr>
        <w:t>Dalmire</w:t>
      </w:r>
      <w:proofErr w:type="spellEnd"/>
      <w:r w:rsidR="002C0C66" w:rsidRPr="002C0C66">
        <w:rPr>
          <w:rFonts w:ascii="Arial" w:hAnsi="Arial" w:cs="Arial"/>
        </w:rPr>
        <w:t xml:space="preserve"> Šuško ud. Pave </w:t>
      </w:r>
      <w:proofErr w:type="spellStart"/>
      <w:r w:rsidR="002C0C66" w:rsidRPr="002C0C66">
        <w:rPr>
          <w:rFonts w:ascii="Arial" w:hAnsi="Arial" w:cs="Arial"/>
        </w:rPr>
        <w:t>rođ</w:t>
      </w:r>
      <w:proofErr w:type="spellEnd"/>
      <w:r w:rsidR="002C0C66" w:rsidRPr="002C0C66">
        <w:rPr>
          <w:rFonts w:ascii="Arial" w:hAnsi="Arial" w:cs="Arial"/>
        </w:rPr>
        <w:t xml:space="preserve">. Longin, svi zastupani po punomoćniku Zdenku Margarinu, odvjetniku u Zadru, protiv tuženika 1) Miroslave Grgin žena Ivana, 23285 </w:t>
      </w:r>
      <w:proofErr w:type="spellStart"/>
      <w:r w:rsidR="002C0C66" w:rsidRPr="002C0C66">
        <w:rPr>
          <w:rFonts w:ascii="Arial" w:hAnsi="Arial" w:cs="Arial"/>
        </w:rPr>
        <w:t>Brbinj</w:t>
      </w:r>
      <w:proofErr w:type="spellEnd"/>
      <w:r w:rsidR="002C0C66" w:rsidRPr="002C0C66">
        <w:rPr>
          <w:rFonts w:ascii="Arial" w:hAnsi="Arial" w:cs="Arial"/>
        </w:rPr>
        <w:t xml:space="preserve"> br. 60, (u zemljišnim knjigama upisana kao Grgin Mira žena Ivana) osobno i kao nasljednica </w:t>
      </w:r>
      <w:proofErr w:type="spellStart"/>
      <w:r w:rsidR="002C0C66" w:rsidRPr="002C0C66">
        <w:rPr>
          <w:rFonts w:ascii="Arial" w:hAnsi="Arial" w:cs="Arial"/>
        </w:rPr>
        <w:t>Rančić</w:t>
      </w:r>
      <w:proofErr w:type="spellEnd"/>
      <w:r w:rsidR="002C0C66" w:rsidRPr="002C0C66">
        <w:rPr>
          <w:rFonts w:ascii="Arial" w:hAnsi="Arial" w:cs="Arial"/>
        </w:rPr>
        <w:t xml:space="preserve"> Marije </w:t>
      </w:r>
      <w:proofErr w:type="spellStart"/>
      <w:r w:rsidR="002C0C66" w:rsidRPr="002C0C66">
        <w:rPr>
          <w:rFonts w:ascii="Arial" w:hAnsi="Arial" w:cs="Arial"/>
        </w:rPr>
        <w:t>pok</w:t>
      </w:r>
      <w:proofErr w:type="spellEnd"/>
      <w:r w:rsidR="002C0C66" w:rsidRPr="002C0C66">
        <w:rPr>
          <w:rFonts w:ascii="Arial" w:hAnsi="Arial" w:cs="Arial"/>
        </w:rPr>
        <w:t xml:space="preserve">. Šime OIB: 59506099501, 2) </w:t>
      </w:r>
      <w:proofErr w:type="spellStart"/>
      <w:r w:rsidR="002C0C66" w:rsidRPr="002C0C66">
        <w:rPr>
          <w:rFonts w:ascii="Arial" w:hAnsi="Arial" w:cs="Arial"/>
        </w:rPr>
        <w:t>Rančić</w:t>
      </w:r>
      <w:proofErr w:type="spellEnd"/>
      <w:r w:rsidR="002C0C66" w:rsidRPr="002C0C66">
        <w:rPr>
          <w:rFonts w:ascii="Arial" w:hAnsi="Arial" w:cs="Arial"/>
        </w:rPr>
        <w:t xml:space="preserve"> Zoran, 52100 Pula, Ul. </w:t>
      </w:r>
      <w:proofErr w:type="spellStart"/>
      <w:r w:rsidR="002C0C66" w:rsidRPr="002C0C66">
        <w:rPr>
          <w:rFonts w:ascii="Arial" w:hAnsi="Arial" w:cs="Arial"/>
        </w:rPr>
        <w:t>Pužar</w:t>
      </w:r>
      <w:proofErr w:type="spellEnd"/>
      <w:r w:rsidR="002C0C66" w:rsidRPr="002C0C66">
        <w:rPr>
          <w:rFonts w:ascii="Arial" w:hAnsi="Arial" w:cs="Arial"/>
        </w:rPr>
        <w:t xml:space="preserve">-Via </w:t>
      </w:r>
      <w:proofErr w:type="spellStart"/>
      <w:r w:rsidR="002C0C66" w:rsidRPr="002C0C66">
        <w:rPr>
          <w:rFonts w:ascii="Arial" w:hAnsi="Arial" w:cs="Arial"/>
        </w:rPr>
        <w:t>Puzar</w:t>
      </w:r>
      <w:proofErr w:type="spellEnd"/>
      <w:r w:rsidR="002C0C66" w:rsidRPr="002C0C66">
        <w:rPr>
          <w:rFonts w:ascii="Arial" w:hAnsi="Arial" w:cs="Arial"/>
        </w:rPr>
        <w:t xml:space="preserve"> 12, OIB: 13525936575 kao nasljednik prvotno tužene ad 2) </w:t>
      </w:r>
      <w:proofErr w:type="spellStart"/>
      <w:r w:rsidR="002C0C66" w:rsidRPr="002C0C66">
        <w:rPr>
          <w:rFonts w:ascii="Arial" w:hAnsi="Arial" w:cs="Arial"/>
        </w:rPr>
        <w:t>Rančić</w:t>
      </w:r>
      <w:proofErr w:type="spellEnd"/>
      <w:r w:rsidR="002C0C66" w:rsidRPr="002C0C66">
        <w:rPr>
          <w:rFonts w:ascii="Arial" w:hAnsi="Arial" w:cs="Arial"/>
        </w:rPr>
        <w:t xml:space="preserve"> Marije iz Pule 51000, Koparska 11, po rješenju o nasljeđivanju Općinskog suda u Puli br. O-383/2024 od 13.5.2024. i temeljem provedbe rješenja br. O-2024/2021 UPP-OS-144/2021 Općinskog suda u Zadru po JB Suzani Hrabra od 26.5.2022, 3) </w:t>
      </w:r>
      <w:proofErr w:type="spellStart"/>
      <w:r w:rsidR="002C0C66" w:rsidRPr="002C0C66">
        <w:rPr>
          <w:rFonts w:ascii="Arial" w:hAnsi="Arial" w:cs="Arial"/>
        </w:rPr>
        <w:t>Španjol</w:t>
      </w:r>
      <w:proofErr w:type="spellEnd"/>
      <w:r w:rsidR="002C0C66" w:rsidRPr="002C0C66">
        <w:rPr>
          <w:rFonts w:ascii="Arial" w:hAnsi="Arial" w:cs="Arial"/>
        </w:rPr>
        <w:t xml:space="preserve"> Tereza </w:t>
      </w:r>
      <w:proofErr w:type="spellStart"/>
      <w:r w:rsidR="002C0C66" w:rsidRPr="002C0C66">
        <w:rPr>
          <w:rFonts w:ascii="Arial" w:hAnsi="Arial" w:cs="Arial"/>
        </w:rPr>
        <w:t>pok</w:t>
      </w:r>
      <w:proofErr w:type="spellEnd"/>
      <w:r w:rsidR="002C0C66" w:rsidRPr="002C0C66">
        <w:rPr>
          <w:rFonts w:ascii="Arial" w:hAnsi="Arial" w:cs="Arial"/>
        </w:rPr>
        <w:t xml:space="preserve">. Vjekoslava (u zemljišnim knjigama upisana i kao </w:t>
      </w:r>
      <w:proofErr w:type="spellStart"/>
      <w:r w:rsidR="002C0C66" w:rsidRPr="002C0C66">
        <w:rPr>
          <w:rFonts w:ascii="Arial" w:hAnsi="Arial" w:cs="Arial"/>
        </w:rPr>
        <w:t>Španjol</w:t>
      </w:r>
      <w:proofErr w:type="spellEnd"/>
      <w:r w:rsidR="002C0C66" w:rsidRPr="002C0C66">
        <w:rPr>
          <w:rFonts w:ascii="Arial" w:hAnsi="Arial" w:cs="Arial"/>
        </w:rPr>
        <w:t xml:space="preserve"> Terezija upisana i temeljem provedbe rješenja o nasljeđivanju br. O-2024/2021 UPP-OS-144/2021 Općinskog suda u Zadru po JB Suzani Hrabra od 26.5.2022. OIB: 01859733064, 765-15 Str. 006A, San Pedro, Californija, USA, 4) Grgin Danica (u zemljišnim knjigama upisana i kao Grgin </w:t>
      </w:r>
      <w:proofErr w:type="spellStart"/>
      <w:r w:rsidR="002C0C66" w:rsidRPr="002C0C66">
        <w:rPr>
          <w:rFonts w:ascii="Arial" w:hAnsi="Arial" w:cs="Arial"/>
        </w:rPr>
        <w:t>Šimica</w:t>
      </w:r>
      <w:proofErr w:type="spellEnd"/>
      <w:r w:rsidR="002C0C66" w:rsidRPr="002C0C66">
        <w:rPr>
          <w:rFonts w:ascii="Arial" w:hAnsi="Arial" w:cs="Arial"/>
        </w:rPr>
        <w:t xml:space="preserve"> Danica i temeljem provedbe rješenja o nasljeđivanju br. O-2024/2021 UPP-OS-144/2021 Općinskog suda u Zadru po JB Suzani Hrabra od 26.5.2022.) 4 </w:t>
      </w:r>
      <w:proofErr w:type="spellStart"/>
      <w:r w:rsidR="002C0C66" w:rsidRPr="002C0C66">
        <w:rPr>
          <w:rFonts w:ascii="Arial" w:hAnsi="Arial" w:cs="Arial"/>
        </w:rPr>
        <w:t>Easbank</w:t>
      </w:r>
      <w:proofErr w:type="spellEnd"/>
      <w:r w:rsidR="002C0C66" w:rsidRPr="002C0C66">
        <w:rPr>
          <w:rFonts w:ascii="Arial" w:hAnsi="Arial" w:cs="Arial"/>
        </w:rPr>
        <w:t xml:space="preserve">, </w:t>
      </w:r>
      <w:proofErr w:type="spellStart"/>
      <w:r w:rsidR="002C0C66" w:rsidRPr="002C0C66">
        <w:rPr>
          <w:rFonts w:ascii="Arial" w:hAnsi="Arial" w:cs="Arial"/>
        </w:rPr>
        <w:t>Collaroy</w:t>
      </w:r>
      <w:proofErr w:type="spellEnd"/>
      <w:r w:rsidR="002C0C66" w:rsidRPr="002C0C66">
        <w:rPr>
          <w:rFonts w:ascii="Arial" w:hAnsi="Arial" w:cs="Arial"/>
        </w:rPr>
        <w:t xml:space="preserve"> 2097 N.S.W, Australija, 5) Vučica Ljubica, 21210 Solin, Zvonimirova 23 OIB: 62020732577 (upisana u zemljišnim knjigama i temeljem provedbe rješenja o nasljeđivanju br. O-2024/2021 UPP-OS-144/2021 Općinskog suda u Zadru po JB Suzani Hrabra od 26.5.2022.), 6) </w:t>
      </w:r>
      <w:proofErr w:type="spellStart"/>
      <w:r w:rsidR="002C0C66" w:rsidRPr="002C0C66">
        <w:rPr>
          <w:rFonts w:ascii="Arial" w:hAnsi="Arial" w:cs="Arial"/>
        </w:rPr>
        <w:t>Rančić</w:t>
      </w:r>
      <w:proofErr w:type="spellEnd"/>
      <w:r w:rsidR="002C0C66" w:rsidRPr="002C0C66">
        <w:rPr>
          <w:rFonts w:ascii="Arial" w:hAnsi="Arial" w:cs="Arial"/>
        </w:rPr>
        <w:t xml:space="preserve">-Meštrov Vesna, 10000 Zagreb, Kostanjevec 4E OIB: 01103424600 osobno i kao nasljednik </w:t>
      </w:r>
      <w:proofErr w:type="spellStart"/>
      <w:r w:rsidR="002C0C66" w:rsidRPr="002C0C66">
        <w:rPr>
          <w:rFonts w:ascii="Arial" w:hAnsi="Arial" w:cs="Arial"/>
        </w:rPr>
        <w:t>Rančić</w:t>
      </w:r>
      <w:proofErr w:type="spellEnd"/>
      <w:r w:rsidR="002C0C66" w:rsidRPr="002C0C66">
        <w:rPr>
          <w:rFonts w:ascii="Arial" w:hAnsi="Arial" w:cs="Arial"/>
        </w:rPr>
        <w:t xml:space="preserve"> Ivana </w:t>
      </w:r>
      <w:proofErr w:type="spellStart"/>
      <w:r w:rsidR="002C0C66" w:rsidRPr="002C0C66">
        <w:rPr>
          <w:rFonts w:ascii="Arial" w:hAnsi="Arial" w:cs="Arial"/>
        </w:rPr>
        <w:t>pok</w:t>
      </w:r>
      <w:proofErr w:type="spellEnd"/>
      <w:r w:rsidR="002C0C66" w:rsidRPr="002C0C66">
        <w:rPr>
          <w:rFonts w:ascii="Arial" w:hAnsi="Arial" w:cs="Arial"/>
        </w:rPr>
        <w:t xml:space="preserve">. Mate i temeljem provedbe rješenja o nasljeđivanju br. O-2024/2021 UPP-OS-144/2021 Općinskog suda u Zadru po JB Suzani Hrabra od 26.5.2022., 7) </w:t>
      </w:r>
      <w:proofErr w:type="spellStart"/>
      <w:r w:rsidR="002C0C66" w:rsidRPr="002C0C66">
        <w:rPr>
          <w:rFonts w:ascii="Arial" w:hAnsi="Arial" w:cs="Arial"/>
        </w:rPr>
        <w:t>Rančić</w:t>
      </w:r>
      <w:proofErr w:type="spellEnd"/>
      <w:r w:rsidR="002C0C66" w:rsidRPr="002C0C66">
        <w:rPr>
          <w:rFonts w:ascii="Arial" w:hAnsi="Arial" w:cs="Arial"/>
        </w:rPr>
        <w:t xml:space="preserve"> Nenad, 10000 Zagreb, Ul. V. Novaka 8, OIB: 12028974003 osobno kao nasljednik </w:t>
      </w:r>
      <w:proofErr w:type="spellStart"/>
      <w:r w:rsidR="002C0C66" w:rsidRPr="002C0C66">
        <w:rPr>
          <w:rFonts w:ascii="Arial" w:hAnsi="Arial" w:cs="Arial"/>
        </w:rPr>
        <w:t>pok</w:t>
      </w:r>
      <w:proofErr w:type="spellEnd"/>
      <w:r w:rsidR="002C0C66" w:rsidRPr="002C0C66">
        <w:rPr>
          <w:rFonts w:ascii="Arial" w:hAnsi="Arial" w:cs="Arial"/>
        </w:rPr>
        <w:t xml:space="preserve">. </w:t>
      </w:r>
      <w:proofErr w:type="spellStart"/>
      <w:r w:rsidR="002C0C66" w:rsidRPr="002C0C66">
        <w:rPr>
          <w:rFonts w:ascii="Arial" w:hAnsi="Arial" w:cs="Arial"/>
        </w:rPr>
        <w:t>Rančić</w:t>
      </w:r>
      <w:proofErr w:type="spellEnd"/>
      <w:r w:rsidR="002C0C66" w:rsidRPr="002C0C66">
        <w:rPr>
          <w:rFonts w:ascii="Arial" w:hAnsi="Arial" w:cs="Arial"/>
        </w:rPr>
        <w:t xml:space="preserve"> Šime </w:t>
      </w:r>
      <w:proofErr w:type="spellStart"/>
      <w:r w:rsidR="002C0C66" w:rsidRPr="002C0C66">
        <w:rPr>
          <w:rFonts w:ascii="Arial" w:hAnsi="Arial" w:cs="Arial"/>
        </w:rPr>
        <w:t>pok</w:t>
      </w:r>
      <w:proofErr w:type="spellEnd"/>
      <w:r w:rsidR="002C0C66" w:rsidRPr="002C0C66">
        <w:rPr>
          <w:rFonts w:ascii="Arial" w:hAnsi="Arial" w:cs="Arial"/>
        </w:rPr>
        <w:t xml:space="preserve">. Mate i po rješenju o nasljeđivanju br. O-2024/2021 UPP-OS-144/2021 Općinskog suda u Zadru po JB Suzani Hrabra od 26.5.2022.), 8) Petrov Gary Martin, OIB: 14198291865, 4468 Sherman </w:t>
      </w:r>
      <w:proofErr w:type="spellStart"/>
      <w:r w:rsidR="002C0C66" w:rsidRPr="002C0C66">
        <w:rPr>
          <w:rFonts w:ascii="Arial" w:hAnsi="Arial" w:cs="Arial"/>
        </w:rPr>
        <w:t>Oaks</w:t>
      </w:r>
      <w:proofErr w:type="spellEnd"/>
      <w:r w:rsidR="002C0C66" w:rsidRPr="002C0C66">
        <w:rPr>
          <w:rFonts w:ascii="Arial" w:hAnsi="Arial" w:cs="Arial"/>
        </w:rPr>
        <w:t xml:space="preserve"> </w:t>
      </w:r>
      <w:proofErr w:type="spellStart"/>
      <w:r w:rsidR="002C0C66" w:rsidRPr="002C0C66">
        <w:rPr>
          <w:rFonts w:ascii="Arial" w:hAnsi="Arial" w:cs="Arial"/>
        </w:rPr>
        <w:t>Circle</w:t>
      </w:r>
      <w:proofErr w:type="spellEnd"/>
      <w:r w:rsidR="002C0C66" w:rsidRPr="002C0C66">
        <w:rPr>
          <w:rFonts w:ascii="Arial" w:hAnsi="Arial" w:cs="Arial"/>
        </w:rPr>
        <w:t xml:space="preserve">, 91403 Sherman </w:t>
      </w:r>
      <w:proofErr w:type="spellStart"/>
      <w:r w:rsidR="002C0C66" w:rsidRPr="002C0C66">
        <w:rPr>
          <w:rFonts w:ascii="Arial" w:hAnsi="Arial" w:cs="Arial"/>
        </w:rPr>
        <w:t>Oaks</w:t>
      </w:r>
      <w:proofErr w:type="spellEnd"/>
      <w:r w:rsidR="002C0C66" w:rsidRPr="002C0C66">
        <w:rPr>
          <w:rFonts w:ascii="Arial" w:hAnsi="Arial" w:cs="Arial"/>
        </w:rPr>
        <w:t xml:space="preserve">, USA, 9) Petrov Darko </w:t>
      </w:r>
      <w:proofErr w:type="spellStart"/>
      <w:r w:rsidR="002C0C66" w:rsidRPr="002C0C66">
        <w:rPr>
          <w:rFonts w:ascii="Arial" w:hAnsi="Arial" w:cs="Arial"/>
        </w:rPr>
        <w:t>pok</w:t>
      </w:r>
      <w:proofErr w:type="spellEnd"/>
      <w:r w:rsidR="002C0C66" w:rsidRPr="002C0C66">
        <w:rPr>
          <w:rFonts w:ascii="Arial" w:hAnsi="Arial" w:cs="Arial"/>
        </w:rPr>
        <w:t xml:space="preserve">. Marijana-Slave, 23285 </w:t>
      </w:r>
      <w:proofErr w:type="spellStart"/>
      <w:r w:rsidR="002C0C66" w:rsidRPr="002C0C66">
        <w:rPr>
          <w:rFonts w:ascii="Arial" w:hAnsi="Arial" w:cs="Arial"/>
        </w:rPr>
        <w:t>Brbinj</w:t>
      </w:r>
      <w:proofErr w:type="spellEnd"/>
      <w:r w:rsidR="002C0C66" w:rsidRPr="002C0C66">
        <w:rPr>
          <w:rFonts w:ascii="Arial" w:hAnsi="Arial" w:cs="Arial"/>
        </w:rPr>
        <w:t xml:space="preserve">, </w:t>
      </w:r>
      <w:proofErr w:type="spellStart"/>
      <w:r w:rsidR="002C0C66" w:rsidRPr="002C0C66">
        <w:rPr>
          <w:rFonts w:ascii="Arial" w:hAnsi="Arial" w:cs="Arial"/>
        </w:rPr>
        <w:t>Brbinj</w:t>
      </w:r>
      <w:proofErr w:type="spellEnd"/>
      <w:r w:rsidR="002C0C66" w:rsidRPr="002C0C66">
        <w:rPr>
          <w:rFonts w:ascii="Arial" w:hAnsi="Arial" w:cs="Arial"/>
        </w:rPr>
        <w:t xml:space="preserve"> 6 i 23000 Zadar, Put Petrića 5, OIB: 08864215686, 10) Petrov Tomislav </w:t>
      </w:r>
      <w:proofErr w:type="spellStart"/>
      <w:r w:rsidR="002C0C66" w:rsidRPr="002C0C66">
        <w:rPr>
          <w:rFonts w:ascii="Arial" w:hAnsi="Arial" w:cs="Arial"/>
        </w:rPr>
        <w:t>pok</w:t>
      </w:r>
      <w:proofErr w:type="spellEnd"/>
      <w:r w:rsidR="002C0C66" w:rsidRPr="002C0C66">
        <w:rPr>
          <w:rFonts w:ascii="Arial" w:hAnsi="Arial" w:cs="Arial"/>
        </w:rPr>
        <w:t xml:space="preserve">. Marijana-Slave, 23000 Zadar, Put Petrića 5, OIB: 21126210345, 11) Petrov Slavko </w:t>
      </w:r>
      <w:proofErr w:type="spellStart"/>
      <w:r w:rsidR="002C0C66" w:rsidRPr="002C0C66">
        <w:rPr>
          <w:rFonts w:ascii="Arial" w:hAnsi="Arial" w:cs="Arial"/>
        </w:rPr>
        <w:t>pok</w:t>
      </w:r>
      <w:proofErr w:type="spellEnd"/>
      <w:r w:rsidR="002C0C66" w:rsidRPr="002C0C66">
        <w:rPr>
          <w:rFonts w:ascii="Arial" w:hAnsi="Arial" w:cs="Arial"/>
        </w:rPr>
        <w:t xml:space="preserve">. Marijana-Slave, 23285 </w:t>
      </w:r>
      <w:proofErr w:type="spellStart"/>
      <w:r w:rsidR="002C0C66" w:rsidRPr="002C0C66">
        <w:rPr>
          <w:rFonts w:ascii="Arial" w:hAnsi="Arial" w:cs="Arial"/>
        </w:rPr>
        <w:t>Brbinj</w:t>
      </w:r>
      <w:proofErr w:type="spellEnd"/>
      <w:r w:rsidR="002C0C66" w:rsidRPr="002C0C66">
        <w:rPr>
          <w:rFonts w:ascii="Arial" w:hAnsi="Arial" w:cs="Arial"/>
        </w:rPr>
        <w:t xml:space="preserve">, </w:t>
      </w:r>
      <w:proofErr w:type="spellStart"/>
      <w:r w:rsidR="002C0C66" w:rsidRPr="002C0C66">
        <w:rPr>
          <w:rFonts w:ascii="Arial" w:hAnsi="Arial" w:cs="Arial"/>
        </w:rPr>
        <w:t>Brbinj</w:t>
      </w:r>
      <w:proofErr w:type="spellEnd"/>
      <w:r w:rsidR="002C0C66" w:rsidRPr="002C0C66">
        <w:rPr>
          <w:rFonts w:ascii="Arial" w:hAnsi="Arial" w:cs="Arial"/>
        </w:rPr>
        <w:t xml:space="preserve"> 41, OIB: 95855578486, 12) </w:t>
      </w:r>
      <w:proofErr w:type="spellStart"/>
      <w:r w:rsidR="002C0C66" w:rsidRPr="002C0C66">
        <w:rPr>
          <w:rFonts w:ascii="Arial" w:hAnsi="Arial" w:cs="Arial"/>
        </w:rPr>
        <w:t>Armuš</w:t>
      </w:r>
      <w:proofErr w:type="spellEnd"/>
      <w:r w:rsidR="002C0C66" w:rsidRPr="002C0C66">
        <w:rPr>
          <w:rFonts w:ascii="Arial" w:hAnsi="Arial" w:cs="Arial"/>
        </w:rPr>
        <w:t xml:space="preserve"> Nada, Srbija, 36210 </w:t>
      </w:r>
      <w:proofErr w:type="spellStart"/>
      <w:r w:rsidR="002C0C66" w:rsidRPr="002C0C66">
        <w:rPr>
          <w:rFonts w:ascii="Arial" w:hAnsi="Arial" w:cs="Arial"/>
        </w:rPr>
        <w:t>Vrnjačka</w:t>
      </w:r>
      <w:proofErr w:type="spellEnd"/>
      <w:r w:rsidR="002C0C66" w:rsidRPr="002C0C66">
        <w:rPr>
          <w:rFonts w:ascii="Arial" w:hAnsi="Arial" w:cs="Arial"/>
        </w:rPr>
        <w:t xml:space="preserve"> Banja, Ul. Zeleni bulevar 30 OIB: 93608188466, ovi ad 10 do ad 13) osobno i kao nasljednici Petrov Eduarda </w:t>
      </w:r>
      <w:proofErr w:type="spellStart"/>
      <w:r w:rsidR="002C0C66" w:rsidRPr="002C0C66">
        <w:rPr>
          <w:rFonts w:ascii="Arial" w:hAnsi="Arial" w:cs="Arial"/>
        </w:rPr>
        <w:t>pok</w:t>
      </w:r>
      <w:proofErr w:type="spellEnd"/>
      <w:r w:rsidR="002C0C66" w:rsidRPr="002C0C66">
        <w:rPr>
          <w:rFonts w:ascii="Arial" w:hAnsi="Arial" w:cs="Arial"/>
        </w:rPr>
        <w:t>. Marijana-Slave i Petrov Zorke ud. Marijana-</w:t>
      </w:r>
      <w:r w:rsidR="002C0C66" w:rsidRPr="002C0C66">
        <w:rPr>
          <w:rFonts w:ascii="Arial" w:hAnsi="Arial" w:cs="Arial"/>
        </w:rPr>
        <w:lastRenderedPageBreak/>
        <w:t xml:space="preserve">Slave, 13. </w:t>
      </w:r>
      <w:proofErr w:type="spellStart"/>
      <w:r w:rsidR="002C0C66" w:rsidRPr="002C0C66">
        <w:rPr>
          <w:rFonts w:ascii="Arial" w:hAnsi="Arial" w:cs="Arial"/>
        </w:rPr>
        <w:t>Nizetich</w:t>
      </w:r>
      <w:proofErr w:type="spellEnd"/>
      <w:r w:rsidR="002C0C66" w:rsidRPr="002C0C66">
        <w:rPr>
          <w:rFonts w:ascii="Arial" w:hAnsi="Arial" w:cs="Arial"/>
        </w:rPr>
        <w:t xml:space="preserve"> </w:t>
      </w:r>
      <w:proofErr w:type="spellStart"/>
      <w:r w:rsidR="002C0C66" w:rsidRPr="002C0C66">
        <w:rPr>
          <w:rFonts w:ascii="Arial" w:hAnsi="Arial" w:cs="Arial"/>
        </w:rPr>
        <w:t>Shirley</w:t>
      </w:r>
      <w:proofErr w:type="spellEnd"/>
      <w:r w:rsidR="002C0C66" w:rsidRPr="002C0C66">
        <w:rPr>
          <w:rFonts w:ascii="Arial" w:hAnsi="Arial" w:cs="Arial"/>
        </w:rPr>
        <w:t xml:space="preserve">, OIB: P-960/2017-82 2 12048271252, </w:t>
      </w:r>
      <w:proofErr w:type="spellStart"/>
      <w:r w:rsidR="002C0C66" w:rsidRPr="002C0C66">
        <w:rPr>
          <w:rFonts w:ascii="Arial" w:hAnsi="Arial" w:cs="Arial"/>
        </w:rPr>
        <w:t>Volador</w:t>
      </w:r>
      <w:proofErr w:type="spellEnd"/>
      <w:r w:rsidR="002C0C66" w:rsidRPr="002C0C66">
        <w:rPr>
          <w:rFonts w:ascii="Arial" w:hAnsi="Arial" w:cs="Arial"/>
        </w:rPr>
        <w:t xml:space="preserve"> </w:t>
      </w:r>
      <w:proofErr w:type="spellStart"/>
      <w:r w:rsidR="002C0C66" w:rsidRPr="002C0C66">
        <w:rPr>
          <w:rFonts w:ascii="Arial" w:hAnsi="Arial" w:cs="Arial"/>
        </w:rPr>
        <w:t>Pl</w:t>
      </w:r>
      <w:proofErr w:type="spellEnd"/>
      <w:r w:rsidR="002C0C66" w:rsidRPr="002C0C66">
        <w:rPr>
          <w:rFonts w:ascii="Arial" w:hAnsi="Arial" w:cs="Arial"/>
        </w:rPr>
        <w:t xml:space="preserve"> 106, 90732 San Pedro, California, USA, 14) Jones </w:t>
      </w:r>
      <w:proofErr w:type="spellStart"/>
      <w:r w:rsidR="002C0C66" w:rsidRPr="002C0C66">
        <w:rPr>
          <w:rFonts w:ascii="Arial" w:hAnsi="Arial" w:cs="Arial"/>
        </w:rPr>
        <w:t>Evon</w:t>
      </w:r>
      <w:proofErr w:type="spellEnd"/>
      <w:r w:rsidR="002C0C66" w:rsidRPr="002C0C66">
        <w:rPr>
          <w:rFonts w:ascii="Arial" w:hAnsi="Arial" w:cs="Arial"/>
        </w:rPr>
        <w:t xml:space="preserve"> Margaret, OIB: 37026282562, 2209 W 25 TH 21, San Pedro, California, USA osobno i kao nasljednica </w:t>
      </w:r>
      <w:proofErr w:type="spellStart"/>
      <w:r w:rsidR="002C0C66" w:rsidRPr="002C0C66">
        <w:rPr>
          <w:rFonts w:ascii="Arial" w:hAnsi="Arial" w:cs="Arial"/>
        </w:rPr>
        <w:t>Zitko</w:t>
      </w:r>
      <w:proofErr w:type="spellEnd"/>
      <w:r w:rsidR="002C0C66" w:rsidRPr="002C0C66">
        <w:rPr>
          <w:rFonts w:ascii="Arial" w:hAnsi="Arial" w:cs="Arial"/>
        </w:rPr>
        <w:t xml:space="preserve"> Josepha Johna, 15) </w:t>
      </w:r>
      <w:proofErr w:type="spellStart"/>
      <w:r w:rsidR="002C0C66" w:rsidRPr="002C0C66">
        <w:rPr>
          <w:rFonts w:ascii="Arial" w:hAnsi="Arial" w:cs="Arial"/>
        </w:rPr>
        <w:t>Muldoon</w:t>
      </w:r>
      <w:proofErr w:type="spellEnd"/>
      <w:r w:rsidR="002C0C66" w:rsidRPr="002C0C66">
        <w:rPr>
          <w:rFonts w:ascii="Arial" w:hAnsi="Arial" w:cs="Arial"/>
        </w:rPr>
        <w:t xml:space="preserve"> Deana Marie, 27652 </w:t>
      </w:r>
      <w:proofErr w:type="spellStart"/>
      <w:r w:rsidR="002C0C66" w:rsidRPr="002C0C66">
        <w:rPr>
          <w:rFonts w:ascii="Arial" w:hAnsi="Arial" w:cs="Arial"/>
        </w:rPr>
        <w:t>Eastvale</w:t>
      </w:r>
      <w:proofErr w:type="spellEnd"/>
      <w:r w:rsidR="002C0C66" w:rsidRPr="002C0C66">
        <w:rPr>
          <w:rFonts w:ascii="Arial" w:hAnsi="Arial" w:cs="Arial"/>
        </w:rPr>
        <w:t xml:space="preserve"> </w:t>
      </w:r>
      <w:proofErr w:type="spellStart"/>
      <w:r w:rsidR="002C0C66" w:rsidRPr="002C0C66">
        <w:rPr>
          <w:rFonts w:ascii="Arial" w:hAnsi="Arial" w:cs="Arial"/>
        </w:rPr>
        <w:t>Road</w:t>
      </w:r>
      <w:proofErr w:type="spellEnd"/>
      <w:r w:rsidR="002C0C66" w:rsidRPr="002C0C66">
        <w:rPr>
          <w:rFonts w:ascii="Arial" w:hAnsi="Arial" w:cs="Arial"/>
        </w:rPr>
        <w:t xml:space="preserve"> </w:t>
      </w:r>
      <w:proofErr w:type="spellStart"/>
      <w:r w:rsidR="002C0C66" w:rsidRPr="002C0C66">
        <w:rPr>
          <w:rFonts w:ascii="Arial" w:hAnsi="Arial" w:cs="Arial"/>
        </w:rPr>
        <w:t>Rancho</w:t>
      </w:r>
      <w:proofErr w:type="spellEnd"/>
      <w:r w:rsidR="002C0C66" w:rsidRPr="002C0C66">
        <w:rPr>
          <w:rFonts w:ascii="Arial" w:hAnsi="Arial" w:cs="Arial"/>
        </w:rPr>
        <w:t xml:space="preserve"> </w:t>
      </w:r>
      <w:proofErr w:type="spellStart"/>
      <w:r w:rsidR="002C0C66" w:rsidRPr="002C0C66">
        <w:rPr>
          <w:rFonts w:ascii="Arial" w:hAnsi="Arial" w:cs="Arial"/>
        </w:rPr>
        <w:t>Palos</w:t>
      </w:r>
      <w:proofErr w:type="spellEnd"/>
      <w:r w:rsidR="002C0C66" w:rsidRPr="002C0C66">
        <w:rPr>
          <w:rFonts w:ascii="Arial" w:hAnsi="Arial" w:cs="Arial"/>
        </w:rPr>
        <w:t xml:space="preserve"> </w:t>
      </w:r>
      <w:proofErr w:type="spellStart"/>
      <w:r w:rsidR="002C0C66" w:rsidRPr="002C0C66">
        <w:rPr>
          <w:rFonts w:ascii="Arial" w:hAnsi="Arial" w:cs="Arial"/>
        </w:rPr>
        <w:t>Verdes</w:t>
      </w:r>
      <w:proofErr w:type="spellEnd"/>
      <w:r w:rsidR="002C0C66" w:rsidRPr="002C0C66">
        <w:rPr>
          <w:rFonts w:ascii="Arial" w:hAnsi="Arial" w:cs="Arial"/>
        </w:rPr>
        <w:t xml:space="preserve"> California 90274 USA, 16) Petrov Dan Miro, OIB: 93237210014, 2240 Park Newport 314apt, Ca 92660 Newport Beach, USA, 17) Petrov Michael Andrew, OIB: 04323448075, 112 </w:t>
      </w:r>
      <w:proofErr w:type="spellStart"/>
      <w:r w:rsidR="002C0C66" w:rsidRPr="002C0C66">
        <w:rPr>
          <w:rFonts w:ascii="Arial" w:hAnsi="Arial" w:cs="Arial"/>
        </w:rPr>
        <w:t>Coronado</w:t>
      </w:r>
      <w:proofErr w:type="spellEnd"/>
      <w:r w:rsidR="002C0C66" w:rsidRPr="002C0C66">
        <w:rPr>
          <w:rFonts w:ascii="Arial" w:hAnsi="Arial" w:cs="Arial"/>
        </w:rPr>
        <w:t xml:space="preserve"> Ave 0, Ca 90803 </w:t>
      </w:r>
      <w:proofErr w:type="spellStart"/>
      <w:r w:rsidR="002C0C66" w:rsidRPr="002C0C66">
        <w:rPr>
          <w:rFonts w:ascii="Arial" w:hAnsi="Arial" w:cs="Arial"/>
        </w:rPr>
        <w:t>Long</w:t>
      </w:r>
      <w:proofErr w:type="spellEnd"/>
      <w:r w:rsidR="002C0C66" w:rsidRPr="002C0C66">
        <w:rPr>
          <w:rFonts w:ascii="Arial" w:hAnsi="Arial" w:cs="Arial"/>
        </w:rPr>
        <w:t xml:space="preserve"> Beach, USA, ovi ad 16) i ad 17) temeljem rješenja o nasljeđivanju Općinskog suda u Zadru po JB Suzani Hrabra iz Zadra kao povjereniku suda u ostavinskom postupku pod posl.br. O-1713/2024 UPP/OS-O-42/2024 od 30.10.2024. iza smrti Petrov Danny Mira, 18) </w:t>
      </w:r>
      <w:proofErr w:type="spellStart"/>
      <w:r w:rsidR="002C0C66" w:rsidRPr="002C0C66">
        <w:rPr>
          <w:rFonts w:ascii="Arial" w:hAnsi="Arial" w:cs="Arial"/>
        </w:rPr>
        <w:t>Rafkin</w:t>
      </w:r>
      <w:proofErr w:type="spellEnd"/>
      <w:r w:rsidR="002C0C66" w:rsidRPr="002C0C66">
        <w:rPr>
          <w:rFonts w:ascii="Arial" w:hAnsi="Arial" w:cs="Arial"/>
        </w:rPr>
        <w:t xml:space="preserve"> Andrew John, OIB: 95027462470, 4056, </w:t>
      </w:r>
      <w:proofErr w:type="spellStart"/>
      <w:r w:rsidR="002C0C66" w:rsidRPr="002C0C66">
        <w:rPr>
          <w:rFonts w:ascii="Arial" w:hAnsi="Arial" w:cs="Arial"/>
        </w:rPr>
        <w:t>Bluff</w:t>
      </w:r>
      <w:proofErr w:type="spellEnd"/>
      <w:r w:rsidR="002C0C66" w:rsidRPr="002C0C66">
        <w:rPr>
          <w:rFonts w:ascii="Arial" w:hAnsi="Arial" w:cs="Arial"/>
        </w:rPr>
        <w:t xml:space="preserve"> </w:t>
      </w:r>
      <w:proofErr w:type="spellStart"/>
      <w:r w:rsidR="002C0C66" w:rsidRPr="002C0C66">
        <w:rPr>
          <w:rFonts w:ascii="Arial" w:hAnsi="Arial" w:cs="Arial"/>
        </w:rPr>
        <w:t>Pl</w:t>
      </w:r>
      <w:proofErr w:type="spellEnd"/>
      <w:r w:rsidR="002C0C66" w:rsidRPr="002C0C66">
        <w:rPr>
          <w:rFonts w:ascii="Arial" w:hAnsi="Arial" w:cs="Arial"/>
        </w:rPr>
        <w:t xml:space="preserve">, 90731 San Pedro, California, USA, 19) </w:t>
      </w:r>
      <w:proofErr w:type="spellStart"/>
      <w:r w:rsidR="002C0C66" w:rsidRPr="002C0C66">
        <w:rPr>
          <w:rFonts w:ascii="Arial" w:hAnsi="Arial" w:cs="Arial"/>
        </w:rPr>
        <w:t>Rafkin</w:t>
      </w:r>
      <w:proofErr w:type="spellEnd"/>
      <w:r w:rsidR="002C0C66" w:rsidRPr="002C0C66">
        <w:rPr>
          <w:rFonts w:ascii="Arial" w:hAnsi="Arial" w:cs="Arial"/>
        </w:rPr>
        <w:t xml:space="preserve"> </w:t>
      </w:r>
      <w:proofErr w:type="spellStart"/>
      <w:r w:rsidR="002C0C66" w:rsidRPr="002C0C66">
        <w:rPr>
          <w:rFonts w:ascii="Arial" w:hAnsi="Arial" w:cs="Arial"/>
        </w:rPr>
        <w:t>Karren</w:t>
      </w:r>
      <w:proofErr w:type="spellEnd"/>
      <w:r w:rsidR="002C0C66" w:rsidRPr="002C0C66">
        <w:rPr>
          <w:rFonts w:ascii="Arial" w:hAnsi="Arial" w:cs="Arial"/>
        </w:rPr>
        <w:t xml:space="preserve"> Marie, USA, 20) Lukin Diana Kay, OIB: 45964221364, USA, 21) Lukin Anthony Allen, OIB: 30173252579, USA, tuženici pod 8), 13) – 21) zastupani po punomoćnici mr. sc. Gordani Šimunov, odvjetnici u Zadru, 22) </w:t>
      </w:r>
      <w:proofErr w:type="spellStart"/>
      <w:r w:rsidR="002C0C66" w:rsidRPr="002C0C66">
        <w:rPr>
          <w:rFonts w:ascii="Arial" w:hAnsi="Arial" w:cs="Arial"/>
        </w:rPr>
        <w:t>Mirnić</w:t>
      </w:r>
      <w:proofErr w:type="spellEnd"/>
      <w:r w:rsidR="002C0C66" w:rsidRPr="002C0C66">
        <w:rPr>
          <w:rFonts w:ascii="Arial" w:hAnsi="Arial" w:cs="Arial"/>
        </w:rPr>
        <w:t xml:space="preserve"> Nada, 21000 Split, Žrnovnica, </w:t>
      </w:r>
      <w:proofErr w:type="spellStart"/>
      <w:r w:rsidR="002C0C66" w:rsidRPr="002C0C66">
        <w:rPr>
          <w:rFonts w:ascii="Arial" w:hAnsi="Arial" w:cs="Arial"/>
        </w:rPr>
        <w:t>Aljinovića</w:t>
      </w:r>
      <w:proofErr w:type="spellEnd"/>
      <w:r w:rsidR="002C0C66" w:rsidRPr="002C0C66">
        <w:rPr>
          <w:rFonts w:ascii="Arial" w:hAnsi="Arial" w:cs="Arial"/>
        </w:rPr>
        <w:t xml:space="preserve"> 91, OIB: 95267517399, 23) </w:t>
      </w:r>
      <w:proofErr w:type="spellStart"/>
      <w:r w:rsidR="002C0C66" w:rsidRPr="002C0C66">
        <w:rPr>
          <w:rFonts w:ascii="Arial" w:hAnsi="Arial" w:cs="Arial"/>
        </w:rPr>
        <w:t>Rančev</w:t>
      </w:r>
      <w:proofErr w:type="spellEnd"/>
      <w:r w:rsidR="002C0C66" w:rsidRPr="002C0C66">
        <w:rPr>
          <w:rFonts w:ascii="Arial" w:hAnsi="Arial" w:cs="Arial"/>
        </w:rPr>
        <w:t xml:space="preserve"> Marija, 23285 </w:t>
      </w:r>
      <w:proofErr w:type="spellStart"/>
      <w:r w:rsidR="002C0C66" w:rsidRPr="002C0C66">
        <w:rPr>
          <w:rFonts w:ascii="Arial" w:hAnsi="Arial" w:cs="Arial"/>
        </w:rPr>
        <w:t>Brbinj</w:t>
      </w:r>
      <w:proofErr w:type="spellEnd"/>
      <w:r w:rsidR="002C0C66" w:rsidRPr="002C0C66">
        <w:rPr>
          <w:rFonts w:ascii="Arial" w:hAnsi="Arial" w:cs="Arial"/>
        </w:rPr>
        <w:t xml:space="preserve"> br. 63 i 29 </w:t>
      </w:r>
      <w:proofErr w:type="spellStart"/>
      <w:r w:rsidR="002C0C66" w:rsidRPr="002C0C66">
        <w:rPr>
          <w:rFonts w:ascii="Arial" w:hAnsi="Arial" w:cs="Arial"/>
        </w:rPr>
        <w:t>Rue</w:t>
      </w:r>
      <w:proofErr w:type="spellEnd"/>
      <w:r w:rsidR="002C0C66" w:rsidRPr="002C0C66">
        <w:rPr>
          <w:rFonts w:ascii="Arial" w:hAnsi="Arial" w:cs="Arial"/>
        </w:rPr>
        <w:t xml:space="preserve"> </w:t>
      </w:r>
      <w:proofErr w:type="spellStart"/>
      <w:r w:rsidR="002C0C66" w:rsidRPr="002C0C66">
        <w:rPr>
          <w:rFonts w:ascii="Arial" w:hAnsi="Arial" w:cs="Arial"/>
        </w:rPr>
        <w:t>Raspail</w:t>
      </w:r>
      <w:proofErr w:type="spellEnd"/>
      <w:r w:rsidR="002C0C66" w:rsidRPr="002C0C66">
        <w:rPr>
          <w:rFonts w:ascii="Arial" w:hAnsi="Arial" w:cs="Arial"/>
        </w:rPr>
        <w:t xml:space="preserve"> 0, </w:t>
      </w:r>
      <w:proofErr w:type="spellStart"/>
      <w:r w:rsidR="002C0C66" w:rsidRPr="002C0C66">
        <w:rPr>
          <w:rFonts w:ascii="Arial" w:hAnsi="Arial" w:cs="Arial"/>
        </w:rPr>
        <w:t>Savigny</w:t>
      </w:r>
      <w:proofErr w:type="spellEnd"/>
      <w:r w:rsidR="002C0C66" w:rsidRPr="002C0C66">
        <w:rPr>
          <w:rFonts w:ascii="Arial" w:hAnsi="Arial" w:cs="Arial"/>
        </w:rPr>
        <w:t>-Sur-</w:t>
      </w:r>
      <w:proofErr w:type="spellStart"/>
      <w:r w:rsidR="002C0C66" w:rsidRPr="002C0C66">
        <w:rPr>
          <w:rFonts w:ascii="Arial" w:hAnsi="Arial" w:cs="Arial"/>
        </w:rPr>
        <w:t>Orge</w:t>
      </w:r>
      <w:proofErr w:type="spellEnd"/>
      <w:r w:rsidR="002C0C66" w:rsidRPr="002C0C66">
        <w:rPr>
          <w:rFonts w:ascii="Arial" w:hAnsi="Arial" w:cs="Arial"/>
        </w:rPr>
        <w:t xml:space="preserve">, Francuska OIB: 01913431307, tuženici pod 1), 3) - 6) i 23) zastupani po punomoćnicima ZOU Dražen Crnković &amp; i Alen </w:t>
      </w:r>
      <w:proofErr w:type="spellStart"/>
      <w:r w:rsidR="002C0C66" w:rsidRPr="002C0C66">
        <w:rPr>
          <w:rFonts w:ascii="Arial" w:hAnsi="Arial" w:cs="Arial"/>
        </w:rPr>
        <w:t>Pešušić</w:t>
      </w:r>
      <w:proofErr w:type="spellEnd"/>
      <w:r w:rsidR="002C0C66" w:rsidRPr="002C0C66">
        <w:rPr>
          <w:rFonts w:ascii="Arial" w:hAnsi="Arial" w:cs="Arial"/>
        </w:rPr>
        <w:t xml:space="preserve"> iz Zagreba, 24) Popović Desanka, 21000 Split, Kralja Zvonimira 99, OIB: 25846969656, ove ad 22) ad 23) i ad 24) po rješenju o nasljeđivanju Općinskog suda u Zadru po JB Darija </w:t>
      </w:r>
      <w:proofErr w:type="spellStart"/>
      <w:r w:rsidR="002C0C66" w:rsidRPr="002C0C66">
        <w:rPr>
          <w:rFonts w:ascii="Arial" w:hAnsi="Arial" w:cs="Arial"/>
        </w:rPr>
        <w:t>Grigillo</w:t>
      </w:r>
      <w:proofErr w:type="spellEnd"/>
      <w:r w:rsidR="002C0C66" w:rsidRPr="002C0C66">
        <w:rPr>
          <w:rFonts w:ascii="Arial" w:hAnsi="Arial" w:cs="Arial"/>
        </w:rPr>
        <w:t xml:space="preserve"> Ramljak br. O-1656/13 od 10.5.2018. iza </w:t>
      </w:r>
      <w:proofErr w:type="spellStart"/>
      <w:r w:rsidR="002C0C66" w:rsidRPr="002C0C66">
        <w:rPr>
          <w:rFonts w:ascii="Arial" w:hAnsi="Arial" w:cs="Arial"/>
        </w:rPr>
        <w:t>pok</w:t>
      </w:r>
      <w:proofErr w:type="spellEnd"/>
      <w:r w:rsidR="002C0C66" w:rsidRPr="002C0C66">
        <w:rPr>
          <w:rFonts w:ascii="Arial" w:hAnsi="Arial" w:cs="Arial"/>
        </w:rPr>
        <w:t xml:space="preserve">. Danice </w:t>
      </w:r>
      <w:proofErr w:type="spellStart"/>
      <w:r w:rsidR="002C0C66" w:rsidRPr="002C0C66">
        <w:rPr>
          <w:rFonts w:ascii="Arial" w:hAnsi="Arial" w:cs="Arial"/>
        </w:rPr>
        <w:t>Galošić</w:t>
      </w:r>
      <w:proofErr w:type="spellEnd"/>
      <w:r w:rsidR="002C0C66" w:rsidRPr="002C0C66">
        <w:rPr>
          <w:rFonts w:ascii="Arial" w:hAnsi="Arial" w:cs="Arial"/>
        </w:rPr>
        <w:t xml:space="preserve"> </w:t>
      </w:r>
      <w:proofErr w:type="spellStart"/>
      <w:r w:rsidR="002C0C66" w:rsidRPr="002C0C66">
        <w:rPr>
          <w:rFonts w:ascii="Arial" w:hAnsi="Arial" w:cs="Arial"/>
        </w:rPr>
        <w:t>pok</w:t>
      </w:r>
      <w:proofErr w:type="spellEnd"/>
      <w:r w:rsidR="002C0C66" w:rsidRPr="002C0C66">
        <w:rPr>
          <w:rFonts w:ascii="Arial" w:hAnsi="Arial" w:cs="Arial"/>
        </w:rPr>
        <w:t xml:space="preserve">. Mate </w:t>
      </w:r>
      <w:proofErr w:type="spellStart"/>
      <w:r w:rsidR="002C0C66" w:rsidRPr="002C0C66">
        <w:rPr>
          <w:rFonts w:ascii="Arial" w:hAnsi="Arial" w:cs="Arial"/>
        </w:rPr>
        <w:t>rođ</w:t>
      </w:r>
      <w:proofErr w:type="spellEnd"/>
      <w:r w:rsidR="002C0C66" w:rsidRPr="002C0C66">
        <w:rPr>
          <w:rFonts w:ascii="Arial" w:hAnsi="Arial" w:cs="Arial"/>
        </w:rPr>
        <w:t xml:space="preserve">. </w:t>
      </w:r>
      <w:proofErr w:type="spellStart"/>
      <w:r w:rsidR="002C0C66" w:rsidRPr="002C0C66">
        <w:rPr>
          <w:rFonts w:ascii="Arial" w:hAnsi="Arial" w:cs="Arial"/>
        </w:rPr>
        <w:t>Rančić</w:t>
      </w:r>
      <w:proofErr w:type="spellEnd"/>
      <w:r w:rsidR="002C0C66" w:rsidRPr="002C0C66">
        <w:rPr>
          <w:rFonts w:ascii="Arial" w:hAnsi="Arial" w:cs="Arial"/>
        </w:rPr>
        <w:t xml:space="preserve"> i temeljem rješenja o nasljeđivanju br. O-2024/2021 UPP-OS-144/2021 Općinskog suda u Zadru po JB Suzani Hrabra od 26.5.2022., 25) </w:t>
      </w:r>
      <w:proofErr w:type="spellStart"/>
      <w:r w:rsidR="002C0C66" w:rsidRPr="002C0C66">
        <w:rPr>
          <w:rFonts w:ascii="Arial" w:hAnsi="Arial" w:cs="Arial"/>
        </w:rPr>
        <w:t>Galošić</w:t>
      </w:r>
      <w:proofErr w:type="spellEnd"/>
      <w:r w:rsidR="002C0C66" w:rsidRPr="002C0C66">
        <w:rPr>
          <w:rFonts w:ascii="Arial" w:hAnsi="Arial" w:cs="Arial"/>
        </w:rPr>
        <w:t xml:space="preserve"> Bogdan, 23000 Zadar, Ljube Babića 11 OIB: 91240103917 po rješenju o nasljeđivanju br. O-2024/2021 UPP-OS-144/2021 Općinskog suda u Zadru po JB Suzani Hrabra od 26.5.2022., 26) </w:t>
      </w:r>
      <w:proofErr w:type="spellStart"/>
      <w:r w:rsidR="002C0C66" w:rsidRPr="002C0C66">
        <w:rPr>
          <w:rFonts w:ascii="Arial" w:hAnsi="Arial" w:cs="Arial"/>
        </w:rPr>
        <w:t>Galošić</w:t>
      </w:r>
      <w:proofErr w:type="spellEnd"/>
      <w:r w:rsidR="002C0C66" w:rsidRPr="002C0C66">
        <w:rPr>
          <w:rFonts w:ascii="Arial" w:hAnsi="Arial" w:cs="Arial"/>
        </w:rPr>
        <w:t xml:space="preserve"> Josip </w:t>
      </w:r>
      <w:proofErr w:type="spellStart"/>
      <w:r w:rsidR="002C0C66" w:rsidRPr="002C0C66">
        <w:rPr>
          <w:rFonts w:ascii="Arial" w:hAnsi="Arial" w:cs="Arial"/>
        </w:rPr>
        <w:t>pok</w:t>
      </w:r>
      <w:proofErr w:type="spellEnd"/>
      <w:r w:rsidR="002C0C66" w:rsidRPr="002C0C66">
        <w:rPr>
          <w:rFonts w:ascii="Arial" w:hAnsi="Arial" w:cs="Arial"/>
        </w:rPr>
        <w:t xml:space="preserve">. Nevena, 23000 Zadar, A. Starčević 8 OIB: 14740143882 po rješenju o nasljeđivanju br. O-2024/2021 UPP-OS-144/2021 Općinskog suda u Zadru po JB Suzani Hrabra od 26.5.2022., 27) </w:t>
      </w:r>
      <w:proofErr w:type="spellStart"/>
      <w:r w:rsidR="002C0C66" w:rsidRPr="002C0C66">
        <w:rPr>
          <w:rFonts w:ascii="Arial" w:hAnsi="Arial" w:cs="Arial"/>
        </w:rPr>
        <w:t>Galošić</w:t>
      </w:r>
      <w:proofErr w:type="spellEnd"/>
      <w:r w:rsidR="002C0C66" w:rsidRPr="002C0C66">
        <w:rPr>
          <w:rFonts w:ascii="Arial" w:hAnsi="Arial" w:cs="Arial"/>
        </w:rPr>
        <w:t xml:space="preserve"> Jure </w:t>
      </w:r>
      <w:proofErr w:type="spellStart"/>
      <w:r w:rsidR="002C0C66" w:rsidRPr="002C0C66">
        <w:rPr>
          <w:rFonts w:ascii="Arial" w:hAnsi="Arial" w:cs="Arial"/>
        </w:rPr>
        <w:t>pok</w:t>
      </w:r>
      <w:proofErr w:type="spellEnd"/>
      <w:r w:rsidR="002C0C66" w:rsidRPr="002C0C66">
        <w:rPr>
          <w:rFonts w:ascii="Arial" w:hAnsi="Arial" w:cs="Arial"/>
        </w:rPr>
        <w:t xml:space="preserve">. Nevena, 23000 Zadar, K. Odaka 6C OIB: 98857870754 po rješenju o nasljeđivanju br. O-2024/2021 UPP-OS-144/2021 Općinskog suda u Zadru po JB Suzani Hrabra od 26.5.2022. i 28) Marić Danijela </w:t>
      </w:r>
      <w:proofErr w:type="spellStart"/>
      <w:r w:rsidR="002C0C66" w:rsidRPr="002C0C66">
        <w:rPr>
          <w:rFonts w:ascii="Arial" w:hAnsi="Arial" w:cs="Arial"/>
        </w:rPr>
        <w:t>pok</w:t>
      </w:r>
      <w:proofErr w:type="spellEnd"/>
      <w:r w:rsidR="002C0C66" w:rsidRPr="002C0C66">
        <w:rPr>
          <w:rFonts w:ascii="Arial" w:hAnsi="Arial" w:cs="Arial"/>
        </w:rPr>
        <w:t xml:space="preserve">. Nevena, 23000 Zadar, K.Š. </w:t>
      </w:r>
      <w:proofErr w:type="spellStart"/>
      <w:r w:rsidR="002C0C66" w:rsidRPr="002C0C66">
        <w:rPr>
          <w:rFonts w:ascii="Arial" w:hAnsi="Arial" w:cs="Arial"/>
        </w:rPr>
        <w:t>Đalskog</w:t>
      </w:r>
      <w:proofErr w:type="spellEnd"/>
      <w:r w:rsidR="002C0C66" w:rsidRPr="002C0C66">
        <w:rPr>
          <w:rFonts w:ascii="Arial" w:hAnsi="Arial" w:cs="Arial"/>
        </w:rPr>
        <w:t xml:space="preserve"> 4 OIB: 99876492720 po rješenju o nasljeđivanju br. O-2024/2021 UPP-OS-144/2021 Općinskog suda u Zadru po JB Suzani Hrabra od 26.5.2022., radi utvrđenja i uknjižbe prava vlasništva</w:t>
      </w:r>
      <w:r w:rsidR="002C0C66">
        <w:rPr>
          <w:rFonts w:ascii="Arial" w:hAnsi="Arial" w:cs="Arial"/>
        </w:rPr>
        <w:t>, dana 29. rujna 2026.</w:t>
      </w:r>
      <w:r w:rsidR="002C0C66" w:rsidRPr="002C0C66">
        <w:rPr>
          <w:rFonts w:ascii="Arial" w:hAnsi="Arial" w:cs="Arial"/>
        </w:rPr>
        <w:t xml:space="preserve"> </w:t>
      </w:r>
    </w:p>
    <w:p w14:paraId="50AE0D86" w14:textId="77777777" w:rsidR="002C0C66" w:rsidRDefault="002C0C66" w:rsidP="00F97B68">
      <w:pPr>
        <w:pStyle w:val="Default"/>
        <w:jc w:val="both"/>
        <w:rPr>
          <w:rFonts w:ascii="Arial" w:hAnsi="Arial" w:cs="Arial"/>
        </w:rPr>
      </w:pPr>
    </w:p>
    <w:p w14:paraId="37F17D41" w14:textId="77777777" w:rsidR="00082681" w:rsidRPr="00082681" w:rsidRDefault="00082681" w:rsidP="00CF3279">
      <w:pPr>
        <w:tabs>
          <w:tab w:val="left" w:pos="1560"/>
        </w:tabs>
        <w:jc w:val="center"/>
        <w:rPr>
          <w:rFonts w:ascii="Arial" w:hAnsi="Arial" w:cs="Arial"/>
          <w:sz w:val="24"/>
          <w:szCs w:val="24"/>
          <w:lang w:eastAsia="en-US"/>
        </w:rPr>
      </w:pPr>
      <w:r w:rsidRPr="00082681">
        <w:rPr>
          <w:rFonts w:ascii="Arial" w:hAnsi="Arial" w:cs="Arial"/>
          <w:sz w:val="24"/>
          <w:szCs w:val="24"/>
          <w:lang w:eastAsia="en-US"/>
        </w:rPr>
        <w:t>r i j e š i o    j e</w:t>
      </w:r>
    </w:p>
    <w:p w14:paraId="465EFB6F"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44E09C7A" w14:textId="62E21ADF" w:rsidR="00082681" w:rsidRPr="00082681"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 Na temelju odredbe čl. 143. st. </w:t>
      </w:r>
      <w:r w:rsidR="00FA1012">
        <w:rPr>
          <w:rFonts w:ascii="Arial" w:hAnsi="Arial" w:cs="Arial"/>
          <w:sz w:val="24"/>
          <w:szCs w:val="24"/>
          <w:lang w:eastAsia="en-US"/>
        </w:rPr>
        <w:t>2</w:t>
      </w:r>
      <w:r w:rsidRPr="00082681">
        <w:rPr>
          <w:rFonts w:ascii="Arial" w:hAnsi="Arial" w:cs="Arial"/>
          <w:sz w:val="24"/>
          <w:szCs w:val="24"/>
          <w:lang w:eastAsia="en-US"/>
        </w:rPr>
        <w:t>.</w:t>
      </w:r>
      <w:r w:rsidR="00FA1012">
        <w:rPr>
          <w:rFonts w:ascii="Arial" w:hAnsi="Arial" w:cs="Arial"/>
          <w:sz w:val="24"/>
          <w:szCs w:val="24"/>
          <w:lang w:eastAsia="en-US"/>
        </w:rPr>
        <w:t xml:space="preserve"> i 4.</w:t>
      </w:r>
      <w:r w:rsidRPr="00082681">
        <w:rPr>
          <w:rFonts w:ascii="Arial" w:hAnsi="Arial" w:cs="Arial"/>
          <w:sz w:val="24"/>
          <w:szCs w:val="24"/>
          <w:lang w:eastAsia="en-US"/>
        </w:rPr>
        <w:t xml:space="preserve"> Zakona o parničnom postupku sva daljnja</w:t>
      </w:r>
      <w:r w:rsidR="005A0D66">
        <w:rPr>
          <w:rFonts w:ascii="Arial" w:hAnsi="Arial" w:cs="Arial"/>
          <w:sz w:val="24"/>
          <w:szCs w:val="24"/>
          <w:lang w:eastAsia="en-US"/>
        </w:rPr>
        <w:t xml:space="preserve"> dostava u postupku za tuženicu</w:t>
      </w:r>
      <w:r w:rsidR="002B044F">
        <w:rPr>
          <w:rFonts w:ascii="Arial" w:hAnsi="Arial" w:cs="Arial"/>
          <w:sz w:val="24"/>
          <w:szCs w:val="24"/>
          <w:lang w:eastAsia="en-US"/>
        </w:rPr>
        <w:t xml:space="preserve"> </w:t>
      </w:r>
      <w:r w:rsidR="005A0D66">
        <w:rPr>
          <w:rFonts w:ascii="Arial" w:hAnsi="Arial" w:cs="Arial"/>
          <w:sz w:val="24"/>
          <w:szCs w:val="24"/>
          <w:lang w:eastAsia="en-US"/>
        </w:rPr>
        <w:t>pod</w:t>
      </w:r>
      <w:r w:rsidR="002C0C66">
        <w:rPr>
          <w:rFonts w:ascii="Arial" w:hAnsi="Arial" w:cs="Arial"/>
          <w:sz w:val="24"/>
          <w:szCs w:val="24"/>
          <w:lang w:eastAsia="en-US"/>
        </w:rPr>
        <w:t xml:space="preserve"> 11) Nenadu </w:t>
      </w:r>
      <w:proofErr w:type="spellStart"/>
      <w:r w:rsidR="002C0C66">
        <w:rPr>
          <w:rFonts w:ascii="Arial" w:hAnsi="Arial" w:cs="Arial"/>
          <w:sz w:val="24"/>
          <w:szCs w:val="24"/>
          <w:lang w:eastAsia="en-US"/>
        </w:rPr>
        <w:t>Rančiću</w:t>
      </w:r>
      <w:proofErr w:type="spellEnd"/>
      <w:r w:rsidR="005A0D66">
        <w:rPr>
          <w:rFonts w:ascii="Arial" w:hAnsi="Arial" w:cs="Arial"/>
          <w:sz w:val="24"/>
          <w:szCs w:val="24"/>
          <w:lang w:eastAsia="en-US"/>
        </w:rPr>
        <w:t xml:space="preserve"> </w:t>
      </w:r>
      <w:r w:rsidRPr="00082681">
        <w:rPr>
          <w:rFonts w:ascii="Arial" w:hAnsi="Arial" w:cs="Arial"/>
          <w:sz w:val="24"/>
          <w:szCs w:val="24"/>
          <w:lang w:eastAsia="en-US"/>
        </w:rPr>
        <w:t xml:space="preserve">obavljat će se stavljanjem pismena na mrežnoj stranici e-oglasna ploča suda, uz istodobni pokušaj dostave na adresi tuženika, dok stranka ne obavijesti sud o svojoj adresi.  </w:t>
      </w:r>
    </w:p>
    <w:p w14:paraId="77DFD546"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6105E047" w14:textId="77777777" w:rsidR="008F6B64"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II. Smatrat će se da je dostava obavljena istekom osmog dana od dana stavljanja pismena na mrežnoj stranici e-oglasna ploča sudova, neovisno o tome je li i kada je uspjela dostava na adresu iz stavka 1. ovog članka. </w:t>
      </w:r>
    </w:p>
    <w:p w14:paraId="3979FBC1" w14:textId="77777777" w:rsidR="00082681" w:rsidRDefault="00082681" w:rsidP="004D20B5">
      <w:pPr>
        <w:tabs>
          <w:tab w:val="left" w:pos="1560"/>
        </w:tabs>
        <w:jc w:val="both"/>
        <w:rPr>
          <w:rFonts w:ascii="Arial" w:hAnsi="Arial" w:cs="Arial"/>
          <w:sz w:val="24"/>
          <w:szCs w:val="24"/>
          <w:lang w:eastAsia="en-US"/>
        </w:rPr>
      </w:pPr>
    </w:p>
    <w:p w14:paraId="75604824" w14:textId="77777777" w:rsidR="002C0C66" w:rsidRDefault="002C0C66" w:rsidP="004D20B5">
      <w:pPr>
        <w:tabs>
          <w:tab w:val="left" w:pos="1560"/>
        </w:tabs>
        <w:jc w:val="both"/>
        <w:rPr>
          <w:rFonts w:ascii="Arial" w:hAnsi="Arial" w:cs="Arial"/>
          <w:sz w:val="24"/>
          <w:szCs w:val="24"/>
          <w:lang w:eastAsia="en-US"/>
        </w:rPr>
      </w:pPr>
    </w:p>
    <w:p w14:paraId="1ED2F3F2" w14:textId="77777777" w:rsidR="002C0C66" w:rsidRDefault="002C0C66" w:rsidP="004D20B5">
      <w:pPr>
        <w:tabs>
          <w:tab w:val="left" w:pos="1560"/>
        </w:tabs>
        <w:jc w:val="both"/>
        <w:rPr>
          <w:rFonts w:ascii="Arial" w:hAnsi="Arial" w:cs="Arial"/>
          <w:sz w:val="24"/>
          <w:szCs w:val="24"/>
          <w:lang w:eastAsia="en-US"/>
        </w:rPr>
      </w:pPr>
    </w:p>
    <w:p w14:paraId="7E4F773B" w14:textId="77777777" w:rsidR="002C0C66" w:rsidRDefault="002C0C66" w:rsidP="004D20B5">
      <w:pPr>
        <w:tabs>
          <w:tab w:val="left" w:pos="1560"/>
        </w:tabs>
        <w:jc w:val="both"/>
        <w:rPr>
          <w:rFonts w:ascii="Arial" w:hAnsi="Arial" w:cs="Arial"/>
          <w:sz w:val="24"/>
          <w:szCs w:val="24"/>
          <w:lang w:eastAsia="en-US"/>
        </w:rPr>
      </w:pPr>
    </w:p>
    <w:p w14:paraId="4E5DBE7C" w14:textId="77777777" w:rsidR="002C0C66" w:rsidRPr="00082681" w:rsidRDefault="002C0C66" w:rsidP="004D20B5">
      <w:pPr>
        <w:tabs>
          <w:tab w:val="left" w:pos="1560"/>
        </w:tabs>
        <w:jc w:val="both"/>
        <w:rPr>
          <w:rFonts w:ascii="Arial" w:hAnsi="Arial" w:cs="Arial"/>
          <w:sz w:val="24"/>
          <w:szCs w:val="24"/>
          <w:lang w:eastAsia="en-US"/>
        </w:rPr>
      </w:pPr>
    </w:p>
    <w:p w14:paraId="17BBED8A" w14:textId="77777777" w:rsidR="00082681" w:rsidRPr="00082681" w:rsidRDefault="00082681" w:rsidP="004D20B5">
      <w:pPr>
        <w:tabs>
          <w:tab w:val="left" w:pos="1560"/>
        </w:tabs>
        <w:jc w:val="center"/>
        <w:rPr>
          <w:rFonts w:ascii="Arial" w:hAnsi="Arial" w:cs="Arial"/>
          <w:sz w:val="24"/>
          <w:szCs w:val="24"/>
          <w:lang w:eastAsia="en-US"/>
        </w:rPr>
      </w:pPr>
      <w:r w:rsidRPr="00082681">
        <w:rPr>
          <w:rFonts w:ascii="Arial" w:hAnsi="Arial" w:cs="Arial"/>
          <w:sz w:val="24"/>
          <w:szCs w:val="24"/>
          <w:lang w:eastAsia="en-US"/>
        </w:rPr>
        <w:t>Obrazloženje</w:t>
      </w:r>
    </w:p>
    <w:p w14:paraId="1F94731E" w14:textId="77777777" w:rsidR="00082681" w:rsidRPr="00082681" w:rsidRDefault="00082681" w:rsidP="00082681">
      <w:pPr>
        <w:tabs>
          <w:tab w:val="left" w:pos="1560"/>
        </w:tabs>
        <w:jc w:val="both"/>
        <w:rPr>
          <w:rFonts w:ascii="Arial" w:hAnsi="Arial" w:cs="Arial"/>
          <w:sz w:val="24"/>
          <w:szCs w:val="24"/>
          <w:lang w:eastAsia="en-US"/>
        </w:rPr>
      </w:pPr>
    </w:p>
    <w:p w14:paraId="1D111147" w14:textId="17DC0C6F"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1. U ovoj pravnoj stvari dostava </w:t>
      </w:r>
      <w:r w:rsidR="005A0D66">
        <w:rPr>
          <w:rFonts w:ascii="Arial" w:hAnsi="Arial" w:cs="Arial"/>
          <w:sz w:val="24"/>
          <w:szCs w:val="24"/>
          <w:lang w:eastAsia="en-US"/>
        </w:rPr>
        <w:t>presude za tuženicu pod 1</w:t>
      </w:r>
      <w:r w:rsidR="002C0C66">
        <w:rPr>
          <w:rFonts w:ascii="Arial" w:hAnsi="Arial" w:cs="Arial"/>
          <w:sz w:val="24"/>
          <w:szCs w:val="24"/>
          <w:lang w:eastAsia="en-US"/>
        </w:rPr>
        <w:t>1</w:t>
      </w:r>
      <w:r w:rsidR="005A0D66">
        <w:rPr>
          <w:rFonts w:ascii="Arial" w:hAnsi="Arial" w:cs="Arial"/>
          <w:sz w:val="24"/>
          <w:szCs w:val="24"/>
          <w:lang w:eastAsia="en-US"/>
        </w:rPr>
        <w:t xml:space="preserve">) </w:t>
      </w:r>
      <w:r w:rsidR="002C0C66">
        <w:rPr>
          <w:rFonts w:ascii="Arial" w:hAnsi="Arial" w:cs="Arial"/>
          <w:sz w:val="24"/>
          <w:szCs w:val="24"/>
          <w:lang w:eastAsia="en-US"/>
        </w:rPr>
        <w:t xml:space="preserve">Nenad </w:t>
      </w:r>
      <w:proofErr w:type="spellStart"/>
      <w:r w:rsidR="002C0C66">
        <w:rPr>
          <w:rFonts w:ascii="Arial" w:hAnsi="Arial" w:cs="Arial"/>
          <w:sz w:val="24"/>
          <w:szCs w:val="24"/>
          <w:lang w:eastAsia="en-US"/>
        </w:rPr>
        <w:t>Rančić</w:t>
      </w:r>
      <w:proofErr w:type="spellEnd"/>
      <w:r w:rsidR="002C0C66">
        <w:rPr>
          <w:rFonts w:ascii="Arial" w:hAnsi="Arial" w:cs="Arial"/>
          <w:sz w:val="24"/>
          <w:szCs w:val="24"/>
          <w:lang w:eastAsia="en-US"/>
        </w:rPr>
        <w:t xml:space="preserve"> </w:t>
      </w:r>
      <w:r w:rsidR="003069D5">
        <w:rPr>
          <w:rFonts w:ascii="Arial" w:hAnsi="Arial" w:cs="Arial"/>
          <w:sz w:val="24"/>
          <w:szCs w:val="24"/>
          <w:lang w:eastAsia="en-US"/>
        </w:rPr>
        <w:t xml:space="preserve">u više </w:t>
      </w:r>
      <w:r w:rsidRPr="00082681">
        <w:rPr>
          <w:rFonts w:ascii="Arial" w:hAnsi="Arial" w:cs="Arial"/>
          <w:sz w:val="24"/>
          <w:szCs w:val="24"/>
          <w:lang w:eastAsia="en-US"/>
        </w:rPr>
        <w:t>navrata vratila se uz naznaku dostavljača „obaviješten</w:t>
      </w:r>
      <w:r w:rsidR="005A0D66">
        <w:rPr>
          <w:rFonts w:ascii="Arial" w:hAnsi="Arial" w:cs="Arial"/>
          <w:sz w:val="24"/>
          <w:szCs w:val="24"/>
          <w:lang w:eastAsia="en-US"/>
        </w:rPr>
        <w:t xml:space="preserve"> nije </w:t>
      </w:r>
      <w:proofErr w:type="spellStart"/>
      <w:r w:rsidR="005A0D66">
        <w:rPr>
          <w:rFonts w:ascii="Arial" w:hAnsi="Arial" w:cs="Arial"/>
          <w:sz w:val="24"/>
          <w:szCs w:val="24"/>
          <w:lang w:eastAsia="en-US"/>
        </w:rPr>
        <w:t>podig</w:t>
      </w:r>
      <w:r w:rsidR="002C0C66">
        <w:rPr>
          <w:rFonts w:ascii="Arial" w:hAnsi="Arial" w:cs="Arial"/>
          <w:sz w:val="24"/>
          <w:szCs w:val="24"/>
          <w:lang w:eastAsia="en-US"/>
        </w:rPr>
        <w:t>o</w:t>
      </w:r>
      <w:proofErr w:type="spellEnd"/>
      <w:r w:rsidRPr="00082681">
        <w:rPr>
          <w:rFonts w:ascii="Arial" w:hAnsi="Arial" w:cs="Arial"/>
          <w:sz w:val="24"/>
          <w:szCs w:val="24"/>
          <w:lang w:eastAsia="en-US"/>
        </w:rPr>
        <w:t xml:space="preserve"> pošiljku“. </w:t>
      </w:r>
      <w:r w:rsidR="003069D5">
        <w:rPr>
          <w:rFonts w:ascii="Arial" w:hAnsi="Arial" w:cs="Arial"/>
          <w:sz w:val="24"/>
          <w:szCs w:val="24"/>
          <w:lang w:eastAsia="en-US"/>
        </w:rPr>
        <w:t xml:space="preserve"> </w:t>
      </w:r>
    </w:p>
    <w:p w14:paraId="32D0A04B" w14:textId="77777777" w:rsidR="00082681" w:rsidRPr="00082681" w:rsidRDefault="00082681" w:rsidP="00082681">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08A22C60" w14:textId="77777777"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2. Kako </w:t>
      </w:r>
      <w:r w:rsidR="00FA1012">
        <w:rPr>
          <w:rFonts w:ascii="Arial" w:hAnsi="Arial" w:cs="Arial"/>
          <w:sz w:val="24"/>
          <w:szCs w:val="24"/>
          <w:lang w:eastAsia="en-US"/>
        </w:rPr>
        <w:t xml:space="preserve">se primatelju dostava </w:t>
      </w:r>
      <w:r w:rsidRPr="00082681">
        <w:rPr>
          <w:rFonts w:ascii="Arial" w:hAnsi="Arial" w:cs="Arial"/>
          <w:sz w:val="24"/>
          <w:szCs w:val="24"/>
          <w:lang w:eastAsia="en-US"/>
        </w:rPr>
        <w:t>nije mogla obaviti</w:t>
      </w:r>
      <w:r w:rsidR="00FA1012">
        <w:rPr>
          <w:rFonts w:ascii="Arial" w:hAnsi="Arial" w:cs="Arial"/>
          <w:sz w:val="24"/>
          <w:szCs w:val="24"/>
          <w:lang w:eastAsia="en-US"/>
        </w:rPr>
        <w:t xml:space="preserve"> na adresu prijavljenog prebivališta koja je istovjetna adresi označenoj u tužbi</w:t>
      </w:r>
      <w:r w:rsidRPr="00082681">
        <w:rPr>
          <w:rFonts w:ascii="Arial" w:hAnsi="Arial" w:cs="Arial"/>
          <w:sz w:val="24"/>
          <w:szCs w:val="24"/>
          <w:lang w:eastAsia="en-US"/>
        </w:rPr>
        <w:t xml:space="preserve">, to je, na temelju odredbe čl. 143. st. </w:t>
      </w:r>
      <w:r w:rsidR="00FA1012">
        <w:rPr>
          <w:rFonts w:ascii="Arial" w:hAnsi="Arial" w:cs="Arial"/>
          <w:sz w:val="24"/>
          <w:szCs w:val="24"/>
          <w:lang w:eastAsia="en-US"/>
        </w:rPr>
        <w:t>2. i 4.</w:t>
      </w:r>
      <w:r w:rsidRPr="00082681">
        <w:rPr>
          <w:rFonts w:ascii="Arial" w:hAnsi="Arial" w:cs="Arial"/>
          <w:sz w:val="24"/>
          <w:szCs w:val="24"/>
          <w:lang w:eastAsia="en-US"/>
        </w:rPr>
        <w:t xml:space="preserve"> Zakona o parničnom postupku („Narodne novine“, broj 53/91, 91/92, 112/99, 88/01, 117/03, 88/05, 84/08,</w:t>
      </w:r>
      <w:r w:rsidR="00F97B68">
        <w:rPr>
          <w:rFonts w:ascii="Arial" w:hAnsi="Arial" w:cs="Arial"/>
          <w:sz w:val="24"/>
          <w:szCs w:val="24"/>
          <w:lang w:eastAsia="en-US"/>
        </w:rPr>
        <w:t xml:space="preserve"> 123/08, 57/11, 148/11, 25/13, </w:t>
      </w:r>
      <w:r w:rsidRPr="00082681">
        <w:rPr>
          <w:rFonts w:ascii="Arial" w:hAnsi="Arial" w:cs="Arial"/>
          <w:sz w:val="24"/>
          <w:szCs w:val="24"/>
          <w:lang w:eastAsia="en-US"/>
        </w:rPr>
        <w:t>70/19</w:t>
      </w:r>
      <w:r w:rsidR="00F97B68">
        <w:rPr>
          <w:rFonts w:ascii="Arial" w:hAnsi="Arial" w:cs="Arial"/>
          <w:sz w:val="24"/>
          <w:szCs w:val="24"/>
          <w:lang w:eastAsia="en-US"/>
        </w:rPr>
        <w:t xml:space="preserve">, </w:t>
      </w:r>
      <w:r w:rsidR="00F97B68" w:rsidRPr="00F97B68">
        <w:rPr>
          <w:rFonts w:ascii="Arial" w:hAnsi="Arial" w:cs="Arial"/>
          <w:sz w:val="24"/>
          <w:szCs w:val="24"/>
          <w:lang w:eastAsia="en-US"/>
        </w:rPr>
        <w:t>80/22, 114/22, 155/23 i 146/25</w:t>
      </w:r>
      <w:r w:rsidR="00F97B68">
        <w:rPr>
          <w:rFonts w:ascii="Arial" w:hAnsi="Arial" w:cs="Arial"/>
          <w:sz w:val="24"/>
          <w:szCs w:val="24"/>
          <w:lang w:eastAsia="en-US"/>
        </w:rPr>
        <w:t>)</w:t>
      </w:r>
      <w:r w:rsidRPr="00082681">
        <w:rPr>
          <w:rFonts w:ascii="Arial" w:hAnsi="Arial" w:cs="Arial"/>
          <w:sz w:val="24"/>
          <w:szCs w:val="24"/>
          <w:lang w:eastAsia="en-US"/>
        </w:rPr>
        <w:t xml:space="preserve">, valjalo odlučiti kao u izreci ovog rješenja. </w:t>
      </w:r>
    </w:p>
    <w:p w14:paraId="508D0B28" w14:textId="77777777" w:rsidR="00082681" w:rsidRPr="005C4299" w:rsidRDefault="00082681" w:rsidP="00A958BF">
      <w:pPr>
        <w:tabs>
          <w:tab w:val="left" w:pos="1560"/>
        </w:tabs>
        <w:jc w:val="both"/>
        <w:rPr>
          <w:rFonts w:ascii="Arial" w:hAnsi="Arial" w:cs="Arial"/>
          <w:sz w:val="24"/>
          <w:szCs w:val="24"/>
          <w:lang w:eastAsia="en-US"/>
        </w:rPr>
      </w:pPr>
    </w:p>
    <w:p w14:paraId="4DF1E4C8" w14:textId="5B4CEF06" w:rsidR="00D8008F" w:rsidRDefault="002C0C66" w:rsidP="00A958BF">
      <w:pPr>
        <w:jc w:val="center"/>
        <w:rPr>
          <w:rFonts w:ascii="Arial" w:hAnsi="Arial" w:cs="Arial"/>
          <w:sz w:val="24"/>
          <w:szCs w:val="24"/>
        </w:rPr>
      </w:pPr>
      <w:r>
        <w:rPr>
          <w:rFonts w:ascii="Arial" w:hAnsi="Arial" w:cs="Arial"/>
          <w:sz w:val="24"/>
          <w:szCs w:val="24"/>
        </w:rPr>
        <w:t xml:space="preserve">       </w:t>
      </w:r>
      <w:r w:rsidR="00A958BF" w:rsidRPr="005C4299">
        <w:rPr>
          <w:rFonts w:ascii="Arial" w:hAnsi="Arial" w:cs="Arial"/>
          <w:sz w:val="24"/>
          <w:szCs w:val="24"/>
        </w:rPr>
        <w:t xml:space="preserve">U Zadru, </w:t>
      </w:r>
      <w:r w:rsidR="00D31A34">
        <w:rPr>
          <w:rFonts w:ascii="Arial" w:hAnsi="Arial" w:cs="Arial"/>
          <w:sz w:val="24"/>
          <w:szCs w:val="24"/>
        </w:rPr>
        <w:t xml:space="preserve">29. rujna </w:t>
      </w:r>
      <w:r w:rsidR="00D8008F">
        <w:rPr>
          <w:rFonts w:ascii="Arial" w:hAnsi="Arial" w:cs="Arial"/>
          <w:sz w:val="24"/>
          <w:szCs w:val="24"/>
        </w:rPr>
        <w:t>202</w:t>
      </w:r>
      <w:r w:rsidR="00750F91">
        <w:rPr>
          <w:rFonts w:ascii="Arial" w:hAnsi="Arial" w:cs="Arial"/>
          <w:sz w:val="24"/>
          <w:szCs w:val="24"/>
        </w:rPr>
        <w:t>6</w:t>
      </w:r>
      <w:r w:rsidR="00A958BF" w:rsidRPr="005C4299">
        <w:rPr>
          <w:rFonts w:ascii="Arial" w:hAnsi="Arial" w:cs="Arial"/>
          <w:sz w:val="24"/>
          <w:szCs w:val="24"/>
        </w:rPr>
        <w:t xml:space="preserve">. </w:t>
      </w:r>
    </w:p>
    <w:p w14:paraId="53E2B209" w14:textId="77777777" w:rsidR="008F6B64" w:rsidRDefault="008F6B64" w:rsidP="00A958BF">
      <w:pPr>
        <w:jc w:val="center"/>
        <w:rPr>
          <w:rFonts w:ascii="Arial" w:hAnsi="Arial" w:cs="Arial"/>
          <w:sz w:val="24"/>
          <w:szCs w:val="24"/>
        </w:rPr>
      </w:pPr>
    </w:p>
    <w:p w14:paraId="3AD4D3E5" w14:textId="77777777" w:rsidR="00D8008F"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Sutkinja</w:t>
      </w:r>
    </w:p>
    <w:p w14:paraId="11D1BCC1" w14:textId="77777777" w:rsidR="00D8008F" w:rsidRDefault="00D8008F" w:rsidP="00D8008F">
      <w:pPr>
        <w:ind w:left="5664"/>
        <w:jc w:val="center"/>
        <w:rPr>
          <w:rFonts w:ascii="Arial" w:hAnsi="Arial" w:cs="Arial"/>
          <w:sz w:val="24"/>
          <w:szCs w:val="24"/>
        </w:rPr>
      </w:pPr>
    </w:p>
    <w:p w14:paraId="3642F34F" w14:textId="77777777" w:rsidR="00D8008F" w:rsidRPr="005C4299"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Maja Ivković</w:t>
      </w:r>
    </w:p>
    <w:p w14:paraId="417CE435" w14:textId="77777777" w:rsidR="00A958BF" w:rsidRPr="005C4299" w:rsidRDefault="00A958BF" w:rsidP="00A958BF">
      <w:pPr>
        <w:ind w:left="1416" w:firstLine="708"/>
        <w:jc w:val="both"/>
        <w:rPr>
          <w:rFonts w:ascii="Arial" w:hAnsi="Arial" w:cs="Arial"/>
          <w:sz w:val="24"/>
          <w:szCs w:val="24"/>
        </w:rPr>
      </w:pPr>
      <w:r w:rsidRPr="005C4299">
        <w:rPr>
          <w:rFonts w:ascii="Arial" w:hAnsi="Arial" w:cs="Arial"/>
          <w:sz w:val="24"/>
          <w:szCs w:val="24"/>
        </w:rPr>
        <w:t xml:space="preserve">                                                                                         </w:t>
      </w:r>
    </w:p>
    <w:p w14:paraId="6F4B9C2B" w14:textId="77777777" w:rsidR="005A0D66" w:rsidRDefault="00A958BF" w:rsidP="00D8008F">
      <w:pPr>
        <w:pStyle w:val="Uvuenotijeloteksta"/>
        <w:ind w:firstLine="0"/>
        <w:rPr>
          <w:rFonts w:cs="Arial"/>
          <w:sz w:val="24"/>
          <w:szCs w:val="24"/>
          <w:lang w:val="hr-HR"/>
        </w:rPr>
      </w:pP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p>
    <w:p w14:paraId="42B3126F" w14:textId="77777777" w:rsidR="005A0D66" w:rsidRDefault="005A0D66" w:rsidP="00D8008F">
      <w:pPr>
        <w:pStyle w:val="Uvuenotijeloteksta"/>
        <w:ind w:firstLine="0"/>
        <w:rPr>
          <w:rFonts w:cs="Arial"/>
          <w:sz w:val="24"/>
          <w:szCs w:val="24"/>
          <w:lang w:val="hr-HR"/>
        </w:rPr>
      </w:pPr>
    </w:p>
    <w:p w14:paraId="6AD70D0E" w14:textId="77777777" w:rsidR="00A958BF" w:rsidRDefault="00A958BF" w:rsidP="00D8008F">
      <w:pPr>
        <w:pStyle w:val="Uvuenotijeloteksta"/>
        <w:ind w:firstLine="0"/>
        <w:rPr>
          <w:rFonts w:cs="Arial"/>
          <w:sz w:val="24"/>
          <w:szCs w:val="24"/>
          <w:lang w:val="hr-HR"/>
        </w:rPr>
      </w:pPr>
      <w:r w:rsidRPr="005C4299">
        <w:rPr>
          <w:rFonts w:cs="Arial"/>
          <w:sz w:val="24"/>
          <w:szCs w:val="24"/>
          <w:lang w:val="hr-HR"/>
        </w:rPr>
        <w:tab/>
        <w:t xml:space="preserve">        </w:t>
      </w:r>
      <w:r>
        <w:rPr>
          <w:rFonts w:cs="Arial"/>
          <w:sz w:val="24"/>
          <w:szCs w:val="24"/>
          <w:lang w:val="hr-HR"/>
        </w:rPr>
        <w:t xml:space="preserve">   </w:t>
      </w:r>
    </w:p>
    <w:p w14:paraId="571CBF08" w14:textId="77777777" w:rsidR="00750F91" w:rsidRDefault="00750F91" w:rsidP="00D8008F">
      <w:pPr>
        <w:pStyle w:val="Uvuenotijeloteksta"/>
        <w:ind w:firstLine="0"/>
        <w:rPr>
          <w:rFonts w:cs="Arial"/>
          <w:sz w:val="24"/>
          <w:szCs w:val="24"/>
          <w:lang w:val="hr-HR"/>
        </w:rPr>
      </w:pPr>
    </w:p>
    <w:p w14:paraId="04D973F2" w14:textId="77777777" w:rsidR="005A0D66" w:rsidRDefault="005A0D66" w:rsidP="00D8008F">
      <w:pPr>
        <w:pStyle w:val="Uvuenotijeloteksta"/>
        <w:ind w:firstLine="0"/>
        <w:rPr>
          <w:rFonts w:cs="Arial"/>
          <w:sz w:val="24"/>
          <w:szCs w:val="24"/>
          <w:lang w:val="hr-HR"/>
        </w:rPr>
      </w:pPr>
    </w:p>
    <w:p w14:paraId="2541BCD1" w14:textId="77777777" w:rsidR="005A0D66" w:rsidRDefault="005A0D66" w:rsidP="00D8008F">
      <w:pPr>
        <w:pStyle w:val="Uvuenotijeloteksta"/>
        <w:ind w:firstLine="0"/>
        <w:rPr>
          <w:rFonts w:cs="Arial"/>
          <w:sz w:val="24"/>
          <w:szCs w:val="24"/>
          <w:lang w:val="hr-HR"/>
        </w:rPr>
      </w:pPr>
    </w:p>
    <w:p w14:paraId="65F576B7" w14:textId="77777777" w:rsidR="005A0D66" w:rsidRDefault="005A0D66" w:rsidP="00D8008F">
      <w:pPr>
        <w:pStyle w:val="Uvuenotijeloteksta"/>
        <w:ind w:firstLine="0"/>
        <w:rPr>
          <w:rFonts w:cs="Arial"/>
          <w:sz w:val="24"/>
          <w:szCs w:val="24"/>
          <w:lang w:val="hr-HR"/>
        </w:rPr>
      </w:pPr>
    </w:p>
    <w:p w14:paraId="14D82DB0" w14:textId="77777777" w:rsidR="005A0D66" w:rsidRDefault="005A0D66" w:rsidP="00D8008F">
      <w:pPr>
        <w:pStyle w:val="Uvuenotijeloteksta"/>
        <w:ind w:firstLine="0"/>
        <w:rPr>
          <w:rFonts w:cs="Arial"/>
          <w:sz w:val="24"/>
          <w:szCs w:val="24"/>
          <w:lang w:val="hr-HR"/>
        </w:rPr>
      </w:pPr>
    </w:p>
    <w:p w14:paraId="445D7F4C" w14:textId="77777777" w:rsidR="00A958BF" w:rsidRPr="005C4299" w:rsidRDefault="00A958BF" w:rsidP="00F97B68">
      <w:pPr>
        <w:pStyle w:val="Uvuenotijeloteksta"/>
        <w:ind w:firstLine="708"/>
        <w:rPr>
          <w:rFonts w:cs="Arial"/>
          <w:sz w:val="24"/>
          <w:szCs w:val="24"/>
          <w:lang w:val="hr-HR"/>
        </w:rPr>
      </w:pPr>
      <w:r w:rsidRPr="005C4299">
        <w:rPr>
          <w:rFonts w:cs="Arial"/>
          <w:sz w:val="24"/>
          <w:szCs w:val="24"/>
          <w:lang w:val="hr-HR"/>
        </w:rPr>
        <w:t>UPUTA O PRAVNOM LIJEKU:</w:t>
      </w:r>
    </w:p>
    <w:p w14:paraId="51E94F97" w14:textId="77777777" w:rsidR="00A958BF" w:rsidRDefault="00A958BF" w:rsidP="00A958BF">
      <w:pPr>
        <w:pStyle w:val="Uvuenotijeloteksta"/>
        <w:ind w:firstLine="720"/>
        <w:rPr>
          <w:rFonts w:cs="Arial"/>
          <w:sz w:val="24"/>
          <w:szCs w:val="24"/>
          <w:lang w:val="hr-HR"/>
        </w:rPr>
      </w:pPr>
      <w:r w:rsidRPr="005C4299">
        <w:rPr>
          <w:rFonts w:cs="Arial"/>
          <w:sz w:val="24"/>
          <w:szCs w:val="24"/>
          <w:lang w:val="hr-HR"/>
        </w:rPr>
        <w:t xml:space="preserve">Protiv ove odluke može se izjaviti žalba Županijskom sudu. Žalba se podnosi pismeno, putem ovog suda, u 3 primjerka, u roku od 15 dana od dana primitka prijepisa ove odluke. </w:t>
      </w:r>
    </w:p>
    <w:p w14:paraId="069B9653" w14:textId="77777777" w:rsidR="002C0C66" w:rsidRDefault="002C0C66" w:rsidP="00A958BF">
      <w:pPr>
        <w:pStyle w:val="Uvuenotijeloteksta"/>
        <w:ind w:firstLine="720"/>
        <w:rPr>
          <w:rFonts w:cs="Arial"/>
          <w:sz w:val="24"/>
          <w:szCs w:val="24"/>
          <w:lang w:val="hr-HR"/>
        </w:rPr>
      </w:pPr>
    </w:p>
    <w:p w14:paraId="7E9F2A8B" w14:textId="77777777" w:rsidR="00A958BF" w:rsidRDefault="00A958BF" w:rsidP="00A958BF">
      <w:pPr>
        <w:pStyle w:val="Uvuenotijeloteksta"/>
        <w:ind w:firstLine="720"/>
        <w:rPr>
          <w:rFonts w:cs="Arial"/>
          <w:sz w:val="24"/>
          <w:szCs w:val="24"/>
          <w:lang w:val="hr-HR"/>
        </w:rPr>
      </w:pPr>
    </w:p>
    <w:p w14:paraId="3B301CC5" w14:textId="77777777" w:rsidR="00750F91" w:rsidRPr="005C4299" w:rsidRDefault="00750F91" w:rsidP="00A958BF">
      <w:pPr>
        <w:pStyle w:val="Uvuenotijeloteksta"/>
        <w:ind w:firstLine="720"/>
        <w:rPr>
          <w:rFonts w:cs="Arial"/>
          <w:sz w:val="24"/>
          <w:szCs w:val="24"/>
          <w:lang w:val="hr-HR"/>
        </w:rPr>
      </w:pPr>
    </w:p>
    <w:p w14:paraId="3FCC7839" w14:textId="77777777" w:rsidR="00D8008F" w:rsidRDefault="00A958BF" w:rsidP="00A958BF">
      <w:pPr>
        <w:pStyle w:val="Uvuenotijeloteksta"/>
        <w:ind w:firstLine="720"/>
        <w:rPr>
          <w:rFonts w:cs="Arial"/>
          <w:sz w:val="24"/>
          <w:szCs w:val="24"/>
          <w:lang w:val="hr-HR"/>
        </w:rPr>
      </w:pPr>
      <w:r w:rsidRPr="005C4299">
        <w:rPr>
          <w:rFonts w:cs="Arial"/>
          <w:sz w:val="24"/>
          <w:szCs w:val="24"/>
          <w:lang w:val="hr-HR"/>
        </w:rPr>
        <w:t>DNA:</w:t>
      </w:r>
    </w:p>
    <w:p w14:paraId="222D0790" w14:textId="1788FA35" w:rsidR="00A958BF" w:rsidRDefault="005A0D66" w:rsidP="003069D5">
      <w:pPr>
        <w:pStyle w:val="Uvuenotijeloteksta"/>
        <w:ind w:firstLine="720"/>
      </w:pPr>
      <w:r>
        <w:rPr>
          <w:rFonts w:cs="Arial"/>
          <w:sz w:val="24"/>
          <w:szCs w:val="24"/>
          <w:lang w:val="hr-HR"/>
        </w:rPr>
        <w:t>-tuženi</w:t>
      </w:r>
      <w:r w:rsidR="002C0C66">
        <w:rPr>
          <w:rFonts w:cs="Arial"/>
          <w:sz w:val="24"/>
          <w:szCs w:val="24"/>
          <w:lang w:val="hr-HR"/>
        </w:rPr>
        <w:t>ku</w:t>
      </w:r>
      <w:r>
        <w:rPr>
          <w:rFonts w:cs="Arial"/>
          <w:sz w:val="24"/>
          <w:szCs w:val="24"/>
          <w:lang w:val="hr-HR"/>
        </w:rPr>
        <w:t xml:space="preserve"> pod 1</w:t>
      </w:r>
      <w:r w:rsidR="002C0C66">
        <w:rPr>
          <w:rFonts w:cs="Arial"/>
          <w:sz w:val="24"/>
          <w:szCs w:val="24"/>
          <w:lang w:val="hr-HR"/>
        </w:rPr>
        <w:t>1</w:t>
      </w:r>
      <w:r>
        <w:rPr>
          <w:rFonts w:cs="Arial"/>
          <w:sz w:val="24"/>
          <w:szCs w:val="24"/>
          <w:lang w:val="hr-HR"/>
        </w:rPr>
        <w:t xml:space="preserve">) </w:t>
      </w:r>
      <w:r w:rsidR="002C0C66">
        <w:rPr>
          <w:rFonts w:cs="Arial"/>
          <w:sz w:val="24"/>
          <w:szCs w:val="24"/>
          <w:lang w:val="hr-HR"/>
        </w:rPr>
        <w:t xml:space="preserve"> Nenadu </w:t>
      </w:r>
      <w:proofErr w:type="spellStart"/>
      <w:r w:rsidR="002C0C66">
        <w:rPr>
          <w:rFonts w:cs="Arial"/>
          <w:sz w:val="24"/>
          <w:szCs w:val="24"/>
          <w:lang w:val="hr-HR"/>
        </w:rPr>
        <w:t>Rančiću</w:t>
      </w:r>
      <w:proofErr w:type="spellEnd"/>
      <w:r w:rsidR="002C0C66">
        <w:rPr>
          <w:rFonts w:cs="Arial"/>
          <w:sz w:val="24"/>
          <w:szCs w:val="24"/>
          <w:lang w:val="hr-HR"/>
        </w:rPr>
        <w:t xml:space="preserve"> </w:t>
      </w:r>
      <w:r w:rsidR="002B044F">
        <w:rPr>
          <w:rFonts w:cs="Arial"/>
          <w:sz w:val="24"/>
          <w:szCs w:val="24"/>
          <w:lang w:val="hr-HR"/>
        </w:rPr>
        <w:t xml:space="preserve">putem </w:t>
      </w:r>
      <w:r>
        <w:rPr>
          <w:rFonts w:cs="Arial"/>
          <w:sz w:val="24"/>
          <w:szCs w:val="24"/>
          <w:lang w:val="hr-HR"/>
        </w:rPr>
        <w:t>E</w:t>
      </w:r>
      <w:r w:rsidR="003069D5">
        <w:rPr>
          <w:rFonts w:cs="Arial"/>
          <w:sz w:val="24"/>
          <w:szCs w:val="24"/>
          <w:lang w:val="hr-HR"/>
        </w:rPr>
        <w:t>-</w:t>
      </w:r>
      <w:r w:rsidR="002B044F">
        <w:rPr>
          <w:rFonts w:cs="Arial"/>
          <w:sz w:val="24"/>
          <w:szCs w:val="24"/>
          <w:lang w:val="hr-HR"/>
        </w:rPr>
        <w:t xml:space="preserve">oglasne ploče suda </w:t>
      </w:r>
      <w:r w:rsidR="004D20B5">
        <w:rPr>
          <w:rFonts w:cs="Arial"/>
          <w:sz w:val="24"/>
          <w:szCs w:val="24"/>
          <w:lang w:val="hr-HR"/>
        </w:rPr>
        <w:t>uz</w:t>
      </w:r>
      <w:r w:rsidR="002C0C66">
        <w:rPr>
          <w:rFonts w:cs="Arial"/>
          <w:sz w:val="24"/>
          <w:szCs w:val="24"/>
          <w:lang w:val="hr-HR"/>
        </w:rPr>
        <w:t xml:space="preserve"> </w:t>
      </w:r>
      <w:proofErr w:type="spellStart"/>
      <w:r w:rsidR="002C0C66">
        <w:rPr>
          <w:rFonts w:cs="Arial"/>
          <w:sz w:val="24"/>
          <w:szCs w:val="24"/>
          <w:lang w:val="hr-HR"/>
        </w:rPr>
        <w:t>Gž</w:t>
      </w:r>
      <w:proofErr w:type="spellEnd"/>
      <w:r w:rsidR="002C0C66">
        <w:rPr>
          <w:rFonts w:cs="Arial"/>
          <w:sz w:val="24"/>
          <w:szCs w:val="24"/>
          <w:lang w:val="hr-HR"/>
        </w:rPr>
        <w:t xml:space="preserve"> -129/82026-2 od 15. travnja 2026., Županijskog suda u Dubrovniku, uz istovremenu dostavu putem e – pošte </w:t>
      </w:r>
    </w:p>
    <w:p w14:paraId="3487E585" w14:textId="77777777" w:rsidR="00A958BF" w:rsidRDefault="00A958BF" w:rsidP="00A958BF"/>
    <w:p w14:paraId="5C7D00B9" w14:textId="77777777" w:rsidR="00A958BF" w:rsidRDefault="00A958BF" w:rsidP="00A958BF"/>
    <w:p w14:paraId="42919824" w14:textId="77777777" w:rsidR="00711D6F" w:rsidRDefault="00711D6F"/>
    <w:sectPr w:rsidR="00711D6F" w:rsidSect="00014325">
      <w:headerReference w:type="even" r:id="rId10"/>
      <w:headerReference w:type="default" r:id="rId11"/>
      <w:headerReference w:type="first" r:id="rId12"/>
      <w:pgSz w:w="12240" w:h="15840"/>
      <w:pgMar w:top="1417" w:right="1417" w:bottom="1417" w:left="141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A6B54" w14:textId="77777777" w:rsidR="00AC380D" w:rsidRDefault="00AC380D">
      <w:r>
        <w:separator/>
      </w:r>
    </w:p>
  </w:endnote>
  <w:endnote w:type="continuationSeparator" w:id="0">
    <w:p w14:paraId="2A0843AB" w14:textId="77777777" w:rsidR="00AC380D" w:rsidRDefault="00AC3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E2CBD" w14:textId="77777777" w:rsidR="00AC380D" w:rsidRDefault="00AC380D">
      <w:r>
        <w:separator/>
      </w:r>
    </w:p>
  </w:footnote>
  <w:footnote w:type="continuationSeparator" w:id="0">
    <w:p w14:paraId="13E85FA8" w14:textId="77777777" w:rsidR="00AC380D" w:rsidRDefault="00AC3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97A" w14:textId="77777777" w:rsidR="00AC380D" w:rsidRDefault="00A958BF">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339FA930" w14:textId="77777777" w:rsidR="00AC380D" w:rsidRDefault="00AC380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BCCC" w14:textId="77777777" w:rsidR="00AC380D" w:rsidRPr="00D8008F" w:rsidRDefault="00A958BF">
    <w:pPr>
      <w:pStyle w:val="Zaglavlje"/>
      <w:framePr w:wrap="around" w:vAnchor="text" w:hAnchor="margin" w:xAlign="center" w:y="1"/>
      <w:rPr>
        <w:rStyle w:val="Brojstranice"/>
        <w:sz w:val="24"/>
        <w:szCs w:val="24"/>
      </w:rPr>
    </w:pPr>
    <w:r w:rsidRPr="00D8008F">
      <w:rPr>
        <w:rStyle w:val="Brojstranice"/>
        <w:sz w:val="24"/>
        <w:szCs w:val="24"/>
      </w:rPr>
      <w:fldChar w:fldCharType="begin"/>
    </w:r>
    <w:r w:rsidRPr="00D8008F">
      <w:rPr>
        <w:rStyle w:val="Brojstranice"/>
        <w:sz w:val="24"/>
        <w:szCs w:val="24"/>
      </w:rPr>
      <w:instrText xml:space="preserve">PAGE  </w:instrText>
    </w:r>
    <w:r w:rsidRPr="00D8008F">
      <w:rPr>
        <w:rStyle w:val="Brojstranice"/>
        <w:sz w:val="24"/>
        <w:szCs w:val="24"/>
      </w:rPr>
      <w:fldChar w:fldCharType="separate"/>
    </w:r>
    <w:r w:rsidR="005A0D66">
      <w:rPr>
        <w:rStyle w:val="Brojstranice"/>
        <w:noProof/>
        <w:sz w:val="24"/>
        <w:szCs w:val="24"/>
      </w:rPr>
      <w:t>2</w:t>
    </w:r>
    <w:r w:rsidRPr="00D8008F">
      <w:rPr>
        <w:rStyle w:val="Brojstranice"/>
        <w:sz w:val="24"/>
        <w:szCs w:val="24"/>
      </w:rPr>
      <w:fldChar w:fldCharType="end"/>
    </w:r>
  </w:p>
  <w:p w14:paraId="1771D64C" w14:textId="13C7C3C2" w:rsidR="00AC380D" w:rsidRPr="005C4299" w:rsidRDefault="00A958BF" w:rsidP="00DF6EB9">
    <w:pPr>
      <w:pStyle w:val="Zaglavlje"/>
      <w:jc w:val="right"/>
      <w:rPr>
        <w:rFonts w:cs="Arial"/>
        <w:sz w:val="24"/>
        <w:szCs w:val="24"/>
      </w:rPr>
    </w:pPr>
    <w:r>
      <w:rPr>
        <w:rFonts w:ascii="Times New Roman" w:hAnsi="Times New Roman"/>
        <w:sz w:val="24"/>
        <w:szCs w:val="24"/>
      </w:rPr>
      <w:tab/>
      <w:t xml:space="preserve">   </w:t>
    </w:r>
    <w:r w:rsidRPr="005C4299">
      <w:rPr>
        <w:rFonts w:cs="Arial"/>
        <w:sz w:val="24"/>
        <w:szCs w:val="24"/>
      </w:rPr>
      <w:tab/>
    </w:r>
    <w:r w:rsidRPr="005C4299">
      <w:rPr>
        <w:rFonts w:cs="Arial"/>
        <w:sz w:val="24"/>
        <w:szCs w:val="24"/>
      </w:rPr>
      <w:tab/>
    </w:r>
    <w:r w:rsidR="00D8008F">
      <w:rPr>
        <w:rFonts w:cs="Arial"/>
        <w:sz w:val="24"/>
        <w:szCs w:val="24"/>
      </w:rPr>
      <w:t>P-</w:t>
    </w:r>
    <w:r w:rsidR="00D31A34">
      <w:rPr>
        <w:rFonts w:cs="Arial"/>
        <w:sz w:val="24"/>
        <w:szCs w:val="24"/>
      </w:rPr>
      <w:t>960</w:t>
    </w:r>
    <w:r w:rsidR="005A0D66">
      <w:rPr>
        <w:rFonts w:cs="Arial"/>
        <w:sz w:val="24"/>
        <w:szCs w:val="24"/>
      </w:rPr>
      <w:t>/20</w:t>
    </w:r>
    <w:r w:rsidR="00D31A34">
      <w:rPr>
        <w:rFonts w:cs="Arial"/>
        <w:sz w:val="24"/>
        <w:szCs w:val="24"/>
      </w:rPr>
      <w:t>17</w:t>
    </w:r>
    <w:r w:rsidR="005A0D66">
      <w:rPr>
        <w:rFonts w:cs="Arial"/>
        <w:sz w:val="24"/>
        <w:szCs w:val="24"/>
      </w:rPr>
      <w:t>-</w:t>
    </w:r>
  </w:p>
  <w:p w14:paraId="0536E293" w14:textId="77777777" w:rsidR="00AC380D" w:rsidRPr="00D52816" w:rsidRDefault="00AC380D" w:rsidP="00DF6EB9">
    <w:pPr>
      <w:pStyle w:val="Zaglavlje"/>
      <w:jc w:val="right"/>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8D77" w14:textId="7F0A8BA4" w:rsidR="00D8008F" w:rsidRDefault="00F97B68" w:rsidP="00014325">
    <w:pPr>
      <w:ind w:firstLine="708"/>
      <w:jc w:val="right"/>
    </w:pPr>
    <w:r>
      <w:rPr>
        <w:rFonts w:ascii="Arial" w:hAnsi="Arial" w:cs="Arial"/>
        <w:sz w:val="24"/>
        <w:szCs w:val="24"/>
      </w:rPr>
      <w:t>Poslovni broj:</w:t>
    </w:r>
    <w:r w:rsidR="00D8008F">
      <w:rPr>
        <w:rFonts w:ascii="Arial" w:hAnsi="Arial" w:cs="Arial"/>
        <w:sz w:val="24"/>
        <w:szCs w:val="24"/>
      </w:rPr>
      <w:t xml:space="preserve"> P-</w:t>
    </w:r>
    <w:r w:rsidR="00D31A34">
      <w:rPr>
        <w:rFonts w:ascii="Arial" w:hAnsi="Arial" w:cs="Arial"/>
        <w:sz w:val="24"/>
        <w:szCs w:val="24"/>
      </w:rPr>
      <w:t>960</w:t>
    </w:r>
    <w:r w:rsidR="003069D5">
      <w:rPr>
        <w:rFonts w:ascii="Arial" w:hAnsi="Arial" w:cs="Arial"/>
        <w:sz w:val="24"/>
        <w:szCs w:val="24"/>
      </w:rPr>
      <w:t>/20</w:t>
    </w:r>
    <w:r w:rsidR="00D31A34">
      <w:rPr>
        <w:rFonts w:ascii="Arial" w:hAnsi="Arial" w:cs="Arial"/>
        <w:sz w:val="24"/>
        <w:szCs w:val="24"/>
      </w:rPr>
      <w:t>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2F93B9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E1C174B"/>
    <w:multiLevelType w:val="hybridMultilevel"/>
    <w:tmpl w:val="BF107E06"/>
    <w:lvl w:ilvl="0" w:tplc="B3D22E96">
      <w:start w:val="1"/>
      <w:numFmt w:val="bullet"/>
      <w:lvlText w:val="-"/>
      <w:lvlJc w:val="left"/>
      <w:pPr>
        <w:ind w:left="1068" w:hanging="36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1972862156">
    <w:abstractNumId w:val="1"/>
  </w:num>
  <w:num w:numId="2" w16cid:durableId="105123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BF"/>
    <w:rsid w:val="00014325"/>
    <w:rsid w:val="00082681"/>
    <w:rsid w:val="0013312C"/>
    <w:rsid w:val="002B044F"/>
    <w:rsid w:val="002C0C66"/>
    <w:rsid w:val="002C3B28"/>
    <w:rsid w:val="003069D5"/>
    <w:rsid w:val="0035019A"/>
    <w:rsid w:val="003543ED"/>
    <w:rsid w:val="003C53D9"/>
    <w:rsid w:val="004171AF"/>
    <w:rsid w:val="00427020"/>
    <w:rsid w:val="004D20B5"/>
    <w:rsid w:val="005A0D66"/>
    <w:rsid w:val="005B0A92"/>
    <w:rsid w:val="005B7F83"/>
    <w:rsid w:val="005F10A6"/>
    <w:rsid w:val="00634755"/>
    <w:rsid w:val="00675A0A"/>
    <w:rsid w:val="00711D6F"/>
    <w:rsid w:val="00750F91"/>
    <w:rsid w:val="00765F8F"/>
    <w:rsid w:val="00840EDA"/>
    <w:rsid w:val="008F6B64"/>
    <w:rsid w:val="00944BAF"/>
    <w:rsid w:val="009A0F5E"/>
    <w:rsid w:val="009A2BB8"/>
    <w:rsid w:val="009A513A"/>
    <w:rsid w:val="009F5D1F"/>
    <w:rsid w:val="00A55CE8"/>
    <w:rsid w:val="00A735CB"/>
    <w:rsid w:val="00A958BF"/>
    <w:rsid w:val="00AC380D"/>
    <w:rsid w:val="00B23B14"/>
    <w:rsid w:val="00BF2B29"/>
    <w:rsid w:val="00C43A04"/>
    <w:rsid w:val="00C560D8"/>
    <w:rsid w:val="00CE415D"/>
    <w:rsid w:val="00CF3279"/>
    <w:rsid w:val="00D22343"/>
    <w:rsid w:val="00D307BC"/>
    <w:rsid w:val="00D31A34"/>
    <w:rsid w:val="00D8008F"/>
    <w:rsid w:val="00DC0FA6"/>
    <w:rsid w:val="00DE583A"/>
    <w:rsid w:val="00F64B7F"/>
    <w:rsid w:val="00F7354D"/>
    <w:rsid w:val="00F97B68"/>
    <w:rsid w:val="00FA10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4D333"/>
  <w15:chartTrackingRefBased/>
  <w15:docId w15:val="{658D933A-196A-4256-8A34-0E72B42B1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8BF"/>
    <w:pPr>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link w:val="UvuenotijelotekstaChar"/>
    <w:rsid w:val="00A958BF"/>
    <w:pPr>
      <w:ind w:firstLine="1134"/>
      <w:jc w:val="both"/>
    </w:pPr>
    <w:rPr>
      <w:rFonts w:ascii="Arial" w:hAnsi="Arial"/>
      <w:sz w:val="22"/>
      <w:lang w:val="en-US" w:eastAsia="en-US"/>
    </w:rPr>
  </w:style>
  <w:style w:type="character" w:customStyle="1" w:styleId="UvuenotijelotekstaChar">
    <w:name w:val="Uvučeno tijelo teksta Char"/>
    <w:basedOn w:val="Zadanifontodlomka"/>
    <w:link w:val="Uvuenotijeloteksta"/>
    <w:rsid w:val="00A958BF"/>
    <w:rPr>
      <w:rFonts w:ascii="Arial" w:eastAsia="Times New Roman" w:hAnsi="Arial" w:cs="Times New Roman"/>
      <w:szCs w:val="20"/>
      <w:lang w:val="en-US"/>
    </w:rPr>
  </w:style>
  <w:style w:type="paragraph" w:styleId="Zaglavlje">
    <w:name w:val="header"/>
    <w:basedOn w:val="Normal"/>
    <w:link w:val="ZaglavljeChar"/>
    <w:rsid w:val="00A958BF"/>
    <w:pPr>
      <w:tabs>
        <w:tab w:val="center" w:pos="4320"/>
        <w:tab w:val="right" w:pos="8640"/>
      </w:tabs>
      <w:jc w:val="both"/>
    </w:pPr>
    <w:rPr>
      <w:rFonts w:ascii="Arial" w:hAnsi="Arial"/>
      <w:sz w:val="22"/>
      <w:lang w:val="en-US" w:eastAsia="en-US"/>
    </w:rPr>
  </w:style>
  <w:style w:type="character" w:customStyle="1" w:styleId="ZaglavljeChar">
    <w:name w:val="Zaglavlje Char"/>
    <w:basedOn w:val="Zadanifontodlomka"/>
    <w:link w:val="Zaglavlje"/>
    <w:rsid w:val="00A958BF"/>
    <w:rPr>
      <w:rFonts w:ascii="Arial" w:eastAsia="Times New Roman" w:hAnsi="Arial" w:cs="Times New Roman"/>
      <w:szCs w:val="20"/>
      <w:lang w:val="en-US"/>
    </w:rPr>
  </w:style>
  <w:style w:type="character" w:styleId="Brojstranice">
    <w:name w:val="page number"/>
    <w:basedOn w:val="Zadanifontodlomka"/>
    <w:rsid w:val="00A958BF"/>
  </w:style>
  <w:style w:type="paragraph" w:styleId="Bezproreda">
    <w:name w:val="No Spacing"/>
    <w:uiPriority w:val="1"/>
    <w:qFormat/>
    <w:rsid w:val="00A958BF"/>
    <w:pPr>
      <w:spacing w:after="0" w:line="240" w:lineRule="auto"/>
    </w:pPr>
  </w:style>
  <w:style w:type="paragraph" w:styleId="Podnoje">
    <w:name w:val="footer"/>
    <w:basedOn w:val="Normal"/>
    <w:link w:val="PodnojeChar"/>
    <w:uiPriority w:val="99"/>
    <w:unhideWhenUsed/>
    <w:rsid w:val="00DC0FA6"/>
    <w:pPr>
      <w:tabs>
        <w:tab w:val="center" w:pos="4536"/>
        <w:tab w:val="right" w:pos="9072"/>
      </w:tabs>
    </w:pPr>
  </w:style>
  <w:style w:type="character" w:customStyle="1" w:styleId="PodnojeChar">
    <w:name w:val="Podnožje Char"/>
    <w:basedOn w:val="Zadanifontodlomka"/>
    <w:link w:val="Podnoje"/>
    <w:uiPriority w:val="99"/>
    <w:rsid w:val="00DC0FA6"/>
    <w:rPr>
      <w:rFonts w:ascii="Times New Roman" w:eastAsia="Times New Roman" w:hAnsi="Times New Roman" w:cs="Times New Roman"/>
      <w:sz w:val="20"/>
      <w:szCs w:val="20"/>
      <w:lang w:eastAsia="hr-HR"/>
    </w:rPr>
  </w:style>
  <w:style w:type="character" w:styleId="Tekstrezerviranogmjesta">
    <w:name w:val="Placeholder Text"/>
    <w:basedOn w:val="Zadanifontodlomka"/>
    <w:uiPriority w:val="99"/>
    <w:semiHidden/>
    <w:rsid w:val="00840EDA"/>
    <w:rPr>
      <w:color w:val="808080"/>
      <w:bdr w:val="none" w:sz="0" w:space="0" w:color="auto"/>
      <w:shd w:val="clear" w:color="auto" w:fill="CCFFFF"/>
    </w:rPr>
  </w:style>
  <w:style w:type="character" w:customStyle="1" w:styleId="eSPISCCParagraphDefaultFont">
    <w:name w:val="eSPIS_CC_Paragraph Default Font"/>
    <w:basedOn w:val="Zadanifontodlomka"/>
    <w:rsid w:val="00840EDA"/>
    <w:rPr>
      <w:rFonts w:ascii="Times New Roman" w:hAnsi="Times New Roman" w:cs="Times New Roman"/>
      <w:sz w:val="24"/>
      <w:szCs w:val="24"/>
      <w:bdr w:val="none" w:sz="0" w:space="0" w:color="auto"/>
      <w:shd w:val="clear" w:color="auto" w:fill="auto"/>
      <w:lang w:val="hr-HR"/>
    </w:rPr>
  </w:style>
  <w:style w:type="character" w:customStyle="1" w:styleId="PozadinaSvijetloZuta">
    <w:name w:val="Pozadina_SvijetloZuta"/>
    <w:basedOn w:val="Zadanifontodlomka"/>
    <w:rsid w:val="00840EDA"/>
    <w:rPr>
      <w:rFonts w:ascii="Arial" w:hAnsi="Arial" w:cs="Arial"/>
      <w:sz w:val="24"/>
      <w:szCs w:val="24"/>
      <w:bdr w:val="none" w:sz="0" w:space="0" w:color="auto"/>
      <w:shd w:val="clear" w:color="auto" w:fill="FFFFCC"/>
      <w:lang w:val="hr-HR"/>
    </w:rPr>
  </w:style>
  <w:style w:type="character" w:customStyle="1" w:styleId="PozadinaSvijetloCrvena">
    <w:name w:val="Pozadina_SvijetloCrvena"/>
    <w:basedOn w:val="eSPISCCParagraphDefaultFont"/>
    <w:rsid w:val="00840EDA"/>
    <w:rPr>
      <w:rFonts w:ascii="Arial" w:hAnsi="Arial" w:cs="Arial"/>
      <w:sz w:val="24"/>
      <w:szCs w:val="24"/>
      <w:bdr w:val="none" w:sz="0" w:space="0" w:color="auto"/>
      <w:shd w:val="clear" w:color="auto" w:fill="FFCCCC"/>
      <w:lang w:val="hr-HR"/>
    </w:rPr>
  </w:style>
  <w:style w:type="character" w:customStyle="1" w:styleId="PozadinaSvijetloZelena">
    <w:name w:val="Pozadina_SvijetloZelena"/>
    <w:basedOn w:val="eSPISCCParagraphDefaultFont"/>
    <w:rsid w:val="00840EDA"/>
    <w:rPr>
      <w:rFonts w:ascii="Arial" w:hAnsi="Arial" w:cs="Arial"/>
      <w:sz w:val="24"/>
      <w:szCs w:val="24"/>
      <w:bdr w:val="none" w:sz="0" w:space="0" w:color="auto"/>
      <w:shd w:val="clear" w:color="auto" w:fill="CCFFCC"/>
      <w:lang w:val="hr-HR"/>
    </w:rPr>
  </w:style>
  <w:style w:type="paragraph" w:customStyle="1" w:styleId="Default">
    <w:name w:val="Default"/>
    <w:rsid w:val="00B23B14"/>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eSpis\MasterTemplate.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ns30:Sourc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icms>
  <DomainObject.DatumDonosenjaOdluke>
    <izvorni_sadrzaj>2. ožujka 2023.</izvorni_sadrzaj>
    <derivirana_varijabla naziv="DomainObject.DatumDonosenjaOdluke_1">2. ožujka 2023.</derivirana_varijabla>
  </DomainObject.DatumDonosenjaOdluke>
  <DomainObject.DatumOvrsnosti>
    <izvorni_sadrzaj/>
    <derivirana_varijabla naziv="DomainObject.DatumOvrsnosti_1"/>
  </DomainObject.DatumOvrsnosti>
  <DomainObject.DatumPravomocnosti>
    <izvorni_sadrzaj/>
    <derivirana_varijabla naziv="DomainObject.DatumPravomocnosti_1"/>
  </DomainObject.DatumPravomocnosti>
  <DomainObject.DatumIzvrsnosti>
    <izvorni_sadrzaj/>
    <derivirana_varijabla naziv="DomainObject.DatumIzvrsnosti_1"/>
  </DomainObject.DatumIzvrsnosti>
  <DomainObject.Primjedba>
    <izvorni_sadrzaj/>
    <derivirana_varijabla naziv="DomainObject.Primjedba_1"/>
  </DomainObject.Primjedba>
  <DomainObject.Oznaka>
    <izvorni_sadrzaj>P-3055/2015-95</izvorni_sadrzaj>
    <derivirana_varijabla naziv="DomainObject.Oznaka_1">P-3055/2015-95</derivirana_varijabla>
  </DomainObject.Oznaka>
  <DomainObject.DonositeljOdluke.Ime>
    <izvorni_sadrzaj>Maja</izvorni_sadrzaj>
    <derivirana_varijabla naziv="DomainObject.DonositeljOdluke.Ime_1">Maja</derivirana_varijabla>
  </DomainObject.DonositeljOdluke.Ime>
  <DomainObject.DonositeljOdluke.Prezime>
    <izvorni_sadrzaj>Ivković</izvorni_sadrzaj>
    <derivirana_varijabla naziv="DomainObject.DonositeljOdluke.Prezime_1">Ivković</derivirana_varijabla>
  </DomainObject.DonositeljOdluke.Prezime>
  <DomainObject.DonositeljOdluke.Oib>
    <izvorni_sadrzaj/>
    <derivirana_varijabla naziv="DomainObject.DonositeljOdluke.Oib_1"/>
  </DomainObject.DonositeljOdluke.Oib>
  <DomainObject.BrojStranica>
    <izvorni_sadrzaj>2</izvorni_sadrzaj>
    <derivirana_varijabla naziv="DomainObject.BrojStranica_1">2</derivirana_varijabla>
  </DomainObject.BrojStranica>
  <DomainObject.Prostorija.Naziv>
    <izvorni_sadrzaj/>
    <derivirana_varijabla naziv="DomainObject.Prostorija.Naziv_1"/>
  </DomainObject.Prostorija.Naziv>
  <DomainObject.Prostorija.Oznaka>
    <izvorni_sadrzaj/>
    <derivirana_varijabla naziv="DomainObject.Prostorija.Oznaka_1"/>
  </DomainObject.Prostorija.Oznaka>
  <DomainObject.Obrazlozenje>
    <izvorni_sadrzaj/>
    <derivirana_varijabla naziv="DomainObject.Obrazlozenje_1"/>
  </DomainObject.Obrazlozenje>
  <DomainObject.StvarniPocetakDatum>
    <izvorni_sadrzaj/>
    <derivirana_varijabla naziv="DomainObject.StvarniPocetakDatum_1"/>
  </DomainObject.StvarniPocetakDatum>
  <DomainObject.StvarniZavrsetakDatum>
    <izvorni_sadrzaj/>
    <derivirana_varijabla naziv="DomainObject.StvarniZavrsetakDatum_1"/>
  </DomainObject.StvarniZavrsetakDatum>
  <DomainObject.PlaniraniZavrsetakDatum>
    <izvorni_sadrzaj/>
    <derivirana_varijabla naziv="DomainObject.PlaniraniZavrsetakDatum_1"/>
  </DomainObject.PlaniraniZavrsetakDatum>
  <DomainObject.PlaniraniPocetakDatum>
    <izvorni_sadrzaj/>
    <derivirana_varijabla naziv="DomainObject.PlaniraniPocetakDatum_1"/>
  </DomainObject.PlaniraniPocetakDatum>
  <DomainObject.StvarniPocetakVrijeme>
    <izvorni_sadrzaj/>
    <derivirana_varijabla naziv="DomainObject.StvarniPocetakVrijeme_1"/>
  </DomainObject.StvarniPocetakVrijeme>
  <DomainObject.StvarniZavrsetakVrijeme>
    <izvorni_sadrzaj/>
    <derivirana_varijabla naziv="DomainObject.StvarniZavrsetakVrijeme_1"/>
  </DomainObject.StvarniZavrsetakVrijeme>
  <DomainObject.PlaniraniZavrsetakVrijeme>
    <izvorni_sadrzaj/>
    <derivirana_varijabla naziv="DomainObject.PlaniraniZavrsetakVrijeme_1"/>
  </DomainObject.PlaniraniZavrsetakVrijeme>
  <DomainObject.PlaniraniPocetakVrijeme>
    <izvorni_sadrzaj/>
    <derivirana_varijabla naziv="DomainObject.PlaniraniPocetakVrijeme_1"/>
  </DomainObject.PlaniraniPocetakVrijeme>
  <DomainObject.UcesnikSudskeRadnjeListNaziv>
    <izvorni_sadrzaj/>
    <derivirana_varijabla naziv="DomainObject.UcesnikSudskeRadnjeListNaziv_1">
      <item/>
    </derivirana_varijabla>
  </DomainObject.UcesnikSudskeRadnjeListNaziv>
  <DomainObject.Zapisnik.BrojStranica>
    <izvorni_sadrzaj/>
    <derivirana_varijabla naziv="DomainObject.Zapisnik.BrojStranica_1"/>
  </DomainObject.Zapisnik.BrojStranica>
  <DomainObject.Zapisnik.DatumKreiranja>
    <izvorni_sadrzaj/>
    <derivirana_varijabla naziv="DomainObject.Zapisnik.DatumKreiranja_1"/>
  </DomainObject.Zapisnik.DatumKreiranja>
  <DomainObject.Zapisnik.ImovinskaKorist>
    <izvorni_sadrzaj/>
    <derivirana_varijabla naziv="DomainObject.Zapisnik.ImovinskaKorist_1"/>
  </DomainObject.Zapisnik.ImovinskaKorist>
  <DomainObject.Zapisnik.Oznaka>
    <izvorni_sadrzaj/>
    <derivirana_varijabla naziv="DomainObject.Zapisnik.Oznaka_1"/>
  </DomainObject.Zapisnik.Oznaka>
  <DomainObject.UcesnikSudskeRadnje.Adresa.Naselje>
    <izvorni_sadrzaj/>
    <derivirana_varijabla naziv="DomainObject.UcesnikSudskeRadnje.Adresa.Naselje_1"/>
  </DomainObject.UcesnikSudskeRadnje.Adresa.Naselje>
  <DomainObject.UcesnikSudskeRadnje.Adresa.PostBroj>
    <izvorni_sadrzaj/>
    <derivirana_varijabla naziv="DomainObject.UcesnikSudskeRadnje.Adresa.PostBroj_1"/>
  </DomainObject.UcesnikSudskeRadnje.Adresa.PostBroj>
  <DomainObject.UcesnikSudskeRadnje.Adresa.UlicaIKBR>
    <izvorni_sadrzaj/>
    <derivirana_varijabla naziv="DomainObject.UcesnikSudskeRadnje.Adresa.UlicaIKBR_1"/>
  </DomainObject.UcesnikSudskeRadnje.Adresa.UlicaIKBR>
  <DomainObject.UcesnikSudskeRadnje.Naziv>
    <izvorni_sadrzaj/>
    <derivirana_varijabla naziv="DomainObject.UcesnikSudskeRadnje.Naziv_1"/>
  </DomainObject.UcesnikSudskeRadnje.Naziv>
  <DomainObject.UcesnikSudskeRadnje.SudskaRadnja.Prostorija.Naziv>
    <izvorni_sadrzaj/>
    <derivirana_varijabla naziv="DomainObject.UcesnikSudskeRadnje.SudskaRadnja.Prostorija.Naziv_1"/>
  </DomainObject.UcesnikSudskeRadnje.SudskaRadnja.Prostorija.Naziv>
  <DomainObject.UcesnikSudskeRadnje.SudskaRadnja.Prostorija.Oznaka>
    <izvorni_sadrzaj/>
    <derivirana_varijabla naziv="DomainObject.UcesnikSudskeRadnje.SudskaRadnja.Prostorija.Oznaka_1"/>
  </DomainObject.UcesnikSudskeRadnje.SudskaRadnja.Prostorija.Oznaka>
  <DomainObject.UcesnikSudskeRadnje.SudskaRadnja.Zapisnik.BrojStranica>
    <izvorni_sadrzaj/>
    <derivirana_varijabla naziv="DomainObject.UcesnikSudskeRadnje.SudskaRadnja.Zapisnik.BrojStranica_1"/>
  </DomainObject.UcesnikSudskeRadnje.SudskaRadnja.Zapisnik.BrojStranica>
  <DomainObject.UcesnikSudskeRadnje.SudskaRadnja.Zapisnik.DatumKreiranja>
    <izvorni_sadrzaj/>
    <derivirana_varijabla naziv="DomainObject.UcesnikSudskeRadnje.SudskaRadnja.Zapisnik.DatumKreiranja_1"/>
  </DomainObject.UcesnikSudskeRadnje.SudskaRadnja.Zapisnik.DatumKreiranja>
  <DomainObject.UcesnikSudskeRadnje.SudskaRadnja.Zapisnik.ImovinskaKorist>
    <izvorni_sadrzaj/>
    <derivirana_varijabla naziv="DomainObject.UcesnikSudskeRadnje.SudskaRadnja.Zapisnik.ImovinskaKorist_1"/>
  </DomainObject.UcesnikSudskeRadnje.SudskaRadnja.Zapisnik.ImovinskaKorist>
  <DomainObject.UcesnikSudskeRadnje.SudskaRadnja.Zapisnik.Oznaka>
    <izvorni_sadrzaj/>
    <derivirana_varijabla naziv="DomainObject.UcesnikSudskeRadnje.SudskaRadnja.Zapisnik.Oznaka_1"/>
  </DomainObject.UcesnikSudskeRadnje.SudskaRadnja.Zapisnik.Oznaka>
  <DomainObject.UcesnikSudskeRadnje.SudskaRadnja.Obrazlozenje>
    <izvorni_sadrzaj/>
    <derivirana_varijabla naziv="DomainObject.UcesnikSudskeRadnje.SudskaRadnja.Obrazlozenje_1"/>
  </DomainObject.UcesnikSudskeRadnje.SudskaRadnja.Obrazlozenje>
  <DomainObject.UcesnikSudskeRadnje.SudskaRadnja.StvarniPocetakDatum>
    <izvorni_sadrzaj/>
    <derivirana_varijabla naziv="DomainObject.UcesnikSudskeRadnje.SudskaRadnja.StvarniPocetakDatum_1"/>
  </DomainObject.UcesnikSudskeRadnje.SudskaRadnja.StvarniPocetakDatum>
  <DomainObject.UcesnikSudskeRadnje.SudskaRadnja.StvarniZavrsetakDatum>
    <izvorni_sadrzaj/>
    <derivirana_varijabla naziv="DomainObject.UcesnikSudskeRadnje.SudskaRadnja.StvarniZavrsetakDatum_1"/>
  </DomainObject.UcesnikSudskeRadnje.SudskaRadnja.StvarniZavrsetakDatum>
  <DomainObject.UcesnikSudskeRadnje.SudskaRadnja.PlaniraniZavrsetakDatum>
    <izvorni_sadrzaj/>
    <derivirana_varijabla naziv="DomainObject.UcesnikSudskeRadnje.SudskaRadnja.PlaniraniZavrsetakDatum_1"/>
  </DomainObject.UcesnikSudskeRadnje.SudskaRadnja.PlaniraniZavrsetakDatum>
  <DomainObject.UcesnikSudskeRadnje.SudskaRadnja.PlaniraniPocetakDatum>
    <izvorni_sadrzaj/>
    <derivirana_varijabla naziv="DomainObject.UcesnikSudskeRadnje.SudskaRadnja.PlaniraniPocetakDatum_1"/>
  </DomainObject.UcesnikSudskeRadnje.SudskaRadnja.PlaniraniPocetakDatum>
  <DomainObject.UcesnikSudskeRadnje.SudskaRadnja.StvarniPocetakVrijeme>
    <izvorni_sadrzaj/>
    <derivirana_varijabla naziv="DomainObject.UcesnikSudskeRadnje.SudskaRadnja.StvarniPocetakVrijeme_1"/>
  </DomainObject.UcesnikSudskeRadnje.SudskaRadnja.StvarniPocetakVrijeme>
  <DomainObject.UcesnikSudskeRadnje.SudskaRadnja.StvarniZavrsetakVrijeme>
    <izvorni_sadrzaj/>
    <derivirana_varijabla naziv="DomainObject.UcesnikSudskeRadnje.SudskaRadnja.StvarniZavrsetakVrijeme_1"/>
  </DomainObject.UcesnikSudskeRadnje.SudskaRadnja.StvarniZavrsetakVrijeme>
  <DomainObject.UcesnikSudskeRadnje.SudskaRadnja.PlaniraniZavrsetakVrijeme>
    <izvorni_sadrzaj/>
    <derivirana_varijabla naziv="DomainObject.UcesnikSudskeRadnje.SudskaRadnja.PlaniraniZavrsetakVrijeme_1"/>
  </DomainObject.UcesnikSudskeRadnje.SudskaRadnja.PlaniraniZavrsetakVrijeme>
  <DomainObject.UcesnikSudskeRadnje.SudskaRadnja.PlaniraniPocetakVrijeme>
    <izvorni_sadrzaj/>
    <derivirana_varijabla naziv="DomainObject.UcesnikSudskeRadnje.SudskaRadnja.PlaniraniPocetakVrijeme_1"/>
  </DomainObject.UcesnikSudskeRadnje.SudskaRadnja.PlaniraniPocetakVrijeme>
  <DomainObject.UcesnikSudskeRadnje.SudskaRadnja.UcesniciObavijest>
    <izvorni_sadrzaj/>
    <derivirana_varijabla naziv="DomainObject.UcesnikSudskeRadnje.SudskaRadnja.UcesniciObavijest_1"/>
  </DomainObject.UcesnikSudskeRadnje.SudskaRadnja.UcesniciObavijest>
  <DomainObject.Predmet.DatumEvidencije>
    <izvorni_sadrzaj/>
    <derivirana_varijabla naziv="DomainObject.Predmet.DatumEvidencije_1"/>
  </DomainObject.Predmet.DatumEvidencije>
  <DomainObject.Predmet.DatumPravomocnosti>
    <izvorni_sadrzaj/>
    <derivirana_varijabla naziv="DomainObject.Predmet.DatumPravomocnosti_1"/>
  </DomainObject.Predmet.DatumPravomocnosti>
  <DomainObject.Predmet.Broj>
    <izvorni_sadrzaj>3055</izvorni_sadrzaj>
    <derivirana_varijabla naziv="DomainObject.Predmet.Broj_1">3055</derivirana_varijabla>
  </DomainObject.Predmet.Broj>
  <DomainObject.Predmet.DatumApsolutneZastare>
    <izvorni_sadrzaj/>
    <derivirana_varijabla naziv="DomainObject.Predmet.DatumApsolutneZastare_1"/>
  </DomainObject.Predmet.DatumApsolutneZastare>
  <DomainObject.Predmet.DatumArhiviranja>
    <izvorni_sadrzaj/>
    <derivirana_varijabla naziv="DomainObject.Predmet.DatumArhiviranja_1"/>
  </DomainObject.Predmet.DatumArhiviranja>
  <DomainObject.Predmet.DatumIzradeOptuznogAkta>
    <izvorni_sadrzaj/>
    <derivirana_varijabla naziv="DomainObject.Predmet.DatumIzradeOptuznogAkta_1"/>
  </DomainObject.Predmet.DatumIzradeOptuznogAkta>
  <DomainObject.Predmet.DatumIzradeOptuznogAktaFormated>
    <izvorni_sadrzaj/>
    <derivirana_varijabla naziv="DomainObject.Predmet.DatumIzradeOptuznogAktaFormated_1"/>
  </DomainObject.Predmet.DatumIzradeOptuznogAktaFormated>
  <DomainObject.Predmet.DatumOsnivanja>
    <izvorni_sadrzaj>20. listopada 2015.</izvorni_sadrzaj>
    <derivirana_varijabla naziv="DomainObject.Predmet.DatumOsnivanja_1">20. listopada 2015.</derivirana_varijabla>
  </DomainObject.Predmet.DatumOsnivanja>
  <DomainObject.Predmet.DatumPrimitkaNaNizestupanjskom>
    <izvorni_sadrzaj/>
    <derivirana_varijabla naziv="DomainObject.Predmet.DatumPrimitkaNaNizestupanjskom_1"/>
  </DomainObject.Predmet.DatumPrimitkaNaNizestupanjskom>
  <DomainObject.Predmet.DatumPrimitkaOptuznogAkta>
    <izvorni_sadrzaj/>
    <derivirana_varijabla naziv="DomainObject.Predmet.DatumPrimitkaOptuznogAkta_1"/>
  </DomainObject.Predmet.DatumPrimitkaOptuznogAkta>
  <DomainObject.Predmet.DatumRjesavanja>
    <izvorni_sadrzaj/>
    <derivirana_varijabla naziv="DomainObject.Predmet.DatumRjesavanja_1"/>
  </DomainObject.Predmet.DatumRjesavanja>
  <DomainObject.Predmet.DatumRokaCuvanja>
    <izvorni_sadrzaj/>
    <derivirana_varijabla naziv="DomainObject.Predmet.DatumRokaCuvanja_1"/>
  </DomainObject.Predmet.DatumRokaCuvanja>
  <DomainObject.Predmet.DatumRokaZaDonosenje>
    <izvorni_sadrzaj/>
    <derivirana_varijabla naziv="DomainObject.Predmet.DatumRokaZaDonosenje_1"/>
  </DomainObject.Predmet.DatumRokaZaDonosenje>
  <DomainObject.Predmet.DatumZalbe>
    <izvorni_sadrzaj/>
    <derivirana_varijabla naziv="DomainObject.Predmet.DatumZalbe_1"/>
  </DomainObject.Predmet.DatumZalbe>
  <DomainObject.Predmet.DatumZatvaranja>
    <izvorni_sadrzaj/>
    <derivirana_varijabla naziv="DomainObject.Predmet.DatumZatvaranja_1"/>
  </DomainObject.Predmet.DatumZatvaranja>
  <DomainObject.Predmet.DugotrajniZatvor>
    <izvorni_sadrzaj/>
    <derivirana_varijabla naziv="DomainObject.Predmet.DugotrajniZatvor_1"/>
  </DomainObject.Predmet.DugotrajniZatvor>
  <DomainObject.Predmet.InicijalnaVrijednost>
    <izvorni_sadrzaj>1327.36</izvorni_sadrzaj>
    <derivirana_varijabla naziv="DomainObject.Predmet.InicijalnaVrijednost_1">1327.36</derivirana_varijabla>
  </DomainObject.Predmet.InicijalnaVrijednost>
  <DomainObject.Predmet.DatumIstekKazne>
    <izvorni_sadrzaj/>
    <derivirana_varijabla naziv="DomainObject.Predmet.DatumIstekKazne_1"/>
  </DomainObject.Predmet.DatumIstekKazne>
  <DomainObject.Predmet.IznosNaknade>
    <izvorni_sadrzaj/>
    <derivirana_varijabla naziv="DomainObject.Predmet.IznosNaknade_1"/>
  </DomainObject.Predmet.IznosNaknade>
  <DomainObject.Predmet.Izvjestitelj>
    <izvorni_sadrzaj/>
    <derivirana_varijabla naziv="DomainObject.Predmet.Izvjestitelj_1"/>
  </DomainObject.Predmet.Izvjestitelj>
  <DomainObject.Predmet.DatumIzvrsenjeRoka>
    <izvorni_sadrzaj/>
    <derivirana_varijabla naziv="DomainObject.Predmet.DatumIzvrsenjeRoka_1"/>
  </DomainObject.Predmet.DatumIzvrsenjeRoka>
  <DomainObject.Predmet.IzvrsiteljEvidencije.Ime>
    <izvorni_sadrzaj/>
    <derivirana_varijabla naziv="DomainObject.Predmet.IzvrsiteljEvidencije.Ime_1"/>
  </DomainObject.Predmet.IzvrsiteljEvidencije.Ime>
  <DomainObject.Predmet.IzvrsiteljEvidencije.Oib>
    <izvorni_sadrzaj/>
    <derivirana_varijabla naziv="DomainObject.Predmet.IzvrsiteljEvidencije.Oib_1"/>
  </DomainObject.Predmet.IzvrsiteljEvidencije.Oib>
  <DomainObject.Predmet.IzvrsiteljEvidencije.Prezime>
    <izvorni_sadrzaj/>
    <derivirana_varijabla naziv="DomainObject.Predmet.IzvrsiteljEvidencije.Prezime_1"/>
  </DomainObject.Predmet.IzvrsiteljEvidencije.Prezime>
  <DomainObject.Predmet.MjestoCuvanja>
    <izvorni_sadrzaj/>
    <derivirana_varijabla naziv="DomainObject.Predmet.MjestoCuvanja_1"/>
  </DomainObject.Predmet.MjestoCuvanja>
  <DomainObject.Predmet.DatumNajduljeTrajanjePritvora>
    <izvorni_sadrzaj/>
    <derivirana_varijabla naziv="DomainObject.Predmet.DatumNajduljeTrajanjePritvora_1"/>
  </DomainObject.Predmet.DatumNajduljeTrajanjePritvora>
  <DomainObject.Predmet.Naknada>
    <izvorni_sadrzaj/>
    <derivirana_varijabla naziv="DomainObject.Predmet.Naknada_1"/>
  </DomainObject.Predmet.Naknada>
  <DomainObject.Predmet.OkrivljenikFizickaOsoba.DatumRodjenja>
    <izvorni_sadrzaj/>
    <derivirana_varijabla naziv="DomainObject.Predmet.OkrivljenikFizickaOsoba.DatumRodjenja_1"/>
  </DomainObject.Predmet.OkrivljenikFizickaOsoba.DatumRodjenja>
  <DomainObject.Predmet.OkrivljenikFizickaOsoba.DatumRodjenjaFormated>
    <izvorni_sadrzaj/>
    <derivirana_varijabla naziv="DomainObject.Predmet.OkrivljenikFizickaOsoba.DatumRodjenjaFormated_1"/>
  </DomainObject.Predmet.OkrivljenikFizickaOsoba.DatumRodjenjaFormated>
  <DomainObject.Predmet.OkrivljenikFizickaOsoba.Ime>
    <izvorni_sadrzaj/>
    <derivirana_varijabla naziv="DomainObject.Predmet.OkrivljenikFizickaOsoba.Ime_1"/>
  </DomainObject.Predmet.OkrivljenikFizickaOsoba.Ime>
  <DomainObject.Predmet.OkrivljenikFizickaOsoba.Jmbg>
    <izvorni_sadrzaj/>
    <derivirana_varijabla naziv="DomainObject.Predmet.OkrivljenikFizickaOsoba.Jmbg_1"/>
  </DomainObject.Predmet.OkrivljenikFizickaOsoba.Jmbg>
  <DomainObject.Predmet.OkrivljenikFizickaOsoba.MjestoRodjenja>
    <izvorni_sadrzaj/>
    <derivirana_varijabla naziv="DomainObject.Predmet.OkrivljenikFizickaOsoba.MjestoRodjenja_1"/>
  </DomainObject.Predmet.OkrivljenikFizickaOsoba.MjestoRodjenja>
  <DomainObject.Predmet.OkrivljenikFizickaOsoba.Nacionalnost>
    <izvorni_sadrzaj/>
    <derivirana_varijabla naziv="DomainObject.Predmet.OkrivljenikFizickaOsoba.Nacionalnost_1"/>
  </DomainObject.Predmet.OkrivljenikFizickaOsoba.Nacionalnost>
  <DomainObject.Predmet.OkrivljenikFizickaOsoba.Nadimak>
    <izvorni_sadrzaj/>
    <derivirana_varijabla naziv="DomainObject.Predmet.OkrivljenikFizickaOsoba.Nadimak_1"/>
  </DomainObject.Predmet.OkrivljenikFizickaOsoba.Nadimak>
  <DomainObject.Predmet.OkrivljenikFizickaOsoba.Naziv>
    <izvorni_sadrzaj/>
    <derivirana_varijabla naziv="DomainObject.Predmet.OkrivljenikFizickaOsoba.Naziv_1"/>
  </DomainObject.Predmet.OkrivljenikFizickaOsoba.Naziv>
  <DomainObject.Predmet.OkrivljenikFizickaOsoba.Prezime>
    <izvorni_sadrzaj/>
    <derivirana_varijabla naziv="DomainObject.Predmet.OkrivljenikFizickaOsoba.Prezime_1"/>
  </DomainObject.Predmet.OkrivljenikFizickaOsoba.Prezime>
  <DomainObject.Predmet.OkrivljenikFizickaOsoba.Spol>
    <izvorni_sadrzaj/>
    <derivirana_varijabla naziv="DomainObject.Predmet.OkrivljenikFizickaOsoba.Spol_1"/>
  </DomainObject.Predmet.OkrivljenikFizickaOsoba.Spol>
  <DomainObject.Predmet.OkrivljenikFizickaOsoba.Zanimanje>
    <izvorni_sadrzaj/>
    <derivirana_varijabla naziv="DomainObject.Predmet.OkrivljenikFizickaOsoba.Zanimanje_1"/>
  </DomainObject.Predmet.OkrivljenikFizickaOsoba.Zanimanje>
  <DomainObject.Predmet.OkrivljenikFizickaOsoba.Oib>
    <izvorni_sadrzaj/>
    <derivirana_varijabla naziv="DomainObject.Predmet.OkrivljenikFizickaOsoba.Oib_1"/>
  </DomainObject.Predmet.OkrivljenikFizickaOsoba.Oib>
  <DomainObject.Predmet.Opis>
    <izvorni_sadrzaj/>
    <derivirana_varijabla naziv="DomainObject.Predmet.Opis_1"/>
  </DomainObject.Predmet.Opis>
  <DomainObject.Predmet.Ostecenik>
    <izvorni_sadrzaj/>
    <derivirana_varijabla naziv="DomainObject.Predmet.Ostecenik_1"/>
  </DomainObject.Predmet.Ostecenik>
  <DomainObject.Predmet.DatumOtpremaUSRH>
    <izvorni_sadrzaj/>
    <derivirana_varijabla naziv="DomainObject.Predmet.DatumOtpremaUSRH_1"/>
  </DomainObject.Predmet.DatumOtpremaUSRH>
  <DomainObject.Predmet.OvrsenikovDuznik>
    <izvorni_sadrzaj/>
    <derivirana_varijabla naziv="DomainObject.Predmet.OvrsenikovDuznik_1"/>
  </DomainObject.Predmet.OvrsenikovDuznik>
  <DomainObject.Predmet.OznakaBroj>
    <izvorni_sadrzaj>P-3055/2015</izvorni_sadrzaj>
    <derivirana_varijabla naziv="DomainObject.Predmet.OznakaBroj_1">P-3055/2015</derivirana_varijabla>
  </DomainObject.Predmet.OznakaBroj>
  <DomainObject.Predmet.OznakaBrojOptuznogAkta>
    <izvorni_sadrzaj/>
    <derivirana_varijabla naziv="DomainObject.Predmet.OznakaBrojOptuznogAkta_1"/>
  </DomainObject.Predmet.OznakaBrojOptuznogAkta>
  <DomainObject.Predmet.PredmetRijesio.Ime>
    <izvorni_sadrzaj/>
    <derivirana_varijabla naziv="DomainObject.Predmet.PredmetRijesio.Ime_1"/>
  </DomainObject.Predmet.PredmetRijesio.Ime>
  <DomainObject.Predmet.PredmetRijesio.Oib>
    <izvorni_sadrzaj/>
    <derivirana_varijabla naziv="DomainObject.Predmet.PredmetRijesio.Oib_1"/>
  </DomainObject.Predmet.PredmetRijesio.Oib>
  <DomainObject.Predmet.PredmetRijesio.Prezime>
    <izvorni_sadrzaj/>
    <derivirana_varijabla naziv="DomainObject.Predmet.PredmetRijesio.Prezime_1"/>
  </DomainObject.Predmet.PredmetRijesio.Prezime>
  <DomainObject.Predmet.PrimjedbaSuca>
    <izvorni_sadrzaj/>
    <derivirana_varijabla naziv="DomainObject.Predmet.PrimjedbaSuca_1"/>
  </DomainObject.Predmet.PrimjedbaSuca>
  <DomainObject.Predmet.ProtustrankaFormated>
    <izvorni_sadrzaj>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izvorni_sadrzaj>
    <derivirana_varijabla naziv="DomainObject.Predmet.ProtustrankaFormated_1">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derivirana_varijabla>
  </DomainObject.Predmet.ProtustrankaFormated>
  <DomainObject.Predmet.ProtustrankaFormatedOIB>
    <izvorni_sadrzaj>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izvorni_sadrzaj>
    <derivirana_varijabla naziv="DomainObject.Predmet.ProtustrankaFormatedOIB_1">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derivirana_varijabla>
  </DomainObject.Predmet.ProtustrankaFormatedOIB>
  <DomainObject.Predmet.ProtustrankaFormatedWithAdress>
    <izvorni_sadrzaj>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izvorni_sadrzaj>
    <derivirana_varijabla naziv="DomainObject.Predmet.ProtustrankaFormatedWithAdress_1">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derivirana_varijabla>
  </DomainObject.Predmet.ProtustrankaFormatedWithAdress>
  <DomainObject.Predmet.ProtustrankaFormatedWithAdressOIB>
    <izvorni_sadrzaj>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izvorni_sadrzaj>
    <derivirana_varijabla naziv="DomainObject.Predmet.ProtustrankaFormatedWithAdressOIB_1">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derivirana_varijabla>
  </DomainObject.Predmet.ProtustrankaFormatedWithAdressOIB>
  <DomainObject.Predmet.ProtustrankaWithAdress>
    <izvorni_sadrzaj>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izvorni_sadrzaj>
    <derivirana_varijabla naziv="DomainObject.Predmet.ProtustrankaWithAdress_1">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derivirana_varijabla>
  </DomainObject.Predmet.ProtustrankaWithAdress>
  <DomainObject.Predmet.ProtustrankaWithAdressOIB>
    <izvorni_sadrzaj>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izvorni_sadrzaj>
    <derivirana_varijabla naziv="DomainObject.Predmet.ProtustrankaWithAdressOIB_1">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derivirana_varijabla>
  </DomainObject.Predmet.ProtustrankaWithAdressOIB>
  <DomainObject.Predmet.ProtustrankaNazivFormated>
    <izvorni_sadrzaj>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izvorni_sadrzaj>
    <derivirana_varijabla naziv="DomainObject.Predmet.ProtustrankaNazivFormated_1">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derivirana_varijabla>
  </DomainObject.Predmet.ProtustrankaNazivFormated>
  <DomainObject.Predmet.ProtustrankaNazivFormatedOIB>
    <izvorni_sadrzaj>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izvorni_sadrzaj>
    <derivirana_varijabla naziv="DomainObject.Predmet.ProtustrankaNazivFormatedOIB_1">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derivirana_varijabla>
  </DomainObject.Predmet.ProtustrankaNazivFormatedOIB>
  <DomainObject.Predmet.PunomocnikOstecenika>
    <izvorni_sadrzaj/>
    <derivirana_varijabla naziv="DomainObject.Predmet.PunomocnikOstecenika_1"/>
  </DomainObject.Predmet.PunomocnikOstecenika>
  <DomainObject.Predmet.Referada.Naziv>
    <izvorni_sadrzaj>Referada 14 - Ivković Maja</izvorni_sadrzaj>
    <derivirana_varijabla naziv="DomainObject.Predmet.Referada.Naziv_1">Referada 14 - Ivković Maja</derivirana_varijabla>
  </DomainObject.Predmet.Referada.Naziv>
  <DomainObject.Predmet.Referada.Oznaka>
    <izvorni_sadrzaj>14</izvorni_sadrzaj>
    <derivirana_varijabla naziv="DomainObject.Predmet.Referada.Oznaka_1">14</derivirana_varijabla>
  </DomainObject.Predmet.Referada.Oznaka>
  <DomainObject.Predmet.Referada.Prostorija.Naziv>
    <izvorni_sadrzaj>Sudnica 106</izvorni_sadrzaj>
    <derivirana_varijabla naziv="DomainObject.Predmet.Referada.Prostorija.Naziv_1">Sudnica 106</derivirana_varijabla>
  </DomainObject.Predmet.Referada.Prostorija.Naziv>
  <DomainObject.Predmet.Referada.Prostorija.Oznaka>
    <izvorni_sadrzaj>106</izvorni_sadrzaj>
    <derivirana_varijabla naziv="DomainObject.Predmet.Referada.Prostorija.Oznaka_1">106</derivirana_varijabla>
  </DomainObject.Predmet.Referada.Prostorija.Oznaka>
  <DomainObject.Predmet.Referada.Sud.Naziv>
    <izvorni_sadrzaj>Općinski sud u Zadru</izvorni_sadrzaj>
    <derivirana_varijabla naziv="DomainObject.Predmet.Referada.Sud.Naziv_1">Općinski sud u Zadru</derivirana_varijabla>
  </DomainObject.Predmet.Referada.Sud.Naziv>
  <DomainObject.Predmet.Referada.Sudac>
    <izvorni_sadrzaj>Maja Ivković</izvorni_sadrzaj>
    <derivirana_varijabla naziv="DomainObject.Predmet.Referada.Sudac_1">Maja Ivković</derivirana_varijabla>
  </DomainObject.Predmet.Referada.Sudac>
  <DomainObject.Predmet.Rjesavatelj>
    <izvorni_sadrzaj/>
    <derivirana_varijabla naziv="DomainObject.Predmet.Rjesavatelj_1"/>
  </DomainObject.Predmet.Rjesavatelj>
  <DomainObject.Predmet.RjesenjeCorpusDelicti>
    <izvorni_sadrzaj/>
    <derivirana_varijabla naziv="DomainObject.Predmet.RjesenjeCorpusDelicti_1"/>
  </DomainObject.Predmet.RjesenjeCorpusDelicti>
  <DomainObject.Predmet.RokZaDonosenje>
    <izvorni_sadrzaj/>
    <derivirana_varijabla naziv="DomainObject.Predmet.RokZaDonosenje_1"/>
  </DomainObject.Predmet.RokZaDonosenje>
  <DomainObject.Predmet.DatumRokZaOdlucivanje>
    <izvorni_sadrzaj/>
    <derivirana_varijabla naziv="DomainObject.Predmet.DatumRokZaOdlucivanje_1"/>
  </DomainObject.Predmet.DatumRokZaOdlucivanje>
  <DomainObject.Predmet.SpisIzvanSuda.DatumIzlazaSpisa>
    <izvorni_sadrzaj/>
    <derivirana_varijabla naziv="DomainObject.Predmet.SpisIzvanSuda.DatumIzlazaSpisa_1"/>
  </DomainObject.Predmet.SpisIzvanSuda.DatumIzlazaSpisa>
  <DomainObject.Predmet.SpisIzvanSuda.DatumPovrataSpisa>
    <izvorni_sadrzaj/>
    <derivirana_varijabla naziv="DomainObject.Predmet.SpisIzvanSuda.DatumPovrataSpisa_1"/>
  </DomainObject.Predmet.SpisIzvanSuda.DatumPovrataSpisa>
  <DomainObject.Predmet.SpisIzvanSuda.LokacijaSpisa>
    <izvorni_sadrzaj/>
    <derivirana_varijabla naziv="DomainObject.Predmet.SpisIzvanSuda.LokacijaSpisa_1"/>
  </DomainObject.Predmet.SpisIzvanSuda.LokacijaSpisa>
  <DomainObject.Predmet.SpisIzvanSuda.Napomena>
    <izvorni_sadrzaj/>
    <derivirana_varijabla naziv="DomainObject.Predmet.SpisIzvanSuda.Napomena_1"/>
  </DomainObject.Predmet.SpisIzvanSuda.Napomena>
  <DomainObject.Predmet.SpisIzvanSuda.RazlogIzlaskaSpisa>
    <izvorni_sadrzaj/>
    <derivirana_varijabla naziv="DomainObject.Predmet.SpisIzvanSuda.RazlogIzlaskaSpisa_1"/>
  </DomainObject.Predmet.SpisIzvanSuda.RazlogIzlaskaSpisa>
  <DomainObject.Predmet.SpisIzvanSuda.DatumRokZaPovratSpisa>
    <izvorni_sadrzaj/>
    <derivirana_varijabla naziv="DomainObject.Predmet.SpisIzvanSuda.DatumRokZaPovratSpisa_1"/>
  </DomainObject.Predmet.SpisIzvanSuda.DatumRokZaPovratSpisa>
  <DomainObject.Predmet.StrankaFormated>
    <izvorni_sadrzaj>  Srećko Keran zastupanog po punomoćniku Klaudia Šopić</izvorni_sadrzaj>
    <derivirana_varijabla naziv="DomainObject.Predmet.StrankaFormated_1">  Srećko Keran zastupanog po punomoćniku Klaudia Šopić</derivirana_varijabla>
  </DomainObject.Predmet.StrankaFormated>
  <DomainObject.Predmet.StrankaFormatedOIB>
    <izvorni_sadrzaj>  Srećko Keran, OIB 62315579878 zastupanog po punomoćniku Klaudia Šopić</izvorni_sadrzaj>
    <derivirana_varijabla naziv="DomainObject.Predmet.StrankaFormatedOIB_1">  Srećko Keran, OIB 62315579878 zastupanog po punomoćniku Klaudia Šopić</derivirana_varijabla>
  </DomainObject.Predmet.StrankaFormatedOIB>
  <DomainObject.Predmet.StrankaFormatedWithAdress>
    <izvorni_sadrzaj> Srećko Keran, Put Raskrižja 41, 23206 Sukošan zastupanog po punomoćniku Klaudia Šopić</izvorni_sadrzaj>
    <derivirana_varijabla naziv="DomainObject.Predmet.StrankaFormatedWithAdress_1"> Srećko Keran, Put Raskrižja 41, 23206 Sukošan zastupanog po punomoćniku Klaudia Šopić</derivirana_varijabla>
  </DomainObject.Predmet.StrankaFormatedWithAdress>
  <DomainObject.Predmet.StrankaFormatedWithAdressOIB>
    <izvorni_sadrzaj> Srećko Keran, OIB 62315579878, Put Raskrižja 41, 23206 Sukošan zastupanog po punomoćniku Klaudia Šopić</izvorni_sadrzaj>
    <derivirana_varijabla naziv="DomainObject.Predmet.StrankaFormatedWithAdressOIB_1"> Srećko Keran, OIB 62315579878, Put Raskrižja 41, 23206 Sukošan zastupanog po punomoćniku Klaudia Šopić</derivirana_varijabla>
  </DomainObject.Predmet.StrankaFormatedWithAdressOIB>
  <DomainObject.Predmet.StrankaWithAdress>
    <izvorni_sadrzaj>Srećko Keran Put Raskrižja 41,23206 Sukošan</izvorni_sadrzaj>
    <derivirana_varijabla naziv="DomainObject.Predmet.StrankaWithAdress_1">Srećko Keran Put Raskrižja 41,23206 Sukošan</derivirana_varijabla>
  </DomainObject.Predmet.StrankaWithAdress>
  <DomainObject.Predmet.StrankaWithAdressOIB>
    <izvorni_sadrzaj>Srećko Keran, OIB 62315579878, Put Raskrižja 41,23206 Sukošan</izvorni_sadrzaj>
    <derivirana_varijabla naziv="DomainObject.Predmet.StrankaWithAdressOIB_1">Srećko Keran, OIB 62315579878, Put Raskrižja 41,23206 Sukošan</derivirana_varijabla>
  </DomainObject.Predmet.StrankaWithAdressOIB>
  <DomainObject.Predmet.StrankaNazivFormated>
    <izvorni_sadrzaj>Srećko Keran</izvorni_sadrzaj>
    <derivirana_varijabla naziv="DomainObject.Predmet.StrankaNazivFormated_1">Srećko Keran</derivirana_varijabla>
  </DomainObject.Predmet.StrankaNazivFormated>
  <DomainObject.Predmet.StrankaNazivFormatedOIB>
    <izvorni_sadrzaj>Srećko Keran, OIB 62315579878</izvorni_sadrzaj>
    <derivirana_varijabla naziv="DomainObject.Predmet.StrankaNazivFormatedOIB_1">Srećko Keran, OIB 62315579878</derivirana_varijabla>
  </DomainObject.Predmet.StrankaNazivFormatedOIB>
  <DomainObject.Predmet.Sud.Adresa.Naselje>
    <izvorni_sadrzaj>Zadar</izvorni_sadrzaj>
    <derivirana_varijabla naziv="DomainObject.Predmet.Sud.Adresa.Naselje_1">Zadar</derivirana_varijabla>
  </DomainObject.Predmet.Sud.Adresa.Naselje>
  <DomainObject.Predmet.Sud.Adresa.NaseljeLokativ>
    <izvorni_sadrzaj>Zadru</izvorni_sadrzaj>
    <derivirana_varijabla naziv="DomainObject.Predmet.Sud.Adresa.NaseljeLokativ_1">Zadru</derivirana_varijabla>
  </DomainObject.Predmet.Sud.Adresa.NaseljeLokativ>
  <DomainObject.Predmet.Sud.Adresa.PostBroj>
    <izvorni_sadrzaj>23000</izvorni_sadrzaj>
    <derivirana_varijabla naziv="DomainObject.Predmet.Sud.Adresa.PostBroj_1">23000</derivirana_varijabla>
  </DomainObject.Predmet.Sud.Adresa.PostBroj>
  <DomainObject.Predmet.Sud.Adresa.UlicaIKBR>
    <izvorni_sadrzaj>Borelli 9</izvorni_sadrzaj>
    <derivirana_varijabla naziv="DomainObject.Predmet.Sud.Adresa.UlicaIKBR_1">Borelli 9</derivirana_varijabla>
  </DomainObject.Predmet.Sud.Adresa.UlicaIKBR>
  <DomainObject.Predmet.Sud.Naziv>
    <izvorni_sadrzaj>Općinski sud u Zadru</izvorni_sadrzaj>
    <derivirana_varijabla naziv="DomainObject.Predmet.Sud.Naziv_1">Općinski sud u Zadru</derivirana_varijabla>
  </DomainObject.Predmet.Sud.Naziv>
  <DomainObject.Predmet.Sud.Telefon.LokalniBroj>
    <izvorni_sadrzaj/>
    <derivirana_varijabla naziv="DomainObject.Predmet.Sud.Telefon.LokalniBroj_1"/>
  </DomainObject.Predmet.Sud.Telefon.LokalniBroj>
  <DomainObject.Predmet.TrenutnaLokacijaSpisa.Naziv>
    <izvorni_sadrzaj>Referada 14 - Ivković Maja</izvorni_sadrzaj>
    <derivirana_varijabla naziv="DomainObject.Predmet.TrenutnaLokacijaSpisa.Naziv_1">Referada 14 - Ivković Maja</derivirana_varijabla>
  </DomainObject.Predmet.TrenutnaLokacijaSpisa.Naziv>
  <DomainObject.Predmet.TrenutnaLokacijaSpisa.Oznaka>
    <izvorni_sadrzaj/>
    <derivirana_varijabla naziv="DomainObject.Predmet.TrenutnaLokacijaSpisa.Oznaka_1"/>
  </DomainObject.Predmet.TrenutnaLokacijaSpisa.Oznaka>
  <DomainObject.Predmet.TrenutnaLokacijaSpisa.Prostorija.Naziv>
    <izvorni_sadrzaj/>
    <derivirana_varijabla naziv="DomainObject.Predmet.TrenutnaLokacijaSpisa.Prostorija.Naziv_1"/>
  </DomainObject.Predmet.TrenutnaLokacijaSpisa.Prostorija.Naziv>
  <DomainObject.Predmet.TrenutnaLokacijaSpisa.Prostorija.Oznaka>
    <izvorni_sadrzaj/>
    <derivirana_varijabla naziv="DomainObject.Predmet.TrenutnaLokacijaSpisa.Prostorija.Oznaka_1"/>
  </DomainObject.Predmet.TrenutnaLokacijaSpisa.Prostorija.Oznaka>
  <DomainObject.Predmet.TrenutnaLokacijaSpisa.Sud.Naziv>
    <izvorni_sadrzaj>Općinski sud u Zadru</izvorni_sadrzaj>
    <derivirana_varijabla naziv="DomainObject.Predmet.TrenutnaLokacijaSpisa.Sud.Naziv_1">Općinski sud u Zadru</derivirana_varijabla>
  </DomainObject.Predmet.TrenutnaLokacijaSpisa.Sud.Naziv>
  <DomainObject.Predmet.TrenutnaVrijednost>
    <izvorni_sadrzaj/>
    <derivirana_varijabla naziv="DomainObject.Predmet.TrenutnaVrijednost_1"/>
  </DomainObject.Predmet.TrenutnaVrijednost>
  <DomainObject.Predmet.UstavnaTuzba>
    <izvorni_sadrzaj/>
    <derivirana_varijabla naziv="DomainObject.Predmet.UstavnaTuzba_1"/>
  </DomainObject.Predmet.UstavnaTuzba>
  <DomainObject.Predmet.UstrojstvenaJedinicaVodi.Naziv>
    <izvorni_sadrzaj>Parnična pisarnica</izvorni_sadrzaj>
    <derivirana_varijabla naziv="DomainObject.Predmet.UstrojstvenaJedinicaVodi.Naziv_1">Parnična pisarnica</derivirana_varijabla>
  </DomainObject.Predmet.UstrojstvenaJedinicaVodi.Naziv>
  <DomainObject.Predmet.UstrojstvenaJedinicaVodi.Oznaka>
    <izvorni_sadrzaj>P pisarnica</izvorni_sadrzaj>
    <derivirana_varijabla naziv="DomainObject.Predmet.UstrojstvenaJedinicaVodi.Oznaka_1">P pisarnica</derivirana_varijabla>
  </DomainObject.Predmet.UstrojstvenaJedinicaVodi.Oznaka>
  <DomainObject.Predmet.UstrojstvenaJedinicaVodi.Prostorija.Naziv>
    <izvorni_sadrzaj>Sudnica </izvorni_sadrzaj>
    <derivirana_varijabla naziv="DomainObject.Predmet.UstrojstvenaJedinicaVodi.Prostorija.Naziv_1">Sudnica </derivirana_varijabla>
  </DomainObject.Predmet.UstrojstvenaJedinicaVodi.Prostorija.Naziv>
  <DomainObject.Predmet.UstrojstvenaJedinicaVodi.Prostorija.Oznaka>
    <izvorni_sadrzaj>210</izvorni_sadrzaj>
    <derivirana_varijabla naziv="DomainObject.Predmet.UstrojstvenaJedinicaVodi.Prostorija.Oznaka_1">210</derivirana_varijabla>
  </DomainObject.Predmet.UstrojstvenaJedinicaVodi.Prostorija.Oznaka>
  <DomainObject.Predmet.UstrojstvenaJedinicaVodi.Sud.Naziv>
    <izvorni_sadrzaj>Općinski sud u Zadru</izvorni_sadrzaj>
    <derivirana_varijabla naziv="DomainObject.Predmet.UstrojstvenaJedinicaVodi.Sud.Naziv_1">Općinski sud u Zadru</derivirana_varijabla>
  </DomainObject.Predmet.UstrojstvenaJedinicaVodi.Sud.Naziv>
  <DomainObject.Predmet.VrstaSpora.Naziv>
    <izvorni_sadrzaj>Stvarno - pravo vlasništva nekretnine</izvorni_sadrzaj>
    <derivirana_varijabla naziv="DomainObject.Predmet.VrstaSpora.Naziv_1">Stvarno - pravo vlasništva nekretnine</derivirana_varijabla>
  </DomainObject.Predmet.VrstaSpora.Naziv>
  <DomainObject.Predmet.Zapisnicar>
    <izvorni_sadrzaj>Helena Karamarko</izvorni_sadrzaj>
    <derivirana_varijabla naziv="DomainObject.Predmet.Zapisnicar_1">Helena Karamarko</derivirana_varijabla>
  </DomainObject.Predmet.Zapisnicar>
  <DomainObject.Predmet.StrankaListFormated>
    <izvorni_sadrzaj>
      <item>Srećko Keran zastupanog po punomoćniku Klaudia Šopić</item>
    </izvorni_sadrzaj>
    <derivirana_varijabla naziv="DomainObject.Predmet.StrankaListFormated_1">
      <item>Srećko Keran zastupanog po punomoćniku Klaudia Šopić</item>
    </derivirana_varijabla>
  </DomainObject.Predmet.StrankaListFormated>
  <DomainObject.Predmet.StrankaListFormatedOIB>
    <izvorni_sadrzaj>
      <item>Srećko Keran, OIB 62315579878 zastupanog po punomoćniku Klaudia Šopić</item>
    </izvorni_sadrzaj>
    <derivirana_varijabla naziv="DomainObject.Predmet.StrankaListFormatedOIB_1">
      <item>Srećko Keran, OIB 62315579878 zastupanog po punomoćniku Klaudia Šopić</item>
    </derivirana_varijabla>
  </DomainObject.Predmet.StrankaListFormatedOIB>
  <DomainObject.Predmet.StrankaListFormatedWithAdress>
    <izvorni_sadrzaj>
      <item>Srećko Keran, Put Raskrižja 41, 23206 Sukošan zastupanog po punomoćniku Klaudia Šopić</item>
    </izvorni_sadrzaj>
    <derivirana_varijabla naziv="DomainObject.Predmet.StrankaListFormatedWithAdress_1">
      <item>Srećko Keran, Put Raskrižja 41, 23206 Sukošan zastupanog po punomoćniku Klaudia Šopić</item>
    </derivirana_varijabla>
  </DomainObject.Predmet.StrankaListFormatedWithAdress>
  <DomainObject.Predmet.StrankaListFormatedWithAdressOIB>
    <izvorni_sadrzaj>
      <item>Srećko Keran, OIB 62315579878, Put Raskrižja 41, 23206 Sukošan zastupanog po punomoćniku Klaudia Šopić</item>
    </izvorni_sadrzaj>
    <derivirana_varijabla naziv="DomainObject.Predmet.StrankaListFormatedWithAdressOIB_1">
      <item>Srećko Keran, OIB 62315579878, Put Raskrižja 41, 23206 Sukošan zastupanog po punomoćniku Klaudia Šopić</item>
    </derivirana_varijabla>
  </DomainObject.Predmet.StrankaListFormatedWithAdressOIB>
  <DomainObject.Predmet.StrankaListNazivFormated>
    <izvorni_sadrzaj>
      <item>Srećko Keran</item>
    </izvorni_sadrzaj>
    <derivirana_varijabla naziv="DomainObject.Predmet.StrankaListNazivFormated_1">
      <item>Srećko Keran</item>
    </derivirana_varijabla>
  </DomainObject.Predmet.StrankaListNazivFormated>
  <DomainObject.Predmet.StrankaListNazivFormatedOIB>
    <izvorni_sadrzaj>
      <item>Srećko Keran, OIB 62315579878</item>
    </izvorni_sadrzaj>
    <derivirana_varijabla naziv="DomainObject.Predmet.StrankaListNazivFormatedOIB_1">
      <item>Srećko Keran, OIB 62315579878</item>
    </derivirana_varijabla>
  </DomainObject.Predmet.StrankaListNazivFormatedOIB>
  <DomainObject.Predmet.ProtuStrankaList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izvorni_sadrzaj>
    <derivirana_varijabla naziv="DomainObject.Predmet.ProtuStrankaList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derivirana_varijabla>
  </DomainObject.Predmet.ProtuStrankaListFormated>
  <DomainObject.Predmet.ProtuStrankaList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izvorni_sadrzaj>
    <derivirana_varijabla naziv="DomainObject.Predmet.ProtuStrankaList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derivirana_varijabla>
  </DomainObject.Predmet.ProtuStrankaListFormatedOIB>
  <DomainObject.Predmet.ProtuStrankaListFormatedWithAdress>
    <izvorni_sadrzaj>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izvorni_sadrzaj>
    <derivirana_varijabla naziv="DomainObject.Predmet.ProtuStrankaListFormatedWithAdress_1">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derivirana_varijabla>
  </DomainObject.Predmet.ProtuStrankaListFormatedWithAdress>
  <DomainObject.Predmet.ProtuStrankaListFormatedWithAdressOIB>
    <izvorni_sadrzaj>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izvorni_sadrzaj>
    <derivirana_varijabla naziv="DomainObject.Predmet.ProtuStrankaListFormatedWithAdressOIB_1">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derivirana_varijabla>
  </DomainObject.Predmet.ProtuStrankaListFormatedWithAdressOIB>
  <DomainObject.Predmet.ProtuStrankaListNaziv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izvorni_sadrzaj>
    <derivirana_varijabla naziv="DomainObject.Predmet.ProtuStrankaListNaziv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derivirana_varijabla>
  </DomainObject.Predmet.ProtuStrankaListNazivFormated>
  <DomainObject.Predmet.ProtuStrankaListNaziv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izvorni_sadrzaj>
    <derivirana_varijabla naziv="DomainObject.Predmet.ProtuStrankaListNaziv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derivirana_varijabla>
  </DomainObject.Predmet.ProtuStrankaListNazivFormatedOIB>
  <DomainObject.Predmet.OstaliListFormated>
    <izvorni_sadrzaj>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izvorni_sadrzaj>
    <derivirana_varijabla naziv="DomainObject.Predmet.OstaliListFormated_1">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derivirana_varijabla>
  </DomainObject.Predmet.OstaliListFormated>
  <DomainObject.Predmet.OstaliListFormatedOIB>
    <izvorni_sadrzaj>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izvorni_sadrzaj>
    <derivirana_varijabla naziv="DomainObject.Predmet.OstaliListFormatedOIB_1">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derivirana_varijabla>
  </DomainObject.Predmet.OstaliListFormatedOIB>
  <DomainObject.Predmet.OstaliListFormatedWithAdress>
    <izvorni_sadrzaj>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izvorni_sadrzaj>
    <derivirana_varijabla naziv="DomainObject.Predmet.OstaliListFormatedWithAdress_1">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derivirana_varijabla>
  </DomainObject.Predmet.OstaliListFormatedWithAdress>
  <DomainObject.Predmet.OstaliListFormatedWithAdressOIB>
    <izvorni_sadrzaj>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izvorni_sadrzaj>
    <derivirana_varijabla naziv="DomainObject.Predmet.OstaliListFormatedWithAdressOIB_1">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derivirana_varijabla>
  </DomainObject.Predmet.OstaliListFormatedWithAdressOIB>
  <DomainObject.Predmet.OstaliListNazivFormated>
    <izvorni_sadrzaj>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izvorni_sadrzaj>
    <derivirana_varijabla naziv="DomainObject.Predmet.OstaliListNazivFormated_1">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derivirana_varijabla>
  </DomainObject.Predmet.OstaliListNazivFormated>
  <DomainObject.Predmet.OstaliListNazivFormatedOIB>
    <izvorni_sadrzaj>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izvorni_sadrzaj>
    <derivirana_varijabla naziv="DomainObject.Predmet.OstaliListNazivFormatedOIB_1">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derivirana_varijabla>
  </DomainObject.Predmet.OstaliListNazivFormatedOIB>
  <DomainObject.Predmet.ClanoviVijeca>
    <izvorni_sadrzaj/>
    <derivirana_varijabla naziv="DomainObject.Predmet.ClanoviVijeca_1"/>
  </DomainObject.Predmet.ClanoviVijeca>
  <DomainObject.Predmet.PredsjednikVijeca>
    <izvorni_sadrzaj/>
    <derivirana_varijabla naziv="DomainObject.Predmet.PredsjednikVijeca_1"/>
  </DomainObject.Predmet.PredsjednikVijeca>
  <DomainObject.Predmet.ClanakZakona>
    <izvorni_sadrzaj/>
    <derivirana_varijabla naziv="DomainObject.Predmet.ClanakZakona_1"/>
  </DomainObject.Predmet.ClanakZakona>
  <DomainObject.Predmet.ClanakZakonaFull>
    <izvorni_sadrzaj/>
    <derivirana_varijabla naziv="DomainObject.Predmet.ClanakZakonaFull_1"/>
  </DomainObject.Predmet.ClanakZakonaFull>
  <DomainObject.Predmet.Sud.Parent.Naziv>
    <izvorni_sadrzaj>Županijski sud u Zadru</izvorni_sadrzaj>
    <derivirana_varijabla naziv="DomainObject.Predmet.Sud.Parent.Naziv_1">Županijski sud u Zadru</derivirana_varijabla>
  </DomainObject.Predmet.Sud.Parent.Naziv>
  <DomainObject.Predmet.FunkcijaOsobe>
    <izvorni_sadrzaj/>
    <derivirana_varijabla naziv="DomainObject.Predmet.FunkcijaOsobe_1"/>
  </DomainObject.Predmet.FunkcijaOsobe>
  <DomainObject.Datum>
    <izvorni_sadrzaj>2. ožujka 2023.</izvorni_sadrzaj>
    <derivirana_varijabla naziv="DomainObject.Datum_1">2. ožujka 2023.</derivirana_varijabla>
  </DomainObject.Datum>
  <DomainObject.PoslovniBrojDokumenta>
    <izvorni_sadrzaj>P-3055/2015-95</izvorni_sadrzaj>
    <derivirana_varijabla naziv="DomainObject.PoslovniBrojDokumenta_1">P-3055/2015-95</derivirana_varijabla>
  </DomainObject.PoslovniBrojDokumenta>
  <DomainObject.Predmet.StrankaIDrugi>
    <izvorni_sadrzaj>Srećko Keran</izvorni_sadrzaj>
    <derivirana_varijabla naziv="DomainObject.Predmet.StrankaIDrugi_1">Srećko Keran</derivirana_varijabla>
  </DomainObject.Predmet.StrankaIDrugi>
  <DomainObject.Predmet.ProtustrankaIDrugi>
    <izvorni_sadrzaj>Milan Franić i dr.</izvorni_sadrzaj>
    <derivirana_varijabla naziv="DomainObject.Predmet.ProtustrankaIDrugi_1">Milan Franić i dr.</derivirana_varijabla>
  </DomainObject.Predmet.ProtustrankaIDrugi>
  <DomainObject.Predmet.StrankaIDrugiAdressOIB>
    <izvorni_sadrzaj>Srećko Keran, OIB 62315579878, Put Raskrižja 41, 23206 Sukošan</izvorni_sadrzaj>
    <derivirana_varijabla naziv="DomainObject.Predmet.StrankaIDrugiAdressOIB_1">Srećko Keran, OIB 62315579878, Put Raskrižja 41, 23206 Sukošan</derivirana_varijabla>
  </DomainObject.Predmet.StrankaIDrugiAdressOIB>
  <DomainObject.Predmet.ProtustrankaIDrugiAdressOIB>
    <izvorni_sadrzaj>Milan Franić, Tomislava Franića 11, 23206 Sukošan i dr.</izvorni_sadrzaj>
    <derivirana_varijabla naziv="DomainObject.Predmet.ProtustrankaIDrugiAdressOIB_1">Milan Franić, Tomislava Franića 11, 23206 Sukošan i dr.</derivirana_varijabla>
  </DomainObject.Predmet.ProtustrankaIDrugiAdressOIB>
  <DomainObject.UcesnikSudskeRadnje.ZastupnikFormated>
    <izvorni_sadrzaj/>
    <derivirana_varijabla naziv="DomainObject.UcesnikSudskeRadnje.ZastupnikFormated_1"/>
  </DomainObject.UcesnikSudskeRadnje.ZastupnikFormated>
  <DomainObject.UcesnikSudskeRadnje.ZastupnikNaziv>
    <izvorni_sadrzaj/>
    <derivirana_varijabla naziv="DomainObject.UcesnikSudskeRadnje.ZastupnikNaziv_1"/>
  </DomainObject.UcesnikSudskeRadnje.ZastupnikNaziv>
  <DomainObject.UcesnikSudskeRadnje.ZastupnikAdresa.Naselje>
    <izvorni_sadrzaj/>
    <derivirana_varijabla naziv="DomainObject.UcesnikSudskeRadnje.ZastupnikAdresa.Naselje_1"/>
  </DomainObject.UcesnikSudskeRadnje.ZastupnikAdresa.Naselje>
  <DomainObject.UcesnikSudskeRadnje.ZastupnikAdresa.NaseljeLokativ>
    <izvorni_sadrzaj/>
    <derivirana_varijabla naziv="DomainObject.UcesnikSudskeRadnje.ZastupnikAdresa.NaseljeLokativ_1"/>
  </DomainObject.UcesnikSudskeRadnje.ZastupnikAdresa.NaseljeLokativ>
  <DomainObject.UcesnikSudskeRadnje.ZastupnikAdresa.PostBroj>
    <izvorni_sadrzaj/>
    <derivirana_varijabla naziv="DomainObject.UcesnikSudskeRadnje.ZastupnikAdresa.PostBroj_1"/>
  </DomainObject.UcesnikSudskeRadnje.ZastupnikAdresa.PostBroj>
  <DomainObject.UcesnikSudskeRadnje.ZastupnikAdresa.UlicaIKBR>
    <izvorni_sadrzaj/>
    <derivirana_varijabla naziv="DomainObject.UcesnikSudskeRadnje.ZastupnikAdresa.UlicaIKBR_1"/>
  </DomainObject.UcesnikSudskeRadnje.ZastupnikAdresa.UlicaIKBR>
  <DomainObject.Predmet.OdlukaRjesenje.DatumDonosenjaOdluke>
    <izvorni_sadrzaj/>
    <derivirana_varijabla naziv="DomainObject.Predmet.OdlukaRjesenje.DatumDonosenjaOdluke_1"/>
  </DomainObject.Predmet.OdlukaRjesenje.DatumDonosenjaOdluke>
  <DomainObject.Predmet.OdlukaRjesenje.DatumPravomocnosti>
    <izvorni_sadrzaj/>
    <derivirana_varijabla naziv="DomainObject.Predmet.OdlukaRjesenje.DatumPravomocnosti_1"/>
  </DomainObject.Predmet.OdlukaRjesenje.DatumPravomocnosti>
  <DomainObject.Predmet.OdlukaRjesenje.Oznaka>
    <izvorni_sadrzaj/>
    <derivirana_varijabla naziv="DomainObject.Predmet.OdlukaRjesenje.Oznaka_1"/>
  </DomainObject.Predmet.OdlukaRjesenje.Oznaka>
  <DomainObject.Predmet.SudioniciListNaziv>
    <izvorni_sadrzaj>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izvorni_sadrzaj>
    <derivirana_varijabla naziv="DomainObject.Predmet.SudioniciListNaziv_1">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derivirana_varijabla>
  </DomainObject.Predmet.SudioniciListNaziv>
  <DomainObject.Predmet.SudioniciListAdressOIB>
    <izvorni_sadrzaj>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izvorni_sadrzaj>
    <derivirana_varijabla naziv="DomainObject.Predmet.SudioniciListAdressOIB_1">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derivirana_varijabla>
  </DomainObject.Predmet.SudioniciListAdressOIB>
  <DomainObject.UcesnikSudskeRadnje.NazivFormated>
    <izvorni_sadrzaj/>
    <derivirana_varijabla naziv="DomainObject.UcesnikSudskeRadnje.NazivFormated_1"/>
  </DomainObject.UcesnikSudskeRadnje.NazivFormated>
  <DomainObject.Predmet.Pristojbe>
    <izvorni_sadrzaj/>
    <derivirana_varijabla naziv="DomainObject.Predmet.Pristojbe_1"/>
  </DomainObject.Predmet.Pristojbe>
  <DomainObject.Predmet.PristojbeSudionikNazivOIB>
    <izvorni_sadrzaj/>
    <derivirana_varijabla naziv="DomainObject.Predmet.PristojbeSudionikNazivOIB_1"/>
  </DomainObject.Predmet.PristojbeSudionikNazivOIB>
  <DomainObject.Predmet.PristojbePNB>
    <izvorni_sadrzaj/>
    <derivirana_varijabla naziv="DomainObject.Predmet.PristojbePNB_1"/>
  </DomainObject.Predmet.PristojbePNB>
  <DomainObject.Predmet.PristojbeIznos>
    <izvorni_sadrzaj/>
    <derivirana_varijabla naziv="DomainObject.Predmet.PristojbeIznos_1"/>
  </DomainObject.Predmet.PristojbeIznos>
  <DomainObject.Predmet.PristojbeOpisPlacanja>
    <izvorni_sadrzaj/>
    <derivirana_varijabla naziv="DomainObject.Predmet.PristojbeOpisPlacanja_1"/>
  </DomainObject.Predmet.PristojbeOpisPlacanja>
  <DomainObject.Predmet.PristojbeBrojRacuna>
    <izvorni_sadrzaj/>
    <derivirana_varijabla naziv="DomainObject.Predmet.PristojbeBrojRacuna_1"/>
  </DomainObject.Predmet.PristojbeBrojRacuna>
  <DomainObject.Predmet.SudioniciListNazivOIB>
    <izvorni_sadrzaj>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izvorni_sadrzaj>
    <derivirana_varijabla naziv="DomainObject.Predmet.SudioniciListNazivOIB_1">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derivirana_varijabla>
  </DomainObject.Predmet.SudioniciListNazivOIB>
  <DomainObject.Barcode>
    <izvorni_sadrzaj/>
    <derivirana_varijabla naziv="DomainObject.Barcode_1"/>
  </DomainObject.Barcode>
  <DomainObject.Predmet.PristojbeRokPlacanja>
    <izvorni_sadrzaj/>
    <derivirana_varijabla naziv="DomainObject.Predmet.PristojbeRokPlacanja_1"/>
  </DomainObject.Predmet.PristojbeRokPlacanja>
  <DomainObject.Predmet.PristojbeNazivVrste>
    <izvorni_sadrzaj/>
    <derivirana_varijabla naziv="DomainObject.Predmet.PristojbeNazivVrste_1"/>
  </DomainObject.Predmet.PristojbeNazivVrste>
  <DomainObject.Predmet.StecajniUpraviteljiListAddressOIB>
    <izvorni_sadrzaj/>
    <derivirana_varijabla naziv="DomainObject.Predmet.StecajniUpraviteljiListAddressOIB_1">
      <item/>
    </derivirana_varijabla>
  </DomainObject.Predmet.StecajniUpraviteljiListAddressOIB>
  <DomainObject.Predmet.BrojSaPocetkaNazivaVrsteSporaSuSpisa>
    <izvorni_sadrzaj/>
    <derivirana_varijabla naziv="DomainObject.Predmet.BrojSaPocetkaNazivaVrsteSporaSuSpisa_1"/>
  </DomainObject.Predmet.BrojSaPocetkaNazivaVrsteSporaSuSpisa>
  <DomainObject.Predmet.OznakaNizestupanjskogPredmeta>
    <izvorni_sadrzaj/>
    <derivirana_varijabla naziv="DomainObject.Predmet.OznakaNizestupanjskogPredmeta_1"/>
  </DomainObject.Predmet.OznakaNizestupanjskogPredmeta>
  <DomainObject.Predmet.NazivNizestupanjskogSuda>
    <izvorni_sadrzaj/>
    <derivirana_varijabla naziv="DomainObject.Predmet.NazivNizestupanjskogSuda_1"/>
  </DomainObject.Predmet.NazivNizestupanjskogSuda>
  <DomainObject.Predmet.OznakaDrugostupanjskogPredmetaKodRevizija>
    <izvorni_sadrzaj/>
    <derivirana_varijabla naziv="DomainObject.Predmet.OznakaDrugostupanjskogPredmetaKodRevizija_1"/>
  </DomainObject.Predmet.OznakaDrugostupanjskogPredmetaKodRevizija>
  <DomainObject.Predmet.NazivDrugostupanjskogSudaKodRevizija>
    <izvorni_sadrzaj/>
    <derivirana_varijabla naziv="DomainObject.Predmet.NazivDrugostupanjskogSudaKodRevizija_1"/>
  </DomainObject.Predmet.NazivDrugostupanjskogSudaKodRevizija>
  <DomainObject.Predmet.DatumZadnjeOdrzaneSudskeRadnje>
    <izvorni_sadrzaj/>
    <derivirana_varijabla naziv="DomainObject.Predmet.DatumZadnjeOdrzaneSudskeRadnje_1"/>
  </DomainObject.Predmet.DatumZadnjeOdrzaneSudskeRadnje>
  <DomainObject.PredzadnjaOdlukaIzPredmeta.DatumDonosenjaOdluke>
    <izvorni_sadrzaj>1. veljače 2023.</izvorni_sadrzaj>
    <derivirana_varijabla naziv="DomainObject.PredzadnjaOdlukaIzPredmeta.DatumDonosenjaOdluke_1">1. veljače 2023.</derivirana_varijabla>
  </DomainObject.PredzadnjaOdlukaIzPredmeta.DatumDonosenjaOdluke>
  <DomainObject.PredzadnjaOdlukaIzPredmeta.Oznaka>
    <izvorni_sadrzaj>P-3055/2015-93</izvorni_sadrzaj>
    <derivirana_varijabla naziv="DomainObject.PredzadnjaOdlukaIzPredmeta.Oznaka_1">P-3055/2015-93</derivirana_varijabla>
  </DomainObject.PredzadnjaOdlukaIzPredmeta.Oznaka>
  <DomainObject.PodaciZaPnopPredlozakOdluke.PodaciOrp.BrDanaBlok>
    <izvorni_sadrzaj/>
    <derivirana_varijabla naziv="DomainObject.PodaciZaPnopPredlozakOdluke.PodaciOrp.BrDanaBlok_1"/>
  </DomainObject.PodaciZaPnopPredlozakOdluke.PodaciOrp.BrDanaBlok>
  <DomainObject.PodaciZaPnopPredlozakOdluke.PodaciOrp.NeizvrseneOsnove.PodaciUkupno.NenaplGlavnica>
    <izvorni_sadrzaj/>
    <derivirana_varijabla naziv="DomainObject.PodaciZaPnopPredlozakOdluke.PodaciOrp.NeizvrseneOsnove.PodaciUkupno.NenaplGlavnica_1"/>
  </DomainObject.PodaciZaPnopPredlozakOdluke.PodaciOrp.NeizvrseneOsnove.PodaciUkupno.NenaplGlavnica>
  <DomainObject.Predmet.DatumPocetkaProcesa>
    <izvorni_sadrzaj>20. listopada 2015.</izvorni_sadrzaj>
    <derivirana_varijabla naziv="DomainObject.Predmet.DatumPocetkaProcesa_1">20. listopada 2015.</derivirana_varijabla>
  </DomainObject.Predmet.DatumPocetkaProcesa>
  <DomainObject.PodaciZaPnopPredlozakOdluke.NeizvrseneOsnoveZaPlacanjeOpis>
    <izvorni_sadrzaj/>
    <derivirana_varijabla naziv="DomainObject.PodaciZaPnopPredlozakOdluke.NeizvrseneOsnoveZaPlacanjeOpis_1"/>
  </DomainObject.PodaciZaPnopPredlozakOdluke.NeizvrseneOsnoveZaPlacanjeOpis>
  <DomainObject.PodaciZaPnopPredlozakOdluke.IsknjizeneOsnoveZaPlacanjeOpis>
    <izvorni_sadrzaj/>
    <derivirana_varijabla naziv="DomainObject.PodaciZaPnopPredlozakOdluke.IsknjizeneOsnoveZaPlacanjeOpis_1"/>
  </DomainObject.PodaciZaPnopPredlozakOdluke.IsknjizeneOsnoveZaPlacanjeOpis>
  <DomainObject.ZakonPravilnikList>
    <izvorni_sadrzaj/>
    <derivirana_varijabla naziv="DomainObject.ZakonPravilnikList_1">
      <item/>
    </derivirana_varijabla>
  </DomainObject.ZakonPravilnikList>
  <DomainObject.NarodneNovineList>
    <izvorni_sadrzaj>
      <item>107/07</item>
      <item>39/13</item>
      <item>157/13</item>
      <item>110/15</item>
      <item>70/17</item>
      <item>118/18</item>
      <item>114/22</item>
      <item>107/07, 39/13, 157/13, 110/15, 70/17, 118/18 i 114/22</item>
    </izvorni_sadrzaj>
    <derivirana_varijabla naziv="DomainObject.NarodneNovineList_1">
      <item>107/07</item>
      <item>39/13</item>
      <item>157/13</item>
      <item>110/15</item>
      <item>70/17</item>
      <item>118/18</item>
      <item>114/22</item>
      <item>107/07, 39/13, 157/13, 110/15, 70/17, 118/18 i 114/22</item>
    </derivirana_varijabla>
  </DomainObject.NarodneNovineList>
  <DomainObject.Predmet.OkrivljenikAdresaMjestoRodjenjaList>
    <izvorni_sadrzaj/>
    <derivirana_varijabla naziv="DomainObject.Predmet.OkrivljenikAdresaMjestoRodjenjaList_1">
      <item/>
    </derivirana_varijabla>
  </DomainObject.Predmet.OkrivljenikAdresaMjestoRodjenjaList>
  <DomainObject.OpcinskiSudoviList>
    <izvorni_sadrzaj>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izvorni_sadrzaj>
    <derivirana_varijabla naziv="DomainObject.OpcinskiSudoviList_1">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derivirana_varijabla>
  </DomainObject.OpcinskiSudoviList>
  <DomainObject.PolicijskeUpraveList>
    <izvorni_sadrzaj>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izvorni_sadrzaj>
    <derivirana_varijabla naziv="DomainObject.PolicijskeUpraveList_1">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derivirana_varijabla>
  </DomainObject.PolicijskeUpraveList>
  <DomainObject.PolicijskePostajeList>
    <izvorni_sadrzaj>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izvorni_sadrzaj>
    <derivirana_varijabla naziv="DomainObject.PolicijskePostajeList_1">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derivirana_varijabla>
  </DomainObject.PolicijskePostajeList>
  <DomainObject.Predmet.OkrivljenikPravnaNazivAdresaMbs>
    <izvorni_sadrzaj/>
    <derivirana_varijabla naziv="DomainObject.Predmet.OkrivljenikPravnaNazivAdresaMbs_1"/>
  </DomainObject.Predmet.OkrivljenikPravnaNazivAdresaMbs>
  <DomainObject.Sudac.Email>
    <izvorni_sadrzaj/>
    <derivirana_varijabla naziv="DomainObject.Sudac.Email_1"/>
  </DomainObject.Sudac.Email>
  <DomainObject.Predmet.OsudenikImePrezimeAdresa>
    <izvorni_sadrzaj/>
    <derivirana_varijabla naziv="DomainObject.Predmet.OsudenikImePrezimeAdresa_1"/>
  </DomainObject.Predmet.OsudenikImePrezimeAdresa>
  <DomainObject.Predmet.OsudenikImePrezimeOIBDatRodenja>
    <izvorni_sadrzaj/>
    <derivirana_varijabla naziv="DomainObject.Predmet.OsudenikImePrezimeOIBDatRodenja_1"/>
  </DomainObject.Predmet.OsudenikImePrezimeOIBDatRodenja>
  <DomainObject.IkpPredmet.OdlukaRjesenjeIshodisni>
    <izvorni_sadrzaj/>
    <derivirana_varijabla naziv="DomainObject.IkpPredmet.OdlukaRjesenjeIshodisni_1"/>
  </DomainObject.IkpPredmet.OdlukaRjesenjeIshodisni>
  <DomainObject.IkpPredmet.NovcanaObaveza.PreostaliIznos>
    <izvorni_sadrzaj/>
    <derivirana_varijabla naziv="DomainObject.IkpPredmet.NovcanaObaveza.PreostaliIznos_1"/>
  </DomainObject.IkpPredmet.NovcanaObaveza.PreostaliIznos>
  <DomainObject.IkpPredmet.NovcanaObaveza.PNB>
    <izvorni_sadrzaj/>
    <derivirana_varijabla naziv="DomainObject.IkpPredmet.NovcanaObaveza.PNB_1"/>
  </DomainObject.IkpPredmet.NovcanaObaveza.PNB>
  <DomainObject.IkpPredmet.Trosak.PreostaliIznos>
    <izvorni_sadrzaj/>
    <derivirana_varijabla naziv="DomainObject.IkpPredmet.Trosak.PreostaliIznos_1"/>
  </DomainObject.IkpPredmet.Trosak.PreostaliIznos>
  <DomainObject.IkpPredmet.Trosak.PNB>
    <izvorni_sadrzaj/>
    <derivirana_varijabla naziv="DomainObject.IkpPredmet.Trosak.PNB_1"/>
  </DomainObject.IkpPredmet.Trosak.PNB>
  <DomainObject.IkpPredmet.IshodisnaOdlukaDatumPravomocnosti>
    <izvorni_sadrzaj/>
    <derivirana_varijabla naziv="DomainObject.IkpPredmet.IshodisnaOdlukaDatumPravomocnosti_1"/>
  </DomainObject.IkpPredmet.IshodisnaOdlukaDatumPravomocnosti>
  <DomainObject.IkpPredmet.IshodisnaOdlukaDatumOvrsnosti>
    <izvorni_sadrzaj/>
    <derivirana_varijabla naziv="DomainObject.IkpPredmet.IshodisnaOdlukaDatumOvrsnosti_1"/>
  </DomainObject.IkpPredmet.IshodisnaOdlukaDatumOvrsnosti>
  <DomainObject.IkpPredmet.IshodisnaOdlukaDatumIzvrsnosti>
    <izvorni_sadrzaj/>
    <derivirana_varijabla naziv="DomainObject.IkpPredmet.IshodisnaOdlukaDatumIzvrsnosti_1"/>
  </DomainObject.IkpPredmet.IshodisnaOdlukaDatumIzvrsnosti>
</icms>
</file>

<file path=customXml/itemProps1.xml><?xml version="1.0" encoding="utf-8"?>
<ds:datastoreItem xmlns:ds="http://schemas.openxmlformats.org/officeDocument/2006/customXml" ds:itemID="{49B883B5-799C-4E4F-BD1A-16FA03C33BDD}">
  <ds:schemaRefs>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openxmlformats.org/officeDocument/2006/math"/>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00293BC-3C9C-4740-99C7-73F5E9006100}">
  <ds:schemaRefs/>
</ds:datastoreItem>
</file>

<file path=docProps/app.xml><?xml version="1.0" encoding="utf-8"?>
<Properties xmlns="http://schemas.openxmlformats.org/officeDocument/2006/extended-properties" xmlns:vt="http://schemas.openxmlformats.org/officeDocument/2006/docPropsVTypes">
  <Template>MasterTemplate</Template>
  <TotalTime>10</TotalTime>
  <Pages>3</Pages>
  <Words>1092</Words>
  <Characters>6226</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Ministarstvo Pravosuda Republike Hrvatske</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Čaćič Brčić</dc:creator>
  <cp:keywords/>
  <dc:description/>
  <cp:lastModifiedBy>Nataša Šantić</cp:lastModifiedBy>
  <cp:revision>2</cp:revision>
  <dcterms:created xsi:type="dcterms:W3CDTF">2026-09-29T12:52:00Z</dcterms:created>
  <dcterms:modified xsi:type="dcterms:W3CDTF">2026-09-29T12:52:00Z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d">
    <vt:bool>true</vt:bool>
  </property>
  <property fmtid="{D5CDD505-2E9C-101B-9397-08002B2CF9AE}" pid="3" name="Naslov">
    <vt:lpwstr>P-3055/2015-95 / Odluka - Rješenje (Rješenje_-_dostava_na_e-oglasnu_ploču_)</vt:lpwstr>
  </property>
  <property fmtid="{D5CDD505-2E9C-101B-9397-08002B2CF9AE}" pid="4" name="CC_coloring">
    <vt:bool>true</vt:bool>
  </property>
  <property fmtid="{D5CDD505-2E9C-101B-9397-08002B2CF9AE}" pid="5" name="BrojStranica">
    <vt:i4>2</vt:i4>
  </property>
</Properties>
</file>