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07b8e3" w14:paraId="907b8e3" w:rsidRDefault="0063351E" w:rsidP="0063351E" w:rsidR="0063351E" w:rsidRPr="00585F4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585F41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  <w:t xml:space="preserve">             </w:t>
      </w:r>
      <w:r w:rsidRPr="00585F41">
        <w:rPr>
          <w:b/>
          <w:lang w:val="hr-HR"/>
        </w:rPr>
        <w:t>Posl. br. 12. St-</w:t>
      </w:r>
      <w:r w:rsidR="00CC2435">
        <w:rPr>
          <w:b/>
          <w:lang w:val="hr-HR"/>
        </w:rPr>
        <w:t>1334</w:t>
      </w:r>
      <w:r w:rsidR="00D15E5D">
        <w:rPr>
          <w:b/>
          <w:lang w:val="hr-HR"/>
        </w:rPr>
        <w:t>/2016</w:t>
      </w:r>
    </w:p>
    <w:p w:rsidRDefault="0063351E" w:rsidP="0063351E" w:rsidR="0063351E" w:rsidRPr="00585F41">
      <w:pPr>
        <w:pStyle w:val="Naslov1"/>
        <w:jc w:val="both"/>
        <w:rPr>
          <w:sz w:val="4"/>
          <w:szCs w:val="4"/>
        </w:rPr>
      </w:pPr>
    </w:p>
    <w:p w:rsidRDefault="0063351E" w:rsidP="0063351E" w:rsidR="0063351E" w:rsidRPr="00585F41">
      <w:pPr>
        <w:pStyle w:val="Naslov1"/>
        <w:jc w:val="both"/>
      </w:pPr>
      <w:r w:rsidRPr="00585F41">
        <w:t>REPUBLIKA HRVATSKA</w:t>
      </w:r>
    </w:p>
    <w:p w:rsidRDefault="0063351E" w:rsidP="0063351E" w:rsidR="0063351E" w:rsidRPr="00585F41">
      <w:pPr>
        <w:jc w:val="both"/>
        <w:rPr>
          <w:lang w:val="hr-HR"/>
        </w:rPr>
      </w:pPr>
      <w:r w:rsidRPr="00585F41">
        <w:rPr>
          <w:b/>
          <w:lang w:val="hr-HR"/>
        </w:rPr>
        <w:t xml:space="preserve">TRGOVAČKI SUD U SPLITU </w:t>
      </w:r>
      <w:r w:rsidRPr="00585F41">
        <w:rPr>
          <w:lang w:val="hr-HR"/>
        </w:rPr>
        <w:t xml:space="preserve">            </w:t>
      </w:r>
      <w:r w:rsidRPr="00585F41">
        <w:rPr>
          <w:lang w:val="hr-HR"/>
        </w:rPr>
        <w:tab/>
      </w:r>
      <w:r w:rsidRPr="00585F41">
        <w:rPr>
          <w:lang w:val="hr-HR"/>
        </w:rPr>
        <w:tab/>
      </w:r>
      <w:r w:rsidRPr="00585F41">
        <w:rPr>
          <w:lang w:val="hr-HR"/>
        </w:rPr>
        <w:tab/>
        <w:t xml:space="preserve">      </w:t>
      </w:r>
    </w:p>
    <w:p w:rsidRDefault="0063351E" w:rsidP="0063351E" w:rsidR="0063351E" w:rsidRPr="00585F41">
      <w:pPr>
        <w:rPr>
          <w:b/>
          <w:lang w:val="hr-HR"/>
        </w:rPr>
      </w:pPr>
      <w:r w:rsidRPr="00585F41">
        <w:rPr>
          <w:b/>
          <w:lang w:val="hr-HR"/>
        </w:rPr>
        <w:t>Split, Sukoišanska br. 6</w:t>
      </w:r>
    </w:p>
    <w:p w:rsidRDefault="0063351E" w:rsidP="0063351E" w:rsidR="0063351E" w:rsidRPr="00585F41">
      <w:pPr>
        <w:rPr>
          <w:lang w:val="hr-HR"/>
        </w:rPr>
      </w:pPr>
    </w:p>
    <w:p w:rsidRDefault="0063351E" w:rsidP="0063351E" w:rsidR="0063351E" w:rsidRPr="00585F41">
      <w:pPr>
        <w:pStyle w:val="Naslov1"/>
      </w:pPr>
      <w:r w:rsidRPr="00585F41">
        <w:t>U   I M E   R E P U B L I K E   H R V A T S K E</w:t>
      </w:r>
    </w:p>
    <w:p w:rsidRDefault="0063351E" w:rsidP="0063351E" w:rsidR="0063351E" w:rsidRPr="00585F41">
      <w:pPr>
        <w:rPr>
          <w:lang w:eastAsia="hr-HR" w:val="hr-HR"/>
        </w:rPr>
      </w:pPr>
    </w:p>
    <w:p w:rsidRDefault="0063351E" w:rsidP="0063351E" w:rsidR="0063351E" w:rsidRPr="00585F41">
      <w:pPr>
        <w:pStyle w:val="Naslov2"/>
        <w:rPr>
          <w:b/>
          <w:bCs/>
          <w:szCs w:val="24"/>
        </w:rPr>
      </w:pPr>
      <w:r w:rsidRPr="00585F41">
        <w:rPr>
          <w:b/>
          <w:bCs/>
          <w:szCs w:val="24"/>
        </w:rPr>
        <w:t>R J E Š E NJ E</w:t>
      </w:r>
    </w:p>
    <w:p w:rsidRDefault="0063351E" w:rsidP="0063351E" w:rsidR="0063351E" w:rsidRPr="00585F41">
      <w:pPr>
        <w:rPr>
          <w:sz w:val="20"/>
          <w:szCs w:val="20"/>
          <w:lang w:val="hr-HR"/>
        </w:rPr>
      </w:pPr>
    </w:p>
    <w:p w:rsidRDefault="0063351E" w:rsidP="00AE4A2B" w:rsidR="00AE4A2B" w:rsidRPr="00585F41">
      <w:pPr>
        <w:pStyle w:val="Tijeloteksta"/>
        <w:rPr>
          <w:lang w:val="hr-HR"/>
        </w:rPr>
      </w:pPr>
      <w:r w:rsidRPr="00585F41">
        <w:rPr>
          <w:lang w:val="hr-HR"/>
        </w:rPr>
        <w:tab/>
      </w:r>
      <w:r w:rsidR="00AE4A2B" w:rsidRPr="00585F41">
        <w:rPr>
          <w:lang w:val="hr-HR"/>
        </w:rPr>
        <w:t xml:space="preserve">Trgovački sud u Splitu, po sucu tog suda Pašku Bačiću, kao stečajnom sucu, u </w:t>
      </w:r>
      <w:r w:rsidR="00585F41" w:rsidRPr="00585F41">
        <w:rPr>
          <w:lang w:val="hr-HR"/>
        </w:rPr>
        <w:t>stečajnom postupku</w:t>
      </w:r>
      <w:r w:rsidR="00AE4A2B" w:rsidRPr="00585F41">
        <w:rPr>
          <w:lang w:val="hr-HR"/>
        </w:rPr>
        <w:t xml:space="preserve"> povodom </w:t>
      </w:r>
      <w:r w:rsidR="00585F41" w:rsidRPr="00585F41">
        <w:rPr>
          <w:lang w:val="hr-HR"/>
        </w:rPr>
        <w:t xml:space="preserve">prijedloga predlagatelja </w:t>
      </w:r>
      <w:r w:rsidR="00AE4A2B" w:rsidRPr="00585F41">
        <w:rPr>
          <w:szCs w:val="24"/>
          <w:lang w:val="hr-HR"/>
        </w:rPr>
        <w:t>FINANCIJSKE AGENCIJE, Regionalni centar Split, Mažuranićevo šetalište 24b</w:t>
      </w:r>
      <w:r w:rsidR="00AE4A2B" w:rsidRPr="00585F41">
        <w:rPr>
          <w:lang w:val="hr-HR"/>
        </w:rPr>
        <w:t>, OIB: 85821130368, za</w:t>
      </w:r>
      <w:r w:rsidR="00585F41" w:rsidRPr="00585F41">
        <w:rPr>
          <w:lang w:val="hr-HR"/>
        </w:rPr>
        <w:t xml:space="preserve"> otvaranje </w:t>
      </w:r>
      <w:r w:rsidR="00AE4A2B" w:rsidRPr="00585F41">
        <w:rPr>
          <w:lang w:val="hr-HR"/>
        </w:rPr>
        <w:t>s</w:t>
      </w:r>
      <w:r w:rsidR="00585F41" w:rsidRPr="00585F41">
        <w:rPr>
          <w:lang w:val="hr-HR"/>
        </w:rPr>
        <w:t xml:space="preserve">tečajnog postupka nad dužnikom </w:t>
      </w:r>
      <w:r w:rsidR="00CC2435" w:rsidRPr="007E63EF">
        <w:rPr>
          <w:szCs w:val="24"/>
        </w:rPr>
        <w:t>VETERINARSKA STANICA SPLIT, d.o.o. Split, Šibenska 9, OIB: 61531843890</w:t>
      </w:r>
      <w:r w:rsidR="00AE599E">
        <w:rPr>
          <w:lang w:val="hr-HR"/>
        </w:rPr>
        <w:t xml:space="preserve">, </w:t>
      </w:r>
      <w:r w:rsidR="00AE4A2B" w:rsidRPr="00585F41">
        <w:rPr>
          <w:lang w:val="hr-HR"/>
        </w:rPr>
        <w:t xml:space="preserve">dana </w:t>
      </w:r>
      <w:r w:rsidR="00CC2435">
        <w:rPr>
          <w:lang w:val="hr-HR"/>
        </w:rPr>
        <w:t>17</w:t>
      </w:r>
      <w:r w:rsidR="00585F41" w:rsidRPr="00585F41">
        <w:rPr>
          <w:lang w:val="hr-HR"/>
        </w:rPr>
        <w:t xml:space="preserve">. </w:t>
      </w:r>
      <w:r w:rsidR="00D15E5D">
        <w:rPr>
          <w:lang w:val="hr-HR"/>
        </w:rPr>
        <w:t>ožujka 2017</w:t>
      </w:r>
      <w:r w:rsidR="00AE4A2B" w:rsidRPr="00585F41">
        <w:rPr>
          <w:lang w:val="hr-HR"/>
        </w:rPr>
        <w:t>. godine</w:t>
      </w:r>
    </w:p>
    <w:p w:rsidRDefault="00D4027A" w:rsidP="00D4027A" w:rsidR="00D4027A" w:rsidRPr="007C2A26">
      <w:pPr>
        <w:rPr>
          <w:lang w:val="hr-HR"/>
        </w:rPr>
      </w:pPr>
    </w:p>
    <w:p w:rsidRDefault="00382327" w:rsidP="00D4027A" w:rsidR="00382327" w:rsidRPr="00C42C0A">
      <w:pPr>
        <w:rPr>
          <w:sz w:val="20"/>
          <w:szCs w:val="20"/>
          <w:lang w:val="hr-HR"/>
        </w:rPr>
      </w:pPr>
    </w:p>
    <w:p w:rsidRDefault="00E14AE2" w:rsidP="00D4027A" w:rsidR="00D4027A" w:rsidRPr="00585F41">
      <w:pPr>
        <w:jc w:val="center"/>
        <w:rPr>
          <w:lang w:val="hr-HR"/>
        </w:rPr>
      </w:pPr>
      <w:r w:rsidRPr="00585F41">
        <w:rPr>
          <w:lang w:val="hr-HR"/>
        </w:rPr>
        <w:t xml:space="preserve">r i j e š i o   </w:t>
      </w:r>
      <w:r w:rsidR="00D4027A" w:rsidRPr="00585F41">
        <w:rPr>
          <w:lang w:val="hr-HR"/>
        </w:rPr>
        <w:t xml:space="preserve">j e                                               </w:t>
      </w:r>
    </w:p>
    <w:p w:rsidRDefault="00642955" w:rsidP="00876209" w:rsidR="00642955" w:rsidRPr="00585F41">
      <w:pPr>
        <w:pStyle w:val="Naslov3"/>
        <w:ind w:left="705"/>
        <w:rPr>
          <w:b w:val="false"/>
          <w:szCs w:val="24"/>
        </w:rPr>
      </w:pPr>
    </w:p>
    <w:p w:rsidRDefault="00585F41" w:rsidP="00E14AE2" w:rsidR="00AC4892" w:rsidRPr="00CC2435">
      <w:pPr>
        <w:ind w:left="708"/>
        <w:jc w:val="both"/>
        <w:rPr>
          <w:lang w:val="hr-HR"/>
        </w:rPr>
      </w:pPr>
      <w:r w:rsidRPr="00CC2435">
        <w:rPr>
          <w:lang w:val="hr-HR"/>
        </w:rPr>
        <w:t xml:space="preserve">Obustavlja se stečajni postupak nad dužnikom </w:t>
      </w:r>
      <w:r w:rsidR="00CC2435" w:rsidRPr="00CC2435">
        <w:rPr>
          <w:lang w:val="hr-HR"/>
        </w:rPr>
        <w:t>VETERINARSKA STANICA SPLIT, d.o.o. Split, Šibenska 9, OIB: 61531843890</w:t>
      </w:r>
      <w:r w:rsidR="00D15E5D" w:rsidRPr="00CC2435">
        <w:rPr>
          <w:lang w:val="hr-HR"/>
        </w:rPr>
        <w:t>.</w:t>
      </w:r>
    </w:p>
    <w:p w:rsidRDefault="00452F21" w:rsidP="00D15E5D" w:rsidR="00452F21" w:rsidRPr="00C42C0A">
      <w:pPr>
        <w:jc w:val="both"/>
        <w:rPr>
          <w:sz w:val="20"/>
          <w:szCs w:val="20"/>
          <w:lang w:val="hr-HR"/>
        </w:rPr>
      </w:pPr>
    </w:p>
    <w:p w:rsidRDefault="00452F21" w:rsidP="00452F21" w:rsidR="00452F21" w:rsidRPr="003962F7">
      <w:pPr>
        <w:ind w:left="708"/>
        <w:jc w:val="both"/>
        <w:rPr>
          <w:lang w:val="hr-HR"/>
        </w:rPr>
      </w:pPr>
    </w:p>
    <w:p w:rsidRDefault="006C0489" w:rsidP="00E14AE2" w:rsidR="00E14AE2" w:rsidRPr="00585F41">
      <w:pPr>
        <w:jc w:val="center"/>
        <w:rPr>
          <w:lang w:val="hr-HR"/>
        </w:rPr>
      </w:pPr>
      <w:r w:rsidRPr="00585F41">
        <w:rPr>
          <w:lang w:val="hr-HR"/>
        </w:rPr>
        <w:t>Obrazloženje</w:t>
      </w:r>
    </w:p>
    <w:p w:rsidRDefault="00E14AE2" w:rsidP="00E14AE2" w:rsidR="00E14AE2" w:rsidRPr="00585F41">
      <w:pPr>
        <w:rPr>
          <w:lang w:val="hr-HR"/>
        </w:rPr>
      </w:pPr>
    </w:p>
    <w:p w:rsidRDefault="0063351E" w:rsidP="00C709BF" w:rsidR="00C709BF" w:rsidRPr="00C709BF">
      <w:pPr>
        <w:ind w:firstLine="708"/>
        <w:jc w:val="both"/>
        <w:rPr>
          <w:lang w:val="hr-HR"/>
        </w:rPr>
      </w:pPr>
      <w:r w:rsidRPr="00585F41">
        <w:rPr>
          <w:lang w:val="hr-HR"/>
        </w:rPr>
        <w:t>Financijska agencija, Regionalni centar</w:t>
      </w:r>
      <w:r w:rsidR="00544124" w:rsidRPr="00585F41">
        <w:rPr>
          <w:lang w:val="hr-HR"/>
        </w:rPr>
        <w:t xml:space="preserve"> Split</w:t>
      </w:r>
      <w:r w:rsidR="00B36BAF">
        <w:rPr>
          <w:lang w:val="hr-HR"/>
        </w:rPr>
        <w:t xml:space="preserve"> (u daljnjem tekstu FINA)</w:t>
      </w:r>
      <w:r w:rsidR="00544124" w:rsidRPr="00585F41">
        <w:rPr>
          <w:lang w:val="hr-HR"/>
        </w:rPr>
        <w:t xml:space="preserve"> podnijela je ovom sudu </w:t>
      </w:r>
      <w:r w:rsidR="00CC2435">
        <w:rPr>
          <w:lang w:val="hr-HR"/>
        </w:rPr>
        <w:t>31. svibnja</w:t>
      </w:r>
      <w:r w:rsidR="00D15E5D">
        <w:rPr>
          <w:lang w:val="hr-HR"/>
        </w:rPr>
        <w:t xml:space="preserve"> 2016</w:t>
      </w:r>
      <w:r w:rsidR="00C709BF" w:rsidRPr="00C709BF">
        <w:rPr>
          <w:lang w:val="hr-HR"/>
        </w:rPr>
        <w:t xml:space="preserve">. god. prijedlog za otvaranje stečajnog postupka nad dužnikom </w:t>
      </w:r>
      <w:r w:rsidR="00CC2435" w:rsidRPr="007E63EF">
        <w:t>VETERINARSKA STANICA SPLIT, d.o.o.</w:t>
      </w:r>
      <w:r w:rsidR="00CC2435">
        <w:t xml:space="preserve"> Split</w:t>
      </w:r>
      <w:r w:rsidR="00C709BF" w:rsidRPr="005E2103">
        <w:rPr>
          <w:lang w:val="hr-HR"/>
        </w:rPr>
        <w:t xml:space="preserve">, a sve sukladno odredbama čl. </w:t>
      </w:r>
      <w:r w:rsidR="00D15E5D" w:rsidRPr="005E2103">
        <w:rPr>
          <w:lang w:val="hr-HR"/>
        </w:rPr>
        <w:t>444. st.</w:t>
      </w:r>
      <w:r w:rsidR="00D15E5D">
        <w:rPr>
          <w:lang w:val="hr-HR"/>
        </w:rPr>
        <w:t xml:space="preserve"> 2</w:t>
      </w:r>
      <w:r w:rsidR="00C709BF" w:rsidRPr="00C709BF">
        <w:rPr>
          <w:lang w:val="hr-HR"/>
        </w:rPr>
        <w:t xml:space="preserve">. Stečajnog zakona (Narodne novine 71/15, dalje SZ). </w:t>
      </w:r>
    </w:p>
    <w:p w:rsidRDefault="00C709BF" w:rsidP="00C709BF" w:rsidR="00C709BF" w:rsidRPr="00C709BF">
      <w:pPr>
        <w:ind w:firstLine="708"/>
        <w:jc w:val="both"/>
        <w:rPr>
          <w:lang w:val="hr-HR"/>
        </w:rPr>
      </w:pPr>
    </w:p>
    <w:p w:rsidRDefault="00C709BF" w:rsidP="00C709BF" w:rsidR="00C709BF" w:rsidRPr="00C709BF">
      <w:pPr>
        <w:ind w:firstLine="708"/>
        <w:jc w:val="both"/>
        <w:rPr>
          <w:lang w:val="hr-HR"/>
        </w:rPr>
      </w:pPr>
      <w:r w:rsidRPr="00C709BF">
        <w:rPr>
          <w:lang w:val="hr-HR"/>
        </w:rPr>
        <w:t>U po</w:t>
      </w:r>
      <w:r>
        <w:rPr>
          <w:lang w:val="hr-HR"/>
        </w:rPr>
        <w:t>dnesenom prijedlogu u bitnome je navedeno</w:t>
      </w:r>
      <w:r w:rsidRPr="00C709BF">
        <w:rPr>
          <w:lang w:val="hr-HR"/>
        </w:rPr>
        <w:t xml:space="preserve"> da dužnik na dan </w:t>
      </w:r>
      <w:r w:rsidR="00D15E5D">
        <w:rPr>
          <w:lang w:val="hr-HR"/>
        </w:rPr>
        <w:t>1. rujna</w:t>
      </w:r>
      <w:r w:rsidRPr="00C709BF">
        <w:rPr>
          <w:lang w:val="hr-HR"/>
        </w:rPr>
        <w:t xml:space="preserve"> 2015. godine, u Očevidniku redoslijeda osnova za plaćanje, ima evidentirane neizvršene osnove za plaćanje </w:t>
      </w:r>
      <w:r w:rsidR="00CC2435" w:rsidRPr="00CC2435">
        <w:rPr>
          <w:lang w:val="hr-HR"/>
        </w:rPr>
        <w:t>u neprekinutom razdoblju od 264 dana, u ukupnom iznosu od 243.169,14 kn</w:t>
      </w:r>
      <w:r w:rsidRPr="00CC2435">
        <w:rPr>
          <w:lang w:val="hr-HR"/>
        </w:rPr>
        <w:t xml:space="preserve">, </w:t>
      </w:r>
      <w:r w:rsidRPr="004E0C44">
        <w:rPr>
          <w:lang w:val="hr-HR"/>
        </w:rPr>
        <w:t>kao i</w:t>
      </w:r>
      <w:r w:rsidRPr="00C709BF">
        <w:rPr>
          <w:lang w:val="hr-HR"/>
        </w:rPr>
        <w:t xml:space="preserve"> da prema podacima koji su dostavljeni od Hrvatskog </w:t>
      </w:r>
      <w:r w:rsidR="00D15E5D">
        <w:rPr>
          <w:lang w:val="hr-HR"/>
        </w:rPr>
        <w:t>zavoda za mirovinsko osiguranje</w:t>
      </w:r>
      <w:r w:rsidR="00CC2435">
        <w:rPr>
          <w:lang w:val="hr-HR"/>
        </w:rPr>
        <w:t xml:space="preserve"> dužnik ima 7 zaposlenih</w:t>
      </w:r>
      <w:r w:rsidRPr="00C709BF">
        <w:rPr>
          <w:lang w:val="hr-HR"/>
        </w:rPr>
        <w:t xml:space="preserve">, </w:t>
      </w:r>
      <w:r w:rsidR="004E0C44">
        <w:rPr>
          <w:lang w:val="hr-HR"/>
        </w:rPr>
        <w:t>a</w:t>
      </w:r>
      <w:r w:rsidRPr="00C709BF">
        <w:rPr>
          <w:lang w:val="hr-HR"/>
        </w:rPr>
        <w:t xml:space="preserve"> predlagatelj </w:t>
      </w:r>
      <w:r w:rsidR="004E0C44">
        <w:rPr>
          <w:lang w:val="hr-HR"/>
        </w:rPr>
        <w:t xml:space="preserve">da </w:t>
      </w:r>
      <w:r w:rsidRPr="00C709BF">
        <w:rPr>
          <w:lang w:val="hr-HR"/>
        </w:rPr>
        <w:t xml:space="preserve">ne raspolaže s podacima o imovini dužnika. </w:t>
      </w:r>
    </w:p>
    <w:p w:rsidRDefault="00452F21" w:rsidP="00C709BF" w:rsidR="00452F21">
      <w:pPr>
        <w:jc w:val="both"/>
        <w:rPr>
          <w:lang w:val="hr-HR"/>
        </w:rPr>
      </w:pPr>
    </w:p>
    <w:p w:rsidRDefault="00452F21" w:rsidP="00AE4A2B" w:rsidR="00D15E5D">
      <w:pPr>
        <w:ind w:firstLine="708"/>
        <w:jc w:val="both"/>
        <w:rPr>
          <w:lang w:val="hr-HR"/>
        </w:rPr>
      </w:pPr>
      <w:r>
        <w:rPr>
          <w:lang w:val="hr-HR"/>
        </w:rPr>
        <w:t>Ocijenivši podneseni prijedlog urednim i dopuštenim, rješenje</w:t>
      </w:r>
      <w:r w:rsidR="00C709BF">
        <w:rPr>
          <w:lang w:val="hr-HR"/>
        </w:rPr>
        <w:t xml:space="preserve">m ovog suda posl. </w:t>
      </w:r>
      <w:r w:rsidR="00CC2435">
        <w:rPr>
          <w:lang w:val="hr-HR"/>
        </w:rPr>
        <w:t>br. 12. St-1334</w:t>
      </w:r>
      <w:r w:rsidR="00D15E5D">
        <w:rPr>
          <w:lang w:val="hr-HR"/>
        </w:rPr>
        <w:t>/2016</w:t>
      </w:r>
      <w:r>
        <w:rPr>
          <w:lang w:val="hr-HR"/>
        </w:rPr>
        <w:t xml:space="preserve"> od </w:t>
      </w:r>
      <w:r w:rsidR="004E0C44">
        <w:rPr>
          <w:lang w:val="hr-HR"/>
        </w:rPr>
        <w:t>14</w:t>
      </w:r>
      <w:r w:rsidR="00D15E5D">
        <w:rPr>
          <w:lang w:val="hr-HR"/>
        </w:rPr>
        <w:t>.02.2017</w:t>
      </w:r>
      <w:r>
        <w:rPr>
          <w:lang w:val="hr-HR"/>
        </w:rPr>
        <w:t xml:space="preserve">. god. pokrenut je prethodni postupak radi utvrđivanja pretpostavki za otvaranje </w:t>
      </w:r>
      <w:r w:rsidR="00D15E5D">
        <w:rPr>
          <w:lang w:val="hr-HR"/>
        </w:rPr>
        <w:t>stečajnog postupka nad dužnikom te je ujedno zakazano ročište radi očitovanja o podnesenom prijedlogu.</w:t>
      </w:r>
    </w:p>
    <w:p w:rsidRDefault="004E0C44" w:rsidP="00AE4A2B" w:rsidR="004E0C44">
      <w:pPr>
        <w:ind w:firstLine="708"/>
        <w:jc w:val="both"/>
        <w:rPr>
          <w:lang w:val="hr-HR"/>
        </w:rPr>
      </w:pPr>
    </w:p>
    <w:p w:rsidRDefault="007C2A26" w:rsidP="00730DDE" w:rsidR="007C2A26">
      <w:pPr>
        <w:ind w:firstLine="708"/>
        <w:jc w:val="both"/>
        <w:rPr>
          <w:lang w:val="hr-HR"/>
        </w:rPr>
      </w:pPr>
      <w:r>
        <w:rPr>
          <w:lang w:val="hr-HR"/>
        </w:rPr>
        <w:t>FINA je za potrebe prethodnog postupka dostavila ovom sudu potvrdu o evidentiranim neizvršenim osnovama za plaćanje dužnika od 09.03.2017. god.</w:t>
      </w:r>
      <w:r w:rsidR="00730DDE" w:rsidRPr="00730DDE">
        <w:rPr>
          <w:lang w:val="hr-HR"/>
        </w:rPr>
        <w:t xml:space="preserve"> </w:t>
      </w:r>
      <w:r w:rsidR="00730DDE">
        <w:rPr>
          <w:lang w:val="hr-HR"/>
        </w:rPr>
        <w:t>(list 40 spisa)</w:t>
      </w:r>
      <w:r>
        <w:rPr>
          <w:lang w:val="hr-HR"/>
        </w:rPr>
        <w:t xml:space="preserve">, a </w:t>
      </w:r>
      <w:r w:rsidR="00730DDE">
        <w:rPr>
          <w:lang w:val="hr-HR"/>
        </w:rPr>
        <w:t xml:space="preserve">iz koje potvrde proizlazi da kod dužnika nije ispunjen stečajni razlog nesposobnosti za plaćanje u smislu odredbi čl. 6. st. 2. podstavak 1. SZ-a, budući da iz iste proizlazi da dužnik nema evidentirane neizvršene osnove za plaćanje u neprekinutom razdoblju dužem od 60 dana. Naime, tom potvrdom se </w:t>
      </w:r>
      <w:r>
        <w:rPr>
          <w:lang w:val="hr-HR"/>
        </w:rPr>
        <w:t xml:space="preserve">potvrđuje da dužnik u Očevidniku redoslijeda osnova za plaćanje na dan 09.03.2017. god. ima evidentirane neizvršene osnove za plaćanje u neprekinutom razdoblju od </w:t>
      </w:r>
      <w:r w:rsidR="00730DDE">
        <w:rPr>
          <w:lang w:val="hr-HR"/>
        </w:rPr>
        <w:t xml:space="preserve">samo </w:t>
      </w:r>
      <w:r>
        <w:rPr>
          <w:lang w:val="hr-HR"/>
        </w:rPr>
        <w:t>20 dana.</w:t>
      </w:r>
    </w:p>
    <w:p w:rsidRDefault="00C42C0A" w:rsidP="009216FB" w:rsidR="00C42C0A">
      <w:pPr>
        <w:ind w:firstLine="708"/>
        <w:jc w:val="both"/>
        <w:rPr>
          <w:lang w:val="hr-HR"/>
        </w:rPr>
      </w:pPr>
    </w:p>
    <w:p w:rsidRDefault="005E2103" w:rsidP="009216FB" w:rsidR="005E2103">
      <w:pPr>
        <w:ind w:firstLine="708"/>
        <w:jc w:val="both"/>
        <w:rPr>
          <w:lang w:val="hr-HR"/>
        </w:rPr>
      </w:pPr>
      <w:r w:rsidRPr="00CC2435">
        <w:rPr>
          <w:lang w:val="hr-HR"/>
        </w:rPr>
        <w:lastRenderedPageBreak/>
        <w:t xml:space="preserve">Na </w:t>
      </w:r>
      <w:r w:rsidR="00D15E5D" w:rsidRPr="00CC2435">
        <w:rPr>
          <w:lang w:val="hr-HR"/>
        </w:rPr>
        <w:t>ročištu koje je u prethodnom p</w:t>
      </w:r>
      <w:r w:rsidR="00CB5DF6" w:rsidRPr="00CC2435">
        <w:rPr>
          <w:lang w:val="hr-HR"/>
        </w:rPr>
        <w:t>ostupku održano kod ovog suda 14</w:t>
      </w:r>
      <w:r w:rsidR="00D15E5D" w:rsidRPr="00CC2435">
        <w:rPr>
          <w:lang w:val="hr-HR"/>
        </w:rPr>
        <w:t>.03.2017. god.</w:t>
      </w:r>
      <w:r w:rsidR="003962F7" w:rsidRPr="00CC2435">
        <w:rPr>
          <w:lang w:val="hr-HR"/>
        </w:rPr>
        <w:t>,</w:t>
      </w:r>
      <w:r w:rsidR="00CB5DF6" w:rsidRPr="00CC2435">
        <w:rPr>
          <w:lang w:val="hr-HR"/>
        </w:rPr>
        <w:t xml:space="preserve"> </w:t>
      </w:r>
      <w:r w:rsidR="00CC2435">
        <w:rPr>
          <w:lang w:val="hr-HR"/>
        </w:rPr>
        <w:t>zastupnik po zakonu</w:t>
      </w:r>
      <w:r w:rsidR="00CC2435" w:rsidRPr="00CC2435">
        <w:rPr>
          <w:lang w:val="hr-HR"/>
        </w:rPr>
        <w:t xml:space="preserve"> dužnika Vesna Mikulka</w:t>
      </w:r>
      <w:r w:rsidR="00CC2435">
        <w:rPr>
          <w:lang w:val="hr-HR"/>
        </w:rPr>
        <w:t xml:space="preserve"> je izjavila</w:t>
      </w:r>
      <w:r w:rsidR="00CC2435" w:rsidRPr="00CC2435">
        <w:rPr>
          <w:lang w:val="hr-HR"/>
        </w:rPr>
        <w:t xml:space="preserve"> da se dužnik protivi podnesenom prijedlogu za otva</w:t>
      </w:r>
      <w:r w:rsidR="00CC2435">
        <w:rPr>
          <w:lang w:val="hr-HR"/>
        </w:rPr>
        <w:t>ranje stečajnog postupka. Istakla je</w:t>
      </w:r>
      <w:r w:rsidR="00CC2435" w:rsidRPr="00CC2435">
        <w:rPr>
          <w:lang w:val="hr-HR"/>
        </w:rPr>
        <w:t xml:space="preserve"> da dužnik uredno posluje, da ima 10 stalno zaposlenih djelatnika te da ima sklopljene ugovore s Ministarstvom poljoprivrede, koji su i dalje na snazi i imaju trajati još četiri godine, a iz kojih ugovora, odnosno sredstava koji se isplaćuju dužniku temeljem tih ugovora</w:t>
      </w:r>
      <w:r w:rsidR="00CC2435">
        <w:rPr>
          <w:lang w:val="hr-HR"/>
        </w:rPr>
        <w:t>,</w:t>
      </w:r>
      <w:r w:rsidR="00CC2435" w:rsidRPr="00CC2435">
        <w:rPr>
          <w:lang w:val="hr-HR"/>
        </w:rPr>
        <w:t xml:space="preserve"> dužnik može servisirati svoje redovno poslovanje. </w:t>
      </w:r>
      <w:r w:rsidR="00CC2435">
        <w:rPr>
          <w:lang w:val="hr-HR"/>
        </w:rPr>
        <w:t>Navela je da je</w:t>
      </w:r>
      <w:r w:rsidR="00CC2435" w:rsidRPr="00CC2435">
        <w:rPr>
          <w:lang w:val="hr-HR"/>
        </w:rPr>
        <w:t xml:space="preserve"> račun dužnika </w:t>
      </w:r>
      <w:r w:rsidR="00CC2435">
        <w:rPr>
          <w:lang w:val="hr-HR"/>
        </w:rPr>
        <w:t xml:space="preserve">na dan </w:t>
      </w:r>
      <w:r w:rsidR="00CC2435" w:rsidRPr="00CC2435">
        <w:rPr>
          <w:lang w:val="hr-HR"/>
        </w:rPr>
        <w:t xml:space="preserve">1. rujna 2015. god. </w:t>
      </w:r>
      <w:r w:rsidR="00CC2435">
        <w:rPr>
          <w:lang w:val="hr-HR"/>
        </w:rPr>
        <w:t xml:space="preserve">doista </w:t>
      </w:r>
      <w:r w:rsidR="00CC2435" w:rsidRPr="00CC2435">
        <w:rPr>
          <w:lang w:val="hr-HR"/>
        </w:rPr>
        <w:t xml:space="preserve">bio u blokadi u periodu i za iznos obveza koji se navodi u prijedlogu FINE, ali </w:t>
      </w:r>
      <w:r w:rsidR="00CC2435">
        <w:rPr>
          <w:lang w:val="hr-HR"/>
        </w:rPr>
        <w:t xml:space="preserve">da </w:t>
      </w:r>
      <w:r w:rsidR="00CC2435" w:rsidRPr="00CC2435">
        <w:rPr>
          <w:lang w:val="hr-HR"/>
        </w:rPr>
        <w:t xml:space="preserve">je dužnik u međuvremenu podmirio sve te dospjele obveze te </w:t>
      </w:r>
      <w:r w:rsidR="00CC2435">
        <w:rPr>
          <w:lang w:val="hr-HR"/>
        </w:rPr>
        <w:t xml:space="preserve">da </w:t>
      </w:r>
      <w:r w:rsidR="00CC2435" w:rsidRPr="00CC2435">
        <w:rPr>
          <w:lang w:val="hr-HR"/>
        </w:rPr>
        <w:t xml:space="preserve">je nakon toga račun dužnika u pravilu bio odblokiran. Na računima dužnika </w:t>
      </w:r>
      <w:r w:rsidR="00CC2435">
        <w:rPr>
          <w:lang w:val="hr-HR"/>
        </w:rPr>
        <w:t xml:space="preserve">da </w:t>
      </w:r>
      <w:r w:rsidR="00CC2435" w:rsidRPr="00CC2435">
        <w:rPr>
          <w:lang w:val="hr-HR"/>
        </w:rPr>
        <w:t>trenutno doista postoji blokada i to u visini od 8.000,00 kn, a koji se odnosi na jednu i pol neisplaćenu plaću radnika i koja tražbina odnosno dugovanje će biti podmireno u naredna dva do tri dana</w:t>
      </w:r>
      <w:r w:rsidR="009216FB">
        <w:rPr>
          <w:lang w:val="hr-HR"/>
        </w:rPr>
        <w:t>,</w:t>
      </w:r>
      <w:r w:rsidR="00CC2435" w:rsidRPr="00CC2435">
        <w:rPr>
          <w:lang w:val="hr-HR"/>
        </w:rPr>
        <w:t xml:space="preserve"> budući da će na račun dužnika sjesti uplata Ministarstva poljoprivrede i to za ispostavljeni račun za prvi mjesec 2017. godine</w:t>
      </w:r>
      <w:r w:rsidR="009216FB">
        <w:rPr>
          <w:lang w:val="hr-HR"/>
        </w:rPr>
        <w:t xml:space="preserve">, a iz kojih sredstava </w:t>
      </w:r>
      <w:r w:rsidR="009216FB" w:rsidRPr="00CC2435">
        <w:rPr>
          <w:lang w:val="hr-HR"/>
        </w:rPr>
        <w:t>će u cijelosti biti podmirene sve dužnikove evidentirane nepodmirene obveze</w:t>
      </w:r>
      <w:r w:rsidR="00CC2435" w:rsidRPr="00CC2435">
        <w:rPr>
          <w:lang w:val="hr-HR"/>
        </w:rPr>
        <w:t xml:space="preserve">. </w:t>
      </w:r>
      <w:r w:rsidR="002A089E">
        <w:rPr>
          <w:lang w:val="hr-HR"/>
        </w:rPr>
        <w:t>Obzirom</w:t>
      </w:r>
      <w:r w:rsidR="00CC2435" w:rsidRPr="00CC2435">
        <w:rPr>
          <w:lang w:val="hr-HR"/>
        </w:rPr>
        <w:t xml:space="preserve"> da dužnik nije nesposoban za plaćanje te kod istog nisu ostvareni stečajni razlozi</w:t>
      </w:r>
      <w:r w:rsidR="009216FB">
        <w:rPr>
          <w:lang w:val="hr-HR"/>
        </w:rPr>
        <w:t>, z.z. dužnika je predložila</w:t>
      </w:r>
      <w:r w:rsidR="00CC2435" w:rsidRPr="00CC2435">
        <w:rPr>
          <w:lang w:val="hr-HR"/>
        </w:rPr>
        <w:t xml:space="preserve"> sudu odbiti podneseni prijedlog odnosno obustaviti ovaj postupak. </w:t>
      </w:r>
    </w:p>
    <w:p w:rsidRDefault="00452F21" w:rsidP="00E8617E" w:rsidR="00452F21">
      <w:pPr>
        <w:jc w:val="both"/>
        <w:rPr>
          <w:lang w:val="hr-HR"/>
        </w:rPr>
      </w:pPr>
    </w:p>
    <w:p w:rsidRDefault="007C2A26" w:rsidP="00AE4A2B" w:rsidR="007C2A26">
      <w:pPr>
        <w:ind w:firstLine="708"/>
        <w:jc w:val="both"/>
        <w:rPr>
          <w:lang w:val="hr-HR"/>
        </w:rPr>
      </w:pPr>
      <w:r>
        <w:rPr>
          <w:lang w:val="hr-HR"/>
        </w:rPr>
        <w:t>Na tom ročištu, dužniku je udijeljen rok od pet dana radi dostave potvrde FINE o deblokadi njegovih računa.</w:t>
      </w:r>
    </w:p>
    <w:p w:rsidRDefault="007C2A26" w:rsidP="00AE4A2B" w:rsidR="007C2A26">
      <w:pPr>
        <w:ind w:firstLine="708"/>
        <w:jc w:val="both"/>
        <w:rPr>
          <w:lang w:val="hr-HR"/>
        </w:rPr>
      </w:pPr>
    </w:p>
    <w:p w:rsidRDefault="007C2A26" w:rsidP="00AE4A2B" w:rsidR="009216FB">
      <w:pPr>
        <w:ind w:firstLine="708"/>
        <w:jc w:val="both"/>
        <w:rPr>
          <w:lang w:val="hr-HR"/>
        </w:rPr>
      </w:pPr>
      <w:r>
        <w:rPr>
          <w:lang w:val="hr-HR"/>
        </w:rPr>
        <w:t>Podneskom od 16.03.2017. god. dužnik je u spis dostavio potvrdu FINE o blokadi računa i novčanih sredstava dužnika</w:t>
      </w:r>
      <w:r w:rsidR="00730DDE">
        <w:rPr>
          <w:lang w:val="hr-HR"/>
        </w:rPr>
        <w:t xml:space="preserve"> (list 45 spisa)</w:t>
      </w:r>
      <w:r>
        <w:rPr>
          <w:lang w:val="hr-HR"/>
        </w:rPr>
        <w:t xml:space="preserve">, a kojom se potvrđuje da je na dan 16.03.2017. god. na računima i novčanim sredstvima dužnika evidentirano 0 dana neprekidne blokade zbog nepodmirenih osnova za plaćanje evidentiranih u Očevidniku redoslijeda osnova za plaćanje, kao i da </w:t>
      </w:r>
      <w:r w:rsidR="009F47B1">
        <w:rPr>
          <w:lang w:val="hr-HR"/>
        </w:rPr>
        <w:t>nepodmirene obveze dužnika na dan izdavanje te potvrde iznose 0,00 kn.</w:t>
      </w:r>
    </w:p>
    <w:p w:rsidRDefault="009216FB" w:rsidP="00AE4A2B" w:rsidR="009216FB">
      <w:pPr>
        <w:ind w:firstLine="708"/>
        <w:jc w:val="both"/>
        <w:rPr>
          <w:lang w:val="hr-HR"/>
        </w:rPr>
      </w:pPr>
    </w:p>
    <w:p w:rsidRDefault="00D15E5D" w:rsidP="00D15E5D" w:rsidR="00D15E5D">
      <w:pPr>
        <w:ind w:firstLine="708"/>
        <w:jc w:val="both"/>
        <w:rPr>
          <w:lang w:val="hr-HR"/>
        </w:rPr>
      </w:pPr>
      <w:r>
        <w:rPr>
          <w:lang w:val="hr-HR"/>
        </w:rPr>
        <w:t>Prema odredbi čl. 128. st. 9. SZ-a</w:t>
      </w:r>
      <w:r w:rsidR="003962F7">
        <w:rPr>
          <w:lang w:val="hr-HR"/>
        </w:rPr>
        <w:t>,</w:t>
      </w:r>
      <w:r>
        <w:rPr>
          <w:lang w:val="hr-HR"/>
        </w:rPr>
        <w:t xml:space="preserve"> sud će obustaviti postupak ako dužnik do završetka prethodnog postupka postane sposoban za plaćanje.</w:t>
      </w:r>
    </w:p>
    <w:p w:rsidRDefault="00D15E5D" w:rsidP="00D15E5D" w:rsidR="00D15E5D">
      <w:pPr>
        <w:ind w:firstLine="708"/>
        <w:jc w:val="both"/>
        <w:rPr>
          <w:lang w:val="hr-HR"/>
        </w:rPr>
      </w:pPr>
    </w:p>
    <w:p w:rsidRDefault="00D15E5D" w:rsidP="009F47B1" w:rsidR="00D15E5D">
      <w:pPr>
        <w:ind w:firstLine="708"/>
        <w:jc w:val="both"/>
        <w:rPr>
          <w:lang w:val="hr-HR"/>
        </w:rPr>
      </w:pPr>
      <w:r>
        <w:rPr>
          <w:lang w:val="hr-HR"/>
        </w:rPr>
        <w:t>Kako je dakle iz</w:t>
      </w:r>
      <w:r w:rsidR="00E8617E">
        <w:rPr>
          <w:lang w:val="hr-HR"/>
        </w:rPr>
        <w:t xml:space="preserve"> </w:t>
      </w:r>
      <w:r w:rsidR="00730DDE">
        <w:rPr>
          <w:lang w:val="hr-HR"/>
        </w:rPr>
        <w:t>naprijed navedenog, a posebno</w:t>
      </w:r>
      <w:r w:rsidR="009F47B1">
        <w:rPr>
          <w:lang w:val="hr-HR"/>
        </w:rPr>
        <w:t xml:space="preserve"> iz potvrde FINE od 16.03.2017. god. razvidno </w:t>
      </w:r>
      <w:r w:rsidR="00C42C0A">
        <w:rPr>
          <w:lang w:val="hr-HR"/>
        </w:rPr>
        <w:t xml:space="preserve">da dužnik u Očevidniku redoslijeda osnova za plaćanje više nema bilo kakvih evidentiranih neizvršenih osnova za plaćanje odnosno </w:t>
      </w:r>
      <w:r w:rsidR="009F47B1">
        <w:rPr>
          <w:lang w:val="hr-HR"/>
        </w:rPr>
        <w:t xml:space="preserve">da dužnikovi </w:t>
      </w:r>
      <w:r w:rsidR="00CE2A58">
        <w:rPr>
          <w:lang w:val="hr-HR"/>
        </w:rPr>
        <w:t xml:space="preserve">računi više nisu u blokadi, </w:t>
      </w:r>
      <w:r>
        <w:rPr>
          <w:lang w:val="hr-HR"/>
        </w:rPr>
        <w:t xml:space="preserve">to je </w:t>
      </w:r>
      <w:r w:rsidR="009F47B1">
        <w:rPr>
          <w:lang w:val="hr-HR"/>
        </w:rPr>
        <w:t>samim</w:t>
      </w:r>
      <w:r>
        <w:rPr>
          <w:lang w:val="hr-HR"/>
        </w:rPr>
        <w:t xml:space="preserve"> očito da je dužnik u međuvremenu postao sposoban za plaćanje, a radi čega je</w:t>
      </w:r>
      <w:r w:rsidR="00B95831">
        <w:rPr>
          <w:lang w:val="hr-HR"/>
        </w:rPr>
        <w:t xml:space="preserve"> ovaj postupak valjalo</w:t>
      </w:r>
      <w:r w:rsidR="002A089E">
        <w:rPr>
          <w:lang w:val="hr-HR"/>
        </w:rPr>
        <w:t xml:space="preserve"> </w:t>
      </w:r>
      <w:r>
        <w:rPr>
          <w:lang w:val="hr-HR"/>
        </w:rPr>
        <w:t>obustaviti</w:t>
      </w:r>
      <w:r w:rsidR="00C42C0A">
        <w:rPr>
          <w:lang w:val="hr-HR"/>
        </w:rPr>
        <w:t>. Upravo stoga, a primjenom odredbe čl. 128. st. 9. SZ-a,</w:t>
      </w:r>
      <w:r>
        <w:rPr>
          <w:lang w:val="hr-HR"/>
        </w:rPr>
        <w:t xml:space="preserve"> odlučeno </w:t>
      </w:r>
      <w:r w:rsidR="00C42C0A">
        <w:rPr>
          <w:lang w:val="hr-HR"/>
        </w:rPr>
        <w:t xml:space="preserve">je </w:t>
      </w:r>
      <w:r>
        <w:rPr>
          <w:lang w:val="hr-HR"/>
        </w:rPr>
        <w:t xml:space="preserve">kao u izreci ovog rješenja. </w:t>
      </w:r>
    </w:p>
    <w:p w:rsidRDefault="00D15E5D" w:rsidP="00AE4A2B" w:rsidR="00D15E5D">
      <w:pPr>
        <w:ind w:firstLine="708"/>
        <w:jc w:val="both"/>
        <w:rPr>
          <w:lang w:val="hr-HR"/>
        </w:rPr>
      </w:pPr>
    </w:p>
    <w:p w:rsidRDefault="00D4027A" w:rsidP="00C42C0A" w:rsidR="00D4027A" w:rsidRPr="00585F41">
      <w:pPr>
        <w:ind w:firstLine="708"/>
        <w:jc w:val="center"/>
        <w:rPr>
          <w:lang w:val="hr-HR"/>
        </w:rPr>
      </w:pPr>
      <w:r w:rsidRPr="00585F41">
        <w:rPr>
          <w:lang w:val="hr-HR"/>
        </w:rPr>
        <w:t>U Splitu</w:t>
      </w:r>
      <w:r w:rsidR="0002675F" w:rsidRPr="00585F41">
        <w:rPr>
          <w:lang w:val="hr-HR"/>
        </w:rPr>
        <w:t>,</w:t>
      </w:r>
      <w:r w:rsidRPr="00585F41">
        <w:rPr>
          <w:lang w:val="hr-HR"/>
        </w:rPr>
        <w:t xml:space="preserve"> </w:t>
      </w:r>
      <w:r w:rsidR="0096042F">
        <w:rPr>
          <w:lang w:val="hr-HR"/>
        </w:rPr>
        <w:t>17</w:t>
      </w:r>
      <w:r w:rsidR="00E8617E">
        <w:rPr>
          <w:lang w:val="hr-HR"/>
        </w:rPr>
        <w:t>. ožujka 2017</w:t>
      </w:r>
      <w:r w:rsidRPr="00585F41">
        <w:rPr>
          <w:lang w:val="hr-HR"/>
        </w:rPr>
        <w:t>. godine.</w:t>
      </w:r>
    </w:p>
    <w:p w:rsidRDefault="00D4027A" w:rsidP="00D4027A" w:rsidR="00D4027A" w:rsidRPr="003962F7">
      <w:pPr>
        <w:jc w:val="both"/>
        <w:rPr>
          <w:sz w:val="16"/>
          <w:szCs w:val="16"/>
          <w:lang w:val="hr-HR"/>
        </w:rPr>
      </w:pPr>
      <w:r w:rsidRPr="003962F7">
        <w:rPr>
          <w:sz w:val="16"/>
          <w:szCs w:val="16"/>
          <w:lang w:val="hr-HR"/>
        </w:rPr>
        <w:t xml:space="preserve"> </w:t>
      </w:r>
    </w:p>
    <w:p w:rsidRDefault="00110325" w:rsidP="009D46D2" w:rsidR="00110325" w:rsidRPr="00585F41">
      <w:pPr>
        <w:ind w:firstLine="708" w:left="7080"/>
        <w:rPr>
          <w:lang w:val="hr-HR"/>
        </w:rPr>
      </w:pPr>
      <w:r w:rsidRPr="00585F41">
        <w:rPr>
          <w:lang w:val="hr-HR"/>
        </w:rPr>
        <w:t xml:space="preserve">S U D A C </w:t>
      </w:r>
    </w:p>
    <w:p w:rsidRDefault="00110325" w:rsidP="00433E25" w:rsidR="00110325" w:rsidRPr="00585F41">
      <w:pPr>
        <w:ind w:left="7080"/>
        <w:rPr>
          <w:sz w:val="28"/>
          <w:szCs w:val="28"/>
          <w:lang w:val="hr-HR"/>
        </w:rPr>
      </w:pPr>
    </w:p>
    <w:p w:rsidRDefault="00110325" w:rsidP="009D46D2" w:rsidR="00110325" w:rsidRPr="00585F41">
      <w:pPr>
        <w:ind w:firstLine="708" w:left="7080"/>
        <w:rPr>
          <w:lang w:val="hr-HR"/>
        </w:rPr>
      </w:pPr>
      <w:r w:rsidRPr="00585F41">
        <w:rPr>
          <w:lang w:val="hr-HR"/>
        </w:rPr>
        <w:t>Paško Bačić</w:t>
      </w:r>
    </w:p>
    <w:p w:rsidRDefault="00382327" w:rsidP="000626FE" w:rsidR="00382327" w:rsidRPr="00585F41">
      <w:pPr>
        <w:ind w:firstLine="708" w:left="7080"/>
        <w:rPr>
          <w:sz w:val="16"/>
          <w:szCs w:val="16"/>
          <w:u w:val="single"/>
          <w:lang w:val="hr-HR"/>
        </w:rPr>
      </w:pPr>
    </w:p>
    <w:p w:rsidRDefault="000626FE" w:rsidP="003962F7" w:rsidR="000626FE" w:rsidRPr="003962F7">
      <w:pPr>
        <w:rPr>
          <w:sz w:val="16"/>
          <w:szCs w:val="16"/>
          <w:u w:val="single"/>
          <w:lang w:val="hr-HR"/>
        </w:rPr>
      </w:pPr>
    </w:p>
    <w:p w:rsidRDefault="00473132" w:rsidP="00D4027A" w:rsidR="00473132" w:rsidRPr="00585F41">
      <w:pPr>
        <w:jc w:val="both"/>
        <w:rPr>
          <w:sz w:val="16"/>
          <w:szCs w:val="16"/>
          <w:u w:val="single"/>
          <w:lang w:val="hr-HR"/>
        </w:rPr>
      </w:pPr>
    </w:p>
    <w:p w:rsidRDefault="003962F7" w:rsidP="003962F7" w:rsidR="003962F7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3962F7" w:rsidP="003962F7" w:rsidR="003962F7">
      <w:pPr>
        <w:jc w:val="both"/>
        <w:rPr>
          <w:lang w:val="hr-HR"/>
        </w:rPr>
      </w:pPr>
      <w:r w:rsidRPr="00403F01">
        <w:rPr>
          <w:lang w:val="hr-HR"/>
        </w:rPr>
        <w:t xml:space="preserve">Protiv ovog </w:t>
      </w:r>
      <w:r>
        <w:rPr>
          <w:lang w:val="hr-HR"/>
        </w:rPr>
        <w:t>rješenja dopuštena je žalba. Žalba se može izjaviti u roku od osam dana od dostave rješenja, a dostava ovog rješenja smatra se obavljenom istekom osmog dana od dana njegove objave na mrežnoj stranici e-Oglasna ploča sudova. Žalba se podnosi Trgovačkom sudu u Splitu,</w:t>
      </w:r>
      <w:r w:rsidRPr="00833E49">
        <w:rPr>
          <w:lang w:val="hr-HR"/>
        </w:rPr>
        <w:t xml:space="preserve"> </w:t>
      </w:r>
      <w:r>
        <w:rPr>
          <w:lang w:val="hr-HR"/>
        </w:rPr>
        <w:t>pismeno u tri primjerka, a o istoj odlučuje Visoki trgovački sud Republike Hrvatske u Zagrebu.</w:t>
      </w:r>
    </w:p>
    <w:p w:rsidRDefault="00D4027A" w:rsidP="00D4027A" w:rsidR="00D4027A" w:rsidRPr="00C42C0A">
      <w:pPr>
        <w:jc w:val="both"/>
        <w:rPr>
          <w:lang w:val="hr-HR"/>
        </w:rPr>
      </w:pPr>
    </w:p>
    <w:p w:rsidRDefault="00D47B51" w:rsidP="00D4027A" w:rsidR="00D47B51" w:rsidRPr="00CE2A58">
      <w:pPr>
        <w:jc w:val="both"/>
        <w:rPr>
          <w:sz w:val="16"/>
          <w:szCs w:val="16"/>
          <w:lang w:val="hr-HR"/>
        </w:rPr>
      </w:pP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>DNA:</w:t>
      </w: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 xml:space="preserve">-  </w:t>
      </w:r>
      <w:r w:rsidR="00CE2A58">
        <w:rPr>
          <w:lang w:val="hr-HR"/>
        </w:rPr>
        <w:t>predlagatelju</w:t>
      </w:r>
      <w:r w:rsidR="007738D2">
        <w:rPr>
          <w:lang w:val="hr-HR"/>
        </w:rPr>
        <w:t xml:space="preserve"> </w:t>
      </w:r>
      <w:r w:rsidRPr="00585F41">
        <w:rPr>
          <w:lang w:val="hr-HR"/>
        </w:rPr>
        <w:t>– Financijskoj agenciji, RC Split</w:t>
      </w: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>-  dužniku</w:t>
      </w:r>
      <w:r w:rsidR="00AE599E">
        <w:rPr>
          <w:lang w:val="hr-HR"/>
        </w:rPr>
        <w:t xml:space="preserve"> </w:t>
      </w:r>
    </w:p>
    <w:p w:rsidRDefault="00F347B9" w:rsidP="00F347B9" w:rsidR="003962F7">
      <w:pPr>
        <w:jc w:val="both"/>
        <w:rPr>
          <w:lang w:val="hr-HR"/>
        </w:rPr>
      </w:pPr>
      <w:r w:rsidRPr="00585F41">
        <w:rPr>
          <w:lang w:val="hr-HR"/>
        </w:rPr>
        <w:t xml:space="preserve">-  e-oglasna ploča suda </w:t>
      </w:r>
    </w:p>
    <w:p w:rsidRDefault="00F347B9" w:rsidP="00403F01" w:rsidR="00E14AE2" w:rsidRPr="00585F41">
      <w:pPr>
        <w:jc w:val="both"/>
        <w:rPr>
          <w:lang w:val="hr-HR"/>
        </w:rPr>
      </w:pPr>
      <w:r w:rsidRPr="00585F41">
        <w:rPr>
          <w:lang w:val="hr-HR"/>
        </w:rPr>
        <w:t>-  u spis</w:t>
      </w:r>
    </w:p>
    <w:sectPr w:rsidSect="00C42C0A" w:rsidR="00E14AE2" w:rsidRPr="00585F41">
      <w:headerReference w:type="default" r:id="rId11"/>
      <w:pgSz w:h="16838" w:w="11906"/>
      <w:pgMar w:gutter="0" w:footer="708" w:header="708" w:left="1417" w:bottom="1134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P="001C44F1" w:rsidR="003734BE">
    <w:pPr>
      <w:pStyle w:val="Zaglavlje"/>
      <w:numPr>
        <w:ilvl w:val="0"/>
        <w:numId w:val="6"/>
      </w:numPr>
      <w:jc w:val="center"/>
    </w:pPr>
    <w:r>
      <w:fldChar w:fldCharType="begin"/>
    </w:r>
    <w:r>
      <w:instrText>PAGE   \* MERGEFORMAT</w:instrText>
    </w:r>
    <w:r>
      <w:fldChar w:fldCharType="separate"/>
    </w:r>
    <w:r w:rsidR="00B82FF5" w:rsidRPr="00B82FF5">
      <w:rPr>
        <w:noProof/>
        <w:lang w:val="hr-HR"/>
      </w:rPr>
      <w:t>3</w:t>
    </w:r>
    <w:r>
      <w:fldChar w:fldCharType="end"/>
    </w:r>
    <w:r w:rsidR="001C44F1">
      <w:t xml:space="preserve"> </w:t>
    </w:r>
    <w:r w:rsidR="00E6013F">
      <w:t>-</w:t>
    </w:r>
    <w:r w:rsidR="00E6013F">
      <w:tab/>
      <w:t>12. St-</w:t>
    </w:r>
    <w:r w:rsidR="00CC2435">
      <w:t>1334</w:t>
    </w:r>
    <w:r>
      <w:t>/201</w:t>
    </w:r>
    <w:r w:rsidR="00D15E5D">
      <w:t>6</w:t>
    </w:r>
  </w:p>
  <w:p w:rsidRDefault="00473132" w:rsidR="00473132">
    <w:pPr>
      <w:pStyle w:val="Zaglavlje"/>
      <w:jc w:val="center"/>
    </w:pPr>
  </w:p>
  <w:p w:rsidRDefault="003734BE" w:rsidR="003734BE" w:rsidRPr="00CE2A58">
    <w:pPr>
      <w:pStyle w:val="Zaglavlje"/>
      <w:rPr>
        <w:sz w:val="16"/>
        <w:szCs w:val="16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5">
    <w:nsid w:val="79063F07"/>
    <w:multiLevelType w:val="hybridMultilevel"/>
    <w:tmpl w:val="2CD0A264"/>
    <w:lvl w:tplc="3B42AC64" w:ilvl="0">
      <w:numFmt w:val="bullet"/>
      <w:lvlText w:val="-"/>
      <w:lvlJc w:val="left"/>
      <w:pPr>
        <w:ind w:hanging="360" w:left="47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48FA"/>
    <w:rsid w:val="0002675F"/>
    <w:rsid w:val="000626FE"/>
    <w:rsid w:val="00062AEB"/>
    <w:rsid w:val="00063C3A"/>
    <w:rsid w:val="000666DB"/>
    <w:rsid w:val="00070C42"/>
    <w:rsid w:val="00094B4F"/>
    <w:rsid w:val="00110325"/>
    <w:rsid w:val="00133015"/>
    <w:rsid w:val="00160774"/>
    <w:rsid w:val="00171D3F"/>
    <w:rsid w:val="00194CBC"/>
    <w:rsid w:val="001C2C6A"/>
    <w:rsid w:val="001C44F1"/>
    <w:rsid w:val="001E4E14"/>
    <w:rsid w:val="001F5654"/>
    <w:rsid w:val="00200E29"/>
    <w:rsid w:val="00217DD3"/>
    <w:rsid w:val="0026368F"/>
    <w:rsid w:val="002702A4"/>
    <w:rsid w:val="002819BF"/>
    <w:rsid w:val="002A089E"/>
    <w:rsid w:val="002D048F"/>
    <w:rsid w:val="002E02C8"/>
    <w:rsid w:val="002E6DB9"/>
    <w:rsid w:val="003148C7"/>
    <w:rsid w:val="003734BE"/>
    <w:rsid w:val="00382327"/>
    <w:rsid w:val="003855E7"/>
    <w:rsid w:val="003929B4"/>
    <w:rsid w:val="003962F7"/>
    <w:rsid w:val="003E3D3E"/>
    <w:rsid w:val="00403F01"/>
    <w:rsid w:val="004171BE"/>
    <w:rsid w:val="00452F21"/>
    <w:rsid w:val="00472CF7"/>
    <w:rsid w:val="00473132"/>
    <w:rsid w:val="004777B1"/>
    <w:rsid w:val="0048628D"/>
    <w:rsid w:val="004A6CA0"/>
    <w:rsid w:val="004B2C85"/>
    <w:rsid w:val="004D23AF"/>
    <w:rsid w:val="004E0C44"/>
    <w:rsid w:val="004F6BDA"/>
    <w:rsid w:val="00544124"/>
    <w:rsid w:val="00585F41"/>
    <w:rsid w:val="005C0E56"/>
    <w:rsid w:val="005C1097"/>
    <w:rsid w:val="005D2EA9"/>
    <w:rsid w:val="005E2103"/>
    <w:rsid w:val="0063351E"/>
    <w:rsid w:val="00642955"/>
    <w:rsid w:val="0066735D"/>
    <w:rsid w:val="00675F9E"/>
    <w:rsid w:val="006767AE"/>
    <w:rsid w:val="006A7185"/>
    <w:rsid w:val="006C0489"/>
    <w:rsid w:val="006E3551"/>
    <w:rsid w:val="00730DDE"/>
    <w:rsid w:val="00736EF6"/>
    <w:rsid w:val="00743750"/>
    <w:rsid w:val="00756F19"/>
    <w:rsid w:val="007725FF"/>
    <w:rsid w:val="007738D2"/>
    <w:rsid w:val="00780642"/>
    <w:rsid w:val="007A74B6"/>
    <w:rsid w:val="007C2A26"/>
    <w:rsid w:val="008325C4"/>
    <w:rsid w:val="00832F97"/>
    <w:rsid w:val="00876209"/>
    <w:rsid w:val="00906FBC"/>
    <w:rsid w:val="009216FB"/>
    <w:rsid w:val="009374AD"/>
    <w:rsid w:val="0096042F"/>
    <w:rsid w:val="00984E8A"/>
    <w:rsid w:val="00986E7E"/>
    <w:rsid w:val="009966BF"/>
    <w:rsid w:val="009C2B92"/>
    <w:rsid w:val="009D46D2"/>
    <w:rsid w:val="009F30BD"/>
    <w:rsid w:val="009F3C28"/>
    <w:rsid w:val="009F47B1"/>
    <w:rsid w:val="009F6C9A"/>
    <w:rsid w:val="00A06E04"/>
    <w:rsid w:val="00A31ADC"/>
    <w:rsid w:val="00A75973"/>
    <w:rsid w:val="00A83CF1"/>
    <w:rsid w:val="00A97762"/>
    <w:rsid w:val="00AA1815"/>
    <w:rsid w:val="00AC4892"/>
    <w:rsid w:val="00AC7561"/>
    <w:rsid w:val="00AD4B6A"/>
    <w:rsid w:val="00AE4A2B"/>
    <w:rsid w:val="00AE599E"/>
    <w:rsid w:val="00B3214A"/>
    <w:rsid w:val="00B347F0"/>
    <w:rsid w:val="00B36BAF"/>
    <w:rsid w:val="00B631DA"/>
    <w:rsid w:val="00B6615F"/>
    <w:rsid w:val="00B82187"/>
    <w:rsid w:val="00B82FF5"/>
    <w:rsid w:val="00B95831"/>
    <w:rsid w:val="00BF6161"/>
    <w:rsid w:val="00C019C2"/>
    <w:rsid w:val="00C30FC8"/>
    <w:rsid w:val="00C42C0A"/>
    <w:rsid w:val="00C435B4"/>
    <w:rsid w:val="00C5093E"/>
    <w:rsid w:val="00C558F1"/>
    <w:rsid w:val="00C63E03"/>
    <w:rsid w:val="00C709BF"/>
    <w:rsid w:val="00C71DE9"/>
    <w:rsid w:val="00CA5452"/>
    <w:rsid w:val="00CB5DF6"/>
    <w:rsid w:val="00CC1B3F"/>
    <w:rsid w:val="00CC2435"/>
    <w:rsid w:val="00CC5D0C"/>
    <w:rsid w:val="00CD5A78"/>
    <w:rsid w:val="00CE1BBC"/>
    <w:rsid w:val="00CE2A58"/>
    <w:rsid w:val="00CF1035"/>
    <w:rsid w:val="00D15E5D"/>
    <w:rsid w:val="00D168A3"/>
    <w:rsid w:val="00D17EB5"/>
    <w:rsid w:val="00D230DD"/>
    <w:rsid w:val="00D4027A"/>
    <w:rsid w:val="00D4418F"/>
    <w:rsid w:val="00D47B51"/>
    <w:rsid w:val="00D6076B"/>
    <w:rsid w:val="00D74C99"/>
    <w:rsid w:val="00E14AE2"/>
    <w:rsid w:val="00E6013F"/>
    <w:rsid w:val="00E8617E"/>
    <w:rsid w:val="00EB167D"/>
    <w:rsid w:val="00EB78C8"/>
    <w:rsid w:val="00EC0B4A"/>
    <w:rsid w:val="00F1734E"/>
    <w:rsid w:val="00F2582F"/>
    <w:rsid w:val="00F347B9"/>
    <w:rsid w:val="00F34A14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82FF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82FF5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B82FF5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B82FF5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B82FF5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82FF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82FF5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B82FF5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B82FF5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B82FF5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ožujka 2017.</izvorni_sadrzaj>
    <derivirana_varijabla naziv="DomainObject.DatumDonosenjaOdluke_1">17.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1334</izvorni_sadrzaj>
    <derivirana_varijabla naziv="DomainObject.Predmet.Broj_1">1334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lipnja 2016.</izvorni_sadrzaj>
    <derivirana_varijabla naziv="DomainObject.Predmet.DatumOsnivanja_1">3.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7 zaposlenih</izvorni_sadrzaj>
    <derivirana_varijabla naziv="DomainObject.Predmet.Opis_1">7 zaposlenih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St-1334/2016</izvorni_sadrzaj>
    <derivirana_varijabla naziv="DomainObject.Predmet.OznakaBroj_1">St-1334/2016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2. SZ</izvorni_sadrzaj>
    <derivirana_varijabla naziv="DomainObject.Predmet.PrimjedbaSuca_1">Čl. 444. st. 2. SZ</derivirana_varijabla>
  </DomainObject.Predmet.PrimjedbaSuca>
  <DomainObject.Predmet.ProtustrankaFormated>
    <izvorni_sadrzaj>  VETERINARSKA STANICA SPLIT, d.o.o. za djelatnost zdravstvene zaštite životinja, veterinarske usluge, proizvodnju i prodaju</izvorni_sadrzaj>
    <derivirana_varijabla naziv="DomainObject.Predmet.ProtustrankaFormated_1">  VETERINARSKA STANICA SPLIT, d.o.o. za djelatnost zdravstvene zaštite životinja, veterinarske usluge, proizvodnju i prodaju</derivirana_varijabla>
  </DomainObject.Predmet.ProtustrankaFormated>
  <DomainObject.Predmet.ProtustrankaFormatedOIB>
    <izvorni_sadrzaj>  VETERINARSKA STANICA SPLIT, d.o.o. za djelatnost zdravstvene zaštite životinja, veterinarske usluge, proizvodnju i prodaju, OIB 61531843890</izvorni_sadrzaj>
    <derivirana_varijabla naziv="DomainObject.Predmet.ProtustrankaFormatedOIB_1">  VETERINARSKA STANICA SPLIT, d.o.o. za djelatnost zdravstvene zaštite životinja, veterinarske usluge, proizvodnju i prodaju, OIB 61531843890</derivirana_varijabla>
  </DomainObject.Predmet.ProtustrankaFormatedOIB>
  <DomainObject.Predmet.ProtustrankaFormatedWithAdress>
    <izvorni_sadrzaj> VETERINARSKA STANICA SPLIT, d.o.o. za djelatnost zdravstvene zaštite životinja, veterinarske usluge, proizvodnju i prodaju, Šibenska 9, 21000 Split</izvorni_sadrzaj>
    <derivirana_varijabla naziv="DomainObject.Predmet.ProtustrankaFormatedWithAdress_1"> VETERINARSKA STANICA SPLIT, d.o.o. za djelatnost zdravstvene zaštite životinja, veterinarske usluge, proizvodnju i prodaju, Šibenska 9, 21000 Split</derivirana_varijabla>
  </DomainObject.Predmet.ProtustrankaFormatedWithAdress>
  <DomainObject.Predmet.ProtustrankaFormatedWithAdressOIB>
    <izvorni_sadrzaj> VETERINARSKA STANICA SPLIT, d.o.o. za djelatnost zdravstvene zaštite životinja, veterinarske usluge, proizvodnju i prodaju, OIB 61531843890, Šibenska 9, 21000 Split</izvorni_sadrzaj>
    <derivirana_varijabla naziv="DomainObject.Predmet.ProtustrankaFormatedWithAdressOIB_1"> VETERINARSKA STANICA SPLIT, d.o.o. za djelatnost zdravstvene zaštite životinja, veterinarske usluge, proizvodnju i prodaju, OIB 61531843890, Šibenska 9, 21000 Split</derivirana_varijabla>
  </DomainObject.Predmet.ProtustrankaFormatedWithAdressOIB>
  <DomainObject.Predmet.ProtustrankaWithAdress>
    <izvorni_sadrzaj>VETERINARSKA STANICA SPLIT, d.o.o. za djelatnost zdravstvene zaštite životinja, veterinarske usluge, proizvodnju i prodaju Šibenska 9, 21000 Split</izvorni_sadrzaj>
    <derivirana_varijabla naziv="DomainObject.Predmet.ProtustrankaWithAdress_1">VETERINARSKA STANICA SPLIT, d.o.o. za djelatnost zdravstvene zaštite životinja, veterinarske usluge, proizvodnju i prodaju Šibenska 9, 21000 Split</derivirana_varijabla>
  </DomainObject.Predmet.ProtustrankaWithAdress>
  <DomainObject.Predmet.ProtustrankaWithAdressOIB>
    <izvorni_sadrzaj>VETERINARSKA STANICA SPLIT, d.o.o. za djelatnost zdravstvene zaštite životinja, veterinarske usluge, proizvodnju i prodaju, OIB 61531843890, Šibenska 9, 21000 Split</izvorni_sadrzaj>
    <derivirana_varijabla naziv="DomainObject.Predmet.ProtustrankaWithAdressOIB_1">VETERINARSKA STANICA SPLIT, d.o.o. za djelatnost zdravstvene zaštite životinja, veterinarske usluge, proizvodnju i prodaju, OIB 61531843890, Šibenska 9, 21000 Split</derivirana_varijabla>
  </DomainObject.Predmet.ProtustrankaWithAdressOIB>
  <DomainObject.Predmet.ProtustrankaNazivFormated>
    <izvorni_sadrzaj>VETERINARSKA STANICA SPLIT, d.o.o. za djelatnost zdravstvene zaštite životinja, veterinarske usluge, proizvodnju i prodaju</izvorni_sadrzaj>
    <derivirana_varijabla naziv="DomainObject.Predmet.ProtustrankaNazivFormated_1">VETERINARSKA STANICA SPLIT, d.o.o. za djelatnost zdravstvene zaštite životinja, veterinarske usluge, proizvodnju i prodaju</derivirana_varijabla>
  </DomainObject.Predmet.ProtustrankaNazivFormated>
  <DomainObject.Predmet.ProtustrankaNazivFormatedOIB>
    <izvorni_sadrzaj>VETERINARSKA STANICA SPLIT, d.o.o. za djelatnost zdravstvene zaštite životinja, veterinarske usluge, proizvodnju i prodaju, OIB 61531843890</izvorni_sadrzaj>
    <derivirana_varijabla naziv="DomainObject.Predmet.ProtustrankaNazivFormatedOIB_1">VETERINARSKA STANICA SPLIT, d.o.o. za djelatnost zdravstvene zaštite životinja, veterinarske usluge, proizvodnju i prodaju, OIB 61531843890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243169.14</izvorni_sadrzaj>
    <derivirana_varijabla naziv="DomainObject.Predmet.TrenutnaVrijednost_1">243169.14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VETERINARSKA STANICA SPLIT, d.o.o. za djelatnost zdravstvene zaštite životinja, veterinarske usluge, proizvodnju i prodaju</item>
    </izvorni_sadrzaj>
    <derivirana_varijabla naziv="DomainObject.Predmet.ProtuStrankaListFormated_1">
      <item>VETERINARSKA STANICA SPLIT, d.o.o. za djelatnost zdravstvene zaštite životinja, veterinarske usluge, proizvodnju i prodaju</item>
    </derivirana_varijabla>
  </DomainObject.Predmet.ProtuStrankaListFormated>
  <DomainObject.Predmet.ProtuStrankaListFormatedOIB>
    <izvorni_sadrzaj>
      <item>VETERINARSKA STANICA SPLIT, d.o.o. za djelatnost zdravstvene zaštite životinja, veterinarske usluge, proizvodnju i prodaju, OIB 61531843890</item>
    </izvorni_sadrzaj>
    <derivirana_varijabla naziv="DomainObject.Predmet.ProtuStrankaListFormatedOIB_1">
      <item>VETERINARSKA STANICA SPLIT, d.o.o. za djelatnost zdravstvene zaštite životinja, veterinarske usluge, proizvodnju i prodaju, OIB 61531843890</item>
    </derivirana_varijabla>
  </DomainObject.Predmet.ProtuStrankaListFormatedOIB>
  <DomainObject.Predmet.ProtuStrankaListFormatedWithAdress>
    <izvorni_sadrzaj>
      <item>VETERINARSKA STANICA SPLIT, d.o.o. za djelatnost zdravstvene zaštite životinja, veterinarske usluge, proizvodnju i prodaju, Šibenska 9, 21000 Split</item>
    </izvorni_sadrzaj>
    <derivirana_varijabla naziv="DomainObject.Predmet.ProtuStrankaListFormatedWithAdress_1">
      <item>VETERINARSKA STANICA SPLIT, d.o.o. za djelatnost zdravstvene zaštite životinja, veterinarske usluge, proizvodnju i prodaju, Šibenska 9, 21000 Split</item>
    </derivirana_varijabla>
  </DomainObject.Predmet.ProtuStrankaListFormatedWithAdress>
  <DomainObject.Predmet.ProtuStrankaListFormatedWithAdressOIB>
    <izvorni_sadrzaj>
      <item>VETERINARSKA STANICA SPLIT, d.o.o. za djelatnost zdravstvene zaštite životinja, veterinarske usluge, proizvodnju i prodaju, OIB 61531843890, Šibenska 9, 21000 Split</item>
    </izvorni_sadrzaj>
    <derivirana_varijabla naziv="DomainObject.Predmet.ProtuStrankaListFormatedWithAdressOIB_1">
      <item>VETERINARSKA STANICA SPLIT, d.o.o. za djelatnost zdravstvene zaštite životinja, veterinarske usluge, proizvodnju i prodaju, OIB 61531843890, Šibenska 9, 21000 Split</item>
    </derivirana_varijabla>
  </DomainObject.Predmet.ProtuStrankaListFormatedWithAdressOIB>
  <DomainObject.Predmet.ProtuStrankaListNazivFormated>
    <izvorni_sadrzaj>
      <item>VETERINARSKA STANICA SPLIT, d.o.o. za djelatnost zdravstvene zaštite životinja, veterinarske usluge, proizvodnju i prodaju</item>
    </izvorni_sadrzaj>
    <derivirana_varijabla naziv="DomainObject.Predmet.ProtuStrankaListNazivFormated_1">
      <item>VETERINARSKA STANICA SPLIT, d.o.o. za djelatnost zdravstvene zaštite životinja, veterinarske usluge, proizvodnju i prodaju</item>
    </derivirana_varijabla>
  </DomainObject.Predmet.ProtuStrankaListNazivFormated>
  <DomainObject.Predmet.ProtuStrankaListNazivFormatedOIB>
    <izvorni_sadrzaj>
      <item>VETERINARSKA STANICA SPLIT, d.o.o. za djelatnost zdravstvene zaštite životinja, veterinarske usluge, proizvodnju i prodaju, OIB 61531843890</item>
    </izvorni_sadrzaj>
    <derivirana_varijabla naziv="DomainObject.Predmet.ProtuStrankaListNazivFormatedOIB_1">
      <item>VETERINARSKA STANICA SPLIT, d.o.o. za djelatnost zdravstvene zaštite životinja, veterinarske usluge, proizvodnju i prodaju, OIB 61531843890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ožujka 2017.</izvorni_sadrzaj>
    <derivirana_varijabla naziv="DomainObject.Datum_1">17.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VETERINARSKA STANICA SPLIT, d.o.o. za djelatnost zdravstvene zaštite životinja, veterinarske usluge, proizvodnju i prodaju</izvorni_sadrzaj>
    <derivirana_varijabla naziv="DomainObject.Predmet.ProtustrankaIDrugi_1">VETERINARSKA STANICA SPLIT, d.o.o. za djelatnost zdravstvene zaštite životinja, veterinarske usluge, proizvodnju i prodaju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VETERINARSKA STANICA SPLIT, d.o.o. za djelatnost zdravstvene zaštite životinja, veterinarske usluge, proizvodnju i prodaju, OIB 61531843890, Šibenska 9, 21000 Split</izvorni_sadrzaj>
    <derivirana_varijabla naziv="DomainObject.Predmet.ProtustrankaIDrugiAdressOIB_1">VETERINARSKA STANICA SPLIT, d.o.o. za djelatnost zdravstvene zaštite životinja, veterinarske usluge, proizvodnju i prodaju, OIB 61531843890, Šibenska 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VETERINARSKA STANICA SPLIT, d.o.o. za djelatnost zdravstvene zaštite životinja, veterinarske usluge, proizvodnju i prodaju</item>
      <item>FINANCIJSKA AGENCIJA, RC SPLIT</item>
    </izvorni_sadrzaj>
    <derivirana_varijabla naziv="DomainObject.Predmet.SudioniciListNaziv_1">
      <item>VETERINARSKA STANICA SPLIT, d.o.o. za djelatnost zdravstvene zaštite životinja, veterinarske usluge, proizvodnju i prodaju</item>
      <item>FINANCIJSKA AGENCIJA, RC SPLIT</item>
    </derivirana_varijabla>
  </DomainObject.Predmet.SudioniciListNaziv>
  <DomainObject.Predmet.SudioniciListAdressOIB>
    <izvorni_sadrzaj>
      <item>VETERINARSKA STANICA SPLIT, d.o.o. za djelatnost zdravstvene zaštite životinja, veterinarske usluge, proizvodnju i prodaju, OIB 61531843890, Šibenska 9,21000 Split</item>
      <item>FINANCIJSKA AGENCIJA, RC SPLIT, OIB 85821130368, Mažuranićevo šetalište 24 b,21000 Split</item>
    </izvorni_sadrzaj>
    <derivirana_varijabla naziv="DomainObject.Predmet.SudioniciListAdressOIB_1">
      <item>VETERINARSKA STANICA SPLIT, d.o.o. za djelatnost zdravstvene zaštite životinja, veterinarske usluge, proizvodnju i prodaju, OIB 61531843890, Šibenska 9,21000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61531843890</item>
      <item>, OIB 85821130368</item>
    </izvorni_sadrzaj>
    <derivirana_varijabla naziv="DomainObject.Predmet.SudioniciListNazivOIB_1">
      <item>, OIB 61531843890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D3CDFA4-37DA-4AE4-BE34-15C6A92D662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874</properties:Words>
  <properties:Characters>4617</properties:Characters>
  <properties:Lines>108</properties:Lines>
  <properties:Paragraphs>29</properties:Paragraphs>
  <properties:TotalTime>812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5573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2017-03-07T10:41:00Z</cp:lastPrinted>
  <dcterms:modified xmlns:xsi="http://www.w3.org/2001/XMLSchema-instance" xsi:type="dcterms:W3CDTF">2017-03-17T13:00:00Z</dcterms:modified>
  <cp:revision>44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