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54" w:rsidRPr="00A205A2" w:rsidRDefault="0050507F" w:rsidP="00577ABB">
      <w:pPr>
        <w:pStyle w:val="Bezproreda"/>
        <w:jc w:val="both"/>
        <w:rPr>
          <w:rFonts w:ascii="Arial" w:hAnsi="Arial" w:cs="Arial"/>
          <w:sz w:val="24"/>
          <w:szCs w:val="24"/>
        </w:rPr>
      </w:pP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p>
    <w:p w:rsidR="00BF2954" w:rsidRPr="00A205A2" w:rsidRDefault="00B26548" w:rsidP="00577ABB">
      <w:pPr>
        <w:pStyle w:val="Bezproreda"/>
        <w:jc w:val="both"/>
        <w:rPr>
          <w:rFonts w:ascii="Arial" w:hAnsi="Arial" w:cs="Arial"/>
          <w:sz w:val="24"/>
          <w:szCs w:val="24"/>
        </w:rPr>
      </w:pPr>
      <w:r w:rsidRPr="00A205A2">
        <w:rPr>
          <w:rFonts w:ascii="Arial" w:hAnsi="Arial" w:cs="Arial"/>
          <w:sz w:val="24"/>
          <w:szCs w:val="24"/>
        </w:rPr>
        <w:t xml:space="preserve">            </w:t>
      </w:r>
      <w:r w:rsidRPr="00A205A2">
        <w:rPr>
          <w:rFonts w:ascii="Arial" w:hAnsi="Arial" w:cs="Arial"/>
          <w:noProof/>
          <w:sz w:val="24"/>
          <w:szCs w:val="24"/>
        </w:rPr>
        <w:drawing>
          <wp:inline distT="0" distB="0" distL="0" distR="0" wp14:anchorId="0522787C" wp14:editId="1674D7D5">
            <wp:extent cx="533400" cy="7162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764" cy="719455"/>
                    </a:xfrm>
                    <a:prstGeom prst="rect">
                      <a:avLst/>
                    </a:prstGeom>
                    <a:noFill/>
                  </pic:spPr>
                </pic:pic>
              </a:graphicData>
            </a:graphic>
          </wp:inline>
        </w:drawing>
      </w:r>
    </w:p>
    <w:p w:rsidR="007100C7" w:rsidRPr="00A205A2" w:rsidRDefault="007100C7" w:rsidP="00577ABB">
      <w:pPr>
        <w:pStyle w:val="Bezproreda"/>
        <w:jc w:val="both"/>
        <w:rPr>
          <w:rFonts w:ascii="Arial" w:hAnsi="Arial" w:cs="Arial"/>
          <w:sz w:val="24"/>
          <w:szCs w:val="24"/>
        </w:rPr>
      </w:pPr>
    </w:p>
    <w:p w:rsidR="00DB052E" w:rsidRPr="00A205A2" w:rsidRDefault="00577ABB" w:rsidP="00577ABB">
      <w:pPr>
        <w:pStyle w:val="Bezproreda"/>
        <w:jc w:val="both"/>
        <w:rPr>
          <w:rFonts w:ascii="Arial" w:hAnsi="Arial" w:cs="Arial"/>
          <w:sz w:val="24"/>
          <w:szCs w:val="24"/>
        </w:rPr>
      </w:pPr>
      <w:r w:rsidRPr="00A205A2">
        <w:rPr>
          <w:rFonts w:ascii="Arial" w:hAnsi="Arial" w:cs="Arial"/>
          <w:sz w:val="24"/>
          <w:szCs w:val="24"/>
        </w:rPr>
        <w:t>REPUBLIKA HRVATSKA</w:t>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00BF2954" w:rsidRPr="00A205A2">
        <w:rPr>
          <w:rFonts w:ascii="Arial" w:hAnsi="Arial" w:cs="Arial"/>
          <w:sz w:val="24"/>
          <w:szCs w:val="24"/>
        </w:rPr>
        <w:tab/>
      </w:r>
    </w:p>
    <w:p w:rsidR="00577ABB" w:rsidRPr="00A205A2" w:rsidRDefault="00577ABB" w:rsidP="00577ABB">
      <w:pPr>
        <w:pStyle w:val="Bezproreda"/>
        <w:jc w:val="both"/>
        <w:rPr>
          <w:rFonts w:ascii="Arial" w:hAnsi="Arial" w:cs="Arial"/>
          <w:sz w:val="24"/>
          <w:szCs w:val="24"/>
        </w:rPr>
      </w:pPr>
      <w:r w:rsidRPr="00A205A2">
        <w:rPr>
          <w:rFonts w:ascii="Arial" w:hAnsi="Arial" w:cs="Arial"/>
          <w:sz w:val="24"/>
          <w:szCs w:val="24"/>
        </w:rPr>
        <w:t>OPĆINSKI SUD U SPLITU</w:t>
      </w:r>
    </w:p>
    <w:p w:rsidR="0041406B" w:rsidRPr="00A205A2" w:rsidRDefault="0041637F" w:rsidP="00E92010">
      <w:pPr>
        <w:pStyle w:val="Bezproreda"/>
        <w:jc w:val="both"/>
        <w:rPr>
          <w:rFonts w:ascii="Arial" w:hAnsi="Arial" w:cs="Arial"/>
          <w:sz w:val="24"/>
          <w:szCs w:val="24"/>
        </w:rPr>
      </w:pPr>
      <w:r>
        <w:rPr>
          <w:rFonts w:ascii="Arial" w:hAnsi="Arial" w:cs="Arial"/>
          <w:sz w:val="24"/>
          <w:szCs w:val="24"/>
        </w:rPr>
        <w:t>Poseban z</w:t>
      </w:r>
      <w:r w:rsidR="00F1617E" w:rsidRPr="00A205A2">
        <w:rPr>
          <w:rFonts w:ascii="Arial" w:hAnsi="Arial" w:cs="Arial"/>
          <w:sz w:val="24"/>
          <w:szCs w:val="24"/>
        </w:rPr>
        <w:t xml:space="preserve">emljišnoknjižni odjel </w:t>
      </w:r>
      <w:r w:rsidR="00D153BD" w:rsidRPr="00A205A2">
        <w:rPr>
          <w:rFonts w:ascii="Arial" w:hAnsi="Arial" w:cs="Arial"/>
          <w:sz w:val="24"/>
          <w:szCs w:val="24"/>
        </w:rPr>
        <w:t xml:space="preserve">u </w:t>
      </w:r>
      <w:r w:rsidR="00E671C2">
        <w:rPr>
          <w:rFonts w:ascii="Arial" w:hAnsi="Arial" w:cs="Arial"/>
          <w:sz w:val="24"/>
          <w:szCs w:val="24"/>
        </w:rPr>
        <w:t>S</w:t>
      </w:r>
      <w:r>
        <w:rPr>
          <w:rFonts w:ascii="Arial" w:hAnsi="Arial" w:cs="Arial"/>
          <w:sz w:val="24"/>
          <w:szCs w:val="24"/>
        </w:rPr>
        <w:t>olinu</w:t>
      </w:r>
    </w:p>
    <w:p w:rsidR="00577ABB" w:rsidRPr="00A205A2" w:rsidRDefault="00577ABB" w:rsidP="00577ABB">
      <w:pPr>
        <w:pStyle w:val="Bezproreda"/>
        <w:jc w:val="both"/>
        <w:rPr>
          <w:rFonts w:ascii="Arial" w:hAnsi="Arial" w:cs="Arial"/>
          <w:sz w:val="24"/>
          <w:szCs w:val="24"/>
        </w:rPr>
      </w:pPr>
    </w:p>
    <w:p w:rsidR="0050507F" w:rsidRPr="00A205A2" w:rsidRDefault="0050507F" w:rsidP="0050507F">
      <w:pPr>
        <w:pStyle w:val="Bezproreda"/>
        <w:jc w:val="center"/>
        <w:rPr>
          <w:rFonts w:ascii="Arial" w:hAnsi="Arial" w:cs="Arial"/>
          <w:sz w:val="24"/>
          <w:szCs w:val="24"/>
        </w:rPr>
      </w:pPr>
      <w:r w:rsidRPr="00A205A2">
        <w:rPr>
          <w:rFonts w:ascii="Arial" w:hAnsi="Arial" w:cs="Arial"/>
          <w:sz w:val="24"/>
          <w:szCs w:val="24"/>
        </w:rPr>
        <w:t>R E P U B L I K A  H R V A T S K A</w:t>
      </w:r>
    </w:p>
    <w:p w:rsidR="0050507F" w:rsidRPr="00A205A2" w:rsidRDefault="0050507F" w:rsidP="0050507F">
      <w:pPr>
        <w:pStyle w:val="Bezproreda"/>
        <w:jc w:val="center"/>
        <w:rPr>
          <w:rFonts w:ascii="Arial" w:hAnsi="Arial" w:cs="Arial"/>
          <w:sz w:val="24"/>
          <w:szCs w:val="24"/>
        </w:rPr>
      </w:pPr>
    </w:p>
    <w:p w:rsidR="0050507F" w:rsidRPr="00A205A2" w:rsidRDefault="0050507F" w:rsidP="0050507F">
      <w:pPr>
        <w:pStyle w:val="Bezproreda"/>
        <w:jc w:val="center"/>
        <w:rPr>
          <w:rFonts w:ascii="Arial" w:hAnsi="Arial" w:cs="Arial"/>
          <w:sz w:val="24"/>
          <w:szCs w:val="24"/>
        </w:rPr>
      </w:pPr>
      <w:r w:rsidRPr="00A205A2">
        <w:rPr>
          <w:rFonts w:ascii="Arial" w:hAnsi="Arial" w:cs="Arial"/>
          <w:sz w:val="24"/>
          <w:szCs w:val="24"/>
        </w:rPr>
        <w:t>R J E Š E NJ E</w:t>
      </w:r>
    </w:p>
    <w:p w:rsidR="00577ABB" w:rsidRPr="00A205A2" w:rsidRDefault="00577ABB" w:rsidP="0050507F">
      <w:pPr>
        <w:pStyle w:val="Bezproreda"/>
        <w:jc w:val="center"/>
        <w:rPr>
          <w:rFonts w:ascii="Arial" w:hAnsi="Arial" w:cs="Arial"/>
          <w:sz w:val="24"/>
          <w:szCs w:val="24"/>
        </w:rPr>
      </w:pPr>
    </w:p>
    <w:p w:rsidR="004705AE" w:rsidRDefault="0027170B" w:rsidP="00F33B59">
      <w:pPr>
        <w:pStyle w:val="Bezproreda"/>
        <w:jc w:val="both"/>
        <w:rPr>
          <w:rFonts w:ascii="Arial" w:hAnsi="Arial" w:cs="Arial"/>
          <w:sz w:val="24"/>
          <w:szCs w:val="24"/>
        </w:rPr>
      </w:pPr>
      <w:r w:rsidRPr="00A205A2">
        <w:rPr>
          <w:rFonts w:ascii="Arial" w:hAnsi="Arial" w:cs="Arial"/>
          <w:sz w:val="24"/>
          <w:szCs w:val="24"/>
        </w:rPr>
        <w:t>Općinski sud u Splitu,</w:t>
      </w:r>
      <w:r w:rsidR="006A4804" w:rsidRPr="00A205A2">
        <w:rPr>
          <w:rFonts w:ascii="Arial" w:hAnsi="Arial" w:cs="Arial"/>
          <w:sz w:val="24"/>
          <w:szCs w:val="24"/>
        </w:rPr>
        <w:t xml:space="preserve"> </w:t>
      </w:r>
      <w:r w:rsidR="0041637F">
        <w:rPr>
          <w:rFonts w:ascii="Arial" w:hAnsi="Arial" w:cs="Arial"/>
          <w:sz w:val="24"/>
          <w:szCs w:val="24"/>
        </w:rPr>
        <w:t>Poseban z</w:t>
      </w:r>
      <w:r w:rsidRPr="00A205A2">
        <w:rPr>
          <w:rFonts w:ascii="Arial" w:hAnsi="Arial" w:cs="Arial"/>
          <w:sz w:val="24"/>
          <w:szCs w:val="24"/>
        </w:rPr>
        <w:t xml:space="preserve">emljišnoknjižni odjel u </w:t>
      </w:r>
      <w:r w:rsidR="00E671C2">
        <w:rPr>
          <w:rFonts w:ascii="Arial" w:hAnsi="Arial" w:cs="Arial"/>
          <w:sz w:val="24"/>
          <w:szCs w:val="24"/>
        </w:rPr>
        <w:t>S</w:t>
      </w:r>
      <w:r w:rsidR="0041637F">
        <w:rPr>
          <w:rFonts w:ascii="Arial" w:hAnsi="Arial" w:cs="Arial"/>
          <w:sz w:val="24"/>
          <w:szCs w:val="24"/>
        </w:rPr>
        <w:t>olinu</w:t>
      </w:r>
      <w:r w:rsidR="00D153BD" w:rsidRPr="00A205A2">
        <w:rPr>
          <w:rFonts w:ascii="Arial" w:hAnsi="Arial" w:cs="Arial"/>
          <w:sz w:val="24"/>
          <w:szCs w:val="24"/>
        </w:rPr>
        <w:t>,</w:t>
      </w:r>
      <w:r w:rsidR="0050507F" w:rsidRPr="00A205A2">
        <w:rPr>
          <w:rFonts w:ascii="Arial" w:hAnsi="Arial" w:cs="Arial"/>
          <w:sz w:val="24"/>
          <w:szCs w:val="24"/>
        </w:rPr>
        <w:t xml:space="preserve"> </w:t>
      </w:r>
      <w:r w:rsidR="00FE1E92" w:rsidRPr="00A205A2">
        <w:rPr>
          <w:rFonts w:ascii="Arial" w:hAnsi="Arial" w:cs="Arial"/>
          <w:sz w:val="24"/>
          <w:szCs w:val="24"/>
        </w:rPr>
        <w:t>po sutkinji ovog</w:t>
      </w:r>
      <w:r w:rsidR="0050507F" w:rsidRPr="00A205A2">
        <w:rPr>
          <w:rFonts w:ascii="Arial" w:hAnsi="Arial" w:cs="Arial"/>
          <w:sz w:val="24"/>
          <w:szCs w:val="24"/>
        </w:rPr>
        <w:t xml:space="preserve"> suda </w:t>
      </w:r>
      <w:proofErr w:type="spellStart"/>
      <w:r w:rsidR="00FE1E92" w:rsidRPr="00A205A2">
        <w:rPr>
          <w:rFonts w:ascii="Arial" w:hAnsi="Arial" w:cs="Arial"/>
          <w:sz w:val="24"/>
          <w:szCs w:val="24"/>
        </w:rPr>
        <w:t>Franici</w:t>
      </w:r>
      <w:proofErr w:type="spellEnd"/>
      <w:r w:rsidR="00FE1E92" w:rsidRPr="00A205A2">
        <w:rPr>
          <w:rFonts w:ascii="Arial" w:hAnsi="Arial" w:cs="Arial"/>
          <w:sz w:val="24"/>
          <w:szCs w:val="24"/>
        </w:rPr>
        <w:t xml:space="preserve"> Barčot, kao sucu pojedincu u zemljišnoknjižnom predmetu </w:t>
      </w:r>
      <w:r w:rsidR="00CA3044" w:rsidRPr="00A205A2">
        <w:rPr>
          <w:rFonts w:ascii="Arial" w:hAnsi="Arial" w:cs="Arial"/>
          <w:sz w:val="24"/>
          <w:szCs w:val="24"/>
        </w:rPr>
        <w:t>predlagatel</w:t>
      </w:r>
      <w:r w:rsidR="00071B7C">
        <w:rPr>
          <w:rFonts w:ascii="Arial" w:hAnsi="Arial" w:cs="Arial"/>
          <w:sz w:val="24"/>
          <w:szCs w:val="24"/>
        </w:rPr>
        <w:t>ja</w:t>
      </w:r>
      <w:r w:rsidR="00097D40" w:rsidRPr="00A205A2">
        <w:rPr>
          <w:rFonts w:ascii="Arial" w:hAnsi="Arial" w:cs="Arial"/>
          <w:sz w:val="24"/>
          <w:szCs w:val="24"/>
        </w:rPr>
        <w:t xml:space="preserve"> upisa</w:t>
      </w:r>
      <w:r w:rsidR="00B15C3D">
        <w:rPr>
          <w:rFonts w:ascii="Arial" w:hAnsi="Arial" w:cs="Arial"/>
          <w:sz w:val="24"/>
          <w:szCs w:val="24"/>
        </w:rPr>
        <w:t xml:space="preserve"> </w:t>
      </w:r>
      <w:r w:rsidR="0041637F">
        <w:rPr>
          <w:rFonts w:ascii="Arial" w:hAnsi="Arial" w:cs="Arial"/>
          <w:sz w:val="24"/>
          <w:szCs w:val="24"/>
        </w:rPr>
        <w:t xml:space="preserve">pod 1. Joze Čerine iz Solina, Ante Starčevića 125, OIB: 59244443907 i pod 2. Katice Čerina iz Jesenica, Poljička cesta – Krilo 34, OIB: 54224896807, oboje zastupani po punomoćniku </w:t>
      </w:r>
      <w:proofErr w:type="spellStart"/>
      <w:r w:rsidR="0041637F">
        <w:rPr>
          <w:rFonts w:ascii="Arial" w:hAnsi="Arial" w:cs="Arial"/>
          <w:sz w:val="24"/>
          <w:szCs w:val="24"/>
        </w:rPr>
        <w:t>Feliksu</w:t>
      </w:r>
      <w:proofErr w:type="spellEnd"/>
      <w:r w:rsidR="0041637F">
        <w:rPr>
          <w:rFonts w:ascii="Arial" w:hAnsi="Arial" w:cs="Arial"/>
          <w:sz w:val="24"/>
          <w:szCs w:val="24"/>
        </w:rPr>
        <w:t xml:space="preserve"> </w:t>
      </w:r>
      <w:proofErr w:type="spellStart"/>
      <w:r w:rsidR="0041637F">
        <w:rPr>
          <w:rFonts w:ascii="Arial" w:hAnsi="Arial" w:cs="Arial"/>
          <w:sz w:val="24"/>
          <w:szCs w:val="24"/>
        </w:rPr>
        <w:t>Dukanu</w:t>
      </w:r>
      <w:proofErr w:type="spellEnd"/>
      <w:r w:rsidR="0041637F">
        <w:rPr>
          <w:rFonts w:ascii="Arial" w:hAnsi="Arial" w:cs="Arial"/>
          <w:sz w:val="24"/>
          <w:szCs w:val="24"/>
        </w:rPr>
        <w:t>, odvjetniku u Solinu, Kralja Zvonimira 75</w:t>
      </w:r>
      <w:r w:rsidR="001620CB">
        <w:rPr>
          <w:rFonts w:ascii="Arial" w:hAnsi="Arial" w:cs="Arial"/>
          <w:sz w:val="24"/>
          <w:szCs w:val="24"/>
        </w:rPr>
        <w:t xml:space="preserve">, </w:t>
      </w:r>
      <w:r w:rsidR="00FE1E92" w:rsidRPr="00A205A2">
        <w:rPr>
          <w:rFonts w:ascii="Arial" w:hAnsi="Arial" w:cs="Arial"/>
          <w:sz w:val="24"/>
          <w:szCs w:val="24"/>
        </w:rPr>
        <w:t xml:space="preserve">za pokretanje i otvaranje pojedinačnog ispravnog postupka </w:t>
      </w:r>
      <w:r w:rsidR="005651BE" w:rsidRPr="00A205A2">
        <w:rPr>
          <w:rFonts w:ascii="Arial" w:hAnsi="Arial" w:cs="Arial"/>
          <w:sz w:val="24"/>
          <w:szCs w:val="24"/>
        </w:rPr>
        <w:t xml:space="preserve">dana </w:t>
      </w:r>
      <w:r w:rsidR="00E40F40">
        <w:rPr>
          <w:rFonts w:ascii="Arial" w:hAnsi="Arial" w:cs="Arial"/>
          <w:sz w:val="24"/>
          <w:szCs w:val="24"/>
        </w:rPr>
        <w:t>8. ožujka</w:t>
      </w:r>
      <w:r w:rsidR="004E043C">
        <w:rPr>
          <w:rFonts w:ascii="Arial" w:hAnsi="Arial" w:cs="Arial"/>
          <w:sz w:val="24"/>
          <w:szCs w:val="24"/>
        </w:rPr>
        <w:t xml:space="preserve"> 2023.,</w:t>
      </w:r>
      <w:r w:rsidR="00B26747" w:rsidRPr="00A205A2">
        <w:rPr>
          <w:rFonts w:ascii="Arial" w:hAnsi="Arial" w:cs="Arial"/>
          <w:sz w:val="24"/>
          <w:szCs w:val="24"/>
        </w:rPr>
        <w:t xml:space="preserve"> </w:t>
      </w:r>
    </w:p>
    <w:p w:rsidR="00071B7C" w:rsidRPr="00A205A2" w:rsidRDefault="00071B7C" w:rsidP="00F33B59">
      <w:pPr>
        <w:pStyle w:val="Bezproreda"/>
        <w:jc w:val="both"/>
        <w:rPr>
          <w:rFonts w:ascii="Arial" w:hAnsi="Arial" w:cs="Arial"/>
          <w:sz w:val="24"/>
          <w:szCs w:val="24"/>
        </w:rPr>
      </w:pPr>
    </w:p>
    <w:p w:rsidR="0050507F" w:rsidRPr="00A205A2" w:rsidRDefault="0050507F" w:rsidP="00C94594">
      <w:pPr>
        <w:pStyle w:val="Bezproreda"/>
        <w:jc w:val="center"/>
        <w:rPr>
          <w:rFonts w:ascii="Arial" w:hAnsi="Arial" w:cs="Arial"/>
          <w:sz w:val="24"/>
          <w:szCs w:val="24"/>
        </w:rPr>
      </w:pPr>
      <w:r w:rsidRPr="00A205A2">
        <w:rPr>
          <w:rFonts w:ascii="Arial" w:hAnsi="Arial" w:cs="Arial"/>
          <w:sz w:val="24"/>
          <w:szCs w:val="24"/>
        </w:rPr>
        <w:t xml:space="preserve">riješio je </w:t>
      </w:r>
    </w:p>
    <w:p w:rsidR="00C94594" w:rsidRPr="00A205A2" w:rsidRDefault="00C94594" w:rsidP="00C94594">
      <w:pPr>
        <w:pStyle w:val="Bezproreda"/>
        <w:jc w:val="center"/>
        <w:rPr>
          <w:rFonts w:ascii="Arial" w:hAnsi="Arial" w:cs="Arial"/>
          <w:sz w:val="24"/>
          <w:szCs w:val="24"/>
        </w:rPr>
      </w:pPr>
    </w:p>
    <w:p w:rsidR="007B0637" w:rsidRDefault="007946BB" w:rsidP="008C0EE3">
      <w:pPr>
        <w:pStyle w:val="Bezproreda"/>
        <w:numPr>
          <w:ilvl w:val="0"/>
          <w:numId w:val="8"/>
        </w:numPr>
        <w:jc w:val="both"/>
        <w:rPr>
          <w:rFonts w:ascii="Arial" w:hAnsi="Arial" w:cs="Arial"/>
          <w:sz w:val="24"/>
          <w:szCs w:val="24"/>
        </w:rPr>
      </w:pPr>
      <w:r w:rsidRPr="00A205A2">
        <w:rPr>
          <w:rFonts w:ascii="Arial" w:hAnsi="Arial" w:cs="Arial"/>
          <w:sz w:val="24"/>
          <w:szCs w:val="24"/>
        </w:rPr>
        <w:t>Temeljem čl.21</w:t>
      </w:r>
      <w:r w:rsidR="00FE1E92" w:rsidRPr="00A205A2">
        <w:rPr>
          <w:rFonts w:ascii="Arial" w:hAnsi="Arial" w:cs="Arial"/>
          <w:sz w:val="24"/>
          <w:szCs w:val="24"/>
        </w:rPr>
        <w:t>0</w:t>
      </w:r>
      <w:r w:rsidR="0050507F" w:rsidRPr="00A205A2">
        <w:rPr>
          <w:rFonts w:ascii="Arial" w:hAnsi="Arial" w:cs="Arial"/>
          <w:sz w:val="24"/>
          <w:szCs w:val="24"/>
        </w:rPr>
        <w:t>.</w:t>
      </w:r>
      <w:r w:rsidRPr="00A205A2">
        <w:rPr>
          <w:rFonts w:ascii="Arial" w:hAnsi="Arial" w:cs="Arial"/>
          <w:sz w:val="24"/>
          <w:szCs w:val="24"/>
        </w:rPr>
        <w:t xml:space="preserve"> i 211.</w:t>
      </w:r>
      <w:r w:rsidR="0050507F" w:rsidRPr="00A205A2">
        <w:rPr>
          <w:rFonts w:ascii="Arial" w:hAnsi="Arial" w:cs="Arial"/>
          <w:sz w:val="24"/>
          <w:szCs w:val="24"/>
        </w:rPr>
        <w:t xml:space="preserve"> Zakona o zemljišnim knjigama</w:t>
      </w:r>
      <w:r w:rsidR="00FE1E92" w:rsidRPr="00A205A2">
        <w:rPr>
          <w:rFonts w:ascii="Arial" w:hAnsi="Arial" w:cs="Arial"/>
          <w:sz w:val="24"/>
          <w:szCs w:val="24"/>
        </w:rPr>
        <w:t xml:space="preserve"> </w:t>
      </w:r>
      <w:r w:rsidR="00516E17" w:rsidRPr="00A205A2">
        <w:rPr>
          <w:rFonts w:ascii="Arial" w:hAnsi="Arial" w:cs="Arial"/>
          <w:sz w:val="24"/>
          <w:szCs w:val="24"/>
        </w:rPr>
        <w:t xml:space="preserve">(„Narodne novine“, broj </w:t>
      </w:r>
      <w:r w:rsidRPr="00A205A2">
        <w:rPr>
          <w:rFonts w:ascii="Arial" w:hAnsi="Arial" w:cs="Arial"/>
          <w:sz w:val="24"/>
          <w:szCs w:val="24"/>
        </w:rPr>
        <w:t>63/19,</w:t>
      </w:r>
      <w:r w:rsidR="00516E17" w:rsidRPr="00A205A2">
        <w:rPr>
          <w:rFonts w:ascii="Arial" w:hAnsi="Arial" w:cs="Arial"/>
          <w:sz w:val="24"/>
          <w:szCs w:val="24"/>
        </w:rPr>
        <w:t xml:space="preserve"> dalje ZZK) </w:t>
      </w:r>
      <w:r w:rsidR="00FE1E92" w:rsidRPr="00A205A2">
        <w:rPr>
          <w:rFonts w:ascii="Arial" w:hAnsi="Arial" w:cs="Arial"/>
          <w:sz w:val="24"/>
          <w:szCs w:val="24"/>
        </w:rPr>
        <w:t>otvara</w:t>
      </w:r>
      <w:r w:rsidRPr="00A205A2">
        <w:rPr>
          <w:rFonts w:ascii="Arial" w:hAnsi="Arial" w:cs="Arial"/>
          <w:sz w:val="24"/>
          <w:szCs w:val="24"/>
        </w:rPr>
        <w:t xml:space="preserve"> se</w:t>
      </w:r>
      <w:r w:rsidR="00FE1E92" w:rsidRPr="00A205A2">
        <w:rPr>
          <w:rFonts w:ascii="Arial" w:hAnsi="Arial" w:cs="Arial"/>
          <w:sz w:val="24"/>
          <w:szCs w:val="24"/>
        </w:rPr>
        <w:t xml:space="preserve"> pojedinačn</w:t>
      </w:r>
      <w:r w:rsidR="00FE4847" w:rsidRPr="00A205A2">
        <w:rPr>
          <w:rFonts w:ascii="Arial" w:hAnsi="Arial" w:cs="Arial"/>
          <w:sz w:val="24"/>
          <w:szCs w:val="24"/>
        </w:rPr>
        <w:t>i ispravni postupak</w:t>
      </w:r>
      <w:r w:rsidRPr="00A205A2">
        <w:rPr>
          <w:rFonts w:ascii="Arial" w:hAnsi="Arial" w:cs="Arial"/>
          <w:sz w:val="24"/>
          <w:szCs w:val="24"/>
        </w:rPr>
        <w:t xml:space="preserve"> i objavljuje oglas o otvaranju pojedinačnog ispravnog postupka</w:t>
      </w:r>
      <w:r w:rsidR="00FE4847" w:rsidRPr="00A205A2">
        <w:rPr>
          <w:rFonts w:ascii="Arial" w:hAnsi="Arial" w:cs="Arial"/>
          <w:sz w:val="24"/>
          <w:szCs w:val="24"/>
        </w:rPr>
        <w:t xml:space="preserve"> na</w:t>
      </w:r>
      <w:r w:rsidR="007A15C5" w:rsidRPr="00A205A2">
        <w:rPr>
          <w:rFonts w:ascii="Arial" w:hAnsi="Arial" w:cs="Arial"/>
          <w:sz w:val="24"/>
          <w:szCs w:val="24"/>
        </w:rPr>
        <w:t xml:space="preserve"> </w:t>
      </w:r>
      <w:r w:rsidR="00A04902" w:rsidRPr="00A205A2">
        <w:rPr>
          <w:rFonts w:ascii="Arial" w:hAnsi="Arial" w:cs="Arial"/>
          <w:sz w:val="24"/>
          <w:szCs w:val="24"/>
        </w:rPr>
        <w:t>nekretnin</w:t>
      </w:r>
      <w:r w:rsidR="00B15C3D">
        <w:rPr>
          <w:rFonts w:ascii="Arial" w:hAnsi="Arial" w:cs="Arial"/>
          <w:sz w:val="24"/>
          <w:szCs w:val="24"/>
        </w:rPr>
        <w:t>ama</w:t>
      </w:r>
      <w:r w:rsidR="00D166A8" w:rsidRPr="00A205A2">
        <w:rPr>
          <w:rFonts w:ascii="Arial" w:hAnsi="Arial" w:cs="Arial"/>
          <w:sz w:val="24"/>
          <w:szCs w:val="24"/>
        </w:rPr>
        <w:t xml:space="preserve"> </w:t>
      </w:r>
      <w:r w:rsidR="007A15C5" w:rsidRPr="00A205A2">
        <w:rPr>
          <w:rFonts w:ascii="Arial" w:hAnsi="Arial" w:cs="Arial"/>
          <w:sz w:val="24"/>
          <w:szCs w:val="24"/>
        </w:rPr>
        <w:t>označe</w:t>
      </w:r>
      <w:r w:rsidR="00B15C3D">
        <w:rPr>
          <w:rFonts w:ascii="Arial" w:hAnsi="Arial" w:cs="Arial"/>
          <w:sz w:val="24"/>
          <w:szCs w:val="24"/>
        </w:rPr>
        <w:t xml:space="preserve">nim </w:t>
      </w:r>
      <w:r w:rsidR="0012636B" w:rsidRPr="00A205A2">
        <w:rPr>
          <w:rFonts w:ascii="Arial" w:hAnsi="Arial" w:cs="Arial"/>
          <w:sz w:val="24"/>
          <w:szCs w:val="24"/>
        </w:rPr>
        <w:t xml:space="preserve">kao </w:t>
      </w:r>
      <w:proofErr w:type="spellStart"/>
      <w:r w:rsidR="0041637F">
        <w:rPr>
          <w:rFonts w:ascii="Arial" w:hAnsi="Arial" w:cs="Arial"/>
          <w:sz w:val="24"/>
          <w:szCs w:val="24"/>
        </w:rPr>
        <w:t>čest.zgr</w:t>
      </w:r>
      <w:proofErr w:type="spellEnd"/>
      <w:r w:rsidR="00422E7E">
        <w:rPr>
          <w:rFonts w:ascii="Arial" w:hAnsi="Arial" w:cs="Arial"/>
          <w:sz w:val="24"/>
          <w:szCs w:val="24"/>
        </w:rPr>
        <w:t xml:space="preserve">. </w:t>
      </w:r>
      <w:r w:rsidR="0041637F">
        <w:rPr>
          <w:rFonts w:ascii="Arial" w:hAnsi="Arial" w:cs="Arial"/>
          <w:sz w:val="24"/>
          <w:szCs w:val="24"/>
        </w:rPr>
        <w:t xml:space="preserve">257/3,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2092,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2093,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2133/2,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2134,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2135/2 </w:t>
      </w:r>
      <w:proofErr w:type="spellStart"/>
      <w:r w:rsidR="0041637F">
        <w:rPr>
          <w:rFonts w:ascii="Arial" w:hAnsi="Arial" w:cs="Arial"/>
          <w:sz w:val="24"/>
          <w:szCs w:val="24"/>
        </w:rPr>
        <w:t>Z.U</w:t>
      </w:r>
      <w:proofErr w:type="spellEnd"/>
      <w:r w:rsidR="0041637F">
        <w:rPr>
          <w:rFonts w:ascii="Arial" w:hAnsi="Arial" w:cs="Arial"/>
          <w:sz w:val="24"/>
          <w:szCs w:val="24"/>
        </w:rPr>
        <w:t xml:space="preserve">. 1841 K.O. Solin; </w:t>
      </w:r>
      <w:proofErr w:type="spellStart"/>
      <w:r w:rsidR="0041637F">
        <w:rPr>
          <w:rFonts w:ascii="Arial" w:hAnsi="Arial" w:cs="Arial"/>
          <w:sz w:val="24"/>
          <w:szCs w:val="24"/>
        </w:rPr>
        <w:t>čest.zem</w:t>
      </w:r>
      <w:proofErr w:type="spellEnd"/>
      <w:r w:rsidR="0041637F">
        <w:rPr>
          <w:rFonts w:ascii="Arial" w:hAnsi="Arial" w:cs="Arial"/>
          <w:sz w:val="24"/>
          <w:szCs w:val="24"/>
        </w:rPr>
        <w:t xml:space="preserve">. 1880/2 </w:t>
      </w:r>
      <w:proofErr w:type="spellStart"/>
      <w:r w:rsidR="0041637F">
        <w:rPr>
          <w:rFonts w:ascii="Arial" w:hAnsi="Arial" w:cs="Arial"/>
          <w:sz w:val="24"/>
          <w:szCs w:val="24"/>
        </w:rPr>
        <w:t>Z.U</w:t>
      </w:r>
      <w:proofErr w:type="spellEnd"/>
      <w:r w:rsidR="0041637F">
        <w:rPr>
          <w:rFonts w:ascii="Arial" w:hAnsi="Arial" w:cs="Arial"/>
          <w:sz w:val="24"/>
          <w:szCs w:val="24"/>
        </w:rPr>
        <w:t xml:space="preserve">. 1848 K.O. Solin;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2133/1,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2135/1 </w:t>
      </w:r>
      <w:proofErr w:type="spellStart"/>
      <w:r w:rsidR="0041637F">
        <w:rPr>
          <w:rFonts w:ascii="Arial" w:hAnsi="Arial" w:cs="Arial"/>
          <w:sz w:val="24"/>
          <w:szCs w:val="24"/>
        </w:rPr>
        <w:t>Z.U</w:t>
      </w:r>
      <w:proofErr w:type="spellEnd"/>
      <w:r w:rsidR="0041637F">
        <w:rPr>
          <w:rFonts w:ascii="Arial" w:hAnsi="Arial" w:cs="Arial"/>
          <w:sz w:val="24"/>
          <w:szCs w:val="24"/>
        </w:rPr>
        <w:t xml:space="preserve">. 2126 K.O. Solin;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2090 </w:t>
      </w:r>
      <w:proofErr w:type="spellStart"/>
      <w:r w:rsidR="0041637F">
        <w:rPr>
          <w:rFonts w:ascii="Arial" w:hAnsi="Arial" w:cs="Arial"/>
          <w:sz w:val="24"/>
          <w:szCs w:val="24"/>
        </w:rPr>
        <w:t>Z.U</w:t>
      </w:r>
      <w:proofErr w:type="spellEnd"/>
      <w:r w:rsidR="0041637F">
        <w:rPr>
          <w:rFonts w:ascii="Arial" w:hAnsi="Arial" w:cs="Arial"/>
          <w:sz w:val="24"/>
          <w:szCs w:val="24"/>
        </w:rPr>
        <w:t xml:space="preserve">. 1348 K.O. Solin; </w:t>
      </w:r>
      <w:proofErr w:type="spellStart"/>
      <w:r w:rsidR="0041637F">
        <w:rPr>
          <w:rFonts w:ascii="Arial" w:hAnsi="Arial" w:cs="Arial"/>
          <w:sz w:val="24"/>
          <w:szCs w:val="24"/>
        </w:rPr>
        <w:t>čest.zem</w:t>
      </w:r>
      <w:proofErr w:type="spellEnd"/>
      <w:r w:rsidR="0041637F">
        <w:rPr>
          <w:rFonts w:ascii="Arial" w:hAnsi="Arial" w:cs="Arial"/>
          <w:sz w:val="24"/>
          <w:szCs w:val="24"/>
        </w:rPr>
        <w:t xml:space="preserve">. 2091 </w:t>
      </w:r>
      <w:proofErr w:type="spellStart"/>
      <w:r w:rsidR="0041637F">
        <w:rPr>
          <w:rFonts w:ascii="Arial" w:hAnsi="Arial" w:cs="Arial"/>
          <w:sz w:val="24"/>
          <w:szCs w:val="24"/>
        </w:rPr>
        <w:t>Z.U</w:t>
      </w:r>
      <w:proofErr w:type="spellEnd"/>
      <w:r w:rsidR="0041637F">
        <w:rPr>
          <w:rFonts w:ascii="Arial" w:hAnsi="Arial" w:cs="Arial"/>
          <w:sz w:val="24"/>
          <w:szCs w:val="24"/>
        </w:rPr>
        <w:t>. 1679 K.O. Solin.</w:t>
      </w:r>
    </w:p>
    <w:p w:rsidR="00CC2913" w:rsidRPr="008C0EE3" w:rsidRDefault="00CC2913" w:rsidP="00CC2913">
      <w:pPr>
        <w:pStyle w:val="Bezproreda"/>
        <w:ind w:left="360"/>
        <w:jc w:val="both"/>
        <w:rPr>
          <w:rFonts w:ascii="Arial" w:hAnsi="Arial" w:cs="Arial"/>
          <w:sz w:val="24"/>
          <w:szCs w:val="24"/>
        </w:rPr>
      </w:pPr>
    </w:p>
    <w:p w:rsidR="00B15C3D" w:rsidRDefault="00FE1E92" w:rsidP="00E671C2">
      <w:pPr>
        <w:pStyle w:val="Bezproreda"/>
        <w:ind w:left="360"/>
        <w:jc w:val="both"/>
        <w:rPr>
          <w:rFonts w:ascii="Arial" w:hAnsi="Arial" w:cs="Arial"/>
          <w:sz w:val="24"/>
          <w:szCs w:val="24"/>
        </w:rPr>
      </w:pPr>
      <w:r w:rsidRPr="00A205A2">
        <w:rPr>
          <w:rFonts w:ascii="Arial" w:hAnsi="Arial" w:cs="Arial"/>
          <w:sz w:val="24"/>
          <w:szCs w:val="24"/>
        </w:rPr>
        <w:t>Ovim pojedinačnim ispravnim postupkom predlagatelj</w:t>
      </w:r>
      <w:r w:rsidR="0041637F">
        <w:rPr>
          <w:rFonts w:ascii="Arial" w:hAnsi="Arial" w:cs="Arial"/>
          <w:sz w:val="24"/>
          <w:szCs w:val="24"/>
        </w:rPr>
        <w:t>i pod 1. i 2.</w:t>
      </w:r>
      <w:r w:rsidR="004705AE">
        <w:rPr>
          <w:rFonts w:ascii="Arial" w:hAnsi="Arial" w:cs="Arial"/>
          <w:sz w:val="24"/>
          <w:szCs w:val="24"/>
        </w:rPr>
        <w:t xml:space="preserve"> </w:t>
      </w:r>
      <w:r w:rsidR="003B56C2" w:rsidRPr="00A205A2">
        <w:rPr>
          <w:rFonts w:ascii="Arial" w:hAnsi="Arial" w:cs="Arial"/>
          <w:sz w:val="24"/>
          <w:szCs w:val="24"/>
        </w:rPr>
        <w:t>predlaž</w:t>
      </w:r>
      <w:r w:rsidR="0041637F">
        <w:rPr>
          <w:rFonts w:ascii="Arial" w:hAnsi="Arial" w:cs="Arial"/>
          <w:sz w:val="24"/>
          <w:szCs w:val="24"/>
        </w:rPr>
        <w:t>u</w:t>
      </w:r>
      <w:r w:rsidR="008C0EE3" w:rsidRPr="008C0EE3">
        <w:rPr>
          <w:rFonts w:ascii="Arial" w:hAnsi="Arial" w:cs="Arial"/>
          <w:sz w:val="24"/>
          <w:szCs w:val="24"/>
        </w:rPr>
        <w:t xml:space="preserve"> da se navedeni ulo</w:t>
      </w:r>
      <w:r w:rsidR="00484069">
        <w:rPr>
          <w:rFonts w:ascii="Arial" w:hAnsi="Arial" w:cs="Arial"/>
          <w:sz w:val="24"/>
          <w:szCs w:val="24"/>
        </w:rPr>
        <w:t>šci isprave</w:t>
      </w:r>
      <w:r w:rsidR="008C0EE3" w:rsidRPr="008C0EE3">
        <w:rPr>
          <w:rFonts w:ascii="Arial" w:hAnsi="Arial" w:cs="Arial"/>
          <w:sz w:val="24"/>
          <w:szCs w:val="24"/>
        </w:rPr>
        <w:t xml:space="preserve"> </w:t>
      </w:r>
      <w:r w:rsidRPr="00A205A2">
        <w:rPr>
          <w:rFonts w:ascii="Arial" w:hAnsi="Arial" w:cs="Arial"/>
          <w:sz w:val="24"/>
          <w:szCs w:val="24"/>
        </w:rPr>
        <w:t>i p</w:t>
      </w:r>
      <w:r w:rsidR="00E1102B" w:rsidRPr="00A205A2">
        <w:rPr>
          <w:rFonts w:ascii="Arial" w:hAnsi="Arial" w:cs="Arial"/>
          <w:sz w:val="24"/>
          <w:szCs w:val="24"/>
        </w:rPr>
        <w:t>rovede</w:t>
      </w:r>
      <w:r w:rsidRPr="00A205A2">
        <w:rPr>
          <w:rFonts w:ascii="Arial" w:hAnsi="Arial" w:cs="Arial"/>
          <w:sz w:val="24"/>
          <w:szCs w:val="24"/>
        </w:rPr>
        <w:t xml:space="preserve"> upis</w:t>
      </w:r>
      <w:r w:rsidR="00680F37" w:rsidRPr="00A205A2">
        <w:rPr>
          <w:rFonts w:ascii="Arial" w:hAnsi="Arial" w:cs="Arial"/>
          <w:sz w:val="24"/>
          <w:szCs w:val="24"/>
        </w:rPr>
        <w:t xml:space="preserve"> prava </w:t>
      </w:r>
      <w:r w:rsidR="0041637F">
        <w:rPr>
          <w:rFonts w:ascii="Arial" w:hAnsi="Arial" w:cs="Arial"/>
          <w:sz w:val="24"/>
          <w:szCs w:val="24"/>
        </w:rPr>
        <w:t>su</w:t>
      </w:r>
      <w:r w:rsidR="00ED2DA2" w:rsidRPr="00A205A2">
        <w:rPr>
          <w:rFonts w:ascii="Arial" w:hAnsi="Arial" w:cs="Arial"/>
          <w:sz w:val="24"/>
          <w:szCs w:val="24"/>
        </w:rPr>
        <w:t>vlasništva naveden</w:t>
      </w:r>
      <w:r w:rsidR="00B15C3D">
        <w:rPr>
          <w:rFonts w:ascii="Arial" w:hAnsi="Arial" w:cs="Arial"/>
          <w:sz w:val="24"/>
          <w:szCs w:val="24"/>
        </w:rPr>
        <w:t>ih</w:t>
      </w:r>
      <w:r w:rsidR="00CA3044" w:rsidRPr="00A205A2">
        <w:rPr>
          <w:rFonts w:ascii="Arial" w:hAnsi="Arial" w:cs="Arial"/>
          <w:sz w:val="24"/>
          <w:szCs w:val="24"/>
        </w:rPr>
        <w:t xml:space="preserve"> nekretnin</w:t>
      </w:r>
      <w:r w:rsidR="00B15C3D">
        <w:rPr>
          <w:rFonts w:ascii="Arial" w:hAnsi="Arial" w:cs="Arial"/>
          <w:sz w:val="24"/>
          <w:szCs w:val="24"/>
        </w:rPr>
        <w:t>a</w:t>
      </w:r>
      <w:r w:rsidR="002D589D">
        <w:rPr>
          <w:rFonts w:ascii="Arial" w:hAnsi="Arial" w:cs="Arial"/>
          <w:sz w:val="24"/>
          <w:szCs w:val="24"/>
        </w:rPr>
        <w:t xml:space="preserve"> u korist predlagatelja</w:t>
      </w:r>
      <w:r w:rsidR="0041637F">
        <w:rPr>
          <w:rFonts w:ascii="Arial" w:hAnsi="Arial" w:cs="Arial"/>
          <w:sz w:val="24"/>
          <w:szCs w:val="24"/>
        </w:rPr>
        <w:t xml:space="preserve"> pod 1. </w:t>
      </w:r>
      <w:r w:rsidR="00CA3A03">
        <w:rPr>
          <w:rFonts w:ascii="Arial" w:hAnsi="Arial" w:cs="Arial"/>
          <w:sz w:val="24"/>
          <w:szCs w:val="24"/>
        </w:rPr>
        <w:t xml:space="preserve">Joze Čerine </w:t>
      </w:r>
      <w:r w:rsidR="0041637F">
        <w:rPr>
          <w:rFonts w:ascii="Arial" w:hAnsi="Arial" w:cs="Arial"/>
          <w:sz w:val="24"/>
          <w:szCs w:val="24"/>
        </w:rPr>
        <w:t xml:space="preserve">za ¾ dijela i predlagateljice pod 2. </w:t>
      </w:r>
      <w:r w:rsidR="00CA3A03">
        <w:rPr>
          <w:rFonts w:ascii="Arial" w:hAnsi="Arial" w:cs="Arial"/>
          <w:sz w:val="24"/>
          <w:szCs w:val="24"/>
        </w:rPr>
        <w:t xml:space="preserve">Katice Čerina </w:t>
      </w:r>
      <w:r w:rsidR="0041637F">
        <w:rPr>
          <w:rFonts w:ascii="Arial" w:hAnsi="Arial" w:cs="Arial"/>
          <w:sz w:val="24"/>
          <w:szCs w:val="24"/>
        </w:rPr>
        <w:t xml:space="preserve">za ¼ dijela </w:t>
      </w:r>
      <w:r w:rsidR="00B15C3D">
        <w:rPr>
          <w:rFonts w:ascii="Arial" w:hAnsi="Arial" w:cs="Arial"/>
          <w:sz w:val="24"/>
          <w:szCs w:val="24"/>
        </w:rPr>
        <w:t>i to:</w:t>
      </w:r>
    </w:p>
    <w:p w:rsidR="009F0C83" w:rsidRDefault="009F0C83" w:rsidP="00E671C2">
      <w:pPr>
        <w:pStyle w:val="Bezproreda"/>
        <w:ind w:left="360"/>
        <w:jc w:val="both"/>
        <w:rPr>
          <w:rFonts w:ascii="Arial" w:hAnsi="Arial" w:cs="Arial"/>
          <w:sz w:val="24"/>
          <w:szCs w:val="24"/>
        </w:rPr>
      </w:pPr>
    </w:p>
    <w:p w:rsidR="00B15C3D" w:rsidRPr="0041637F" w:rsidRDefault="0041637F" w:rsidP="0041637F">
      <w:pPr>
        <w:pStyle w:val="Bezproreda"/>
        <w:numPr>
          <w:ilvl w:val="0"/>
          <w:numId w:val="12"/>
        </w:numPr>
        <w:jc w:val="both"/>
        <w:rPr>
          <w:rFonts w:ascii="Arial" w:hAnsi="Arial" w:cs="Arial"/>
          <w:sz w:val="24"/>
          <w:szCs w:val="24"/>
        </w:rPr>
      </w:pPr>
      <w:proofErr w:type="spellStart"/>
      <w:r w:rsidRPr="0041637F">
        <w:rPr>
          <w:rFonts w:ascii="Arial" w:hAnsi="Arial" w:cs="Arial"/>
          <w:sz w:val="24"/>
          <w:szCs w:val="24"/>
        </w:rPr>
        <w:t>čest.zgr</w:t>
      </w:r>
      <w:proofErr w:type="spellEnd"/>
      <w:r w:rsidRPr="0041637F">
        <w:rPr>
          <w:rFonts w:ascii="Arial" w:hAnsi="Arial" w:cs="Arial"/>
          <w:sz w:val="24"/>
          <w:szCs w:val="24"/>
        </w:rPr>
        <w:t xml:space="preserve">. 257/3, </w:t>
      </w:r>
      <w:proofErr w:type="spellStart"/>
      <w:r w:rsidRPr="0041637F">
        <w:rPr>
          <w:rFonts w:ascii="Arial" w:hAnsi="Arial" w:cs="Arial"/>
          <w:sz w:val="24"/>
          <w:szCs w:val="24"/>
        </w:rPr>
        <w:t>čest.zem</w:t>
      </w:r>
      <w:proofErr w:type="spellEnd"/>
      <w:r w:rsidRPr="0041637F">
        <w:rPr>
          <w:rFonts w:ascii="Arial" w:hAnsi="Arial" w:cs="Arial"/>
          <w:sz w:val="24"/>
          <w:szCs w:val="24"/>
        </w:rPr>
        <w:t xml:space="preserve">. 2092, </w:t>
      </w:r>
      <w:proofErr w:type="spellStart"/>
      <w:r w:rsidRPr="0041637F">
        <w:rPr>
          <w:rFonts w:ascii="Arial" w:hAnsi="Arial" w:cs="Arial"/>
          <w:sz w:val="24"/>
          <w:szCs w:val="24"/>
        </w:rPr>
        <w:t>čest.zem</w:t>
      </w:r>
      <w:proofErr w:type="spellEnd"/>
      <w:r w:rsidRPr="0041637F">
        <w:rPr>
          <w:rFonts w:ascii="Arial" w:hAnsi="Arial" w:cs="Arial"/>
          <w:sz w:val="24"/>
          <w:szCs w:val="24"/>
        </w:rPr>
        <w:t xml:space="preserve">. 2093, </w:t>
      </w:r>
      <w:proofErr w:type="spellStart"/>
      <w:r w:rsidRPr="0041637F">
        <w:rPr>
          <w:rFonts w:ascii="Arial" w:hAnsi="Arial" w:cs="Arial"/>
          <w:sz w:val="24"/>
          <w:szCs w:val="24"/>
        </w:rPr>
        <w:t>čest.zem</w:t>
      </w:r>
      <w:proofErr w:type="spellEnd"/>
      <w:r w:rsidRPr="0041637F">
        <w:rPr>
          <w:rFonts w:ascii="Arial" w:hAnsi="Arial" w:cs="Arial"/>
          <w:sz w:val="24"/>
          <w:szCs w:val="24"/>
        </w:rPr>
        <w:t xml:space="preserve">. 2133/2, </w:t>
      </w:r>
      <w:proofErr w:type="spellStart"/>
      <w:r w:rsidRPr="0041637F">
        <w:rPr>
          <w:rFonts w:ascii="Arial" w:hAnsi="Arial" w:cs="Arial"/>
          <w:sz w:val="24"/>
          <w:szCs w:val="24"/>
        </w:rPr>
        <w:t>čest.zem</w:t>
      </w:r>
      <w:proofErr w:type="spellEnd"/>
      <w:r w:rsidRPr="0041637F">
        <w:rPr>
          <w:rFonts w:ascii="Arial" w:hAnsi="Arial" w:cs="Arial"/>
          <w:sz w:val="24"/>
          <w:szCs w:val="24"/>
        </w:rPr>
        <w:t xml:space="preserve">. 2134, </w:t>
      </w:r>
      <w:proofErr w:type="spellStart"/>
      <w:r w:rsidRPr="0041637F">
        <w:rPr>
          <w:rFonts w:ascii="Arial" w:hAnsi="Arial" w:cs="Arial"/>
          <w:sz w:val="24"/>
          <w:szCs w:val="24"/>
        </w:rPr>
        <w:t>čest.zem</w:t>
      </w:r>
      <w:proofErr w:type="spellEnd"/>
      <w:r w:rsidRPr="0041637F">
        <w:rPr>
          <w:rFonts w:ascii="Arial" w:hAnsi="Arial" w:cs="Arial"/>
          <w:sz w:val="24"/>
          <w:szCs w:val="24"/>
        </w:rPr>
        <w:t xml:space="preserve">. 2135/2 </w:t>
      </w:r>
      <w:proofErr w:type="spellStart"/>
      <w:r w:rsidRPr="0041637F">
        <w:rPr>
          <w:rFonts w:ascii="Arial" w:hAnsi="Arial" w:cs="Arial"/>
          <w:sz w:val="24"/>
          <w:szCs w:val="24"/>
        </w:rPr>
        <w:t>Z.U</w:t>
      </w:r>
      <w:proofErr w:type="spellEnd"/>
      <w:r w:rsidRPr="0041637F">
        <w:rPr>
          <w:rFonts w:ascii="Arial" w:hAnsi="Arial" w:cs="Arial"/>
          <w:sz w:val="24"/>
          <w:szCs w:val="24"/>
        </w:rPr>
        <w:t>. 1841 K.O. Solin</w:t>
      </w:r>
      <w:r>
        <w:rPr>
          <w:rFonts w:ascii="Arial" w:hAnsi="Arial" w:cs="Arial"/>
          <w:sz w:val="24"/>
          <w:szCs w:val="24"/>
        </w:rPr>
        <w:t xml:space="preserve"> </w:t>
      </w:r>
      <w:r w:rsidR="002D589D" w:rsidRPr="0041637F">
        <w:rPr>
          <w:rFonts w:ascii="Arial" w:hAnsi="Arial" w:cs="Arial"/>
          <w:sz w:val="24"/>
          <w:szCs w:val="24"/>
        </w:rPr>
        <w:t xml:space="preserve">uz istovremeno brisanje tog prava sa imena </w:t>
      </w:r>
      <w:r>
        <w:rPr>
          <w:rFonts w:ascii="Arial" w:hAnsi="Arial" w:cs="Arial"/>
          <w:sz w:val="24"/>
          <w:szCs w:val="24"/>
        </w:rPr>
        <w:t xml:space="preserve">Čerina Stefanije ud. Josipa za 5/20 dijela, Čerina Anice </w:t>
      </w:r>
      <w:proofErr w:type="spellStart"/>
      <w:r>
        <w:rPr>
          <w:rFonts w:ascii="Arial" w:hAnsi="Arial" w:cs="Arial"/>
          <w:sz w:val="24"/>
          <w:szCs w:val="24"/>
        </w:rPr>
        <w:t>pok</w:t>
      </w:r>
      <w:proofErr w:type="spellEnd"/>
      <w:r>
        <w:rPr>
          <w:rFonts w:ascii="Arial" w:hAnsi="Arial" w:cs="Arial"/>
          <w:sz w:val="24"/>
          <w:szCs w:val="24"/>
        </w:rPr>
        <w:t xml:space="preserve">. Josipa za 3/20 dijela, Žižić Mare ž. Ivana za 3/20 dijela, </w:t>
      </w:r>
      <w:proofErr w:type="spellStart"/>
      <w:r>
        <w:rPr>
          <w:rFonts w:ascii="Arial" w:hAnsi="Arial" w:cs="Arial"/>
          <w:sz w:val="24"/>
          <w:szCs w:val="24"/>
        </w:rPr>
        <w:t>Crmarić</w:t>
      </w:r>
      <w:proofErr w:type="spellEnd"/>
      <w:r>
        <w:rPr>
          <w:rFonts w:ascii="Arial" w:hAnsi="Arial" w:cs="Arial"/>
          <w:sz w:val="24"/>
          <w:szCs w:val="24"/>
        </w:rPr>
        <w:t xml:space="preserve"> Kate ž. Šimuna za 3/20 dijela, Vučica Milke ž. Mate za 3/20 dijela, Čerina Franke-Ivanke </w:t>
      </w:r>
      <w:proofErr w:type="spellStart"/>
      <w:r>
        <w:rPr>
          <w:rFonts w:ascii="Arial" w:hAnsi="Arial" w:cs="Arial"/>
          <w:sz w:val="24"/>
          <w:szCs w:val="24"/>
        </w:rPr>
        <w:t>pok</w:t>
      </w:r>
      <w:proofErr w:type="spellEnd"/>
      <w:r>
        <w:rPr>
          <w:rFonts w:ascii="Arial" w:hAnsi="Arial" w:cs="Arial"/>
          <w:sz w:val="24"/>
          <w:szCs w:val="24"/>
        </w:rPr>
        <w:t>. Joze za 3/20 dijela</w:t>
      </w:r>
      <w:r w:rsidR="009F5A1A" w:rsidRPr="0041637F">
        <w:rPr>
          <w:rFonts w:ascii="Arial" w:hAnsi="Arial" w:cs="Arial"/>
          <w:sz w:val="24"/>
          <w:szCs w:val="24"/>
        </w:rPr>
        <w:t>.</w:t>
      </w:r>
    </w:p>
    <w:p w:rsidR="009F0C83" w:rsidRDefault="009F0C83" w:rsidP="00484069">
      <w:pPr>
        <w:pStyle w:val="Bezproreda"/>
        <w:ind w:left="360"/>
        <w:jc w:val="both"/>
        <w:rPr>
          <w:rFonts w:ascii="Arial" w:hAnsi="Arial" w:cs="Arial"/>
          <w:sz w:val="24"/>
          <w:szCs w:val="24"/>
        </w:rPr>
      </w:pPr>
    </w:p>
    <w:p w:rsidR="009F0C83" w:rsidRDefault="002D589D" w:rsidP="00D40CA3">
      <w:pPr>
        <w:pStyle w:val="Bezproreda"/>
        <w:ind w:left="360"/>
        <w:jc w:val="both"/>
        <w:rPr>
          <w:rFonts w:ascii="Arial" w:hAnsi="Arial" w:cs="Arial"/>
          <w:sz w:val="24"/>
          <w:szCs w:val="24"/>
        </w:rPr>
      </w:pPr>
      <w:r>
        <w:rPr>
          <w:rFonts w:ascii="Arial" w:hAnsi="Arial" w:cs="Arial"/>
          <w:sz w:val="24"/>
          <w:szCs w:val="24"/>
        </w:rPr>
        <w:t>-</w:t>
      </w:r>
      <w:r w:rsidR="0041637F" w:rsidRPr="0041637F">
        <w:rPr>
          <w:rFonts w:ascii="Arial" w:hAnsi="Arial" w:cs="Arial"/>
          <w:sz w:val="24"/>
          <w:szCs w:val="24"/>
        </w:rPr>
        <w:t xml:space="preserve"> </w:t>
      </w:r>
      <w:proofErr w:type="spellStart"/>
      <w:r w:rsidR="0041637F" w:rsidRPr="0041637F">
        <w:rPr>
          <w:rFonts w:ascii="Arial" w:hAnsi="Arial" w:cs="Arial"/>
          <w:sz w:val="24"/>
          <w:szCs w:val="24"/>
        </w:rPr>
        <w:t>čest.zem</w:t>
      </w:r>
      <w:proofErr w:type="spellEnd"/>
      <w:r w:rsidR="0041637F" w:rsidRPr="0041637F">
        <w:rPr>
          <w:rFonts w:ascii="Arial" w:hAnsi="Arial" w:cs="Arial"/>
          <w:sz w:val="24"/>
          <w:szCs w:val="24"/>
        </w:rPr>
        <w:t xml:space="preserve">. 1880/2 </w:t>
      </w:r>
      <w:proofErr w:type="spellStart"/>
      <w:r w:rsidR="0041637F" w:rsidRPr="0041637F">
        <w:rPr>
          <w:rFonts w:ascii="Arial" w:hAnsi="Arial" w:cs="Arial"/>
          <w:sz w:val="24"/>
          <w:szCs w:val="24"/>
        </w:rPr>
        <w:t>Z.U</w:t>
      </w:r>
      <w:proofErr w:type="spellEnd"/>
      <w:r w:rsidR="0041637F" w:rsidRPr="0041637F">
        <w:rPr>
          <w:rFonts w:ascii="Arial" w:hAnsi="Arial" w:cs="Arial"/>
          <w:sz w:val="24"/>
          <w:szCs w:val="24"/>
        </w:rPr>
        <w:t>. 1848 K.O. Solin</w:t>
      </w:r>
      <w:r>
        <w:rPr>
          <w:rFonts w:ascii="Arial" w:hAnsi="Arial" w:cs="Arial"/>
          <w:sz w:val="24"/>
          <w:szCs w:val="24"/>
        </w:rPr>
        <w:t xml:space="preserve"> </w:t>
      </w:r>
      <w:r w:rsidR="00B05008">
        <w:rPr>
          <w:rFonts w:ascii="Arial" w:hAnsi="Arial" w:cs="Arial"/>
          <w:sz w:val="24"/>
          <w:szCs w:val="24"/>
        </w:rPr>
        <w:t xml:space="preserve">uz istovremeno brisanje tog prava sa imena </w:t>
      </w:r>
      <w:r w:rsidR="0041637F">
        <w:rPr>
          <w:rFonts w:ascii="Arial" w:hAnsi="Arial" w:cs="Arial"/>
          <w:sz w:val="24"/>
          <w:szCs w:val="24"/>
        </w:rPr>
        <w:t xml:space="preserve">Čerina Mate </w:t>
      </w:r>
      <w:proofErr w:type="spellStart"/>
      <w:r w:rsidR="0041637F">
        <w:rPr>
          <w:rFonts w:ascii="Arial" w:hAnsi="Arial" w:cs="Arial"/>
          <w:sz w:val="24"/>
          <w:szCs w:val="24"/>
        </w:rPr>
        <w:t>pok</w:t>
      </w:r>
      <w:proofErr w:type="spellEnd"/>
      <w:r w:rsidR="0041637F">
        <w:rPr>
          <w:rFonts w:ascii="Arial" w:hAnsi="Arial" w:cs="Arial"/>
          <w:sz w:val="24"/>
          <w:szCs w:val="24"/>
        </w:rPr>
        <w:t xml:space="preserve">. Luke za 2/14 dijela, Čerina Marka </w:t>
      </w:r>
      <w:proofErr w:type="spellStart"/>
      <w:r w:rsidR="0041637F">
        <w:rPr>
          <w:rFonts w:ascii="Arial" w:hAnsi="Arial" w:cs="Arial"/>
          <w:sz w:val="24"/>
          <w:szCs w:val="24"/>
        </w:rPr>
        <w:t>pok</w:t>
      </w:r>
      <w:proofErr w:type="spellEnd"/>
      <w:r w:rsidR="0041637F">
        <w:rPr>
          <w:rFonts w:ascii="Arial" w:hAnsi="Arial" w:cs="Arial"/>
          <w:sz w:val="24"/>
          <w:szCs w:val="24"/>
        </w:rPr>
        <w:t xml:space="preserve">. Luke za 2/14 dijela, Čerina </w:t>
      </w:r>
      <w:proofErr w:type="spellStart"/>
      <w:r w:rsidR="0041637F">
        <w:rPr>
          <w:rFonts w:ascii="Arial" w:hAnsi="Arial" w:cs="Arial"/>
          <w:sz w:val="24"/>
          <w:szCs w:val="24"/>
        </w:rPr>
        <w:t>Kaja</w:t>
      </w:r>
      <w:proofErr w:type="spellEnd"/>
      <w:r w:rsidR="0041637F">
        <w:rPr>
          <w:rFonts w:ascii="Arial" w:hAnsi="Arial" w:cs="Arial"/>
          <w:sz w:val="24"/>
          <w:szCs w:val="24"/>
        </w:rPr>
        <w:t xml:space="preserve"> </w:t>
      </w:r>
      <w:proofErr w:type="spellStart"/>
      <w:r w:rsidR="0041637F">
        <w:rPr>
          <w:rFonts w:ascii="Arial" w:hAnsi="Arial" w:cs="Arial"/>
          <w:sz w:val="24"/>
          <w:szCs w:val="24"/>
        </w:rPr>
        <w:t>pok</w:t>
      </w:r>
      <w:proofErr w:type="spellEnd"/>
      <w:r w:rsidR="0041637F">
        <w:rPr>
          <w:rFonts w:ascii="Arial" w:hAnsi="Arial" w:cs="Arial"/>
          <w:sz w:val="24"/>
          <w:szCs w:val="24"/>
        </w:rPr>
        <w:t xml:space="preserve">. Luke za 2/14 dijela, Čerina Mare </w:t>
      </w:r>
      <w:proofErr w:type="spellStart"/>
      <w:r w:rsidR="0041637F">
        <w:rPr>
          <w:rFonts w:ascii="Arial" w:hAnsi="Arial" w:cs="Arial"/>
          <w:sz w:val="24"/>
          <w:szCs w:val="24"/>
        </w:rPr>
        <w:t>mal.pok</w:t>
      </w:r>
      <w:proofErr w:type="spellEnd"/>
      <w:r w:rsidR="0041637F">
        <w:rPr>
          <w:rFonts w:ascii="Arial" w:hAnsi="Arial" w:cs="Arial"/>
          <w:sz w:val="24"/>
          <w:szCs w:val="24"/>
        </w:rPr>
        <w:t xml:space="preserve">. Duje za 1/14 dijela, Kalinić Duje </w:t>
      </w:r>
      <w:proofErr w:type="spellStart"/>
      <w:r w:rsidR="0041637F">
        <w:rPr>
          <w:rFonts w:ascii="Arial" w:hAnsi="Arial" w:cs="Arial"/>
          <w:sz w:val="24"/>
          <w:szCs w:val="24"/>
        </w:rPr>
        <w:t>pok</w:t>
      </w:r>
      <w:proofErr w:type="spellEnd"/>
      <w:r w:rsidR="0041637F">
        <w:rPr>
          <w:rFonts w:ascii="Arial" w:hAnsi="Arial" w:cs="Arial"/>
          <w:sz w:val="24"/>
          <w:szCs w:val="24"/>
        </w:rPr>
        <w:t xml:space="preserve">. Petra za 1/21 dijela, Kalinić Mande ud. Blaža za 2/168 dijela, </w:t>
      </w:r>
      <w:r w:rsidR="00331836">
        <w:rPr>
          <w:rFonts w:ascii="Arial" w:hAnsi="Arial" w:cs="Arial"/>
          <w:sz w:val="24"/>
          <w:szCs w:val="24"/>
        </w:rPr>
        <w:t xml:space="preserve">Kalinić Ante </w:t>
      </w:r>
      <w:proofErr w:type="spellStart"/>
      <w:r w:rsidR="00331836">
        <w:rPr>
          <w:rFonts w:ascii="Arial" w:hAnsi="Arial" w:cs="Arial"/>
          <w:sz w:val="24"/>
          <w:szCs w:val="24"/>
        </w:rPr>
        <w:t>pok</w:t>
      </w:r>
      <w:proofErr w:type="spellEnd"/>
      <w:r w:rsidR="00331836">
        <w:rPr>
          <w:rFonts w:ascii="Arial" w:hAnsi="Arial" w:cs="Arial"/>
          <w:sz w:val="24"/>
          <w:szCs w:val="24"/>
        </w:rPr>
        <w:t xml:space="preserve">. Blaža za 3/168 dijela, Kalinić Nikole </w:t>
      </w:r>
      <w:proofErr w:type="spellStart"/>
      <w:r w:rsidR="00331836">
        <w:rPr>
          <w:rFonts w:ascii="Arial" w:hAnsi="Arial" w:cs="Arial"/>
          <w:sz w:val="24"/>
          <w:szCs w:val="24"/>
        </w:rPr>
        <w:t>pok</w:t>
      </w:r>
      <w:proofErr w:type="spellEnd"/>
      <w:r w:rsidR="00331836">
        <w:rPr>
          <w:rFonts w:ascii="Arial" w:hAnsi="Arial" w:cs="Arial"/>
          <w:sz w:val="24"/>
          <w:szCs w:val="24"/>
        </w:rPr>
        <w:t xml:space="preserve">. Blaža za 3/168 dijela, Ninić Marije ž. Marina za 1/14 dijela, Čerina Stefanije ud. Josipa za 5/140 dijela, Čerina Anice </w:t>
      </w:r>
      <w:proofErr w:type="spellStart"/>
      <w:r w:rsidR="00331836">
        <w:rPr>
          <w:rFonts w:ascii="Arial" w:hAnsi="Arial" w:cs="Arial"/>
          <w:sz w:val="24"/>
          <w:szCs w:val="24"/>
        </w:rPr>
        <w:t>pok</w:t>
      </w:r>
      <w:proofErr w:type="spellEnd"/>
      <w:r w:rsidR="00331836">
        <w:rPr>
          <w:rFonts w:ascii="Arial" w:hAnsi="Arial" w:cs="Arial"/>
          <w:sz w:val="24"/>
          <w:szCs w:val="24"/>
        </w:rPr>
        <w:t xml:space="preserve">. Josipa za 3/140 dijela, Žižić Mare ž. Ivana za 3/140 </w:t>
      </w:r>
      <w:r w:rsidR="00331836">
        <w:rPr>
          <w:rFonts w:ascii="Arial" w:hAnsi="Arial" w:cs="Arial"/>
          <w:sz w:val="24"/>
          <w:szCs w:val="24"/>
        </w:rPr>
        <w:lastRenderedPageBreak/>
        <w:t xml:space="preserve">dijela, </w:t>
      </w:r>
      <w:proofErr w:type="spellStart"/>
      <w:r w:rsidR="00331836">
        <w:rPr>
          <w:rFonts w:ascii="Arial" w:hAnsi="Arial" w:cs="Arial"/>
          <w:sz w:val="24"/>
          <w:szCs w:val="24"/>
        </w:rPr>
        <w:t>Crmarić</w:t>
      </w:r>
      <w:proofErr w:type="spellEnd"/>
      <w:r w:rsidR="00331836">
        <w:rPr>
          <w:rFonts w:ascii="Arial" w:hAnsi="Arial" w:cs="Arial"/>
          <w:sz w:val="24"/>
          <w:szCs w:val="24"/>
        </w:rPr>
        <w:t xml:space="preserve"> Kate ž. Šimuna za 3/140 dijela, Vučica Milke ž. Mate za 3/140 dijela, Čerina Rajka ud. Joze za 4/28 dijela, Kalinić </w:t>
      </w:r>
      <w:proofErr w:type="spellStart"/>
      <w:r w:rsidR="00331836">
        <w:rPr>
          <w:rFonts w:ascii="Arial" w:hAnsi="Arial" w:cs="Arial"/>
          <w:sz w:val="24"/>
          <w:szCs w:val="24"/>
        </w:rPr>
        <w:t>Luca</w:t>
      </w:r>
      <w:proofErr w:type="spellEnd"/>
      <w:r w:rsidR="00331836">
        <w:rPr>
          <w:rFonts w:ascii="Arial" w:hAnsi="Arial" w:cs="Arial"/>
          <w:sz w:val="24"/>
          <w:szCs w:val="24"/>
        </w:rPr>
        <w:t xml:space="preserve"> ud. Petra za 3/315 dijela, Kalinić Mate </w:t>
      </w:r>
      <w:proofErr w:type="spellStart"/>
      <w:r w:rsidR="00331836">
        <w:rPr>
          <w:rFonts w:ascii="Arial" w:hAnsi="Arial" w:cs="Arial"/>
          <w:sz w:val="24"/>
          <w:szCs w:val="24"/>
        </w:rPr>
        <w:t>pok</w:t>
      </w:r>
      <w:proofErr w:type="spellEnd"/>
      <w:r w:rsidR="00331836">
        <w:rPr>
          <w:rFonts w:ascii="Arial" w:hAnsi="Arial" w:cs="Arial"/>
          <w:sz w:val="24"/>
          <w:szCs w:val="24"/>
        </w:rPr>
        <w:t xml:space="preserve">. Petra za 4/315 dijela, Kalinić Ante </w:t>
      </w:r>
      <w:proofErr w:type="spellStart"/>
      <w:r w:rsidR="00331836">
        <w:rPr>
          <w:rFonts w:ascii="Arial" w:hAnsi="Arial" w:cs="Arial"/>
          <w:sz w:val="24"/>
          <w:szCs w:val="24"/>
        </w:rPr>
        <w:t>pok</w:t>
      </w:r>
      <w:proofErr w:type="spellEnd"/>
      <w:r w:rsidR="00331836">
        <w:rPr>
          <w:rFonts w:ascii="Arial" w:hAnsi="Arial" w:cs="Arial"/>
          <w:sz w:val="24"/>
          <w:szCs w:val="24"/>
        </w:rPr>
        <w:t xml:space="preserve">. Petra za 4/315 dijela, Dude </w:t>
      </w:r>
      <w:proofErr w:type="spellStart"/>
      <w:r w:rsidR="00331836">
        <w:rPr>
          <w:rFonts w:ascii="Arial" w:hAnsi="Arial" w:cs="Arial"/>
          <w:sz w:val="24"/>
          <w:szCs w:val="24"/>
        </w:rPr>
        <w:t>Tonka</w:t>
      </w:r>
      <w:proofErr w:type="spellEnd"/>
      <w:r w:rsidR="00331836">
        <w:rPr>
          <w:rFonts w:ascii="Arial" w:hAnsi="Arial" w:cs="Arial"/>
          <w:sz w:val="24"/>
          <w:szCs w:val="24"/>
        </w:rPr>
        <w:t xml:space="preserve">-Antica </w:t>
      </w:r>
      <w:proofErr w:type="spellStart"/>
      <w:r w:rsidR="00331836">
        <w:rPr>
          <w:rFonts w:ascii="Arial" w:hAnsi="Arial" w:cs="Arial"/>
          <w:sz w:val="24"/>
          <w:szCs w:val="24"/>
        </w:rPr>
        <w:t>pok</w:t>
      </w:r>
      <w:proofErr w:type="spellEnd"/>
      <w:r w:rsidR="00331836">
        <w:rPr>
          <w:rFonts w:ascii="Arial" w:hAnsi="Arial" w:cs="Arial"/>
          <w:sz w:val="24"/>
          <w:szCs w:val="24"/>
        </w:rPr>
        <w:t xml:space="preserve">. Joze za 36/6720 dijela, Marušić Marija ž. Marka za 12/6720 dijela, Žižić Zvonimir za 12/6720 dijela, Žižić Ivanka za 12/6720 dijela, </w:t>
      </w:r>
      <w:proofErr w:type="spellStart"/>
      <w:r w:rsidR="00331836">
        <w:rPr>
          <w:rFonts w:ascii="Arial" w:hAnsi="Arial" w:cs="Arial"/>
          <w:sz w:val="24"/>
          <w:szCs w:val="24"/>
        </w:rPr>
        <w:t>Kokeza</w:t>
      </w:r>
      <w:proofErr w:type="spellEnd"/>
      <w:r w:rsidR="00331836">
        <w:rPr>
          <w:rFonts w:ascii="Arial" w:hAnsi="Arial" w:cs="Arial"/>
          <w:sz w:val="24"/>
          <w:szCs w:val="24"/>
        </w:rPr>
        <w:t xml:space="preserve"> Nada ž. Ivana za 36/6720 dijela, Ninčević Marija ž. Ljube za 9/6720 dijela, </w:t>
      </w:r>
      <w:proofErr w:type="spellStart"/>
      <w:r w:rsidR="00331836">
        <w:rPr>
          <w:rFonts w:ascii="Arial" w:hAnsi="Arial" w:cs="Arial"/>
          <w:sz w:val="24"/>
          <w:szCs w:val="24"/>
        </w:rPr>
        <w:t>Crmarić</w:t>
      </w:r>
      <w:proofErr w:type="spellEnd"/>
      <w:r w:rsidR="00331836">
        <w:rPr>
          <w:rFonts w:ascii="Arial" w:hAnsi="Arial" w:cs="Arial"/>
          <w:sz w:val="24"/>
          <w:szCs w:val="24"/>
        </w:rPr>
        <w:t xml:space="preserve"> Marinko za 9/6720 dijela, </w:t>
      </w:r>
      <w:proofErr w:type="spellStart"/>
      <w:r w:rsidR="00331836">
        <w:rPr>
          <w:rFonts w:ascii="Arial" w:hAnsi="Arial" w:cs="Arial"/>
          <w:sz w:val="24"/>
          <w:szCs w:val="24"/>
        </w:rPr>
        <w:t>Milišić</w:t>
      </w:r>
      <w:proofErr w:type="spellEnd"/>
      <w:r w:rsidR="00331836">
        <w:rPr>
          <w:rFonts w:ascii="Arial" w:hAnsi="Arial" w:cs="Arial"/>
          <w:sz w:val="24"/>
          <w:szCs w:val="24"/>
        </w:rPr>
        <w:t xml:space="preserve"> Neda za 9/6720 dijela, </w:t>
      </w:r>
      <w:proofErr w:type="spellStart"/>
      <w:r w:rsidR="00331836">
        <w:rPr>
          <w:rFonts w:ascii="Arial" w:hAnsi="Arial" w:cs="Arial"/>
          <w:sz w:val="24"/>
          <w:szCs w:val="24"/>
        </w:rPr>
        <w:t>Benzon</w:t>
      </w:r>
      <w:proofErr w:type="spellEnd"/>
      <w:r w:rsidR="00331836">
        <w:rPr>
          <w:rFonts w:ascii="Arial" w:hAnsi="Arial" w:cs="Arial"/>
          <w:sz w:val="24"/>
          <w:szCs w:val="24"/>
        </w:rPr>
        <w:t xml:space="preserve"> Pero </w:t>
      </w:r>
      <w:proofErr w:type="spellStart"/>
      <w:r w:rsidR="00331836">
        <w:rPr>
          <w:rFonts w:ascii="Arial" w:hAnsi="Arial" w:cs="Arial"/>
          <w:sz w:val="24"/>
          <w:szCs w:val="24"/>
        </w:rPr>
        <w:t>pok</w:t>
      </w:r>
      <w:proofErr w:type="spellEnd"/>
      <w:r w:rsidR="00331836">
        <w:rPr>
          <w:rFonts w:ascii="Arial" w:hAnsi="Arial" w:cs="Arial"/>
          <w:sz w:val="24"/>
          <w:szCs w:val="24"/>
        </w:rPr>
        <w:t xml:space="preserve">. Tomislava za 9/13440 dijela, </w:t>
      </w:r>
      <w:proofErr w:type="spellStart"/>
      <w:r w:rsidR="00331836">
        <w:rPr>
          <w:rFonts w:ascii="Arial" w:hAnsi="Arial" w:cs="Arial"/>
          <w:sz w:val="24"/>
          <w:szCs w:val="24"/>
        </w:rPr>
        <w:t>Benzon</w:t>
      </w:r>
      <w:proofErr w:type="spellEnd"/>
      <w:r w:rsidR="00331836">
        <w:rPr>
          <w:rFonts w:ascii="Arial" w:hAnsi="Arial" w:cs="Arial"/>
          <w:sz w:val="24"/>
          <w:szCs w:val="24"/>
        </w:rPr>
        <w:t xml:space="preserve"> Katija </w:t>
      </w:r>
      <w:proofErr w:type="spellStart"/>
      <w:r w:rsidR="00331836">
        <w:rPr>
          <w:rFonts w:ascii="Arial" w:hAnsi="Arial" w:cs="Arial"/>
          <w:sz w:val="24"/>
          <w:szCs w:val="24"/>
        </w:rPr>
        <w:t>pok</w:t>
      </w:r>
      <w:proofErr w:type="spellEnd"/>
      <w:r w:rsidR="00331836">
        <w:rPr>
          <w:rFonts w:ascii="Arial" w:hAnsi="Arial" w:cs="Arial"/>
          <w:sz w:val="24"/>
          <w:szCs w:val="24"/>
        </w:rPr>
        <w:t xml:space="preserve">. Tomislava za 9/13440 dijela, Kalinić Anka za 4/1890 dijela, Jurjević Ivana za 4/1890 dijela, </w:t>
      </w:r>
      <w:proofErr w:type="spellStart"/>
      <w:r w:rsidR="00331836">
        <w:rPr>
          <w:rFonts w:ascii="Arial" w:hAnsi="Arial" w:cs="Arial"/>
          <w:sz w:val="24"/>
          <w:szCs w:val="24"/>
        </w:rPr>
        <w:t>Maleš</w:t>
      </w:r>
      <w:proofErr w:type="spellEnd"/>
      <w:r w:rsidR="00331836">
        <w:rPr>
          <w:rFonts w:ascii="Arial" w:hAnsi="Arial" w:cs="Arial"/>
          <w:sz w:val="24"/>
          <w:szCs w:val="24"/>
        </w:rPr>
        <w:t xml:space="preserve"> Katarina za 4/1890 dijela, Bratić Anđelko za 1/315 dijela, Bratić Davor za 1/315 dijela.</w:t>
      </w:r>
    </w:p>
    <w:p w:rsidR="00331836" w:rsidRDefault="00331836" w:rsidP="00D40CA3">
      <w:pPr>
        <w:pStyle w:val="Bezproreda"/>
        <w:ind w:left="360"/>
        <w:jc w:val="both"/>
        <w:rPr>
          <w:rFonts w:ascii="Arial" w:hAnsi="Arial" w:cs="Arial"/>
          <w:sz w:val="24"/>
          <w:szCs w:val="24"/>
        </w:rPr>
      </w:pPr>
    </w:p>
    <w:p w:rsidR="009F0C83" w:rsidRDefault="00331836" w:rsidP="00B15C3D">
      <w:pPr>
        <w:pStyle w:val="Bezproreda"/>
        <w:ind w:left="360"/>
        <w:jc w:val="both"/>
        <w:rPr>
          <w:rFonts w:ascii="Arial" w:hAnsi="Arial" w:cs="Arial"/>
          <w:b/>
          <w:sz w:val="24"/>
          <w:szCs w:val="24"/>
        </w:rPr>
      </w:pPr>
      <w:r>
        <w:rPr>
          <w:rFonts w:ascii="Arial" w:hAnsi="Arial" w:cs="Arial"/>
          <w:sz w:val="24"/>
          <w:szCs w:val="24"/>
        </w:rPr>
        <w:t>-</w:t>
      </w:r>
      <w:r w:rsidRPr="00331836">
        <w:t xml:space="preserve"> </w:t>
      </w:r>
      <w:proofErr w:type="spellStart"/>
      <w:r w:rsidRPr="00331836">
        <w:rPr>
          <w:rFonts w:ascii="Arial" w:hAnsi="Arial" w:cs="Arial"/>
          <w:sz w:val="24"/>
          <w:szCs w:val="24"/>
        </w:rPr>
        <w:t>čest.zem</w:t>
      </w:r>
      <w:proofErr w:type="spellEnd"/>
      <w:r w:rsidRPr="00331836">
        <w:rPr>
          <w:rFonts w:ascii="Arial" w:hAnsi="Arial" w:cs="Arial"/>
          <w:sz w:val="24"/>
          <w:szCs w:val="24"/>
        </w:rPr>
        <w:t xml:space="preserve">. 2133/1, </w:t>
      </w:r>
      <w:proofErr w:type="spellStart"/>
      <w:r w:rsidRPr="00331836">
        <w:rPr>
          <w:rFonts w:ascii="Arial" w:hAnsi="Arial" w:cs="Arial"/>
          <w:sz w:val="24"/>
          <w:szCs w:val="24"/>
        </w:rPr>
        <w:t>čest.zem</w:t>
      </w:r>
      <w:proofErr w:type="spellEnd"/>
      <w:r w:rsidRPr="00331836">
        <w:rPr>
          <w:rFonts w:ascii="Arial" w:hAnsi="Arial" w:cs="Arial"/>
          <w:sz w:val="24"/>
          <w:szCs w:val="24"/>
        </w:rPr>
        <w:t xml:space="preserve">. 2135/1 </w:t>
      </w:r>
      <w:proofErr w:type="spellStart"/>
      <w:r w:rsidRPr="00331836">
        <w:rPr>
          <w:rFonts w:ascii="Arial" w:hAnsi="Arial" w:cs="Arial"/>
          <w:sz w:val="24"/>
          <w:szCs w:val="24"/>
        </w:rPr>
        <w:t>Z.U</w:t>
      </w:r>
      <w:proofErr w:type="spellEnd"/>
      <w:r w:rsidRPr="00331836">
        <w:rPr>
          <w:rFonts w:ascii="Arial" w:hAnsi="Arial" w:cs="Arial"/>
          <w:sz w:val="24"/>
          <w:szCs w:val="24"/>
        </w:rPr>
        <w:t>. 2126 K.O. Solin</w:t>
      </w:r>
      <w:r>
        <w:rPr>
          <w:rFonts w:ascii="Arial" w:hAnsi="Arial" w:cs="Arial"/>
          <w:sz w:val="24"/>
          <w:szCs w:val="24"/>
        </w:rPr>
        <w:t xml:space="preserve"> uz istovremeno brisanje tog prava sa imena Čerina Rajke ud. Joze za 1/16 dijela, Čerina Zvone </w:t>
      </w:r>
      <w:proofErr w:type="spellStart"/>
      <w:r>
        <w:rPr>
          <w:rFonts w:ascii="Arial" w:hAnsi="Arial" w:cs="Arial"/>
          <w:sz w:val="24"/>
          <w:szCs w:val="24"/>
        </w:rPr>
        <w:t>mal.pok</w:t>
      </w:r>
      <w:proofErr w:type="spellEnd"/>
      <w:r>
        <w:rPr>
          <w:rFonts w:ascii="Arial" w:hAnsi="Arial" w:cs="Arial"/>
          <w:sz w:val="24"/>
          <w:szCs w:val="24"/>
        </w:rPr>
        <w:t xml:space="preserve">. Joze za 1/16 dijela, Čerina Martina </w:t>
      </w:r>
      <w:proofErr w:type="spellStart"/>
      <w:r>
        <w:rPr>
          <w:rFonts w:ascii="Arial" w:hAnsi="Arial" w:cs="Arial"/>
          <w:sz w:val="24"/>
          <w:szCs w:val="24"/>
        </w:rPr>
        <w:t>mal.pok</w:t>
      </w:r>
      <w:proofErr w:type="spellEnd"/>
      <w:r>
        <w:rPr>
          <w:rFonts w:ascii="Arial" w:hAnsi="Arial" w:cs="Arial"/>
          <w:sz w:val="24"/>
          <w:szCs w:val="24"/>
        </w:rPr>
        <w:t xml:space="preserve">. Marka za 8/120 dijela, Čerina Mije </w:t>
      </w:r>
      <w:proofErr w:type="spellStart"/>
      <w:r>
        <w:rPr>
          <w:rFonts w:ascii="Arial" w:hAnsi="Arial" w:cs="Arial"/>
          <w:sz w:val="24"/>
          <w:szCs w:val="24"/>
        </w:rPr>
        <w:t>mal.pok</w:t>
      </w:r>
      <w:proofErr w:type="spellEnd"/>
      <w:r>
        <w:rPr>
          <w:rFonts w:ascii="Arial" w:hAnsi="Arial" w:cs="Arial"/>
          <w:sz w:val="24"/>
          <w:szCs w:val="24"/>
        </w:rPr>
        <w:t xml:space="preserve">. Marka za 8/120 dijela, Čerina Kaje </w:t>
      </w:r>
      <w:proofErr w:type="spellStart"/>
      <w:r>
        <w:rPr>
          <w:rFonts w:ascii="Arial" w:hAnsi="Arial" w:cs="Arial"/>
          <w:sz w:val="24"/>
          <w:szCs w:val="24"/>
        </w:rPr>
        <w:t>mal.pok</w:t>
      </w:r>
      <w:proofErr w:type="spellEnd"/>
      <w:r>
        <w:rPr>
          <w:rFonts w:ascii="Arial" w:hAnsi="Arial" w:cs="Arial"/>
          <w:sz w:val="24"/>
          <w:szCs w:val="24"/>
        </w:rPr>
        <w:t xml:space="preserve">. Marka za 8/120 dijela, Čerina Antice </w:t>
      </w:r>
      <w:proofErr w:type="spellStart"/>
      <w:r>
        <w:rPr>
          <w:rFonts w:ascii="Arial" w:hAnsi="Arial" w:cs="Arial"/>
          <w:sz w:val="24"/>
          <w:szCs w:val="24"/>
        </w:rPr>
        <w:t>pok</w:t>
      </w:r>
      <w:proofErr w:type="spellEnd"/>
      <w:r>
        <w:rPr>
          <w:rFonts w:ascii="Arial" w:hAnsi="Arial" w:cs="Arial"/>
          <w:sz w:val="24"/>
          <w:szCs w:val="24"/>
        </w:rPr>
        <w:t xml:space="preserve">. Marka za 3/120 dijela, Čerina </w:t>
      </w:r>
      <w:proofErr w:type="spellStart"/>
      <w:r>
        <w:rPr>
          <w:rFonts w:ascii="Arial" w:hAnsi="Arial" w:cs="Arial"/>
          <w:sz w:val="24"/>
          <w:szCs w:val="24"/>
        </w:rPr>
        <w:t>Kaja</w:t>
      </w:r>
      <w:proofErr w:type="spellEnd"/>
      <w:r>
        <w:rPr>
          <w:rFonts w:ascii="Arial" w:hAnsi="Arial" w:cs="Arial"/>
          <w:sz w:val="24"/>
          <w:szCs w:val="24"/>
        </w:rPr>
        <w:t xml:space="preserve"> </w:t>
      </w:r>
      <w:proofErr w:type="spellStart"/>
      <w:r>
        <w:rPr>
          <w:rFonts w:ascii="Arial" w:hAnsi="Arial" w:cs="Arial"/>
          <w:sz w:val="24"/>
          <w:szCs w:val="24"/>
        </w:rPr>
        <w:t>pok</w:t>
      </w:r>
      <w:proofErr w:type="spellEnd"/>
      <w:r>
        <w:rPr>
          <w:rFonts w:ascii="Arial" w:hAnsi="Arial" w:cs="Arial"/>
          <w:sz w:val="24"/>
          <w:szCs w:val="24"/>
        </w:rPr>
        <w:t xml:space="preserve">. Marka za 3/120 dijela, Čerina Jela ud. Martina za 1/16 dijela, Čerina Jela ud. Martina za 1/16 dijela, Čerina Ivke ud. Kaje za 45/360 dijela, </w:t>
      </w:r>
      <w:proofErr w:type="spellStart"/>
      <w:r>
        <w:rPr>
          <w:rFonts w:ascii="Arial" w:hAnsi="Arial" w:cs="Arial"/>
          <w:sz w:val="24"/>
          <w:szCs w:val="24"/>
        </w:rPr>
        <w:t>Cikatić</w:t>
      </w:r>
      <w:proofErr w:type="spellEnd"/>
      <w:r>
        <w:rPr>
          <w:rFonts w:ascii="Arial" w:hAnsi="Arial" w:cs="Arial"/>
          <w:sz w:val="24"/>
          <w:szCs w:val="24"/>
        </w:rPr>
        <w:t xml:space="preserve"> Marije ud. Martina za 9/360 dijela, Čerina Ivke ž. Kaje za 9/360 dijela, Čerina Joze </w:t>
      </w:r>
      <w:proofErr w:type="spellStart"/>
      <w:r>
        <w:rPr>
          <w:rFonts w:ascii="Arial" w:hAnsi="Arial" w:cs="Arial"/>
          <w:sz w:val="24"/>
          <w:szCs w:val="24"/>
        </w:rPr>
        <w:t>pok</w:t>
      </w:r>
      <w:proofErr w:type="spellEnd"/>
      <w:r>
        <w:rPr>
          <w:rFonts w:ascii="Arial" w:hAnsi="Arial" w:cs="Arial"/>
          <w:sz w:val="24"/>
          <w:szCs w:val="24"/>
        </w:rPr>
        <w:t xml:space="preserve">. Martina za 9/360 dijela, Čerina Kaje </w:t>
      </w:r>
      <w:proofErr w:type="spellStart"/>
      <w:r>
        <w:rPr>
          <w:rFonts w:ascii="Arial" w:hAnsi="Arial" w:cs="Arial"/>
          <w:sz w:val="24"/>
          <w:szCs w:val="24"/>
        </w:rPr>
        <w:t>pok</w:t>
      </w:r>
      <w:proofErr w:type="spellEnd"/>
      <w:r>
        <w:rPr>
          <w:rFonts w:ascii="Arial" w:hAnsi="Arial" w:cs="Arial"/>
          <w:sz w:val="24"/>
          <w:szCs w:val="24"/>
        </w:rPr>
        <w:t xml:space="preserve">. Marka za 3/360 dijela, Čerina Mije </w:t>
      </w:r>
      <w:proofErr w:type="spellStart"/>
      <w:r>
        <w:rPr>
          <w:rFonts w:ascii="Arial" w:hAnsi="Arial" w:cs="Arial"/>
          <w:sz w:val="24"/>
          <w:szCs w:val="24"/>
        </w:rPr>
        <w:t>pok</w:t>
      </w:r>
      <w:proofErr w:type="spellEnd"/>
      <w:r>
        <w:rPr>
          <w:rFonts w:ascii="Arial" w:hAnsi="Arial" w:cs="Arial"/>
          <w:sz w:val="24"/>
          <w:szCs w:val="24"/>
        </w:rPr>
        <w:t xml:space="preserve">. Marka za 3/360 dijela, Čerina </w:t>
      </w:r>
      <w:proofErr w:type="spellStart"/>
      <w:r>
        <w:rPr>
          <w:rFonts w:ascii="Arial" w:hAnsi="Arial" w:cs="Arial"/>
          <w:sz w:val="24"/>
          <w:szCs w:val="24"/>
        </w:rPr>
        <w:t>Martinka</w:t>
      </w:r>
      <w:proofErr w:type="spellEnd"/>
      <w:r>
        <w:rPr>
          <w:rFonts w:ascii="Arial" w:hAnsi="Arial" w:cs="Arial"/>
          <w:sz w:val="24"/>
          <w:szCs w:val="24"/>
        </w:rPr>
        <w:t xml:space="preserve"> </w:t>
      </w:r>
      <w:proofErr w:type="spellStart"/>
      <w:r>
        <w:rPr>
          <w:rFonts w:ascii="Arial" w:hAnsi="Arial" w:cs="Arial"/>
          <w:sz w:val="24"/>
          <w:szCs w:val="24"/>
        </w:rPr>
        <w:t>pok</w:t>
      </w:r>
      <w:proofErr w:type="spellEnd"/>
      <w:r>
        <w:rPr>
          <w:rFonts w:ascii="Arial" w:hAnsi="Arial" w:cs="Arial"/>
          <w:sz w:val="24"/>
          <w:szCs w:val="24"/>
        </w:rPr>
        <w:t xml:space="preserve">. Martina za 1/360 dijela, Čerina Dolores </w:t>
      </w:r>
      <w:proofErr w:type="spellStart"/>
      <w:r>
        <w:rPr>
          <w:rFonts w:ascii="Arial" w:hAnsi="Arial" w:cs="Arial"/>
          <w:sz w:val="24"/>
          <w:szCs w:val="24"/>
        </w:rPr>
        <w:t>pok</w:t>
      </w:r>
      <w:proofErr w:type="spellEnd"/>
      <w:r>
        <w:rPr>
          <w:rFonts w:ascii="Arial" w:hAnsi="Arial" w:cs="Arial"/>
          <w:sz w:val="24"/>
          <w:szCs w:val="24"/>
        </w:rPr>
        <w:t xml:space="preserve">. Martina za 1/360 dijela, Čerina Nevena </w:t>
      </w:r>
      <w:proofErr w:type="spellStart"/>
      <w:r>
        <w:rPr>
          <w:rFonts w:ascii="Arial" w:hAnsi="Arial" w:cs="Arial"/>
          <w:sz w:val="24"/>
          <w:szCs w:val="24"/>
        </w:rPr>
        <w:t>pok</w:t>
      </w:r>
      <w:proofErr w:type="spellEnd"/>
      <w:r>
        <w:rPr>
          <w:rFonts w:ascii="Arial" w:hAnsi="Arial" w:cs="Arial"/>
          <w:sz w:val="24"/>
          <w:szCs w:val="24"/>
        </w:rPr>
        <w:t xml:space="preserve">. Martina za 1/360 dijela, Čerina Marin </w:t>
      </w:r>
      <w:proofErr w:type="spellStart"/>
      <w:r>
        <w:rPr>
          <w:rFonts w:ascii="Arial" w:hAnsi="Arial" w:cs="Arial"/>
          <w:sz w:val="24"/>
          <w:szCs w:val="24"/>
        </w:rPr>
        <w:t>pok</w:t>
      </w:r>
      <w:proofErr w:type="spellEnd"/>
      <w:r>
        <w:rPr>
          <w:rFonts w:ascii="Arial" w:hAnsi="Arial" w:cs="Arial"/>
          <w:sz w:val="24"/>
          <w:szCs w:val="24"/>
        </w:rPr>
        <w:t xml:space="preserve">. Bartula za 11/120 dijela, Čerina Ivan </w:t>
      </w:r>
      <w:proofErr w:type="spellStart"/>
      <w:r>
        <w:rPr>
          <w:rFonts w:ascii="Arial" w:hAnsi="Arial" w:cs="Arial"/>
          <w:sz w:val="24"/>
          <w:szCs w:val="24"/>
        </w:rPr>
        <w:t>pok</w:t>
      </w:r>
      <w:proofErr w:type="spellEnd"/>
      <w:r>
        <w:rPr>
          <w:rFonts w:ascii="Arial" w:hAnsi="Arial" w:cs="Arial"/>
          <w:sz w:val="24"/>
          <w:szCs w:val="24"/>
        </w:rPr>
        <w:t>. Bartula za 11/120 dijela, Čerina Marti</w:t>
      </w:r>
      <w:r w:rsidR="004875BA">
        <w:rPr>
          <w:rFonts w:ascii="Arial" w:hAnsi="Arial" w:cs="Arial"/>
          <w:sz w:val="24"/>
          <w:szCs w:val="24"/>
        </w:rPr>
        <w:t xml:space="preserve">n </w:t>
      </w:r>
      <w:proofErr w:type="spellStart"/>
      <w:r w:rsidR="004875BA">
        <w:rPr>
          <w:rFonts w:ascii="Arial" w:hAnsi="Arial" w:cs="Arial"/>
          <w:sz w:val="24"/>
          <w:szCs w:val="24"/>
        </w:rPr>
        <w:t>pok</w:t>
      </w:r>
      <w:proofErr w:type="spellEnd"/>
      <w:r w:rsidR="004875BA">
        <w:rPr>
          <w:rFonts w:ascii="Arial" w:hAnsi="Arial" w:cs="Arial"/>
          <w:sz w:val="24"/>
          <w:szCs w:val="24"/>
        </w:rPr>
        <w:t>. Bartula za 11/120 dijela.</w:t>
      </w:r>
      <w:r>
        <w:rPr>
          <w:rFonts w:ascii="Arial" w:hAnsi="Arial" w:cs="Arial"/>
          <w:sz w:val="24"/>
          <w:szCs w:val="24"/>
        </w:rPr>
        <w:t xml:space="preserve"> </w:t>
      </w:r>
      <w:r w:rsidR="004875BA">
        <w:rPr>
          <w:rFonts w:ascii="Arial" w:hAnsi="Arial" w:cs="Arial"/>
          <w:sz w:val="24"/>
          <w:szCs w:val="24"/>
        </w:rPr>
        <w:t xml:space="preserve"> </w:t>
      </w:r>
    </w:p>
    <w:p w:rsidR="004875BA" w:rsidRDefault="004875BA" w:rsidP="00B15C3D">
      <w:pPr>
        <w:pStyle w:val="Bezproreda"/>
        <w:ind w:left="360"/>
        <w:jc w:val="both"/>
        <w:rPr>
          <w:rFonts w:ascii="Arial" w:hAnsi="Arial" w:cs="Arial"/>
          <w:sz w:val="24"/>
          <w:szCs w:val="24"/>
        </w:rPr>
      </w:pPr>
    </w:p>
    <w:p w:rsidR="00331836" w:rsidRDefault="004875BA" w:rsidP="00B15C3D">
      <w:pPr>
        <w:pStyle w:val="Bezproreda"/>
        <w:ind w:left="360"/>
        <w:jc w:val="both"/>
        <w:rPr>
          <w:rFonts w:ascii="Arial" w:hAnsi="Arial" w:cs="Arial"/>
          <w:b/>
          <w:sz w:val="24"/>
          <w:szCs w:val="24"/>
        </w:rPr>
      </w:pPr>
      <w:r>
        <w:rPr>
          <w:rFonts w:ascii="Arial" w:hAnsi="Arial" w:cs="Arial"/>
          <w:sz w:val="24"/>
          <w:szCs w:val="24"/>
        </w:rPr>
        <w:t>-</w:t>
      </w:r>
      <w:r w:rsidRPr="004875BA">
        <w:t xml:space="preserve"> </w:t>
      </w:r>
      <w:proofErr w:type="spellStart"/>
      <w:r w:rsidRPr="004875BA">
        <w:rPr>
          <w:rFonts w:ascii="Arial" w:hAnsi="Arial" w:cs="Arial"/>
          <w:sz w:val="24"/>
          <w:szCs w:val="24"/>
        </w:rPr>
        <w:t>čest.zem</w:t>
      </w:r>
      <w:proofErr w:type="spellEnd"/>
      <w:r w:rsidRPr="004875BA">
        <w:rPr>
          <w:rFonts w:ascii="Arial" w:hAnsi="Arial" w:cs="Arial"/>
          <w:sz w:val="24"/>
          <w:szCs w:val="24"/>
        </w:rPr>
        <w:t xml:space="preserve">. 2090 </w:t>
      </w:r>
      <w:proofErr w:type="spellStart"/>
      <w:r w:rsidRPr="004875BA">
        <w:rPr>
          <w:rFonts w:ascii="Arial" w:hAnsi="Arial" w:cs="Arial"/>
          <w:sz w:val="24"/>
          <w:szCs w:val="24"/>
        </w:rPr>
        <w:t>Z.U</w:t>
      </w:r>
      <w:proofErr w:type="spellEnd"/>
      <w:r w:rsidRPr="004875BA">
        <w:rPr>
          <w:rFonts w:ascii="Arial" w:hAnsi="Arial" w:cs="Arial"/>
          <w:sz w:val="24"/>
          <w:szCs w:val="24"/>
        </w:rPr>
        <w:t>. 1348 K.O. Solin</w:t>
      </w:r>
      <w:r>
        <w:rPr>
          <w:rFonts w:ascii="Arial" w:hAnsi="Arial" w:cs="Arial"/>
          <w:sz w:val="24"/>
          <w:szCs w:val="24"/>
        </w:rPr>
        <w:t xml:space="preserve"> uz istovremeno brisanje tog prava sa imena </w:t>
      </w:r>
      <w:proofErr w:type="spellStart"/>
      <w:r>
        <w:rPr>
          <w:rFonts w:ascii="Arial" w:hAnsi="Arial" w:cs="Arial"/>
          <w:sz w:val="24"/>
          <w:szCs w:val="24"/>
        </w:rPr>
        <w:t>Cerina</w:t>
      </w:r>
      <w:proofErr w:type="spellEnd"/>
      <w:r>
        <w:rPr>
          <w:rFonts w:ascii="Arial" w:hAnsi="Arial" w:cs="Arial"/>
          <w:sz w:val="24"/>
          <w:szCs w:val="24"/>
        </w:rPr>
        <w:t xml:space="preserve"> Marka </w:t>
      </w:r>
      <w:proofErr w:type="spellStart"/>
      <w:r>
        <w:rPr>
          <w:rFonts w:ascii="Arial" w:hAnsi="Arial" w:cs="Arial"/>
          <w:sz w:val="24"/>
          <w:szCs w:val="24"/>
        </w:rPr>
        <w:t>pok</w:t>
      </w:r>
      <w:proofErr w:type="spellEnd"/>
      <w:r>
        <w:rPr>
          <w:rFonts w:ascii="Arial" w:hAnsi="Arial" w:cs="Arial"/>
          <w:sz w:val="24"/>
          <w:szCs w:val="24"/>
        </w:rPr>
        <w:t xml:space="preserve">. Ivana za 2/18 dijela, </w:t>
      </w:r>
      <w:proofErr w:type="spellStart"/>
      <w:r>
        <w:rPr>
          <w:rFonts w:ascii="Arial" w:hAnsi="Arial" w:cs="Arial"/>
          <w:sz w:val="24"/>
          <w:szCs w:val="24"/>
        </w:rPr>
        <w:t>Cerina</w:t>
      </w:r>
      <w:proofErr w:type="spellEnd"/>
      <w:r>
        <w:rPr>
          <w:rFonts w:ascii="Arial" w:hAnsi="Arial" w:cs="Arial"/>
          <w:sz w:val="24"/>
          <w:szCs w:val="24"/>
        </w:rPr>
        <w:t xml:space="preserve"> Mare </w:t>
      </w:r>
      <w:proofErr w:type="spellStart"/>
      <w:r>
        <w:rPr>
          <w:rFonts w:ascii="Arial" w:hAnsi="Arial" w:cs="Arial"/>
          <w:sz w:val="24"/>
          <w:szCs w:val="24"/>
        </w:rPr>
        <w:t>pok</w:t>
      </w:r>
      <w:proofErr w:type="spellEnd"/>
      <w:r>
        <w:rPr>
          <w:rFonts w:ascii="Arial" w:hAnsi="Arial" w:cs="Arial"/>
          <w:sz w:val="24"/>
          <w:szCs w:val="24"/>
        </w:rPr>
        <w:t xml:space="preserve">. Ivana za 2/18 dijela, </w:t>
      </w:r>
      <w:proofErr w:type="spellStart"/>
      <w:r>
        <w:rPr>
          <w:rFonts w:ascii="Arial" w:hAnsi="Arial" w:cs="Arial"/>
          <w:sz w:val="24"/>
          <w:szCs w:val="24"/>
        </w:rPr>
        <w:t>Cerina</w:t>
      </w:r>
      <w:proofErr w:type="spellEnd"/>
      <w:r>
        <w:rPr>
          <w:rFonts w:ascii="Arial" w:hAnsi="Arial" w:cs="Arial"/>
          <w:sz w:val="24"/>
          <w:szCs w:val="24"/>
        </w:rPr>
        <w:t xml:space="preserve"> Jele </w:t>
      </w:r>
      <w:proofErr w:type="spellStart"/>
      <w:r>
        <w:rPr>
          <w:rFonts w:ascii="Arial" w:hAnsi="Arial" w:cs="Arial"/>
          <w:sz w:val="24"/>
          <w:szCs w:val="24"/>
        </w:rPr>
        <w:t>mal.pok</w:t>
      </w:r>
      <w:proofErr w:type="spellEnd"/>
      <w:r>
        <w:rPr>
          <w:rFonts w:ascii="Arial" w:hAnsi="Arial" w:cs="Arial"/>
          <w:sz w:val="24"/>
          <w:szCs w:val="24"/>
        </w:rPr>
        <w:t xml:space="preserve">. Ivana za 2/18 dijela, Bačić Vice ž. Mate za 2/18 dijela, Grubišić Stipana Antina za 1/18 dijela, Čerina Jelke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1/54 dijela, Čerina Ivana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1/54 dijela, Čerina Nedjeljka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1/54 dijela, Čerina Marka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1/54 dijela, Čerina Mladenke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1/54 dijela, Čerina Manda ud. Jakova za 1/18 dijela, Čerina Jakov </w:t>
      </w:r>
      <w:proofErr w:type="spellStart"/>
      <w:r>
        <w:rPr>
          <w:rFonts w:ascii="Arial" w:hAnsi="Arial" w:cs="Arial"/>
          <w:sz w:val="24"/>
          <w:szCs w:val="24"/>
        </w:rPr>
        <w:t>pok</w:t>
      </w:r>
      <w:proofErr w:type="spellEnd"/>
      <w:r>
        <w:rPr>
          <w:rFonts w:ascii="Arial" w:hAnsi="Arial" w:cs="Arial"/>
          <w:sz w:val="24"/>
          <w:szCs w:val="24"/>
        </w:rPr>
        <w:t xml:space="preserve">. Martina za 1/18 dijela, Čerina Ivan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3/540 dijela, Čerina Marko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3/540 dijela, Čerina Jelke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2/540 dijela, Čerina Nedjeljka </w:t>
      </w:r>
      <w:proofErr w:type="spellStart"/>
      <w:r>
        <w:rPr>
          <w:rFonts w:ascii="Arial" w:hAnsi="Arial" w:cs="Arial"/>
          <w:sz w:val="24"/>
          <w:szCs w:val="24"/>
        </w:rPr>
        <w:t>pok</w:t>
      </w:r>
      <w:proofErr w:type="spellEnd"/>
      <w:r>
        <w:rPr>
          <w:rFonts w:ascii="Arial" w:hAnsi="Arial" w:cs="Arial"/>
          <w:sz w:val="24"/>
          <w:szCs w:val="24"/>
        </w:rPr>
        <w:t xml:space="preserve">. </w:t>
      </w:r>
      <w:proofErr w:type="spellStart"/>
      <w:r>
        <w:rPr>
          <w:rFonts w:ascii="Arial" w:hAnsi="Arial" w:cs="Arial"/>
          <w:sz w:val="24"/>
          <w:szCs w:val="24"/>
        </w:rPr>
        <w:t>Frane</w:t>
      </w:r>
      <w:proofErr w:type="spellEnd"/>
      <w:r>
        <w:rPr>
          <w:rFonts w:ascii="Arial" w:hAnsi="Arial" w:cs="Arial"/>
          <w:sz w:val="24"/>
          <w:szCs w:val="24"/>
        </w:rPr>
        <w:t xml:space="preserve"> za 2/540 dijela, Čerina Ivica </w:t>
      </w:r>
      <w:proofErr w:type="spellStart"/>
      <w:r>
        <w:rPr>
          <w:rFonts w:ascii="Arial" w:hAnsi="Arial" w:cs="Arial"/>
          <w:sz w:val="24"/>
          <w:szCs w:val="24"/>
        </w:rPr>
        <w:t>pok</w:t>
      </w:r>
      <w:proofErr w:type="spellEnd"/>
      <w:r>
        <w:rPr>
          <w:rFonts w:ascii="Arial" w:hAnsi="Arial" w:cs="Arial"/>
          <w:sz w:val="24"/>
          <w:szCs w:val="24"/>
        </w:rPr>
        <w:t xml:space="preserve">. Ante za 5/18 dijela. </w:t>
      </w:r>
    </w:p>
    <w:p w:rsidR="004875BA" w:rsidRDefault="004875BA" w:rsidP="00B15C3D">
      <w:pPr>
        <w:pStyle w:val="Bezproreda"/>
        <w:ind w:left="360"/>
        <w:jc w:val="both"/>
        <w:rPr>
          <w:rFonts w:ascii="Arial" w:hAnsi="Arial" w:cs="Arial"/>
          <w:sz w:val="24"/>
          <w:szCs w:val="24"/>
        </w:rPr>
      </w:pPr>
    </w:p>
    <w:p w:rsidR="004875BA" w:rsidRDefault="004875BA" w:rsidP="00B15C3D">
      <w:pPr>
        <w:pStyle w:val="Bezproreda"/>
        <w:ind w:left="360"/>
        <w:jc w:val="both"/>
        <w:rPr>
          <w:rFonts w:ascii="Arial" w:hAnsi="Arial" w:cs="Arial"/>
          <w:sz w:val="24"/>
          <w:szCs w:val="24"/>
        </w:rPr>
      </w:pPr>
      <w:r>
        <w:rPr>
          <w:rFonts w:ascii="Arial" w:hAnsi="Arial" w:cs="Arial"/>
          <w:sz w:val="24"/>
          <w:szCs w:val="24"/>
        </w:rPr>
        <w:t>-</w:t>
      </w:r>
      <w:r w:rsidRPr="004875BA">
        <w:t xml:space="preserve"> </w:t>
      </w:r>
      <w:proofErr w:type="spellStart"/>
      <w:r w:rsidRPr="004875BA">
        <w:rPr>
          <w:rFonts w:ascii="Arial" w:hAnsi="Arial" w:cs="Arial"/>
          <w:sz w:val="24"/>
          <w:szCs w:val="24"/>
        </w:rPr>
        <w:t>čest</w:t>
      </w:r>
      <w:r>
        <w:rPr>
          <w:rFonts w:ascii="Arial" w:hAnsi="Arial" w:cs="Arial"/>
          <w:sz w:val="24"/>
          <w:szCs w:val="24"/>
        </w:rPr>
        <w:t>.zem</w:t>
      </w:r>
      <w:proofErr w:type="spellEnd"/>
      <w:r>
        <w:rPr>
          <w:rFonts w:ascii="Arial" w:hAnsi="Arial" w:cs="Arial"/>
          <w:sz w:val="24"/>
          <w:szCs w:val="24"/>
        </w:rPr>
        <w:t xml:space="preserve">. 2091 </w:t>
      </w:r>
      <w:proofErr w:type="spellStart"/>
      <w:r>
        <w:rPr>
          <w:rFonts w:ascii="Arial" w:hAnsi="Arial" w:cs="Arial"/>
          <w:sz w:val="24"/>
          <w:szCs w:val="24"/>
        </w:rPr>
        <w:t>Z.U</w:t>
      </w:r>
      <w:proofErr w:type="spellEnd"/>
      <w:r>
        <w:rPr>
          <w:rFonts w:ascii="Arial" w:hAnsi="Arial" w:cs="Arial"/>
          <w:sz w:val="24"/>
          <w:szCs w:val="24"/>
        </w:rPr>
        <w:t xml:space="preserve">. 1679 K.O. Solin uz istovremeno brisanje tog prava sa imena Borović Jure </w:t>
      </w:r>
      <w:proofErr w:type="spellStart"/>
      <w:r>
        <w:rPr>
          <w:rFonts w:ascii="Arial" w:hAnsi="Arial" w:cs="Arial"/>
          <w:sz w:val="24"/>
          <w:szCs w:val="24"/>
        </w:rPr>
        <w:t>pok</w:t>
      </w:r>
      <w:proofErr w:type="spellEnd"/>
      <w:r>
        <w:rPr>
          <w:rFonts w:ascii="Arial" w:hAnsi="Arial" w:cs="Arial"/>
          <w:sz w:val="24"/>
          <w:szCs w:val="24"/>
        </w:rPr>
        <w:t xml:space="preserve">. Ante za cijelo. </w:t>
      </w:r>
    </w:p>
    <w:p w:rsidR="004875BA" w:rsidRPr="00CC2913" w:rsidRDefault="004875BA" w:rsidP="00B15C3D">
      <w:pPr>
        <w:pStyle w:val="Bezproreda"/>
        <w:ind w:left="360"/>
        <w:jc w:val="both"/>
        <w:rPr>
          <w:rFonts w:ascii="Arial" w:hAnsi="Arial" w:cs="Arial"/>
          <w:sz w:val="24"/>
          <w:szCs w:val="24"/>
        </w:rPr>
      </w:pPr>
    </w:p>
    <w:p w:rsidR="008362FF" w:rsidRPr="00A205A2" w:rsidRDefault="007946BB" w:rsidP="00762454">
      <w:pPr>
        <w:pStyle w:val="Bezproreda"/>
        <w:numPr>
          <w:ilvl w:val="0"/>
          <w:numId w:val="8"/>
        </w:numPr>
        <w:jc w:val="both"/>
        <w:rPr>
          <w:rFonts w:ascii="Arial" w:hAnsi="Arial" w:cs="Arial"/>
          <w:sz w:val="24"/>
          <w:szCs w:val="24"/>
        </w:rPr>
      </w:pPr>
      <w:r w:rsidRPr="00A205A2">
        <w:rPr>
          <w:rFonts w:ascii="Arial" w:hAnsi="Arial" w:cs="Arial"/>
          <w:sz w:val="24"/>
          <w:szCs w:val="24"/>
        </w:rPr>
        <w:t xml:space="preserve">Sve osobe koje se protive da se zemljišnoknjižni uložak ispravi na predloženi način, koje smatraju da bi zemljišnoknjižni uložak trebalo upisati nešto što nije predloženo ili da bi trebalo izmijeniti ili ispraviti neki upis pozivaju se da stave zemljišnoknjižnom sudu svoje prijave prijedloga za upis, odnosno svoje prigovore u roku od 30 dana od dana objave oglasa na e-oglasnoj ploči od </w:t>
      </w:r>
      <w:r w:rsidR="00E40F40">
        <w:rPr>
          <w:rFonts w:ascii="Arial" w:hAnsi="Arial" w:cs="Arial"/>
          <w:sz w:val="24"/>
          <w:szCs w:val="24"/>
        </w:rPr>
        <w:t>20</w:t>
      </w:r>
      <w:r w:rsidR="008A0915">
        <w:rPr>
          <w:rFonts w:ascii="Arial" w:hAnsi="Arial" w:cs="Arial"/>
          <w:sz w:val="24"/>
          <w:szCs w:val="24"/>
        </w:rPr>
        <w:t>. ožujka</w:t>
      </w:r>
      <w:r w:rsidR="004E043C">
        <w:rPr>
          <w:rFonts w:ascii="Arial" w:hAnsi="Arial" w:cs="Arial"/>
          <w:sz w:val="24"/>
          <w:szCs w:val="24"/>
        </w:rPr>
        <w:t xml:space="preserve"> 2023</w:t>
      </w:r>
      <w:r w:rsidRPr="00A205A2">
        <w:rPr>
          <w:rFonts w:ascii="Arial" w:hAnsi="Arial" w:cs="Arial"/>
          <w:sz w:val="24"/>
          <w:szCs w:val="24"/>
        </w:rPr>
        <w:t xml:space="preserve">. do </w:t>
      </w:r>
      <w:r w:rsidR="00E40F40">
        <w:rPr>
          <w:rFonts w:ascii="Arial" w:hAnsi="Arial" w:cs="Arial"/>
          <w:sz w:val="24"/>
          <w:szCs w:val="24"/>
        </w:rPr>
        <w:t>20</w:t>
      </w:r>
      <w:r w:rsidR="008A0915">
        <w:rPr>
          <w:rFonts w:ascii="Arial" w:hAnsi="Arial" w:cs="Arial"/>
          <w:sz w:val="24"/>
          <w:szCs w:val="24"/>
        </w:rPr>
        <w:t>. travnja</w:t>
      </w:r>
      <w:r w:rsidR="004E043C">
        <w:rPr>
          <w:rFonts w:ascii="Arial" w:hAnsi="Arial" w:cs="Arial"/>
          <w:sz w:val="24"/>
          <w:szCs w:val="24"/>
        </w:rPr>
        <w:t xml:space="preserve"> 2023.</w:t>
      </w:r>
      <w:r w:rsidRPr="00A205A2">
        <w:rPr>
          <w:rFonts w:ascii="Arial" w:hAnsi="Arial" w:cs="Arial"/>
          <w:sz w:val="24"/>
          <w:szCs w:val="24"/>
        </w:rPr>
        <w:t xml:space="preserve"> </w:t>
      </w:r>
    </w:p>
    <w:p w:rsidR="003255F0" w:rsidRPr="00A205A2" w:rsidRDefault="007946BB" w:rsidP="0047163D">
      <w:pPr>
        <w:pStyle w:val="Bezproreda"/>
        <w:ind w:left="360"/>
        <w:jc w:val="both"/>
        <w:rPr>
          <w:rFonts w:ascii="Arial" w:hAnsi="Arial" w:cs="Arial"/>
          <w:sz w:val="24"/>
          <w:szCs w:val="24"/>
        </w:rPr>
      </w:pPr>
      <w:r w:rsidRPr="00A205A2">
        <w:rPr>
          <w:rFonts w:ascii="Arial" w:hAnsi="Arial" w:cs="Arial"/>
          <w:sz w:val="24"/>
          <w:szCs w:val="24"/>
        </w:rPr>
        <w:t>Ako ne budu zaprimljene prijave i prigovori, a stanje spisa i zemljišne knjige upućuje na opravdanost prijedloga, sud može donijeti odluku bez održavanja rasprave.</w:t>
      </w:r>
    </w:p>
    <w:p w:rsidR="002D3A11" w:rsidRPr="00A205A2" w:rsidRDefault="002D3A11" w:rsidP="007946BB">
      <w:pPr>
        <w:pStyle w:val="Bezproreda"/>
        <w:jc w:val="both"/>
        <w:rPr>
          <w:rFonts w:ascii="Arial" w:hAnsi="Arial" w:cs="Arial"/>
          <w:sz w:val="24"/>
          <w:szCs w:val="24"/>
        </w:rPr>
      </w:pPr>
    </w:p>
    <w:p w:rsidR="009F5A1A" w:rsidRPr="004875BA" w:rsidRDefault="00FE1E92" w:rsidP="004875BA">
      <w:pPr>
        <w:pStyle w:val="Odlomakpopisa"/>
        <w:numPr>
          <w:ilvl w:val="0"/>
          <w:numId w:val="8"/>
        </w:numPr>
        <w:spacing w:after="0" w:line="240" w:lineRule="auto"/>
        <w:jc w:val="both"/>
        <w:rPr>
          <w:rFonts w:ascii="Arial" w:hAnsi="Arial" w:cs="Arial"/>
          <w:sz w:val="24"/>
          <w:szCs w:val="24"/>
        </w:rPr>
      </w:pPr>
      <w:r w:rsidRPr="004875BA">
        <w:rPr>
          <w:rFonts w:ascii="Arial" w:hAnsi="Arial" w:cs="Arial"/>
          <w:sz w:val="24"/>
          <w:szCs w:val="24"/>
        </w:rPr>
        <w:lastRenderedPageBreak/>
        <w:t>Određuje se zabilježba pokretanja i otvaranja pojedinačnog ispravnog postupka na</w:t>
      </w:r>
      <w:r w:rsidR="00FB443B" w:rsidRPr="004875BA">
        <w:rPr>
          <w:rFonts w:ascii="Arial" w:hAnsi="Arial" w:cs="Arial"/>
          <w:sz w:val="24"/>
          <w:szCs w:val="24"/>
        </w:rPr>
        <w:t xml:space="preserve"> </w:t>
      </w:r>
      <w:r w:rsidR="0012636B" w:rsidRPr="004875BA">
        <w:rPr>
          <w:rFonts w:ascii="Arial" w:hAnsi="Arial" w:cs="Arial"/>
          <w:sz w:val="24"/>
          <w:szCs w:val="24"/>
        </w:rPr>
        <w:t>nekretnin</w:t>
      </w:r>
      <w:r w:rsidR="008A0915" w:rsidRPr="004875BA">
        <w:rPr>
          <w:rFonts w:ascii="Arial" w:hAnsi="Arial" w:cs="Arial"/>
          <w:sz w:val="24"/>
          <w:szCs w:val="24"/>
        </w:rPr>
        <w:t>ama</w:t>
      </w:r>
      <w:r w:rsidR="00762454" w:rsidRPr="004875BA">
        <w:rPr>
          <w:rFonts w:ascii="Arial" w:hAnsi="Arial" w:cs="Arial"/>
          <w:sz w:val="24"/>
          <w:szCs w:val="24"/>
        </w:rPr>
        <w:t xml:space="preserve"> </w:t>
      </w:r>
      <w:r w:rsidR="00144F20" w:rsidRPr="004875BA">
        <w:rPr>
          <w:rFonts w:ascii="Arial" w:hAnsi="Arial" w:cs="Arial"/>
          <w:sz w:val="24"/>
          <w:szCs w:val="24"/>
        </w:rPr>
        <w:t>označen</w:t>
      </w:r>
      <w:r w:rsidR="008A0915" w:rsidRPr="004875BA">
        <w:rPr>
          <w:rFonts w:ascii="Arial" w:hAnsi="Arial" w:cs="Arial"/>
          <w:sz w:val="24"/>
          <w:szCs w:val="24"/>
        </w:rPr>
        <w:t>im</w:t>
      </w:r>
      <w:r w:rsidR="00144F20" w:rsidRPr="004875BA">
        <w:rPr>
          <w:rFonts w:ascii="Arial" w:hAnsi="Arial" w:cs="Arial"/>
          <w:sz w:val="24"/>
          <w:szCs w:val="24"/>
        </w:rPr>
        <w:t xml:space="preserve"> </w:t>
      </w:r>
      <w:r w:rsidR="00D062DE" w:rsidRPr="004875BA">
        <w:rPr>
          <w:rFonts w:ascii="Arial" w:hAnsi="Arial" w:cs="Arial"/>
          <w:sz w:val="24"/>
          <w:szCs w:val="24"/>
        </w:rPr>
        <w:t>kao</w:t>
      </w:r>
      <w:r w:rsidR="008C0EE3" w:rsidRPr="004875BA">
        <w:rPr>
          <w:rFonts w:ascii="Arial" w:hAnsi="Arial" w:cs="Arial"/>
          <w:sz w:val="24"/>
          <w:szCs w:val="24"/>
        </w:rPr>
        <w:t xml:space="preserve"> </w:t>
      </w:r>
      <w:proofErr w:type="spellStart"/>
      <w:r w:rsidR="004875BA" w:rsidRPr="004875BA">
        <w:rPr>
          <w:rFonts w:ascii="Arial" w:hAnsi="Arial" w:cs="Arial"/>
          <w:sz w:val="24"/>
          <w:szCs w:val="24"/>
        </w:rPr>
        <w:t>čest.zgr</w:t>
      </w:r>
      <w:proofErr w:type="spellEnd"/>
      <w:r w:rsidR="004875BA" w:rsidRPr="004875BA">
        <w:rPr>
          <w:rFonts w:ascii="Arial" w:hAnsi="Arial" w:cs="Arial"/>
          <w:sz w:val="24"/>
          <w:szCs w:val="24"/>
        </w:rPr>
        <w:t xml:space="preserve">. 257/3,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2092,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2093,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2133/2,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2134,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2135/2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1841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1880/2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1848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2133/1,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2135/1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2126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2090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1348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2091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1679 K.O. Solin.</w:t>
      </w:r>
    </w:p>
    <w:p w:rsidR="004705AE" w:rsidRPr="009F5A1A" w:rsidRDefault="004705AE" w:rsidP="009F5A1A">
      <w:pPr>
        <w:pStyle w:val="Odlomakpopisa"/>
        <w:spacing w:after="0" w:line="240" w:lineRule="auto"/>
        <w:ind w:left="360"/>
        <w:jc w:val="both"/>
        <w:rPr>
          <w:rFonts w:ascii="Arial" w:hAnsi="Arial" w:cs="Arial"/>
          <w:sz w:val="24"/>
          <w:szCs w:val="24"/>
        </w:rPr>
      </w:pPr>
    </w:p>
    <w:p w:rsidR="00683D7C" w:rsidRPr="007B2D48" w:rsidRDefault="00446CBA" w:rsidP="009F5A1A">
      <w:pPr>
        <w:pStyle w:val="Bezproreda"/>
        <w:numPr>
          <w:ilvl w:val="0"/>
          <w:numId w:val="8"/>
        </w:numPr>
        <w:jc w:val="both"/>
        <w:rPr>
          <w:rFonts w:ascii="Arial" w:hAnsi="Arial" w:cs="Arial"/>
          <w:sz w:val="24"/>
          <w:szCs w:val="24"/>
        </w:rPr>
      </w:pPr>
      <w:r w:rsidRPr="007B2D48">
        <w:rPr>
          <w:rFonts w:ascii="Arial" w:hAnsi="Arial" w:cs="Arial"/>
          <w:sz w:val="24"/>
          <w:szCs w:val="24"/>
        </w:rPr>
        <w:t>N</w:t>
      </w:r>
      <w:r w:rsidR="008362FF" w:rsidRPr="007B2D48">
        <w:rPr>
          <w:rFonts w:ascii="Arial" w:hAnsi="Arial" w:cs="Arial"/>
          <w:sz w:val="24"/>
          <w:szCs w:val="24"/>
        </w:rPr>
        <w:t>alaže se provedba ovog rješenja.</w:t>
      </w:r>
    </w:p>
    <w:p w:rsidR="00EE667E" w:rsidRPr="00A205A2" w:rsidRDefault="00EE667E" w:rsidP="006A4804">
      <w:pPr>
        <w:spacing w:after="0" w:line="240" w:lineRule="auto"/>
        <w:jc w:val="both"/>
        <w:rPr>
          <w:rFonts w:ascii="Arial" w:hAnsi="Arial" w:cs="Arial"/>
          <w:sz w:val="24"/>
          <w:szCs w:val="24"/>
        </w:rPr>
      </w:pPr>
    </w:p>
    <w:p w:rsidR="00CC2C38" w:rsidRDefault="0050507F" w:rsidP="008A0915">
      <w:pPr>
        <w:pStyle w:val="Odlomakpopisa"/>
        <w:spacing w:line="240" w:lineRule="auto"/>
        <w:jc w:val="center"/>
        <w:rPr>
          <w:rFonts w:ascii="Arial" w:hAnsi="Arial" w:cs="Arial"/>
          <w:sz w:val="24"/>
          <w:szCs w:val="24"/>
        </w:rPr>
      </w:pPr>
      <w:r w:rsidRPr="00A205A2">
        <w:rPr>
          <w:rFonts w:ascii="Arial" w:hAnsi="Arial" w:cs="Arial"/>
          <w:sz w:val="24"/>
          <w:szCs w:val="24"/>
        </w:rPr>
        <w:t>Obrazloženje</w:t>
      </w:r>
    </w:p>
    <w:p w:rsidR="00CA3A03" w:rsidRPr="008A0915" w:rsidRDefault="00CA3A03" w:rsidP="008A0915">
      <w:pPr>
        <w:pStyle w:val="Odlomakpopisa"/>
        <w:spacing w:line="240" w:lineRule="auto"/>
        <w:jc w:val="center"/>
        <w:rPr>
          <w:rFonts w:ascii="Arial" w:hAnsi="Arial" w:cs="Arial"/>
          <w:sz w:val="24"/>
          <w:szCs w:val="24"/>
        </w:rPr>
      </w:pPr>
    </w:p>
    <w:p w:rsidR="009F0C83" w:rsidRPr="004875BA" w:rsidRDefault="00A536AC" w:rsidP="004875BA">
      <w:pPr>
        <w:pStyle w:val="Odlomakpopisa"/>
        <w:numPr>
          <w:ilvl w:val="0"/>
          <w:numId w:val="11"/>
        </w:numPr>
        <w:spacing w:after="0" w:line="240" w:lineRule="auto"/>
        <w:jc w:val="both"/>
        <w:rPr>
          <w:rFonts w:ascii="Arial" w:hAnsi="Arial" w:cs="Arial"/>
          <w:sz w:val="24"/>
          <w:szCs w:val="24"/>
        </w:rPr>
      </w:pPr>
      <w:r w:rsidRPr="004875BA">
        <w:rPr>
          <w:rFonts w:ascii="Arial" w:hAnsi="Arial" w:cs="Arial"/>
          <w:sz w:val="24"/>
          <w:szCs w:val="24"/>
        </w:rPr>
        <w:t>Podnositelj</w:t>
      </w:r>
      <w:r w:rsidR="004875BA" w:rsidRPr="004875BA">
        <w:rPr>
          <w:rFonts w:ascii="Arial" w:hAnsi="Arial" w:cs="Arial"/>
          <w:sz w:val="24"/>
          <w:szCs w:val="24"/>
        </w:rPr>
        <w:t>i</w:t>
      </w:r>
      <w:r w:rsidR="00D17E27" w:rsidRPr="004875BA">
        <w:rPr>
          <w:rFonts w:ascii="Arial" w:hAnsi="Arial" w:cs="Arial"/>
          <w:sz w:val="24"/>
          <w:szCs w:val="24"/>
        </w:rPr>
        <w:t xml:space="preserve"> prijedloga </w:t>
      </w:r>
      <w:r w:rsidR="00972F16" w:rsidRPr="004875BA">
        <w:rPr>
          <w:rFonts w:ascii="Arial" w:hAnsi="Arial" w:cs="Arial"/>
          <w:sz w:val="24"/>
          <w:szCs w:val="24"/>
        </w:rPr>
        <w:t xml:space="preserve">u </w:t>
      </w:r>
      <w:r w:rsidR="00FE1E92" w:rsidRPr="004875BA">
        <w:rPr>
          <w:rFonts w:ascii="Arial" w:hAnsi="Arial" w:cs="Arial"/>
          <w:sz w:val="24"/>
          <w:szCs w:val="24"/>
        </w:rPr>
        <w:t>svom</w:t>
      </w:r>
      <w:r w:rsidR="004705AE" w:rsidRPr="004875BA">
        <w:rPr>
          <w:rFonts w:ascii="Arial" w:hAnsi="Arial" w:cs="Arial"/>
          <w:sz w:val="24"/>
          <w:szCs w:val="24"/>
        </w:rPr>
        <w:t xml:space="preserve"> </w:t>
      </w:r>
      <w:r w:rsidR="009A6AFC">
        <w:rPr>
          <w:rFonts w:ascii="Arial" w:hAnsi="Arial" w:cs="Arial"/>
          <w:sz w:val="24"/>
          <w:szCs w:val="24"/>
        </w:rPr>
        <w:t>su</w:t>
      </w:r>
      <w:r w:rsidR="00144F20" w:rsidRPr="004875BA">
        <w:rPr>
          <w:rFonts w:ascii="Arial" w:hAnsi="Arial" w:cs="Arial"/>
          <w:sz w:val="24"/>
          <w:szCs w:val="24"/>
        </w:rPr>
        <w:t xml:space="preserve"> </w:t>
      </w:r>
      <w:r w:rsidR="00B76ED1" w:rsidRPr="004875BA">
        <w:rPr>
          <w:rFonts w:ascii="Arial" w:hAnsi="Arial" w:cs="Arial"/>
          <w:sz w:val="24"/>
          <w:szCs w:val="24"/>
        </w:rPr>
        <w:t xml:space="preserve">prijedlogu </w:t>
      </w:r>
      <w:r w:rsidR="009A6AFC">
        <w:rPr>
          <w:rFonts w:ascii="Arial" w:hAnsi="Arial" w:cs="Arial"/>
          <w:sz w:val="24"/>
          <w:szCs w:val="24"/>
        </w:rPr>
        <w:t>naveli</w:t>
      </w:r>
      <w:r w:rsidR="001620CB" w:rsidRPr="004875BA">
        <w:rPr>
          <w:rFonts w:ascii="Arial" w:hAnsi="Arial" w:cs="Arial"/>
          <w:sz w:val="24"/>
          <w:szCs w:val="24"/>
        </w:rPr>
        <w:t xml:space="preserve"> </w:t>
      </w:r>
      <w:r w:rsidR="009A6AFC">
        <w:rPr>
          <w:rFonts w:ascii="Arial" w:hAnsi="Arial" w:cs="Arial"/>
          <w:sz w:val="24"/>
          <w:szCs w:val="24"/>
        </w:rPr>
        <w:t>kako</w:t>
      </w:r>
      <w:r w:rsidR="00D062DE" w:rsidRPr="004875BA">
        <w:rPr>
          <w:rFonts w:ascii="Arial" w:hAnsi="Arial" w:cs="Arial"/>
          <w:sz w:val="24"/>
          <w:szCs w:val="24"/>
        </w:rPr>
        <w:t xml:space="preserve"> zeml</w:t>
      </w:r>
      <w:r w:rsidR="003943CE" w:rsidRPr="004875BA">
        <w:rPr>
          <w:rFonts w:ascii="Arial" w:hAnsi="Arial" w:cs="Arial"/>
          <w:sz w:val="24"/>
          <w:szCs w:val="24"/>
        </w:rPr>
        <w:t>jišnoknjižno stanje u odnosu na</w:t>
      </w:r>
      <w:r w:rsidR="009F5A1A" w:rsidRPr="004875BA">
        <w:rPr>
          <w:rFonts w:ascii="Arial" w:hAnsi="Arial" w:cs="Arial"/>
          <w:sz w:val="24"/>
          <w:szCs w:val="24"/>
        </w:rPr>
        <w:t xml:space="preserve"> </w:t>
      </w:r>
      <w:proofErr w:type="spellStart"/>
      <w:r w:rsidR="004875BA" w:rsidRPr="004875BA">
        <w:rPr>
          <w:rFonts w:ascii="Arial" w:hAnsi="Arial" w:cs="Arial"/>
          <w:sz w:val="24"/>
          <w:szCs w:val="24"/>
        </w:rPr>
        <w:t>čest.zgr</w:t>
      </w:r>
      <w:proofErr w:type="spellEnd"/>
      <w:r w:rsidR="004875BA" w:rsidRPr="004875BA">
        <w:rPr>
          <w:rFonts w:ascii="Arial" w:hAnsi="Arial" w:cs="Arial"/>
          <w:sz w:val="24"/>
          <w:szCs w:val="24"/>
        </w:rPr>
        <w:t xml:space="preserve">. 257/3,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2092,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2093,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2133/2,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2134,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2135/2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1841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1880/2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1848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2133/1,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2135/1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2126 K.O. Solin; </w:t>
      </w:r>
      <w:proofErr w:type="spellStart"/>
      <w:r w:rsidR="004875BA" w:rsidRPr="004875BA">
        <w:rPr>
          <w:rFonts w:ascii="Arial" w:hAnsi="Arial" w:cs="Arial"/>
          <w:sz w:val="24"/>
          <w:szCs w:val="24"/>
        </w:rPr>
        <w:t>čest.zem</w:t>
      </w:r>
      <w:proofErr w:type="spellEnd"/>
      <w:r w:rsidR="004875BA" w:rsidRPr="004875BA">
        <w:rPr>
          <w:rFonts w:ascii="Arial" w:hAnsi="Arial" w:cs="Arial"/>
          <w:sz w:val="24"/>
          <w:szCs w:val="24"/>
        </w:rPr>
        <w:t xml:space="preserve">. 2090 </w:t>
      </w:r>
      <w:proofErr w:type="spellStart"/>
      <w:r w:rsidR="004875BA" w:rsidRPr="004875BA">
        <w:rPr>
          <w:rFonts w:ascii="Arial" w:hAnsi="Arial" w:cs="Arial"/>
          <w:sz w:val="24"/>
          <w:szCs w:val="24"/>
        </w:rPr>
        <w:t>Z.U</w:t>
      </w:r>
      <w:proofErr w:type="spellEnd"/>
      <w:r w:rsidR="004875BA" w:rsidRPr="004875BA">
        <w:rPr>
          <w:rFonts w:ascii="Arial" w:hAnsi="Arial" w:cs="Arial"/>
          <w:sz w:val="24"/>
          <w:szCs w:val="24"/>
        </w:rPr>
        <w:t xml:space="preserve">. 1348 K.O. Solin; </w:t>
      </w:r>
      <w:proofErr w:type="spellStart"/>
      <w:r w:rsidR="004875BA" w:rsidRPr="004875BA">
        <w:rPr>
          <w:rFonts w:ascii="Arial" w:hAnsi="Arial" w:cs="Arial"/>
          <w:sz w:val="24"/>
          <w:szCs w:val="24"/>
        </w:rPr>
        <w:t>čest</w:t>
      </w:r>
      <w:r w:rsidR="004875BA">
        <w:rPr>
          <w:rFonts w:ascii="Arial" w:hAnsi="Arial" w:cs="Arial"/>
          <w:sz w:val="24"/>
          <w:szCs w:val="24"/>
        </w:rPr>
        <w:t>.zem</w:t>
      </w:r>
      <w:proofErr w:type="spellEnd"/>
      <w:r w:rsidR="004875BA">
        <w:rPr>
          <w:rFonts w:ascii="Arial" w:hAnsi="Arial" w:cs="Arial"/>
          <w:sz w:val="24"/>
          <w:szCs w:val="24"/>
        </w:rPr>
        <w:t xml:space="preserve">. 2091 </w:t>
      </w:r>
      <w:proofErr w:type="spellStart"/>
      <w:r w:rsidR="004875BA">
        <w:rPr>
          <w:rFonts w:ascii="Arial" w:hAnsi="Arial" w:cs="Arial"/>
          <w:sz w:val="24"/>
          <w:szCs w:val="24"/>
        </w:rPr>
        <w:t>Z.U</w:t>
      </w:r>
      <w:proofErr w:type="spellEnd"/>
      <w:r w:rsidR="004875BA">
        <w:rPr>
          <w:rFonts w:ascii="Arial" w:hAnsi="Arial" w:cs="Arial"/>
          <w:sz w:val="24"/>
          <w:szCs w:val="24"/>
        </w:rPr>
        <w:t xml:space="preserve">. 1679 K.O. Solin </w:t>
      </w:r>
      <w:r w:rsidR="003943CE" w:rsidRPr="004875BA">
        <w:rPr>
          <w:rFonts w:ascii="Arial" w:hAnsi="Arial" w:cs="Arial"/>
          <w:sz w:val="24"/>
          <w:szCs w:val="24"/>
        </w:rPr>
        <w:t>ne odgov</w:t>
      </w:r>
      <w:r w:rsidR="00DF6EB8" w:rsidRPr="004875BA">
        <w:rPr>
          <w:rFonts w:ascii="Arial" w:hAnsi="Arial" w:cs="Arial"/>
          <w:sz w:val="24"/>
          <w:szCs w:val="24"/>
        </w:rPr>
        <w:t>ara</w:t>
      </w:r>
      <w:r w:rsidR="00563BB5" w:rsidRPr="004875BA">
        <w:rPr>
          <w:rFonts w:ascii="Arial" w:hAnsi="Arial" w:cs="Arial"/>
          <w:sz w:val="24"/>
          <w:szCs w:val="24"/>
        </w:rPr>
        <w:t xml:space="preserve"> stvarnom stanju, jer d</w:t>
      </w:r>
      <w:r w:rsidR="00830EDE" w:rsidRPr="004875BA">
        <w:rPr>
          <w:rFonts w:ascii="Arial" w:hAnsi="Arial" w:cs="Arial"/>
          <w:sz w:val="24"/>
          <w:szCs w:val="24"/>
        </w:rPr>
        <w:t xml:space="preserve">a </w:t>
      </w:r>
      <w:r w:rsidR="004875BA">
        <w:rPr>
          <w:rFonts w:ascii="Arial" w:hAnsi="Arial" w:cs="Arial"/>
          <w:sz w:val="24"/>
          <w:szCs w:val="24"/>
        </w:rPr>
        <w:t>su</w:t>
      </w:r>
      <w:r w:rsidR="004705AE" w:rsidRPr="004875BA">
        <w:rPr>
          <w:rFonts w:ascii="Arial" w:hAnsi="Arial" w:cs="Arial"/>
          <w:sz w:val="24"/>
          <w:szCs w:val="24"/>
        </w:rPr>
        <w:t xml:space="preserve"> on</w:t>
      </w:r>
      <w:r w:rsidR="004875BA">
        <w:rPr>
          <w:rFonts w:ascii="Arial" w:hAnsi="Arial" w:cs="Arial"/>
          <w:sz w:val="24"/>
          <w:szCs w:val="24"/>
        </w:rPr>
        <w:t>i</w:t>
      </w:r>
      <w:r w:rsidR="000F5D95" w:rsidRPr="000F5D95">
        <w:t xml:space="preserve"> </w:t>
      </w:r>
      <w:r w:rsidR="009F0C83" w:rsidRPr="004875BA">
        <w:rPr>
          <w:rFonts w:ascii="Arial" w:hAnsi="Arial" w:cs="Arial"/>
          <w:sz w:val="24"/>
          <w:szCs w:val="24"/>
        </w:rPr>
        <w:t>stvarni</w:t>
      </w:r>
      <w:r w:rsidR="005869B7" w:rsidRPr="004875BA">
        <w:rPr>
          <w:rFonts w:ascii="Arial" w:hAnsi="Arial" w:cs="Arial"/>
          <w:sz w:val="24"/>
          <w:szCs w:val="24"/>
        </w:rPr>
        <w:t xml:space="preserve"> </w:t>
      </w:r>
      <w:r w:rsidR="004875BA">
        <w:rPr>
          <w:rFonts w:ascii="Arial" w:hAnsi="Arial" w:cs="Arial"/>
          <w:sz w:val="24"/>
          <w:szCs w:val="24"/>
        </w:rPr>
        <w:t>suvlasnici</w:t>
      </w:r>
      <w:r w:rsidR="005869B7" w:rsidRPr="004875BA">
        <w:rPr>
          <w:rFonts w:ascii="Arial" w:hAnsi="Arial" w:cs="Arial"/>
          <w:sz w:val="24"/>
          <w:szCs w:val="24"/>
        </w:rPr>
        <w:t xml:space="preserve"> i </w:t>
      </w:r>
      <w:r w:rsidR="004875BA">
        <w:rPr>
          <w:rFonts w:ascii="Arial" w:hAnsi="Arial" w:cs="Arial"/>
          <w:sz w:val="24"/>
          <w:szCs w:val="24"/>
        </w:rPr>
        <w:t>suposjednici</w:t>
      </w:r>
      <w:r w:rsidR="009F0C83" w:rsidRPr="004875BA">
        <w:rPr>
          <w:rFonts w:ascii="Arial" w:hAnsi="Arial" w:cs="Arial"/>
          <w:sz w:val="24"/>
          <w:szCs w:val="24"/>
        </w:rPr>
        <w:t xml:space="preserve"> </w:t>
      </w:r>
      <w:r w:rsidR="00020C95" w:rsidRPr="004875BA">
        <w:rPr>
          <w:rFonts w:ascii="Arial" w:hAnsi="Arial" w:cs="Arial"/>
          <w:sz w:val="24"/>
          <w:szCs w:val="24"/>
        </w:rPr>
        <w:t>predmetnih nekretnina</w:t>
      </w:r>
      <w:r w:rsidR="004875BA">
        <w:rPr>
          <w:rFonts w:ascii="Arial" w:hAnsi="Arial" w:cs="Arial"/>
          <w:sz w:val="24"/>
          <w:szCs w:val="24"/>
        </w:rPr>
        <w:t xml:space="preserve"> i to predlagatelj pod 1. za ¾ dijela i predlagateljica pod 2. za ¼ dijela</w:t>
      </w:r>
      <w:r w:rsidR="009F0C83" w:rsidRPr="004875BA">
        <w:rPr>
          <w:rFonts w:ascii="Arial" w:hAnsi="Arial" w:cs="Arial"/>
          <w:sz w:val="24"/>
          <w:szCs w:val="24"/>
        </w:rPr>
        <w:t xml:space="preserve"> </w:t>
      </w:r>
      <w:r w:rsidR="00020C95" w:rsidRPr="004875BA">
        <w:rPr>
          <w:rFonts w:ascii="Arial" w:hAnsi="Arial" w:cs="Arial"/>
          <w:sz w:val="24"/>
          <w:szCs w:val="24"/>
        </w:rPr>
        <w:t xml:space="preserve">temeljem </w:t>
      </w:r>
      <w:r w:rsidR="004875BA">
        <w:rPr>
          <w:rFonts w:ascii="Arial" w:hAnsi="Arial" w:cs="Arial"/>
          <w:sz w:val="24"/>
          <w:szCs w:val="24"/>
        </w:rPr>
        <w:t xml:space="preserve">Rješenja o nasljeđivanju iza smrti svog pokojnog oca Martina Čerine </w:t>
      </w:r>
      <w:proofErr w:type="spellStart"/>
      <w:r w:rsidR="004875BA">
        <w:rPr>
          <w:rFonts w:ascii="Arial" w:hAnsi="Arial" w:cs="Arial"/>
          <w:sz w:val="24"/>
          <w:szCs w:val="24"/>
        </w:rPr>
        <w:t>pok</w:t>
      </w:r>
      <w:proofErr w:type="spellEnd"/>
      <w:r w:rsidR="004875BA">
        <w:rPr>
          <w:rFonts w:ascii="Arial" w:hAnsi="Arial" w:cs="Arial"/>
          <w:sz w:val="24"/>
          <w:szCs w:val="24"/>
        </w:rPr>
        <w:t xml:space="preserve">. Joze donesenog po javnom bilježniku Vedrani </w:t>
      </w:r>
      <w:proofErr w:type="spellStart"/>
      <w:r w:rsidR="004875BA">
        <w:rPr>
          <w:rFonts w:ascii="Arial" w:hAnsi="Arial" w:cs="Arial"/>
          <w:sz w:val="24"/>
          <w:szCs w:val="24"/>
        </w:rPr>
        <w:t>Bilan</w:t>
      </w:r>
      <w:proofErr w:type="spellEnd"/>
      <w:r w:rsidR="004875BA">
        <w:rPr>
          <w:rFonts w:ascii="Arial" w:hAnsi="Arial" w:cs="Arial"/>
          <w:sz w:val="24"/>
          <w:szCs w:val="24"/>
        </w:rPr>
        <w:t xml:space="preserve"> pod poslovnim brojem O-1211/06 od 25. siječnja 2007. kojim rješenjem je predlagatelj pod 1. naslijedio 2/4 dijela te njegove sestre </w:t>
      </w:r>
      <w:proofErr w:type="spellStart"/>
      <w:r w:rsidR="004875BA">
        <w:rPr>
          <w:rFonts w:ascii="Arial" w:hAnsi="Arial" w:cs="Arial"/>
          <w:sz w:val="24"/>
          <w:szCs w:val="24"/>
        </w:rPr>
        <w:t>Gorenka</w:t>
      </w:r>
      <w:proofErr w:type="spellEnd"/>
      <w:r w:rsidR="004875BA">
        <w:rPr>
          <w:rFonts w:ascii="Arial" w:hAnsi="Arial" w:cs="Arial"/>
          <w:sz w:val="24"/>
          <w:szCs w:val="24"/>
        </w:rPr>
        <w:t xml:space="preserve"> Vučica i Katica Čerina</w:t>
      </w:r>
      <w:r w:rsidR="00CA3A03">
        <w:rPr>
          <w:rFonts w:ascii="Arial" w:hAnsi="Arial" w:cs="Arial"/>
          <w:sz w:val="24"/>
          <w:szCs w:val="24"/>
        </w:rPr>
        <w:t>, predlagateljica pod 2.</w:t>
      </w:r>
      <w:r w:rsidR="004875BA">
        <w:rPr>
          <w:rFonts w:ascii="Arial" w:hAnsi="Arial" w:cs="Arial"/>
          <w:sz w:val="24"/>
          <w:szCs w:val="24"/>
        </w:rPr>
        <w:t>, svaka za po ¼ dijela.</w:t>
      </w:r>
      <w:r w:rsidR="009A6AFC">
        <w:rPr>
          <w:rFonts w:ascii="Arial" w:hAnsi="Arial" w:cs="Arial"/>
          <w:sz w:val="24"/>
          <w:szCs w:val="24"/>
        </w:rPr>
        <w:t xml:space="preserve"> Isti su u katastru nekretnina upisani kao suposjednici predmetnih nekretnina.</w:t>
      </w:r>
      <w:r w:rsidR="004875BA">
        <w:rPr>
          <w:rFonts w:ascii="Arial" w:hAnsi="Arial" w:cs="Arial"/>
          <w:sz w:val="24"/>
          <w:szCs w:val="24"/>
        </w:rPr>
        <w:t xml:space="preserve"> Njihov pokojni otac predmetne nekretnine da je stekao temeljem Ugovora o diobi nekretnina od 12. rujna 1993. zaključenog sa svojom braćom </w:t>
      </w:r>
      <w:proofErr w:type="spellStart"/>
      <w:r w:rsidR="004875BA">
        <w:rPr>
          <w:rFonts w:ascii="Arial" w:hAnsi="Arial" w:cs="Arial"/>
          <w:sz w:val="24"/>
          <w:szCs w:val="24"/>
        </w:rPr>
        <w:t>Kajom</w:t>
      </w:r>
      <w:proofErr w:type="spellEnd"/>
      <w:r w:rsidR="004875BA">
        <w:rPr>
          <w:rFonts w:ascii="Arial" w:hAnsi="Arial" w:cs="Arial"/>
          <w:sz w:val="24"/>
          <w:szCs w:val="24"/>
        </w:rPr>
        <w:t xml:space="preserve"> Čerinom, Milanom Čerinom te sestrama Zorkom Boban, Marijom Žižić i Ivkom Miletić.</w:t>
      </w:r>
      <w:r w:rsidR="00CA3A03">
        <w:rPr>
          <w:rFonts w:ascii="Arial" w:hAnsi="Arial" w:cs="Arial"/>
          <w:sz w:val="24"/>
          <w:szCs w:val="24"/>
        </w:rPr>
        <w:t xml:space="preserve"> Predlagatelj da je dana 4. kolovoza 2010. sa svojom sestrom </w:t>
      </w:r>
      <w:proofErr w:type="spellStart"/>
      <w:r w:rsidR="00CA3A03">
        <w:rPr>
          <w:rFonts w:ascii="Arial" w:hAnsi="Arial" w:cs="Arial"/>
          <w:sz w:val="24"/>
          <w:szCs w:val="24"/>
        </w:rPr>
        <w:t>Gorenkom</w:t>
      </w:r>
      <w:proofErr w:type="spellEnd"/>
      <w:r w:rsidR="00CA3A03">
        <w:rPr>
          <w:rFonts w:ascii="Arial" w:hAnsi="Arial" w:cs="Arial"/>
          <w:sz w:val="24"/>
          <w:szCs w:val="24"/>
        </w:rPr>
        <w:t xml:space="preserve"> Vučica zaključio Kupoprodajni ugovor kojim je otkupio njen suvlasnički dio od ¼ dijela kojeg je ista naslijedila od svog oca. </w:t>
      </w:r>
    </w:p>
    <w:p w:rsidR="001620CB" w:rsidRPr="001620CB" w:rsidRDefault="001620CB" w:rsidP="001620CB">
      <w:pPr>
        <w:pStyle w:val="Bezproreda"/>
        <w:jc w:val="both"/>
        <w:rPr>
          <w:rFonts w:ascii="Arial" w:hAnsi="Arial" w:cs="Arial"/>
          <w:sz w:val="24"/>
          <w:szCs w:val="24"/>
        </w:rPr>
      </w:pPr>
    </w:p>
    <w:p w:rsidR="00CB3C0D" w:rsidRPr="006C5B09" w:rsidRDefault="0028673F" w:rsidP="001620CB">
      <w:pPr>
        <w:pStyle w:val="Bezproreda"/>
        <w:numPr>
          <w:ilvl w:val="0"/>
          <w:numId w:val="11"/>
        </w:numPr>
        <w:jc w:val="both"/>
        <w:rPr>
          <w:rFonts w:ascii="Arial" w:hAnsi="Arial" w:cs="Arial"/>
          <w:sz w:val="24"/>
          <w:szCs w:val="24"/>
        </w:rPr>
      </w:pPr>
      <w:r w:rsidRPr="006C5B09">
        <w:rPr>
          <w:rFonts w:ascii="Arial" w:hAnsi="Arial" w:cs="Arial"/>
          <w:sz w:val="24"/>
          <w:szCs w:val="24"/>
        </w:rPr>
        <w:t>Kako predlagatelj</w:t>
      </w:r>
      <w:r w:rsidR="00CA3A03">
        <w:rPr>
          <w:rFonts w:ascii="Arial" w:hAnsi="Arial" w:cs="Arial"/>
          <w:sz w:val="24"/>
          <w:szCs w:val="24"/>
        </w:rPr>
        <w:t>i pod 1. i 2.</w:t>
      </w:r>
      <w:r w:rsidR="001620CB">
        <w:rPr>
          <w:rFonts w:ascii="Arial" w:hAnsi="Arial" w:cs="Arial"/>
          <w:sz w:val="24"/>
          <w:szCs w:val="24"/>
        </w:rPr>
        <w:t xml:space="preserve"> </w:t>
      </w:r>
      <w:r w:rsidR="00CB3C0D" w:rsidRPr="006C5B09">
        <w:rPr>
          <w:rFonts w:ascii="Arial" w:hAnsi="Arial" w:cs="Arial"/>
          <w:sz w:val="24"/>
          <w:szCs w:val="24"/>
        </w:rPr>
        <w:t>ne raspolaž</w:t>
      </w:r>
      <w:r w:rsidR="00CA3A03">
        <w:rPr>
          <w:rFonts w:ascii="Arial" w:hAnsi="Arial" w:cs="Arial"/>
          <w:sz w:val="24"/>
          <w:szCs w:val="24"/>
        </w:rPr>
        <w:t>u</w:t>
      </w:r>
      <w:r w:rsidR="00CB3C0D" w:rsidRPr="006C5B09">
        <w:rPr>
          <w:rFonts w:ascii="Arial" w:hAnsi="Arial" w:cs="Arial"/>
          <w:sz w:val="24"/>
          <w:szCs w:val="24"/>
        </w:rPr>
        <w:t xml:space="preserve"> ispravama podobnim za uknjižbu prava vlasništva, odnosno to </w:t>
      </w:r>
      <w:r w:rsidR="00CA3A03">
        <w:rPr>
          <w:rFonts w:ascii="Arial" w:hAnsi="Arial" w:cs="Arial"/>
          <w:sz w:val="24"/>
          <w:szCs w:val="24"/>
        </w:rPr>
        <w:t>drugim putem nisu</w:t>
      </w:r>
      <w:r w:rsidR="007E4845" w:rsidRPr="006C5B09">
        <w:rPr>
          <w:rFonts w:ascii="Arial" w:hAnsi="Arial" w:cs="Arial"/>
          <w:sz w:val="24"/>
          <w:szCs w:val="24"/>
        </w:rPr>
        <w:t xml:space="preserve"> mog</w:t>
      </w:r>
      <w:r w:rsidR="00CA3A03">
        <w:rPr>
          <w:rFonts w:ascii="Arial" w:hAnsi="Arial" w:cs="Arial"/>
          <w:sz w:val="24"/>
          <w:szCs w:val="24"/>
        </w:rPr>
        <w:t>li</w:t>
      </w:r>
      <w:r w:rsidR="00CB3C0D" w:rsidRPr="006C5B09">
        <w:rPr>
          <w:rFonts w:ascii="Arial" w:hAnsi="Arial" w:cs="Arial"/>
          <w:sz w:val="24"/>
          <w:szCs w:val="24"/>
        </w:rPr>
        <w:t xml:space="preserve"> uskladiti zemljišnoknjižno st</w:t>
      </w:r>
      <w:r w:rsidR="00F6733C" w:rsidRPr="006C5B09">
        <w:rPr>
          <w:rFonts w:ascii="Arial" w:hAnsi="Arial" w:cs="Arial"/>
          <w:sz w:val="24"/>
          <w:szCs w:val="24"/>
        </w:rPr>
        <w:t>anje i stvarno stanje,</w:t>
      </w:r>
      <w:r w:rsidR="000D6B4A" w:rsidRPr="006C5B09">
        <w:rPr>
          <w:rFonts w:ascii="Arial" w:hAnsi="Arial" w:cs="Arial"/>
          <w:sz w:val="24"/>
          <w:szCs w:val="24"/>
        </w:rPr>
        <w:t xml:space="preserve"> te</w:t>
      </w:r>
      <w:r w:rsidR="00F4574C">
        <w:rPr>
          <w:rFonts w:ascii="Arial" w:hAnsi="Arial" w:cs="Arial"/>
          <w:sz w:val="24"/>
          <w:szCs w:val="24"/>
        </w:rPr>
        <w:t xml:space="preserve"> isti</w:t>
      </w:r>
      <w:r w:rsidR="00700AE1">
        <w:rPr>
          <w:rFonts w:ascii="Arial" w:hAnsi="Arial" w:cs="Arial"/>
          <w:sz w:val="24"/>
          <w:szCs w:val="24"/>
        </w:rPr>
        <w:t xml:space="preserve"> </w:t>
      </w:r>
      <w:r w:rsidR="00CA3A03">
        <w:rPr>
          <w:rFonts w:ascii="Arial" w:hAnsi="Arial" w:cs="Arial"/>
          <w:sz w:val="24"/>
          <w:szCs w:val="24"/>
        </w:rPr>
        <w:t>drže</w:t>
      </w:r>
      <w:r w:rsidR="00CB3C0D" w:rsidRPr="006C5B09">
        <w:rPr>
          <w:rFonts w:ascii="Arial" w:hAnsi="Arial" w:cs="Arial"/>
          <w:sz w:val="24"/>
          <w:szCs w:val="24"/>
        </w:rPr>
        <w:t xml:space="preserve"> da postoji opravdani razlog temeljem članka 200. ZZK za provođenje pojedinačnog ispravnog postupka.</w:t>
      </w:r>
    </w:p>
    <w:p w:rsidR="004E61E8" w:rsidRPr="00A205A2" w:rsidRDefault="004E61E8" w:rsidP="001620CB">
      <w:pPr>
        <w:pStyle w:val="Bezproreda"/>
        <w:jc w:val="both"/>
        <w:rPr>
          <w:rFonts w:ascii="Arial" w:hAnsi="Arial" w:cs="Arial"/>
          <w:sz w:val="24"/>
          <w:szCs w:val="24"/>
        </w:rPr>
      </w:pPr>
    </w:p>
    <w:p w:rsidR="00C46F95" w:rsidRPr="00CA3A03" w:rsidRDefault="00CB3C0D" w:rsidP="00CA3A03">
      <w:pPr>
        <w:pStyle w:val="Bezproreda"/>
        <w:numPr>
          <w:ilvl w:val="0"/>
          <w:numId w:val="11"/>
        </w:numPr>
        <w:jc w:val="both"/>
        <w:rPr>
          <w:rFonts w:ascii="Arial" w:hAnsi="Arial" w:cs="Arial"/>
          <w:sz w:val="24"/>
          <w:szCs w:val="24"/>
        </w:rPr>
      </w:pPr>
      <w:r w:rsidRPr="00A205A2">
        <w:rPr>
          <w:rFonts w:ascii="Arial" w:hAnsi="Arial" w:cs="Arial"/>
          <w:sz w:val="24"/>
          <w:szCs w:val="24"/>
        </w:rPr>
        <w:t>Po stavu ovog suda predlagatelj</w:t>
      </w:r>
      <w:r w:rsidR="00CA3A03">
        <w:rPr>
          <w:rFonts w:ascii="Arial" w:hAnsi="Arial" w:cs="Arial"/>
          <w:sz w:val="24"/>
          <w:szCs w:val="24"/>
        </w:rPr>
        <w:t>i</w:t>
      </w:r>
      <w:r w:rsidR="009E70D3" w:rsidRPr="00A205A2">
        <w:rPr>
          <w:rFonts w:ascii="Arial" w:hAnsi="Arial" w:cs="Arial"/>
          <w:sz w:val="24"/>
          <w:szCs w:val="24"/>
        </w:rPr>
        <w:t xml:space="preserve"> </w:t>
      </w:r>
      <w:r w:rsidR="00CA3A03">
        <w:rPr>
          <w:rFonts w:ascii="Arial" w:hAnsi="Arial" w:cs="Arial"/>
          <w:sz w:val="24"/>
          <w:szCs w:val="24"/>
        </w:rPr>
        <w:t>su</w:t>
      </w:r>
      <w:r w:rsidR="00C62E68" w:rsidRPr="00A205A2">
        <w:rPr>
          <w:rFonts w:ascii="Arial" w:hAnsi="Arial" w:cs="Arial"/>
          <w:sz w:val="24"/>
          <w:szCs w:val="24"/>
        </w:rPr>
        <w:t xml:space="preserve"> priloženim ispravama</w:t>
      </w:r>
      <w:r w:rsidR="007E4845" w:rsidRPr="00A205A2">
        <w:rPr>
          <w:rFonts w:ascii="Arial" w:hAnsi="Arial" w:cs="Arial"/>
          <w:sz w:val="24"/>
          <w:szCs w:val="24"/>
        </w:rPr>
        <w:t xml:space="preserve"> (</w:t>
      </w:r>
      <w:r w:rsidR="00CA3A03">
        <w:rPr>
          <w:rFonts w:ascii="Arial" w:hAnsi="Arial" w:cs="Arial"/>
          <w:sz w:val="24"/>
          <w:szCs w:val="24"/>
        </w:rPr>
        <w:t xml:space="preserve">Rješenje o nasljeđivanju O-1211/06 UPP/OS-99/06 od 25.1.2007., Kupoprodajni ugovor od 4. kolovoza 2010., Ugovor o diobi nekretnina od 12. IX.1993., prijepis posjedovnog lista 131, </w:t>
      </w:r>
      <w:proofErr w:type="spellStart"/>
      <w:r w:rsidR="00CA3A03">
        <w:rPr>
          <w:rFonts w:ascii="Arial" w:hAnsi="Arial" w:cs="Arial"/>
          <w:sz w:val="24"/>
          <w:szCs w:val="24"/>
        </w:rPr>
        <w:t>preris</w:t>
      </w:r>
      <w:proofErr w:type="spellEnd"/>
      <w:r w:rsidR="00CA3A03">
        <w:rPr>
          <w:rFonts w:ascii="Arial" w:hAnsi="Arial" w:cs="Arial"/>
          <w:sz w:val="24"/>
          <w:szCs w:val="24"/>
        </w:rPr>
        <w:t xml:space="preserve"> katastarskog plana za K.O. </w:t>
      </w:r>
      <w:proofErr w:type="spellStart"/>
      <w:r w:rsidR="00CA3A03">
        <w:rPr>
          <w:rFonts w:ascii="Arial" w:hAnsi="Arial" w:cs="Arial"/>
          <w:sz w:val="24"/>
          <w:szCs w:val="24"/>
        </w:rPr>
        <w:t>Blaca</w:t>
      </w:r>
      <w:proofErr w:type="spellEnd"/>
      <w:r w:rsidR="00CA3A03">
        <w:rPr>
          <w:rFonts w:ascii="Arial" w:hAnsi="Arial" w:cs="Arial"/>
          <w:sz w:val="24"/>
          <w:szCs w:val="24"/>
        </w:rPr>
        <w:t xml:space="preserve">, povijest promjena </w:t>
      </w:r>
      <w:r w:rsidR="00020C95" w:rsidRPr="00CA3A03">
        <w:rPr>
          <w:rFonts w:ascii="Arial" w:hAnsi="Arial" w:cs="Arial"/>
          <w:sz w:val="24"/>
          <w:szCs w:val="24"/>
        </w:rPr>
        <w:t>izdana</w:t>
      </w:r>
      <w:r w:rsidR="008A0915" w:rsidRPr="00CA3A03">
        <w:rPr>
          <w:rFonts w:ascii="Arial" w:hAnsi="Arial" w:cs="Arial"/>
          <w:sz w:val="24"/>
          <w:szCs w:val="24"/>
        </w:rPr>
        <w:t xml:space="preserve"> od državne geodetske uprave, Područni ured</w:t>
      </w:r>
      <w:r w:rsidR="00020C95" w:rsidRPr="00CA3A03">
        <w:rPr>
          <w:rFonts w:ascii="Arial" w:hAnsi="Arial" w:cs="Arial"/>
          <w:sz w:val="24"/>
          <w:szCs w:val="24"/>
        </w:rPr>
        <w:t xml:space="preserve"> za katastar Split</w:t>
      </w:r>
      <w:r w:rsidR="00CA3A03">
        <w:rPr>
          <w:rFonts w:ascii="Arial" w:hAnsi="Arial" w:cs="Arial"/>
          <w:sz w:val="24"/>
          <w:szCs w:val="24"/>
        </w:rPr>
        <w:t>, Odjel za katastar nekretnina Solin Klasa: 930-04/22-05</w:t>
      </w:r>
      <w:r w:rsidR="008A0915" w:rsidRPr="00CA3A03">
        <w:rPr>
          <w:rFonts w:ascii="Arial" w:hAnsi="Arial" w:cs="Arial"/>
          <w:sz w:val="24"/>
          <w:szCs w:val="24"/>
        </w:rPr>
        <w:t>/</w:t>
      </w:r>
      <w:r w:rsidR="00CA3A03">
        <w:rPr>
          <w:rFonts w:ascii="Arial" w:hAnsi="Arial" w:cs="Arial"/>
          <w:sz w:val="24"/>
          <w:szCs w:val="24"/>
        </w:rPr>
        <w:t xml:space="preserve">239 </w:t>
      </w:r>
      <w:proofErr w:type="spellStart"/>
      <w:r w:rsidR="00CA3A03">
        <w:rPr>
          <w:rFonts w:ascii="Arial" w:hAnsi="Arial" w:cs="Arial"/>
          <w:sz w:val="24"/>
          <w:szCs w:val="24"/>
        </w:rPr>
        <w:t>Urbroj</w:t>
      </w:r>
      <w:proofErr w:type="spellEnd"/>
      <w:r w:rsidR="00CA3A03">
        <w:rPr>
          <w:rFonts w:ascii="Arial" w:hAnsi="Arial" w:cs="Arial"/>
          <w:sz w:val="24"/>
          <w:szCs w:val="24"/>
        </w:rPr>
        <w:t>: 541-28-04</w:t>
      </w:r>
      <w:r w:rsidR="00020C95" w:rsidRPr="00CA3A03">
        <w:rPr>
          <w:rFonts w:ascii="Arial" w:hAnsi="Arial" w:cs="Arial"/>
          <w:sz w:val="24"/>
          <w:szCs w:val="24"/>
        </w:rPr>
        <w:t>/</w:t>
      </w:r>
      <w:r w:rsidR="00CA3A03">
        <w:rPr>
          <w:rFonts w:ascii="Arial" w:hAnsi="Arial" w:cs="Arial"/>
          <w:sz w:val="24"/>
          <w:szCs w:val="24"/>
        </w:rPr>
        <w:t>2-22-2</w:t>
      </w:r>
      <w:r w:rsidR="00F4574C" w:rsidRPr="00CA3A03">
        <w:rPr>
          <w:rFonts w:ascii="Arial" w:hAnsi="Arial" w:cs="Arial"/>
          <w:sz w:val="24"/>
          <w:szCs w:val="24"/>
        </w:rPr>
        <w:t xml:space="preserve"> od </w:t>
      </w:r>
      <w:r w:rsidR="00CA3A03">
        <w:rPr>
          <w:rFonts w:ascii="Arial" w:hAnsi="Arial" w:cs="Arial"/>
          <w:sz w:val="24"/>
          <w:szCs w:val="24"/>
        </w:rPr>
        <w:t>14.7.2022.) učinili</w:t>
      </w:r>
      <w:r w:rsidRPr="00CA3A03">
        <w:rPr>
          <w:rFonts w:ascii="Arial" w:hAnsi="Arial" w:cs="Arial"/>
          <w:sz w:val="24"/>
          <w:szCs w:val="24"/>
        </w:rPr>
        <w:t xml:space="preserve"> vjerojatnim postojanje opravdanog razloga za vođenje pojedinačnog ispravnog postupka u smislu odredbe čl.</w:t>
      </w:r>
      <w:r w:rsidR="004E61E8" w:rsidRPr="00CA3A03">
        <w:rPr>
          <w:rFonts w:ascii="Arial" w:hAnsi="Arial" w:cs="Arial"/>
          <w:sz w:val="24"/>
          <w:szCs w:val="24"/>
        </w:rPr>
        <w:t>208.st.3.</w:t>
      </w:r>
      <w:r w:rsidRPr="00CA3A03">
        <w:rPr>
          <w:rFonts w:ascii="Arial" w:hAnsi="Arial" w:cs="Arial"/>
          <w:sz w:val="24"/>
          <w:szCs w:val="24"/>
        </w:rPr>
        <w:t xml:space="preserve"> </w:t>
      </w:r>
      <w:r w:rsidR="00841099" w:rsidRPr="00CA3A03">
        <w:rPr>
          <w:rFonts w:ascii="Arial" w:hAnsi="Arial" w:cs="Arial"/>
          <w:sz w:val="24"/>
          <w:szCs w:val="24"/>
        </w:rPr>
        <w:t>ZZK</w:t>
      </w:r>
      <w:r w:rsidR="0042449A" w:rsidRPr="00CA3A03">
        <w:rPr>
          <w:rFonts w:ascii="Arial" w:hAnsi="Arial" w:cs="Arial"/>
          <w:sz w:val="24"/>
          <w:szCs w:val="24"/>
        </w:rPr>
        <w:t>,</w:t>
      </w:r>
      <w:r w:rsidR="00841099" w:rsidRPr="00CA3A03">
        <w:rPr>
          <w:rFonts w:ascii="Arial" w:hAnsi="Arial" w:cs="Arial"/>
          <w:sz w:val="24"/>
          <w:szCs w:val="24"/>
        </w:rPr>
        <w:t xml:space="preserve"> </w:t>
      </w:r>
      <w:r w:rsidRPr="00CA3A03">
        <w:rPr>
          <w:rFonts w:ascii="Arial" w:hAnsi="Arial" w:cs="Arial"/>
          <w:sz w:val="24"/>
          <w:szCs w:val="24"/>
        </w:rPr>
        <w:t>radi čega je odlučeno je kao u izreci ovog rješenja.</w:t>
      </w:r>
    </w:p>
    <w:p w:rsidR="00D40CA3" w:rsidRPr="00F4574C" w:rsidRDefault="00D40CA3" w:rsidP="00D40CA3">
      <w:pPr>
        <w:pStyle w:val="Bezproreda"/>
        <w:jc w:val="both"/>
        <w:rPr>
          <w:rFonts w:ascii="Arial" w:hAnsi="Arial" w:cs="Arial"/>
          <w:sz w:val="24"/>
          <w:szCs w:val="24"/>
        </w:rPr>
      </w:pPr>
    </w:p>
    <w:p w:rsidR="00577ABB" w:rsidRPr="00A205A2" w:rsidRDefault="00CA3A03" w:rsidP="00563BB5">
      <w:pPr>
        <w:pStyle w:val="Bezproreda"/>
        <w:jc w:val="center"/>
        <w:rPr>
          <w:rFonts w:ascii="Arial" w:hAnsi="Arial" w:cs="Arial"/>
          <w:sz w:val="24"/>
          <w:szCs w:val="24"/>
        </w:rPr>
      </w:pPr>
      <w:r>
        <w:rPr>
          <w:rFonts w:ascii="Arial" w:hAnsi="Arial" w:cs="Arial"/>
          <w:sz w:val="24"/>
          <w:szCs w:val="24"/>
        </w:rPr>
        <w:t>Solin</w:t>
      </w:r>
      <w:r w:rsidR="00304F9A">
        <w:rPr>
          <w:rFonts w:ascii="Arial" w:hAnsi="Arial" w:cs="Arial"/>
          <w:sz w:val="24"/>
          <w:szCs w:val="24"/>
        </w:rPr>
        <w:t xml:space="preserve">, </w:t>
      </w:r>
      <w:r w:rsidR="00E40F40">
        <w:rPr>
          <w:rFonts w:ascii="Arial" w:hAnsi="Arial" w:cs="Arial"/>
          <w:sz w:val="24"/>
          <w:szCs w:val="24"/>
        </w:rPr>
        <w:t>8. ožujka</w:t>
      </w:r>
      <w:bookmarkStart w:id="0" w:name="_GoBack"/>
      <w:bookmarkEnd w:id="0"/>
      <w:r w:rsidR="004E043C">
        <w:rPr>
          <w:rFonts w:ascii="Arial" w:hAnsi="Arial" w:cs="Arial"/>
          <w:sz w:val="24"/>
          <w:szCs w:val="24"/>
        </w:rPr>
        <w:t xml:space="preserve"> 2023.</w:t>
      </w:r>
      <w:r w:rsidR="00633C27" w:rsidRPr="00A205A2">
        <w:rPr>
          <w:rFonts w:ascii="Arial" w:hAnsi="Arial" w:cs="Arial"/>
          <w:sz w:val="24"/>
          <w:szCs w:val="24"/>
        </w:rPr>
        <w:t xml:space="preserve"> </w:t>
      </w:r>
    </w:p>
    <w:p w:rsidR="00577ABB" w:rsidRPr="00A205A2" w:rsidRDefault="00577ABB" w:rsidP="00A205A2">
      <w:pPr>
        <w:pStyle w:val="Bezproreda"/>
        <w:jc w:val="right"/>
        <w:rPr>
          <w:rFonts w:ascii="Arial" w:hAnsi="Arial" w:cs="Arial"/>
          <w:sz w:val="24"/>
          <w:szCs w:val="24"/>
        </w:rPr>
      </w:pP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00AB6B4B" w:rsidRPr="00A205A2">
        <w:rPr>
          <w:rFonts w:ascii="Arial" w:hAnsi="Arial" w:cs="Arial"/>
          <w:sz w:val="24"/>
          <w:szCs w:val="24"/>
        </w:rPr>
        <w:t xml:space="preserve">S U </w:t>
      </w:r>
      <w:r w:rsidR="00D66D1B" w:rsidRPr="00A205A2">
        <w:rPr>
          <w:rFonts w:ascii="Arial" w:hAnsi="Arial" w:cs="Arial"/>
          <w:sz w:val="24"/>
          <w:szCs w:val="24"/>
        </w:rPr>
        <w:t>T K I NJ A</w:t>
      </w:r>
    </w:p>
    <w:p w:rsidR="00577ABB" w:rsidRPr="00A205A2" w:rsidRDefault="00AB6B4B" w:rsidP="006B7FB1">
      <w:pPr>
        <w:pStyle w:val="Bezproreda"/>
        <w:jc w:val="right"/>
        <w:rPr>
          <w:rFonts w:ascii="Arial" w:hAnsi="Arial" w:cs="Arial"/>
          <w:sz w:val="24"/>
          <w:szCs w:val="24"/>
        </w:rPr>
      </w:pP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r>
      <w:r w:rsidRPr="00A205A2">
        <w:rPr>
          <w:rFonts w:ascii="Arial" w:hAnsi="Arial" w:cs="Arial"/>
          <w:sz w:val="24"/>
          <w:szCs w:val="24"/>
        </w:rPr>
        <w:tab/>
        <w:t xml:space="preserve">  </w:t>
      </w:r>
      <w:r w:rsidR="006B7FB1" w:rsidRPr="00A205A2">
        <w:rPr>
          <w:rFonts w:ascii="Arial" w:hAnsi="Arial" w:cs="Arial"/>
          <w:sz w:val="24"/>
          <w:szCs w:val="24"/>
        </w:rPr>
        <w:t>Franica Barčot</w:t>
      </w:r>
    </w:p>
    <w:p w:rsidR="00563BB5" w:rsidRPr="00A205A2" w:rsidRDefault="00563BB5" w:rsidP="007946BB">
      <w:pPr>
        <w:pStyle w:val="Bezproreda"/>
        <w:jc w:val="both"/>
        <w:rPr>
          <w:rFonts w:ascii="Arial" w:hAnsi="Arial" w:cs="Arial"/>
          <w:sz w:val="24"/>
          <w:szCs w:val="24"/>
        </w:rPr>
      </w:pPr>
    </w:p>
    <w:p w:rsidR="007946BB" w:rsidRPr="00A205A2" w:rsidRDefault="007946BB" w:rsidP="007946BB">
      <w:pPr>
        <w:pStyle w:val="Bezproreda"/>
        <w:jc w:val="both"/>
        <w:rPr>
          <w:rFonts w:ascii="Arial" w:hAnsi="Arial" w:cs="Arial"/>
          <w:sz w:val="24"/>
          <w:szCs w:val="24"/>
        </w:rPr>
      </w:pPr>
      <w:r w:rsidRPr="00A205A2">
        <w:rPr>
          <w:rFonts w:ascii="Arial" w:hAnsi="Arial" w:cs="Arial"/>
          <w:sz w:val="24"/>
          <w:szCs w:val="24"/>
        </w:rPr>
        <w:t>Uputa o pravnom lijeku:</w:t>
      </w:r>
    </w:p>
    <w:p w:rsidR="001D7E02" w:rsidRPr="00A205A2" w:rsidRDefault="007946BB" w:rsidP="007946BB">
      <w:pPr>
        <w:pStyle w:val="Bezproreda"/>
        <w:jc w:val="both"/>
        <w:rPr>
          <w:rFonts w:ascii="Arial" w:hAnsi="Arial" w:cs="Arial"/>
          <w:sz w:val="24"/>
          <w:szCs w:val="24"/>
        </w:rPr>
      </w:pPr>
      <w:r w:rsidRPr="00A205A2">
        <w:rPr>
          <w:rFonts w:ascii="Arial" w:hAnsi="Arial" w:cs="Arial"/>
          <w:sz w:val="24"/>
          <w:szCs w:val="24"/>
        </w:rPr>
        <w:lastRenderedPageBreak/>
        <w:t>Protiv</w:t>
      </w:r>
      <w:r w:rsidR="00841099" w:rsidRPr="00A205A2">
        <w:rPr>
          <w:rFonts w:ascii="Arial" w:hAnsi="Arial" w:cs="Arial"/>
          <w:sz w:val="24"/>
          <w:szCs w:val="24"/>
        </w:rPr>
        <w:t xml:space="preserve"> izreke</w:t>
      </w:r>
      <w:r w:rsidRPr="00A205A2">
        <w:rPr>
          <w:rFonts w:ascii="Arial" w:hAnsi="Arial" w:cs="Arial"/>
          <w:sz w:val="24"/>
          <w:szCs w:val="24"/>
        </w:rPr>
        <w:t xml:space="preserve"> ovog rješenja nije dopuštena žalba. Osobe koje za to imaju pravni interes, svoja prava mogu ostvarivati u ispravom postupku podnošenjem prijave ili prigovora u roku ostvarenom za ispravak, odnosno u parnici pred sudom ili u postupku pred drugim nadležnim tijelom, nakon što pojedinačni ispravni postupak bude zaključen.</w:t>
      </w:r>
    </w:p>
    <w:p w:rsidR="007946BB" w:rsidRPr="00A205A2" w:rsidRDefault="007946BB" w:rsidP="007946BB">
      <w:pPr>
        <w:pStyle w:val="Bezproreda"/>
        <w:jc w:val="both"/>
        <w:rPr>
          <w:rFonts w:ascii="Arial" w:hAnsi="Arial" w:cs="Arial"/>
          <w:sz w:val="24"/>
          <w:szCs w:val="24"/>
        </w:rPr>
      </w:pPr>
    </w:p>
    <w:p w:rsidR="002A3BB0" w:rsidRPr="00A205A2" w:rsidRDefault="00AC3F23" w:rsidP="00D578B8">
      <w:pPr>
        <w:pStyle w:val="Bezproreda"/>
        <w:jc w:val="both"/>
        <w:rPr>
          <w:rFonts w:ascii="Arial" w:hAnsi="Arial" w:cs="Arial"/>
          <w:sz w:val="24"/>
          <w:szCs w:val="24"/>
        </w:rPr>
      </w:pPr>
      <w:r w:rsidRPr="00A205A2">
        <w:rPr>
          <w:rFonts w:ascii="Arial" w:hAnsi="Arial" w:cs="Arial"/>
          <w:sz w:val="24"/>
          <w:szCs w:val="24"/>
        </w:rPr>
        <w:t>Dostaviti:</w:t>
      </w:r>
    </w:p>
    <w:p w:rsidR="00020C95" w:rsidRDefault="00BA0734" w:rsidP="002208E7">
      <w:pPr>
        <w:pStyle w:val="Bezproreda"/>
        <w:numPr>
          <w:ilvl w:val="0"/>
          <w:numId w:val="6"/>
        </w:numPr>
        <w:jc w:val="both"/>
        <w:rPr>
          <w:rFonts w:ascii="Arial" w:hAnsi="Arial" w:cs="Arial"/>
          <w:sz w:val="24"/>
          <w:szCs w:val="24"/>
        </w:rPr>
      </w:pPr>
      <w:r w:rsidRPr="0047179C">
        <w:rPr>
          <w:rFonts w:ascii="Arial" w:hAnsi="Arial" w:cs="Arial"/>
          <w:sz w:val="24"/>
          <w:szCs w:val="24"/>
        </w:rPr>
        <w:t>punomoćniku predlagatelja</w:t>
      </w:r>
      <w:r w:rsidR="00D153BD" w:rsidRPr="0047179C">
        <w:rPr>
          <w:rFonts w:ascii="Arial" w:hAnsi="Arial" w:cs="Arial"/>
          <w:sz w:val="24"/>
          <w:szCs w:val="24"/>
        </w:rPr>
        <w:t>:</w:t>
      </w:r>
      <w:r w:rsidR="006939B5" w:rsidRPr="006939B5">
        <w:t xml:space="preserve"> </w:t>
      </w:r>
      <w:proofErr w:type="spellStart"/>
      <w:r w:rsidR="002208E7">
        <w:rPr>
          <w:rFonts w:ascii="Arial" w:hAnsi="Arial" w:cs="Arial"/>
          <w:sz w:val="24"/>
          <w:szCs w:val="24"/>
        </w:rPr>
        <w:t>Feliks</w:t>
      </w:r>
      <w:proofErr w:type="spellEnd"/>
      <w:r w:rsidR="002208E7">
        <w:rPr>
          <w:rFonts w:ascii="Arial" w:hAnsi="Arial" w:cs="Arial"/>
          <w:sz w:val="24"/>
          <w:szCs w:val="24"/>
        </w:rPr>
        <w:t xml:space="preserve"> </w:t>
      </w:r>
      <w:proofErr w:type="spellStart"/>
      <w:r w:rsidR="002208E7">
        <w:rPr>
          <w:rFonts w:ascii="Arial" w:hAnsi="Arial" w:cs="Arial"/>
          <w:sz w:val="24"/>
          <w:szCs w:val="24"/>
        </w:rPr>
        <w:t>Dukan</w:t>
      </w:r>
      <w:proofErr w:type="spellEnd"/>
      <w:r w:rsidR="002208E7" w:rsidRPr="002208E7">
        <w:rPr>
          <w:rFonts w:ascii="Arial" w:hAnsi="Arial" w:cs="Arial"/>
          <w:sz w:val="24"/>
          <w:szCs w:val="24"/>
        </w:rPr>
        <w:t xml:space="preserve">, </w:t>
      </w:r>
      <w:r w:rsidR="002208E7">
        <w:rPr>
          <w:rFonts w:ascii="Arial" w:hAnsi="Arial" w:cs="Arial"/>
          <w:sz w:val="24"/>
          <w:szCs w:val="24"/>
        </w:rPr>
        <w:t>Solin</w:t>
      </w:r>
      <w:r w:rsidR="002208E7" w:rsidRPr="002208E7">
        <w:rPr>
          <w:rFonts w:ascii="Arial" w:hAnsi="Arial" w:cs="Arial"/>
          <w:sz w:val="24"/>
          <w:szCs w:val="24"/>
        </w:rPr>
        <w:t>, Kralja Zvonimira 75</w:t>
      </w:r>
    </w:p>
    <w:p w:rsidR="002208E7" w:rsidRDefault="002D6133" w:rsidP="002208E7">
      <w:pPr>
        <w:pStyle w:val="Bezproreda"/>
        <w:numPr>
          <w:ilvl w:val="0"/>
          <w:numId w:val="6"/>
        </w:numPr>
        <w:jc w:val="both"/>
        <w:rPr>
          <w:rFonts w:ascii="Arial" w:hAnsi="Arial" w:cs="Arial"/>
          <w:sz w:val="24"/>
          <w:szCs w:val="24"/>
        </w:rPr>
      </w:pPr>
      <w:r>
        <w:rPr>
          <w:rFonts w:ascii="Arial" w:hAnsi="Arial" w:cs="Arial"/>
          <w:sz w:val="24"/>
          <w:szCs w:val="24"/>
        </w:rPr>
        <w:t>Zvonimir Žižić, Kralja Zvonimira 116,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Ivanka Žižić, Kralja Zvonimira 112,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Neda </w:t>
      </w:r>
      <w:proofErr w:type="spellStart"/>
      <w:r>
        <w:rPr>
          <w:rFonts w:ascii="Arial" w:hAnsi="Arial" w:cs="Arial"/>
          <w:sz w:val="24"/>
          <w:szCs w:val="24"/>
        </w:rPr>
        <w:t>Milišić</w:t>
      </w:r>
      <w:proofErr w:type="spellEnd"/>
      <w:r>
        <w:rPr>
          <w:rFonts w:ascii="Arial" w:hAnsi="Arial" w:cs="Arial"/>
          <w:sz w:val="24"/>
          <w:szCs w:val="24"/>
        </w:rPr>
        <w:t xml:space="preserve">, </w:t>
      </w:r>
      <w:proofErr w:type="spellStart"/>
      <w:r>
        <w:rPr>
          <w:rFonts w:ascii="Arial" w:hAnsi="Arial" w:cs="Arial"/>
          <w:sz w:val="24"/>
          <w:szCs w:val="24"/>
        </w:rPr>
        <w:t>Kapljuć</w:t>
      </w:r>
      <w:proofErr w:type="spellEnd"/>
      <w:r>
        <w:rPr>
          <w:rFonts w:ascii="Arial" w:hAnsi="Arial" w:cs="Arial"/>
          <w:sz w:val="24"/>
          <w:szCs w:val="24"/>
        </w:rPr>
        <w:t xml:space="preserve"> 14,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Pero </w:t>
      </w:r>
      <w:proofErr w:type="spellStart"/>
      <w:r>
        <w:rPr>
          <w:rFonts w:ascii="Arial" w:hAnsi="Arial" w:cs="Arial"/>
          <w:sz w:val="24"/>
          <w:szCs w:val="24"/>
        </w:rPr>
        <w:t>Benzon</w:t>
      </w:r>
      <w:proofErr w:type="spellEnd"/>
      <w:r>
        <w:rPr>
          <w:rFonts w:ascii="Arial" w:hAnsi="Arial" w:cs="Arial"/>
          <w:sz w:val="24"/>
          <w:szCs w:val="24"/>
        </w:rPr>
        <w:t xml:space="preserve">, Obala pomoraca 25, </w:t>
      </w:r>
      <w:proofErr w:type="spellStart"/>
      <w:r>
        <w:rPr>
          <w:rFonts w:ascii="Arial" w:hAnsi="Arial" w:cs="Arial"/>
          <w:sz w:val="24"/>
          <w:szCs w:val="24"/>
        </w:rPr>
        <w:t>Vranjic</w:t>
      </w:r>
      <w:proofErr w:type="spellEnd"/>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Katija </w:t>
      </w:r>
      <w:proofErr w:type="spellStart"/>
      <w:r>
        <w:rPr>
          <w:rFonts w:ascii="Arial" w:hAnsi="Arial" w:cs="Arial"/>
          <w:sz w:val="24"/>
          <w:szCs w:val="24"/>
        </w:rPr>
        <w:t>Benzon</w:t>
      </w:r>
      <w:proofErr w:type="spellEnd"/>
      <w:r>
        <w:rPr>
          <w:rFonts w:ascii="Arial" w:hAnsi="Arial" w:cs="Arial"/>
          <w:sz w:val="24"/>
          <w:szCs w:val="24"/>
        </w:rPr>
        <w:t xml:space="preserve">, Obala pomoraca 25, </w:t>
      </w:r>
      <w:proofErr w:type="spellStart"/>
      <w:r>
        <w:rPr>
          <w:rFonts w:ascii="Arial" w:hAnsi="Arial" w:cs="Arial"/>
          <w:sz w:val="24"/>
          <w:szCs w:val="24"/>
        </w:rPr>
        <w:t>Vranjic</w:t>
      </w:r>
      <w:proofErr w:type="spellEnd"/>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Anka Kalinić, Krešimirova 17, </w:t>
      </w:r>
      <w:proofErr w:type="spellStart"/>
      <w:r>
        <w:rPr>
          <w:rFonts w:ascii="Arial" w:hAnsi="Arial" w:cs="Arial"/>
          <w:sz w:val="24"/>
          <w:szCs w:val="24"/>
        </w:rPr>
        <w:t>Vranjic</w:t>
      </w:r>
      <w:proofErr w:type="spellEnd"/>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Ivana Jurjević, Krešimirova 17, </w:t>
      </w:r>
      <w:proofErr w:type="spellStart"/>
      <w:r>
        <w:rPr>
          <w:rFonts w:ascii="Arial" w:hAnsi="Arial" w:cs="Arial"/>
          <w:sz w:val="24"/>
          <w:szCs w:val="24"/>
        </w:rPr>
        <w:t>Vranjic</w:t>
      </w:r>
      <w:proofErr w:type="spellEnd"/>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Katarina </w:t>
      </w:r>
      <w:proofErr w:type="spellStart"/>
      <w:r>
        <w:rPr>
          <w:rFonts w:ascii="Arial" w:hAnsi="Arial" w:cs="Arial"/>
          <w:sz w:val="24"/>
          <w:szCs w:val="24"/>
        </w:rPr>
        <w:t>Maleš</w:t>
      </w:r>
      <w:proofErr w:type="spellEnd"/>
      <w:r>
        <w:rPr>
          <w:rFonts w:ascii="Arial" w:hAnsi="Arial" w:cs="Arial"/>
          <w:sz w:val="24"/>
          <w:szCs w:val="24"/>
        </w:rPr>
        <w:t xml:space="preserve">, Krešimirova 13a, </w:t>
      </w:r>
      <w:proofErr w:type="spellStart"/>
      <w:r>
        <w:rPr>
          <w:rFonts w:ascii="Arial" w:hAnsi="Arial" w:cs="Arial"/>
          <w:sz w:val="24"/>
          <w:szCs w:val="24"/>
        </w:rPr>
        <w:t>Vranjic</w:t>
      </w:r>
      <w:proofErr w:type="spellEnd"/>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Anđelko Bratić, Vukovarska 113, Split</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Davor Bratić, </w:t>
      </w:r>
      <w:proofErr w:type="spellStart"/>
      <w:r>
        <w:rPr>
          <w:rFonts w:ascii="Arial" w:hAnsi="Arial" w:cs="Arial"/>
          <w:sz w:val="24"/>
          <w:szCs w:val="24"/>
        </w:rPr>
        <w:t>M.Krleže</w:t>
      </w:r>
      <w:proofErr w:type="spellEnd"/>
      <w:r>
        <w:rPr>
          <w:rFonts w:ascii="Arial" w:hAnsi="Arial" w:cs="Arial"/>
          <w:sz w:val="24"/>
          <w:szCs w:val="24"/>
        </w:rPr>
        <w:t xml:space="preserve"> 24, Split</w:t>
      </w:r>
    </w:p>
    <w:p w:rsidR="002D6133" w:rsidRDefault="002D6133" w:rsidP="002208E7">
      <w:pPr>
        <w:pStyle w:val="Bezproreda"/>
        <w:numPr>
          <w:ilvl w:val="0"/>
          <w:numId w:val="6"/>
        </w:numPr>
        <w:jc w:val="both"/>
        <w:rPr>
          <w:rFonts w:ascii="Arial" w:hAnsi="Arial" w:cs="Arial"/>
          <w:sz w:val="24"/>
          <w:szCs w:val="24"/>
        </w:rPr>
      </w:pPr>
      <w:proofErr w:type="spellStart"/>
      <w:r>
        <w:rPr>
          <w:rFonts w:ascii="Arial" w:hAnsi="Arial" w:cs="Arial"/>
          <w:sz w:val="24"/>
          <w:szCs w:val="24"/>
        </w:rPr>
        <w:t>Kajo</w:t>
      </w:r>
      <w:proofErr w:type="spellEnd"/>
      <w:r>
        <w:rPr>
          <w:rFonts w:ascii="Arial" w:hAnsi="Arial" w:cs="Arial"/>
          <w:sz w:val="24"/>
          <w:szCs w:val="24"/>
        </w:rPr>
        <w:t xml:space="preserve"> Čerina, Put Kule 35,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Dolores Čerina, Domovinskog rata 26,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Ivan Čerina, </w:t>
      </w:r>
      <w:proofErr w:type="spellStart"/>
      <w:r>
        <w:rPr>
          <w:rFonts w:ascii="Arial" w:hAnsi="Arial" w:cs="Arial"/>
          <w:sz w:val="24"/>
          <w:szCs w:val="24"/>
        </w:rPr>
        <w:t>A.Starčevića</w:t>
      </w:r>
      <w:proofErr w:type="spellEnd"/>
      <w:r>
        <w:rPr>
          <w:rFonts w:ascii="Arial" w:hAnsi="Arial" w:cs="Arial"/>
          <w:sz w:val="24"/>
          <w:szCs w:val="24"/>
        </w:rPr>
        <w:t xml:space="preserve"> 107,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Nedjeljka Mršić, </w:t>
      </w:r>
      <w:proofErr w:type="spellStart"/>
      <w:r>
        <w:rPr>
          <w:rFonts w:ascii="Arial" w:hAnsi="Arial" w:cs="Arial"/>
          <w:sz w:val="24"/>
          <w:szCs w:val="24"/>
        </w:rPr>
        <w:t>P.Krešimira</w:t>
      </w:r>
      <w:proofErr w:type="spellEnd"/>
      <w:r>
        <w:rPr>
          <w:rFonts w:ascii="Arial" w:hAnsi="Arial" w:cs="Arial"/>
          <w:sz w:val="24"/>
          <w:szCs w:val="24"/>
        </w:rPr>
        <w:t xml:space="preserve"> IV 29,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Mladenka </w:t>
      </w:r>
      <w:proofErr w:type="spellStart"/>
      <w:r>
        <w:rPr>
          <w:rFonts w:ascii="Arial" w:hAnsi="Arial" w:cs="Arial"/>
          <w:sz w:val="24"/>
          <w:szCs w:val="24"/>
        </w:rPr>
        <w:t>Jadrić</w:t>
      </w:r>
      <w:proofErr w:type="spellEnd"/>
      <w:r>
        <w:rPr>
          <w:rFonts w:ascii="Arial" w:hAnsi="Arial" w:cs="Arial"/>
          <w:sz w:val="24"/>
          <w:szCs w:val="24"/>
        </w:rPr>
        <w:t xml:space="preserve">, Put Jakova Rotonda 22, </w:t>
      </w:r>
      <w:proofErr w:type="spellStart"/>
      <w:r>
        <w:rPr>
          <w:rFonts w:ascii="Arial" w:hAnsi="Arial" w:cs="Arial"/>
          <w:sz w:val="24"/>
          <w:szCs w:val="24"/>
        </w:rPr>
        <w:t>Seget</w:t>
      </w:r>
      <w:proofErr w:type="spellEnd"/>
      <w:r>
        <w:rPr>
          <w:rFonts w:ascii="Arial" w:hAnsi="Arial" w:cs="Arial"/>
          <w:sz w:val="24"/>
          <w:szCs w:val="24"/>
        </w:rPr>
        <w:t xml:space="preserve"> Donji</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 xml:space="preserve">Jakov Čerina, Put </w:t>
      </w:r>
      <w:proofErr w:type="spellStart"/>
      <w:r>
        <w:rPr>
          <w:rFonts w:ascii="Arial" w:hAnsi="Arial" w:cs="Arial"/>
          <w:sz w:val="24"/>
          <w:szCs w:val="24"/>
        </w:rPr>
        <w:t>Blaca</w:t>
      </w:r>
      <w:proofErr w:type="spellEnd"/>
      <w:r>
        <w:rPr>
          <w:rFonts w:ascii="Arial" w:hAnsi="Arial" w:cs="Arial"/>
          <w:sz w:val="24"/>
          <w:szCs w:val="24"/>
        </w:rPr>
        <w:t xml:space="preserve"> 13, Solin</w:t>
      </w:r>
    </w:p>
    <w:p w:rsidR="002D6133" w:rsidRDefault="002D6133" w:rsidP="002208E7">
      <w:pPr>
        <w:pStyle w:val="Bezproreda"/>
        <w:numPr>
          <w:ilvl w:val="0"/>
          <w:numId w:val="6"/>
        </w:numPr>
        <w:jc w:val="both"/>
        <w:rPr>
          <w:rFonts w:ascii="Arial" w:hAnsi="Arial" w:cs="Arial"/>
          <w:sz w:val="24"/>
          <w:szCs w:val="24"/>
        </w:rPr>
      </w:pPr>
      <w:r>
        <w:rPr>
          <w:rFonts w:ascii="Arial" w:hAnsi="Arial" w:cs="Arial"/>
          <w:sz w:val="24"/>
          <w:szCs w:val="24"/>
        </w:rPr>
        <w:t>Ivica Čerina, Cetinska 7, Solin</w:t>
      </w:r>
    </w:p>
    <w:p w:rsidR="009A6AFC" w:rsidRPr="002208E7" w:rsidRDefault="009A6AFC" w:rsidP="002208E7">
      <w:pPr>
        <w:pStyle w:val="Bezproreda"/>
        <w:numPr>
          <w:ilvl w:val="0"/>
          <w:numId w:val="6"/>
        </w:numPr>
        <w:jc w:val="both"/>
        <w:rPr>
          <w:rFonts w:ascii="Arial" w:hAnsi="Arial" w:cs="Arial"/>
          <w:sz w:val="24"/>
          <w:szCs w:val="24"/>
        </w:rPr>
      </w:pPr>
      <w:proofErr w:type="spellStart"/>
      <w:r>
        <w:rPr>
          <w:rFonts w:ascii="Arial" w:hAnsi="Arial" w:cs="Arial"/>
          <w:sz w:val="24"/>
          <w:szCs w:val="24"/>
        </w:rPr>
        <w:t>Gorenka</w:t>
      </w:r>
      <w:proofErr w:type="spellEnd"/>
      <w:r>
        <w:rPr>
          <w:rFonts w:ascii="Arial" w:hAnsi="Arial" w:cs="Arial"/>
          <w:sz w:val="24"/>
          <w:szCs w:val="24"/>
        </w:rPr>
        <w:t xml:space="preserve"> Vučica, Miroslava Krleže 53, Split</w:t>
      </w:r>
    </w:p>
    <w:p w:rsidR="007946BB" w:rsidRPr="00A205A2" w:rsidRDefault="007946BB" w:rsidP="007946BB">
      <w:pPr>
        <w:pStyle w:val="Bezproreda"/>
        <w:rPr>
          <w:rFonts w:ascii="Arial" w:hAnsi="Arial" w:cs="Arial"/>
          <w:sz w:val="24"/>
          <w:szCs w:val="24"/>
        </w:rPr>
      </w:pPr>
      <w:r w:rsidRPr="00A205A2">
        <w:rPr>
          <w:rFonts w:ascii="Arial" w:hAnsi="Arial" w:cs="Arial"/>
          <w:sz w:val="24"/>
          <w:szCs w:val="24"/>
        </w:rPr>
        <w:t>Objaviti na:</w:t>
      </w:r>
    </w:p>
    <w:p w:rsidR="007946BB" w:rsidRPr="00A205A2" w:rsidRDefault="007946BB" w:rsidP="007946BB">
      <w:pPr>
        <w:pStyle w:val="Bezproreda"/>
        <w:numPr>
          <w:ilvl w:val="0"/>
          <w:numId w:val="7"/>
        </w:numPr>
        <w:rPr>
          <w:rFonts w:ascii="Arial" w:hAnsi="Arial" w:cs="Arial"/>
          <w:sz w:val="24"/>
          <w:szCs w:val="24"/>
        </w:rPr>
      </w:pPr>
      <w:r w:rsidRPr="00A205A2">
        <w:rPr>
          <w:rFonts w:ascii="Arial" w:hAnsi="Arial" w:cs="Arial"/>
          <w:sz w:val="24"/>
          <w:szCs w:val="24"/>
        </w:rPr>
        <w:t>e-Oglasna ploča</w:t>
      </w:r>
    </w:p>
    <w:p w:rsidR="007946BB" w:rsidRPr="00A205A2" w:rsidRDefault="007946BB" w:rsidP="007946BB">
      <w:pPr>
        <w:pStyle w:val="Bezproreda"/>
        <w:numPr>
          <w:ilvl w:val="0"/>
          <w:numId w:val="7"/>
        </w:numPr>
        <w:rPr>
          <w:rFonts w:ascii="Arial" w:hAnsi="Arial" w:cs="Arial"/>
          <w:sz w:val="24"/>
          <w:szCs w:val="24"/>
        </w:rPr>
      </w:pPr>
      <w:r w:rsidRPr="00A205A2">
        <w:rPr>
          <w:rFonts w:ascii="Arial" w:hAnsi="Arial" w:cs="Arial"/>
          <w:sz w:val="24"/>
          <w:szCs w:val="24"/>
        </w:rPr>
        <w:t xml:space="preserve">nadležni Ured za katastar – </w:t>
      </w:r>
      <w:r w:rsidR="00354810">
        <w:rPr>
          <w:rFonts w:ascii="Arial" w:hAnsi="Arial" w:cs="Arial"/>
          <w:sz w:val="24"/>
          <w:szCs w:val="24"/>
        </w:rPr>
        <w:t xml:space="preserve">Ispostava </w:t>
      </w:r>
      <w:r w:rsidR="00C34E55">
        <w:rPr>
          <w:rFonts w:ascii="Arial" w:hAnsi="Arial" w:cs="Arial"/>
          <w:sz w:val="24"/>
          <w:szCs w:val="24"/>
        </w:rPr>
        <w:t>S</w:t>
      </w:r>
      <w:r w:rsidR="002208E7">
        <w:rPr>
          <w:rFonts w:ascii="Arial" w:hAnsi="Arial" w:cs="Arial"/>
          <w:sz w:val="24"/>
          <w:szCs w:val="24"/>
        </w:rPr>
        <w:t>olin</w:t>
      </w:r>
    </w:p>
    <w:p w:rsidR="007946BB" w:rsidRPr="00A205A2" w:rsidRDefault="007946BB" w:rsidP="007946BB">
      <w:pPr>
        <w:pStyle w:val="Bezproreda"/>
        <w:numPr>
          <w:ilvl w:val="0"/>
          <w:numId w:val="7"/>
        </w:numPr>
        <w:rPr>
          <w:rFonts w:ascii="Arial" w:hAnsi="Arial" w:cs="Arial"/>
          <w:sz w:val="24"/>
          <w:szCs w:val="24"/>
        </w:rPr>
      </w:pPr>
      <w:r w:rsidRPr="00A205A2">
        <w:rPr>
          <w:rFonts w:ascii="Arial" w:hAnsi="Arial" w:cs="Arial"/>
          <w:sz w:val="24"/>
          <w:szCs w:val="24"/>
        </w:rPr>
        <w:t>jedinica lokalne samouprave –</w:t>
      </w:r>
      <w:r w:rsidR="00803D38" w:rsidRPr="00A205A2">
        <w:rPr>
          <w:rFonts w:ascii="Arial" w:hAnsi="Arial" w:cs="Arial"/>
          <w:sz w:val="24"/>
          <w:szCs w:val="24"/>
        </w:rPr>
        <w:t xml:space="preserve"> </w:t>
      </w:r>
      <w:r w:rsidR="002208E7">
        <w:rPr>
          <w:rFonts w:ascii="Arial" w:hAnsi="Arial" w:cs="Arial"/>
          <w:sz w:val="24"/>
          <w:szCs w:val="24"/>
        </w:rPr>
        <w:t>Grad Solin</w:t>
      </w:r>
    </w:p>
    <w:p w:rsidR="007946BB" w:rsidRPr="00A205A2" w:rsidRDefault="007946BB" w:rsidP="007946BB">
      <w:pPr>
        <w:pStyle w:val="Bezproreda"/>
        <w:rPr>
          <w:rFonts w:ascii="Arial" w:hAnsi="Arial" w:cs="Arial"/>
          <w:sz w:val="24"/>
          <w:szCs w:val="24"/>
        </w:rPr>
      </w:pPr>
    </w:p>
    <w:p w:rsidR="007946BB" w:rsidRPr="00A205A2" w:rsidRDefault="007946BB" w:rsidP="007946BB">
      <w:pPr>
        <w:pStyle w:val="Bezproreda"/>
        <w:jc w:val="both"/>
        <w:rPr>
          <w:rFonts w:ascii="Arial" w:hAnsi="Arial" w:cs="Arial"/>
          <w:sz w:val="24"/>
          <w:szCs w:val="24"/>
        </w:rPr>
      </w:pPr>
    </w:p>
    <w:p w:rsidR="004F2E20" w:rsidRPr="00A205A2" w:rsidRDefault="004F2E20" w:rsidP="007946BB">
      <w:pPr>
        <w:pStyle w:val="Bezproreda"/>
        <w:ind w:left="720"/>
        <w:jc w:val="both"/>
        <w:rPr>
          <w:rFonts w:ascii="Arial" w:hAnsi="Arial" w:cs="Arial"/>
          <w:sz w:val="24"/>
          <w:szCs w:val="24"/>
        </w:rPr>
      </w:pPr>
    </w:p>
    <w:sectPr w:rsidR="004F2E20" w:rsidRPr="00A205A2" w:rsidSect="007100C7">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C3" w:rsidRDefault="00A91CC3" w:rsidP="007100C7">
      <w:pPr>
        <w:spacing w:after="0" w:line="240" w:lineRule="auto"/>
      </w:pPr>
      <w:r>
        <w:separator/>
      </w:r>
    </w:p>
  </w:endnote>
  <w:endnote w:type="continuationSeparator" w:id="0">
    <w:p w:rsidR="00A91CC3" w:rsidRDefault="00A91CC3" w:rsidP="0071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C3" w:rsidRDefault="00A91CC3" w:rsidP="007100C7">
      <w:pPr>
        <w:spacing w:after="0" w:line="240" w:lineRule="auto"/>
      </w:pPr>
      <w:r>
        <w:separator/>
      </w:r>
    </w:p>
  </w:footnote>
  <w:footnote w:type="continuationSeparator" w:id="0">
    <w:p w:rsidR="00A91CC3" w:rsidRDefault="00A91CC3" w:rsidP="00710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68017000"/>
      <w:docPartObj>
        <w:docPartGallery w:val="Page Numbers (Top of Page)"/>
        <w:docPartUnique/>
      </w:docPartObj>
    </w:sdtPr>
    <w:sdtEndPr/>
    <w:sdtContent>
      <w:p w:rsidR="0042449A" w:rsidRPr="00FB443B" w:rsidRDefault="0042449A">
        <w:pPr>
          <w:pStyle w:val="Zaglavlje"/>
          <w:jc w:val="center"/>
          <w:rPr>
            <w:rFonts w:ascii="Times New Roman" w:hAnsi="Times New Roman"/>
            <w:sz w:val="24"/>
            <w:szCs w:val="24"/>
          </w:rPr>
        </w:pPr>
        <w:r w:rsidRPr="00FB443B">
          <w:rPr>
            <w:rFonts w:ascii="Times New Roman" w:hAnsi="Times New Roman"/>
            <w:sz w:val="24"/>
            <w:szCs w:val="24"/>
          </w:rPr>
          <w:fldChar w:fldCharType="begin"/>
        </w:r>
        <w:r w:rsidRPr="00FB443B">
          <w:rPr>
            <w:rFonts w:ascii="Times New Roman" w:hAnsi="Times New Roman"/>
            <w:sz w:val="24"/>
            <w:szCs w:val="24"/>
          </w:rPr>
          <w:instrText>PAGE   \* MERGEFORMAT</w:instrText>
        </w:r>
        <w:r w:rsidRPr="00FB443B">
          <w:rPr>
            <w:rFonts w:ascii="Times New Roman" w:hAnsi="Times New Roman"/>
            <w:sz w:val="24"/>
            <w:szCs w:val="24"/>
          </w:rPr>
          <w:fldChar w:fldCharType="separate"/>
        </w:r>
        <w:r w:rsidR="00E40F40">
          <w:rPr>
            <w:rFonts w:ascii="Times New Roman" w:hAnsi="Times New Roman"/>
            <w:noProof/>
            <w:sz w:val="24"/>
            <w:szCs w:val="24"/>
          </w:rPr>
          <w:t>4</w:t>
        </w:r>
        <w:r w:rsidRPr="00FB443B">
          <w:rPr>
            <w:rFonts w:ascii="Times New Roman" w:hAnsi="Times New Roman"/>
            <w:sz w:val="24"/>
            <w:szCs w:val="24"/>
          </w:rPr>
          <w:fldChar w:fldCharType="end"/>
        </w:r>
      </w:p>
      <w:p w:rsidR="0042449A" w:rsidRDefault="0042449A" w:rsidP="0012636B">
        <w:pPr>
          <w:pStyle w:val="Zaglavlje"/>
          <w:tabs>
            <w:tab w:val="left" w:pos="8040"/>
          </w:tabs>
          <w:jc w:val="right"/>
          <w:rPr>
            <w:rFonts w:ascii="Times New Roman" w:hAnsi="Times New Roman"/>
            <w:sz w:val="24"/>
            <w:szCs w:val="24"/>
          </w:rPr>
        </w:pPr>
        <w:r>
          <w:rPr>
            <w:rFonts w:ascii="Times New Roman" w:hAnsi="Times New Roman"/>
            <w:sz w:val="24"/>
            <w:szCs w:val="24"/>
          </w:rPr>
          <w:tab/>
        </w:r>
        <w:r w:rsidRPr="00112271">
          <w:rPr>
            <w:rFonts w:ascii="Times New Roman" w:hAnsi="Times New Roman"/>
            <w:sz w:val="24"/>
            <w:szCs w:val="24"/>
          </w:rPr>
          <w:tab/>
        </w:r>
        <w:r w:rsidRPr="00097D40">
          <w:rPr>
            <w:rFonts w:ascii="Times New Roman" w:hAnsi="Times New Roman"/>
            <w:sz w:val="24"/>
            <w:szCs w:val="24"/>
          </w:rPr>
          <w:tab/>
          <w:t>Z-</w:t>
        </w:r>
        <w:r w:rsidR="004875BA">
          <w:rPr>
            <w:rFonts w:ascii="Times New Roman" w:hAnsi="Times New Roman"/>
            <w:sz w:val="24"/>
            <w:szCs w:val="24"/>
          </w:rPr>
          <w:t>39799</w:t>
        </w:r>
        <w:r w:rsidR="00F4574C">
          <w:rPr>
            <w:rFonts w:ascii="Times New Roman" w:hAnsi="Times New Roman"/>
            <w:sz w:val="24"/>
            <w:szCs w:val="24"/>
          </w:rPr>
          <w:t>/20</w:t>
        </w:r>
      </w:p>
      <w:p w:rsidR="0042449A" w:rsidRPr="001D6140" w:rsidRDefault="00E40F40" w:rsidP="001D6140">
        <w:pPr>
          <w:pStyle w:val="Zaglavlje"/>
          <w:jc w:val="right"/>
          <w:rPr>
            <w:rFonts w:ascii="Times New Roman" w:hAnsi="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49A" w:rsidRPr="001D6140" w:rsidRDefault="0042449A" w:rsidP="0012636B">
    <w:pPr>
      <w:pStyle w:val="Zaglavlje"/>
      <w:tabs>
        <w:tab w:val="clear" w:pos="4536"/>
        <w:tab w:val="clear" w:pos="9072"/>
        <w:tab w:val="left" w:pos="7488"/>
        <w:tab w:val="left" w:pos="8028"/>
      </w:tabs>
      <w:jc w:val="right"/>
      <w:rPr>
        <w:rFonts w:ascii="Times New Roman" w:hAnsi="Times New Roman"/>
        <w:sz w:val="24"/>
        <w:szCs w:val="24"/>
      </w:rPr>
    </w:pPr>
    <w:r>
      <w:rPr>
        <w:rFonts w:ascii="Times New Roman" w:hAnsi="Times New Roman"/>
        <w:sz w:val="24"/>
        <w:szCs w:val="24"/>
      </w:rPr>
      <w:tab/>
      <w:t>Z-</w:t>
    </w:r>
    <w:r w:rsidR="0041637F">
      <w:rPr>
        <w:rFonts w:ascii="Times New Roman" w:hAnsi="Times New Roman"/>
        <w:sz w:val="24"/>
        <w:szCs w:val="24"/>
      </w:rPr>
      <w:t>39799</w:t>
    </w:r>
    <w:r w:rsidR="00071B7C">
      <w:rPr>
        <w:rFonts w:ascii="Times New Roman" w:hAnsi="Times New Roman"/>
        <w:sz w:val="24"/>
        <w:szCs w:val="24"/>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5C0F"/>
    <w:multiLevelType w:val="hybridMultilevel"/>
    <w:tmpl w:val="576E7CF8"/>
    <w:lvl w:ilvl="0" w:tplc="4DBA6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575D2"/>
    <w:multiLevelType w:val="hybridMultilevel"/>
    <w:tmpl w:val="30B60F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4E49FD"/>
    <w:multiLevelType w:val="hybridMultilevel"/>
    <w:tmpl w:val="694857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F3E1C77"/>
    <w:multiLevelType w:val="hybridMultilevel"/>
    <w:tmpl w:val="C40C82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40C68EA"/>
    <w:multiLevelType w:val="hybridMultilevel"/>
    <w:tmpl w:val="532C12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7803F32"/>
    <w:multiLevelType w:val="hybridMultilevel"/>
    <w:tmpl w:val="2D5EB5F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52AF5810"/>
    <w:multiLevelType w:val="hybridMultilevel"/>
    <w:tmpl w:val="DB3660B2"/>
    <w:lvl w:ilvl="0" w:tplc="7F8E0256">
      <w:start w:val="26"/>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53593D5B"/>
    <w:multiLevelType w:val="hybridMultilevel"/>
    <w:tmpl w:val="FA868BA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03713"/>
    <w:multiLevelType w:val="hybridMultilevel"/>
    <w:tmpl w:val="43F8DC00"/>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5C0870CA"/>
    <w:multiLevelType w:val="hybridMultilevel"/>
    <w:tmpl w:val="8B5EF5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B02009F"/>
    <w:multiLevelType w:val="hybridMultilevel"/>
    <w:tmpl w:val="1B9EEC9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70A40108"/>
    <w:multiLevelType w:val="hybridMultilevel"/>
    <w:tmpl w:val="91F04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0"/>
  </w:num>
  <w:num w:numId="6">
    <w:abstractNumId w:val="4"/>
  </w:num>
  <w:num w:numId="7">
    <w:abstractNumId w:val="9"/>
  </w:num>
  <w:num w:numId="8">
    <w:abstractNumId w:val="5"/>
  </w:num>
  <w:num w:numId="9">
    <w:abstractNumId w:val="10"/>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52"/>
    <w:rsid w:val="00001A97"/>
    <w:rsid w:val="000037CE"/>
    <w:rsid w:val="0000559A"/>
    <w:rsid w:val="00007E9B"/>
    <w:rsid w:val="000120F2"/>
    <w:rsid w:val="00013CD1"/>
    <w:rsid w:val="0002031C"/>
    <w:rsid w:val="00020C95"/>
    <w:rsid w:val="000255EF"/>
    <w:rsid w:val="00027F5F"/>
    <w:rsid w:val="00033B6F"/>
    <w:rsid w:val="00035EEC"/>
    <w:rsid w:val="000373E4"/>
    <w:rsid w:val="00040391"/>
    <w:rsid w:val="00044749"/>
    <w:rsid w:val="00046DCD"/>
    <w:rsid w:val="000639F3"/>
    <w:rsid w:val="000653B1"/>
    <w:rsid w:val="00066E9D"/>
    <w:rsid w:val="00067F30"/>
    <w:rsid w:val="00071B7C"/>
    <w:rsid w:val="00072BB9"/>
    <w:rsid w:val="00072C75"/>
    <w:rsid w:val="00077B59"/>
    <w:rsid w:val="000847BD"/>
    <w:rsid w:val="000919B1"/>
    <w:rsid w:val="0009605D"/>
    <w:rsid w:val="000972D3"/>
    <w:rsid w:val="00097D40"/>
    <w:rsid w:val="000A07C0"/>
    <w:rsid w:val="000B6D9A"/>
    <w:rsid w:val="000D6B4A"/>
    <w:rsid w:val="000E3903"/>
    <w:rsid w:val="000E701D"/>
    <w:rsid w:val="000F5D95"/>
    <w:rsid w:val="00105047"/>
    <w:rsid w:val="00105F56"/>
    <w:rsid w:val="00112271"/>
    <w:rsid w:val="0011465F"/>
    <w:rsid w:val="00114B2F"/>
    <w:rsid w:val="00120D23"/>
    <w:rsid w:val="0012636B"/>
    <w:rsid w:val="001336B1"/>
    <w:rsid w:val="001424A8"/>
    <w:rsid w:val="00142AF5"/>
    <w:rsid w:val="00143C7D"/>
    <w:rsid w:val="00144D6E"/>
    <w:rsid w:val="00144F20"/>
    <w:rsid w:val="00150CAA"/>
    <w:rsid w:val="001620CB"/>
    <w:rsid w:val="00170308"/>
    <w:rsid w:val="001732EF"/>
    <w:rsid w:val="0018454F"/>
    <w:rsid w:val="001845EF"/>
    <w:rsid w:val="00185982"/>
    <w:rsid w:val="00192877"/>
    <w:rsid w:val="0019508A"/>
    <w:rsid w:val="00197D02"/>
    <w:rsid w:val="001B3ADD"/>
    <w:rsid w:val="001C1F6E"/>
    <w:rsid w:val="001D5F37"/>
    <w:rsid w:val="001D6140"/>
    <w:rsid w:val="001D76CF"/>
    <w:rsid w:val="001D7E02"/>
    <w:rsid w:val="001E33C0"/>
    <w:rsid w:val="001F1955"/>
    <w:rsid w:val="001F4231"/>
    <w:rsid w:val="002005B9"/>
    <w:rsid w:val="002138D8"/>
    <w:rsid w:val="0021399B"/>
    <w:rsid w:val="002208E7"/>
    <w:rsid w:val="00224D7A"/>
    <w:rsid w:val="00224F3F"/>
    <w:rsid w:val="00231A90"/>
    <w:rsid w:val="00234AC5"/>
    <w:rsid w:val="00243393"/>
    <w:rsid w:val="00247780"/>
    <w:rsid w:val="002561FB"/>
    <w:rsid w:val="00266CDC"/>
    <w:rsid w:val="0027170B"/>
    <w:rsid w:val="00271CDE"/>
    <w:rsid w:val="00275369"/>
    <w:rsid w:val="002762E9"/>
    <w:rsid w:val="0028594B"/>
    <w:rsid w:val="0028673F"/>
    <w:rsid w:val="0029096E"/>
    <w:rsid w:val="00295EAC"/>
    <w:rsid w:val="002A3339"/>
    <w:rsid w:val="002A3BB0"/>
    <w:rsid w:val="002B702A"/>
    <w:rsid w:val="002D3A11"/>
    <w:rsid w:val="002D419A"/>
    <w:rsid w:val="002D4592"/>
    <w:rsid w:val="002D589D"/>
    <w:rsid w:val="002D6133"/>
    <w:rsid w:val="002E7AF0"/>
    <w:rsid w:val="00304F9A"/>
    <w:rsid w:val="00307408"/>
    <w:rsid w:val="00317FCD"/>
    <w:rsid w:val="003240DD"/>
    <w:rsid w:val="003255F0"/>
    <w:rsid w:val="00331836"/>
    <w:rsid w:val="00334480"/>
    <w:rsid w:val="00353D46"/>
    <w:rsid w:val="00354810"/>
    <w:rsid w:val="0036000A"/>
    <w:rsid w:val="003633A4"/>
    <w:rsid w:val="00364C44"/>
    <w:rsid w:val="00366E73"/>
    <w:rsid w:val="003943CE"/>
    <w:rsid w:val="003A23A7"/>
    <w:rsid w:val="003A45CC"/>
    <w:rsid w:val="003B05DC"/>
    <w:rsid w:val="003B092A"/>
    <w:rsid w:val="003B56C2"/>
    <w:rsid w:val="003C1D4A"/>
    <w:rsid w:val="003D7FAC"/>
    <w:rsid w:val="003F1511"/>
    <w:rsid w:val="003F5D80"/>
    <w:rsid w:val="003F6F5B"/>
    <w:rsid w:val="0040468F"/>
    <w:rsid w:val="00410E0B"/>
    <w:rsid w:val="004114C0"/>
    <w:rsid w:val="00412057"/>
    <w:rsid w:val="0041406B"/>
    <w:rsid w:val="004141D4"/>
    <w:rsid w:val="0041637F"/>
    <w:rsid w:val="00422E7E"/>
    <w:rsid w:val="00423368"/>
    <w:rsid w:val="004235CC"/>
    <w:rsid w:val="004238DD"/>
    <w:rsid w:val="0042449A"/>
    <w:rsid w:val="00427102"/>
    <w:rsid w:val="00430C1D"/>
    <w:rsid w:val="00436508"/>
    <w:rsid w:val="004379ED"/>
    <w:rsid w:val="00446CBA"/>
    <w:rsid w:val="00451455"/>
    <w:rsid w:val="00457191"/>
    <w:rsid w:val="00462867"/>
    <w:rsid w:val="00466BA0"/>
    <w:rsid w:val="004705AE"/>
    <w:rsid w:val="004707CD"/>
    <w:rsid w:val="0047163D"/>
    <w:rsid w:val="0047179C"/>
    <w:rsid w:val="00484069"/>
    <w:rsid w:val="004875BA"/>
    <w:rsid w:val="004907A7"/>
    <w:rsid w:val="00491B0C"/>
    <w:rsid w:val="00492E85"/>
    <w:rsid w:val="00497909"/>
    <w:rsid w:val="004A1E14"/>
    <w:rsid w:val="004A32B6"/>
    <w:rsid w:val="004A4315"/>
    <w:rsid w:val="004B367A"/>
    <w:rsid w:val="004B4573"/>
    <w:rsid w:val="004D09F1"/>
    <w:rsid w:val="004D4ADA"/>
    <w:rsid w:val="004D6B56"/>
    <w:rsid w:val="004E043C"/>
    <w:rsid w:val="004E148E"/>
    <w:rsid w:val="004E3C6F"/>
    <w:rsid w:val="004E61E8"/>
    <w:rsid w:val="004F2E20"/>
    <w:rsid w:val="0050390E"/>
    <w:rsid w:val="0050507F"/>
    <w:rsid w:val="005107E6"/>
    <w:rsid w:val="00512808"/>
    <w:rsid w:val="00516E17"/>
    <w:rsid w:val="005260F1"/>
    <w:rsid w:val="00527312"/>
    <w:rsid w:val="00535FA6"/>
    <w:rsid w:val="0054130F"/>
    <w:rsid w:val="00541D77"/>
    <w:rsid w:val="00552968"/>
    <w:rsid w:val="00561C18"/>
    <w:rsid w:val="00563BB5"/>
    <w:rsid w:val="00564303"/>
    <w:rsid w:val="005651BE"/>
    <w:rsid w:val="00570AE1"/>
    <w:rsid w:val="005710A3"/>
    <w:rsid w:val="0057121F"/>
    <w:rsid w:val="00577ABB"/>
    <w:rsid w:val="005869B7"/>
    <w:rsid w:val="00586F8C"/>
    <w:rsid w:val="005A2979"/>
    <w:rsid w:val="005A4EF3"/>
    <w:rsid w:val="005A7D83"/>
    <w:rsid w:val="005B1C6E"/>
    <w:rsid w:val="005B3718"/>
    <w:rsid w:val="005D4B17"/>
    <w:rsid w:val="005D5100"/>
    <w:rsid w:val="005D5D35"/>
    <w:rsid w:val="005F4C88"/>
    <w:rsid w:val="00601F99"/>
    <w:rsid w:val="006050D1"/>
    <w:rsid w:val="006052DA"/>
    <w:rsid w:val="00615447"/>
    <w:rsid w:val="00633C27"/>
    <w:rsid w:val="00636456"/>
    <w:rsid w:val="006368CF"/>
    <w:rsid w:val="0064045D"/>
    <w:rsid w:val="0064215C"/>
    <w:rsid w:val="00645229"/>
    <w:rsid w:val="00651B0B"/>
    <w:rsid w:val="00655BD1"/>
    <w:rsid w:val="00657614"/>
    <w:rsid w:val="00657B4D"/>
    <w:rsid w:val="00671664"/>
    <w:rsid w:val="00676AB9"/>
    <w:rsid w:val="00680F37"/>
    <w:rsid w:val="00683D7C"/>
    <w:rsid w:val="006905B1"/>
    <w:rsid w:val="00692BB4"/>
    <w:rsid w:val="006939B5"/>
    <w:rsid w:val="00693E91"/>
    <w:rsid w:val="006A0C29"/>
    <w:rsid w:val="006A4804"/>
    <w:rsid w:val="006B7641"/>
    <w:rsid w:val="006B7FB1"/>
    <w:rsid w:val="006C5B09"/>
    <w:rsid w:val="006C5EB2"/>
    <w:rsid w:val="006D037D"/>
    <w:rsid w:val="006D5DDE"/>
    <w:rsid w:val="006E09A5"/>
    <w:rsid w:val="006F1BEF"/>
    <w:rsid w:val="006F35DA"/>
    <w:rsid w:val="00700AE1"/>
    <w:rsid w:val="007100C7"/>
    <w:rsid w:val="007146BA"/>
    <w:rsid w:val="00717F97"/>
    <w:rsid w:val="007242D7"/>
    <w:rsid w:val="00726DEA"/>
    <w:rsid w:val="00730BAD"/>
    <w:rsid w:val="00741DFC"/>
    <w:rsid w:val="00746375"/>
    <w:rsid w:val="00746E11"/>
    <w:rsid w:val="00760B3C"/>
    <w:rsid w:val="00762454"/>
    <w:rsid w:val="00766271"/>
    <w:rsid w:val="007727F2"/>
    <w:rsid w:val="00777714"/>
    <w:rsid w:val="00792568"/>
    <w:rsid w:val="007928BE"/>
    <w:rsid w:val="00792D4E"/>
    <w:rsid w:val="007946BB"/>
    <w:rsid w:val="00797398"/>
    <w:rsid w:val="007A15C5"/>
    <w:rsid w:val="007A22D7"/>
    <w:rsid w:val="007A3294"/>
    <w:rsid w:val="007A5448"/>
    <w:rsid w:val="007B0637"/>
    <w:rsid w:val="007B2D48"/>
    <w:rsid w:val="007B3163"/>
    <w:rsid w:val="007B538C"/>
    <w:rsid w:val="007C5025"/>
    <w:rsid w:val="007D48D7"/>
    <w:rsid w:val="007D6B28"/>
    <w:rsid w:val="007D7678"/>
    <w:rsid w:val="007E4845"/>
    <w:rsid w:val="007F21AF"/>
    <w:rsid w:val="007F6720"/>
    <w:rsid w:val="007F7781"/>
    <w:rsid w:val="008025E4"/>
    <w:rsid w:val="00803D38"/>
    <w:rsid w:val="00804F6F"/>
    <w:rsid w:val="008057C6"/>
    <w:rsid w:val="008123BD"/>
    <w:rsid w:val="00812F90"/>
    <w:rsid w:val="008152C6"/>
    <w:rsid w:val="00821778"/>
    <w:rsid w:val="00824A0B"/>
    <w:rsid w:val="00830EDE"/>
    <w:rsid w:val="00833580"/>
    <w:rsid w:val="00833E16"/>
    <w:rsid w:val="008362FF"/>
    <w:rsid w:val="00841099"/>
    <w:rsid w:val="00843F8D"/>
    <w:rsid w:val="00846313"/>
    <w:rsid w:val="00850FEB"/>
    <w:rsid w:val="008515C6"/>
    <w:rsid w:val="008579C2"/>
    <w:rsid w:val="00867324"/>
    <w:rsid w:val="00870CBE"/>
    <w:rsid w:val="008729B9"/>
    <w:rsid w:val="00875A31"/>
    <w:rsid w:val="008914EB"/>
    <w:rsid w:val="00891555"/>
    <w:rsid w:val="00897448"/>
    <w:rsid w:val="008A0915"/>
    <w:rsid w:val="008A311E"/>
    <w:rsid w:val="008B1D32"/>
    <w:rsid w:val="008B3B1C"/>
    <w:rsid w:val="008B5314"/>
    <w:rsid w:val="008B5DFF"/>
    <w:rsid w:val="008C0EE3"/>
    <w:rsid w:val="008C1C1D"/>
    <w:rsid w:val="008C4830"/>
    <w:rsid w:val="008E4A9B"/>
    <w:rsid w:val="009009A2"/>
    <w:rsid w:val="00900D39"/>
    <w:rsid w:val="009028A9"/>
    <w:rsid w:val="00905A02"/>
    <w:rsid w:val="00910F11"/>
    <w:rsid w:val="00912017"/>
    <w:rsid w:val="009267D1"/>
    <w:rsid w:val="00947693"/>
    <w:rsid w:val="009500C5"/>
    <w:rsid w:val="00950186"/>
    <w:rsid w:val="009561B3"/>
    <w:rsid w:val="00961D9B"/>
    <w:rsid w:val="0096572C"/>
    <w:rsid w:val="00972F16"/>
    <w:rsid w:val="00987A67"/>
    <w:rsid w:val="00994137"/>
    <w:rsid w:val="009A3EB8"/>
    <w:rsid w:val="009A6AFC"/>
    <w:rsid w:val="009B12A4"/>
    <w:rsid w:val="009C042F"/>
    <w:rsid w:val="009C1077"/>
    <w:rsid w:val="009C39A7"/>
    <w:rsid w:val="009D6E08"/>
    <w:rsid w:val="009E52D2"/>
    <w:rsid w:val="009E70D3"/>
    <w:rsid w:val="009F0C83"/>
    <w:rsid w:val="009F59EB"/>
    <w:rsid w:val="009F5A1A"/>
    <w:rsid w:val="009F5B77"/>
    <w:rsid w:val="00A04902"/>
    <w:rsid w:val="00A12148"/>
    <w:rsid w:val="00A15E13"/>
    <w:rsid w:val="00A205A2"/>
    <w:rsid w:val="00A20A0A"/>
    <w:rsid w:val="00A23E7C"/>
    <w:rsid w:val="00A25454"/>
    <w:rsid w:val="00A27D4A"/>
    <w:rsid w:val="00A3424B"/>
    <w:rsid w:val="00A345CB"/>
    <w:rsid w:val="00A36CAC"/>
    <w:rsid w:val="00A469B2"/>
    <w:rsid w:val="00A536AC"/>
    <w:rsid w:val="00A61DCE"/>
    <w:rsid w:val="00A63429"/>
    <w:rsid w:val="00A64862"/>
    <w:rsid w:val="00A7752E"/>
    <w:rsid w:val="00A81463"/>
    <w:rsid w:val="00A91392"/>
    <w:rsid w:val="00A91CC3"/>
    <w:rsid w:val="00A920E8"/>
    <w:rsid w:val="00A96AC9"/>
    <w:rsid w:val="00AA45FC"/>
    <w:rsid w:val="00AA578D"/>
    <w:rsid w:val="00AB5F0A"/>
    <w:rsid w:val="00AB6B4B"/>
    <w:rsid w:val="00AC0004"/>
    <w:rsid w:val="00AC3F23"/>
    <w:rsid w:val="00AD1098"/>
    <w:rsid w:val="00AD600D"/>
    <w:rsid w:val="00AD69C2"/>
    <w:rsid w:val="00AE4F4D"/>
    <w:rsid w:val="00AE6D07"/>
    <w:rsid w:val="00AF1DAC"/>
    <w:rsid w:val="00AF42AD"/>
    <w:rsid w:val="00B05008"/>
    <w:rsid w:val="00B05CA8"/>
    <w:rsid w:val="00B12067"/>
    <w:rsid w:val="00B12D7A"/>
    <w:rsid w:val="00B13C98"/>
    <w:rsid w:val="00B1490B"/>
    <w:rsid w:val="00B15C3D"/>
    <w:rsid w:val="00B26548"/>
    <w:rsid w:val="00B26747"/>
    <w:rsid w:val="00B362E7"/>
    <w:rsid w:val="00B44BF8"/>
    <w:rsid w:val="00B564DE"/>
    <w:rsid w:val="00B629F5"/>
    <w:rsid w:val="00B659F2"/>
    <w:rsid w:val="00B66DC2"/>
    <w:rsid w:val="00B76ED1"/>
    <w:rsid w:val="00B82662"/>
    <w:rsid w:val="00B85899"/>
    <w:rsid w:val="00B9640E"/>
    <w:rsid w:val="00BA0734"/>
    <w:rsid w:val="00BA1ED3"/>
    <w:rsid w:val="00BB2A9E"/>
    <w:rsid w:val="00BB74CD"/>
    <w:rsid w:val="00BC1E52"/>
    <w:rsid w:val="00BD11B9"/>
    <w:rsid w:val="00BE08A2"/>
    <w:rsid w:val="00BF2954"/>
    <w:rsid w:val="00BF4AD2"/>
    <w:rsid w:val="00BF5C8A"/>
    <w:rsid w:val="00C008C9"/>
    <w:rsid w:val="00C02FB3"/>
    <w:rsid w:val="00C039B3"/>
    <w:rsid w:val="00C04D5A"/>
    <w:rsid w:val="00C05F0E"/>
    <w:rsid w:val="00C067F5"/>
    <w:rsid w:val="00C12207"/>
    <w:rsid w:val="00C24CA6"/>
    <w:rsid w:val="00C33447"/>
    <w:rsid w:val="00C34E55"/>
    <w:rsid w:val="00C41433"/>
    <w:rsid w:val="00C42DCA"/>
    <w:rsid w:val="00C42FE9"/>
    <w:rsid w:val="00C43148"/>
    <w:rsid w:val="00C4555F"/>
    <w:rsid w:val="00C46F95"/>
    <w:rsid w:val="00C5592F"/>
    <w:rsid w:val="00C60D4D"/>
    <w:rsid w:val="00C62E68"/>
    <w:rsid w:val="00C64E17"/>
    <w:rsid w:val="00C77346"/>
    <w:rsid w:val="00C83BB5"/>
    <w:rsid w:val="00C87468"/>
    <w:rsid w:val="00C94594"/>
    <w:rsid w:val="00C95AEE"/>
    <w:rsid w:val="00C96258"/>
    <w:rsid w:val="00C96F1F"/>
    <w:rsid w:val="00CA3044"/>
    <w:rsid w:val="00CA3A03"/>
    <w:rsid w:val="00CA3C86"/>
    <w:rsid w:val="00CA7BD0"/>
    <w:rsid w:val="00CB3C0D"/>
    <w:rsid w:val="00CC10AA"/>
    <w:rsid w:val="00CC2913"/>
    <w:rsid w:val="00CC2C38"/>
    <w:rsid w:val="00CC5488"/>
    <w:rsid w:val="00CD5CA8"/>
    <w:rsid w:val="00CF0197"/>
    <w:rsid w:val="00CF2B50"/>
    <w:rsid w:val="00CF6CD2"/>
    <w:rsid w:val="00D04207"/>
    <w:rsid w:val="00D062DE"/>
    <w:rsid w:val="00D153BD"/>
    <w:rsid w:val="00D166A8"/>
    <w:rsid w:val="00D17E27"/>
    <w:rsid w:val="00D20808"/>
    <w:rsid w:val="00D22A45"/>
    <w:rsid w:val="00D239A4"/>
    <w:rsid w:val="00D275B4"/>
    <w:rsid w:val="00D325C9"/>
    <w:rsid w:val="00D33A3A"/>
    <w:rsid w:val="00D40CA3"/>
    <w:rsid w:val="00D43623"/>
    <w:rsid w:val="00D462DC"/>
    <w:rsid w:val="00D57077"/>
    <w:rsid w:val="00D578B8"/>
    <w:rsid w:val="00D57C1A"/>
    <w:rsid w:val="00D66D1B"/>
    <w:rsid w:val="00D723A7"/>
    <w:rsid w:val="00D7399B"/>
    <w:rsid w:val="00D744F5"/>
    <w:rsid w:val="00D84B4A"/>
    <w:rsid w:val="00D900BF"/>
    <w:rsid w:val="00D94137"/>
    <w:rsid w:val="00DA5FA6"/>
    <w:rsid w:val="00DA6B27"/>
    <w:rsid w:val="00DB052E"/>
    <w:rsid w:val="00DB3622"/>
    <w:rsid w:val="00DB3A94"/>
    <w:rsid w:val="00DB4B77"/>
    <w:rsid w:val="00DC4B7C"/>
    <w:rsid w:val="00DD2273"/>
    <w:rsid w:val="00DE40D8"/>
    <w:rsid w:val="00DE4C4D"/>
    <w:rsid w:val="00DF3FC6"/>
    <w:rsid w:val="00DF6EB8"/>
    <w:rsid w:val="00DF71BE"/>
    <w:rsid w:val="00E01DC8"/>
    <w:rsid w:val="00E04D45"/>
    <w:rsid w:val="00E06960"/>
    <w:rsid w:val="00E102B8"/>
    <w:rsid w:val="00E10ADC"/>
    <w:rsid w:val="00E1102B"/>
    <w:rsid w:val="00E17DF9"/>
    <w:rsid w:val="00E21EE0"/>
    <w:rsid w:val="00E23855"/>
    <w:rsid w:val="00E34F42"/>
    <w:rsid w:val="00E34FE3"/>
    <w:rsid w:val="00E40F40"/>
    <w:rsid w:val="00E44379"/>
    <w:rsid w:val="00E52855"/>
    <w:rsid w:val="00E53EA8"/>
    <w:rsid w:val="00E62788"/>
    <w:rsid w:val="00E6285C"/>
    <w:rsid w:val="00E642CC"/>
    <w:rsid w:val="00E671C2"/>
    <w:rsid w:val="00E7162D"/>
    <w:rsid w:val="00E74A11"/>
    <w:rsid w:val="00E80BA8"/>
    <w:rsid w:val="00E85C1C"/>
    <w:rsid w:val="00E90701"/>
    <w:rsid w:val="00E92010"/>
    <w:rsid w:val="00E93099"/>
    <w:rsid w:val="00EB0EF4"/>
    <w:rsid w:val="00EB3941"/>
    <w:rsid w:val="00EB4ED5"/>
    <w:rsid w:val="00EC15D7"/>
    <w:rsid w:val="00EC1910"/>
    <w:rsid w:val="00EC1CF7"/>
    <w:rsid w:val="00EC21B2"/>
    <w:rsid w:val="00EC796B"/>
    <w:rsid w:val="00ED2DA2"/>
    <w:rsid w:val="00ED4523"/>
    <w:rsid w:val="00EE0C7E"/>
    <w:rsid w:val="00EE667E"/>
    <w:rsid w:val="00EF5011"/>
    <w:rsid w:val="00EF64DA"/>
    <w:rsid w:val="00F03845"/>
    <w:rsid w:val="00F064E9"/>
    <w:rsid w:val="00F140E3"/>
    <w:rsid w:val="00F159BE"/>
    <w:rsid w:val="00F1617E"/>
    <w:rsid w:val="00F33B59"/>
    <w:rsid w:val="00F4574C"/>
    <w:rsid w:val="00F45776"/>
    <w:rsid w:val="00F55B76"/>
    <w:rsid w:val="00F5773B"/>
    <w:rsid w:val="00F6733C"/>
    <w:rsid w:val="00F7729E"/>
    <w:rsid w:val="00F829A4"/>
    <w:rsid w:val="00F86C79"/>
    <w:rsid w:val="00F934AE"/>
    <w:rsid w:val="00F9508C"/>
    <w:rsid w:val="00F95C4E"/>
    <w:rsid w:val="00F9750A"/>
    <w:rsid w:val="00FA5EA8"/>
    <w:rsid w:val="00FB1E03"/>
    <w:rsid w:val="00FB443B"/>
    <w:rsid w:val="00FB4F81"/>
    <w:rsid w:val="00FC0E00"/>
    <w:rsid w:val="00FC1DD0"/>
    <w:rsid w:val="00FC2735"/>
    <w:rsid w:val="00FC4C3E"/>
    <w:rsid w:val="00FC53AB"/>
    <w:rsid w:val="00FC799E"/>
    <w:rsid w:val="00FD2373"/>
    <w:rsid w:val="00FD41DD"/>
    <w:rsid w:val="00FE1E92"/>
    <w:rsid w:val="00FE4847"/>
    <w:rsid w:val="00FE559F"/>
    <w:rsid w:val="00FE5F5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5257">
      <w:bodyDiv w:val="1"/>
      <w:marLeft w:val="0"/>
      <w:marRight w:val="0"/>
      <w:marTop w:val="0"/>
      <w:marBottom w:val="0"/>
      <w:divBdr>
        <w:top w:val="none" w:sz="0" w:space="0" w:color="auto"/>
        <w:left w:val="none" w:sz="0" w:space="0" w:color="auto"/>
        <w:bottom w:val="none" w:sz="0" w:space="0" w:color="auto"/>
        <w:right w:val="none" w:sz="0" w:space="0" w:color="auto"/>
      </w:divBdr>
    </w:div>
    <w:div w:id="20671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3302-E9BE-4FF1-B3A8-B5342BBE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1468</Words>
  <Characters>8371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Windows User</cp:lastModifiedBy>
  <cp:revision>4</cp:revision>
  <cp:lastPrinted>2018-11-26T09:55:00Z</cp:lastPrinted>
  <dcterms:created xsi:type="dcterms:W3CDTF">2023-02-20T13:41:00Z</dcterms:created>
  <dcterms:modified xsi:type="dcterms:W3CDTF">2023-03-08T07:03:00Z</dcterms:modified>
</cp:coreProperties>
</file>