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AA4A68" w:rsidTr="00AA4A68" w14:paraId="31E88755" w14:textId="77777777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A68" w:rsidRDefault="00AA4A68" w14:paraId="146CD659" w14:textId="6AA6359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A68" w:rsidRDefault="00AA4A68" w14:paraId="2E67CF74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AA4A68" w:rsidRDefault="00AA4A68" w14:paraId="5F8E54AE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AA4A68" w:rsidRDefault="00AA4A68" w14:paraId="7253723F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AA4A68" w:rsidRDefault="00AA4A68" w14:paraId="0652CF54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Amruševa 2/II</w:t>
            </w:r>
          </w:p>
        </w:tc>
      </w:tr>
    </w:tbl>
    <w:p w:rsidR="00AA4A68" w:rsidP="00AA4A68" w:rsidRDefault="00AA4A68" w14:paraId="409C9C19" w14:textId="77777777">
      <w:pPr>
        <w:tabs>
          <w:tab w:val="left" w:pos="709"/>
        </w:tabs>
        <w15:collapsed w:val="false"/>
      </w:pPr>
      <w:r>
        <w:t xml:space="preserve">                </w:t>
      </w:r>
    </w:p>
    <w:p w:rsidR="00AA4A68" w:rsidP="00AA4A68" w:rsidRDefault="00AA4A68" w14:paraId="531D4B37" w14:textId="7777777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14. prosinca 2019. </w:t>
      </w:r>
    </w:p>
    <w:p w:rsidR="00AA4A68" w:rsidP="00AA4A68" w:rsidRDefault="00AA4A68" w14:paraId="25DB588B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17. St-2638/2019</w:t>
      </w:r>
    </w:p>
    <w:p w:rsidR="00AA4A68" w:rsidP="00AA4A68" w:rsidRDefault="00AA4A68" w14:paraId="6AE0A4FC" w14:textId="77777777">
      <w:pPr>
        <w:tabs>
          <w:tab w:val="left" w:pos="709"/>
        </w:tabs>
      </w:pPr>
      <w:r>
        <w:t xml:space="preserve"> </w:t>
      </w:r>
    </w:p>
    <w:p w:rsidR="00AA4A68" w:rsidP="00AA4A68" w:rsidRDefault="00AA4A68" w14:paraId="4726453E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AA4A68" w:rsidP="00AA4A68" w:rsidRDefault="00AA4A68" w14:paraId="223B325E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AA4A68" w:rsidP="00AA4A68" w:rsidRDefault="00AA4A68" w14:paraId="540807A1" w14:textId="77777777">
      <w:pPr>
        <w:tabs>
          <w:tab w:val="left" w:pos="709"/>
        </w:tabs>
      </w:pPr>
    </w:p>
    <w:p w:rsidR="00AA4A68" w:rsidP="00AA4A68" w:rsidRDefault="00AA4A68" w14:paraId="53199044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Ivše Lebovića 42</w:t>
      </w:r>
    </w:p>
    <w:p w:rsidR="00AA4A68" w:rsidP="00AA4A68" w:rsidRDefault="00AA4A68" w14:paraId="16C0664F" w14:textId="77777777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AA4A68" w:rsidP="00AA4A68" w:rsidRDefault="00AA4A68" w14:paraId="6E21A3DC" w14:textId="77777777">
      <w:pPr>
        <w:tabs>
          <w:tab w:val="left" w:pos="709"/>
        </w:tabs>
      </w:pPr>
    </w:p>
    <w:p w:rsidR="00AA4A68" w:rsidP="00AA4A68" w:rsidRDefault="00AA4A68" w14:paraId="1B9833D9" w14:textId="77777777">
      <w:pPr>
        <w:tabs>
          <w:tab w:val="left" w:pos="709"/>
        </w:tabs>
      </w:pPr>
      <w:r>
        <w:tab/>
        <w:t xml:space="preserve">PREDMET:  OBAVIJEST O  USTUPANJU PREDMETA </w:t>
      </w:r>
    </w:p>
    <w:p w:rsidR="00AA4A68" w:rsidP="00AA4A68" w:rsidRDefault="00AA4A68" w14:paraId="3909C826" w14:textId="77777777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AA4A68" w:rsidP="00AA4A68" w:rsidRDefault="00AA4A68" w14:paraId="47503C1C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AA4A68" w:rsidP="00AA4A68" w:rsidRDefault="00AA4A68" w14:paraId="6C1EE3FF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AA4A68" w:rsidP="00AA4A68" w:rsidRDefault="00AA4A68" w14:paraId="781DA811" w14:textId="77777777">
      <w:pPr>
        <w:tabs>
          <w:tab w:val="left" w:pos="709"/>
        </w:tabs>
      </w:pPr>
    </w:p>
    <w:p w:rsidR="00AA4A68" w:rsidP="00AA4A68" w:rsidRDefault="00AA4A68" w14:paraId="24C58CBD" w14:textId="77777777">
      <w:pPr>
        <w:tabs>
          <w:tab w:val="left" w:pos="709"/>
        </w:tabs>
        <w:jc w:val="both"/>
      </w:pPr>
      <w:r>
        <w:tab/>
        <w:t>Temeljem rješenja Visokog trgovačkog suda Republike Hrvatske  br. 31 Su-1041/19-2 od 2. prosinca 2019.,  u prilogu ovog dopisa dostavlja  vam se  predmet broj</w:t>
      </w:r>
    </w:p>
    <w:p w:rsidR="00AA4A68" w:rsidP="00AA4A68" w:rsidRDefault="00AA4A68" w14:paraId="49B4EC2D" w14:textId="77777777">
      <w:pPr>
        <w:tabs>
          <w:tab w:val="left" w:pos="709"/>
        </w:tabs>
        <w:jc w:val="both"/>
      </w:pPr>
    </w:p>
    <w:p w:rsidR="00AA4A68" w:rsidP="00AA4A68" w:rsidRDefault="00AA4A68" w14:paraId="3CD5590F" w14:textId="77777777">
      <w:pPr>
        <w:tabs>
          <w:tab w:val="left" w:pos="709"/>
        </w:tabs>
      </w:pPr>
      <w:r>
        <w:t xml:space="preserve"> </w:t>
      </w:r>
      <w:r>
        <w:tab/>
        <w:t>17. St-2638/2019</w:t>
      </w:r>
    </w:p>
    <w:p w:rsidR="00AA4A68" w:rsidP="00AA4A68" w:rsidRDefault="00AA4A68" w14:paraId="5FC65EB4" w14:textId="77777777">
      <w:pPr>
        <w:tabs>
          <w:tab w:val="left" w:pos="709"/>
        </w:tabs>
      </w:pPr>
    </w:p>
    <w:p w:rsidR="00AA4A68" w:rsidP="00AA4A68" w:rsidRDefault="00AA4A68" w14:paraId="582BF974" w14:textId="77777777">
      <w:pPr>
        <w:tabs>
          <w:tab w:val="left" w:pos="709"/>
        </w:tabs>
        <w:ind w:firstLine="708"/>
        <w:jc w:val="both"/>
      </w:pPr>
      <w:r>
        <w:t>Podnositelja:</w:t>
      </w:r>
    </w:p>
    <w:p w:rsidR="00AA4A68" w:rsidP="00AA4A68" w:rsidRDefault="00AA4A68" w14:paraId="2A0DBDB8" w14:textId="77777777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="00AA4A68" w:rsidP="00AA4A68" w:rsidRDefault="00AA4A68" w14:paraId="6C3408DE" w14:textId="77777777">
      <w:pPr>
        <w:tabs>
          <w:tab w:val="left" w:pos="709"/>
        </w:tabs>
        <w:ind w:firstLine="708"/>
        <w:jc w:val="both"/>
      </w:pPr>
      <w:r>
        <w:t>OIB: 85821130368</w:t>
      </w:r>
    </w:p>
    <w:p w:rsidR="00AA4A68" w:rsidP="00AA4A68" w:rsidRDefault="00AA4A68" w14:paraId="2345225D" w14:textId="77777777">
      <w:pPr>
        <w:tabs>
          <w:tab w:val="left" w:pos="709"/>
        </w:tabs>
        <w:ind w:firstLine="708"/>
        <w:jc w:val="both"/>
      </w:pPr>
    </w:p>
    <w:p w:rsidR="00AA4A68" w:rsidP="00AA4A68" w:rsidRDefault="00AA4A68" w14:paraId="2E440B0D" w14:textId="77777777">
      <w:pPr>
        <w:tabs>
          <w:tab w:val="left" w:pos="709"/>
        </w:tabs>
        <w:jc w:val="both"/>
      </w:pPr>
      <w:r>
        <w:t xml:space="preserve">protiv </w:t>
      </w:r>
    </w:p>
    <w:p w:rsidR="00AA4A68" w:rsidP="00AA4A68" w:rsidRDefault="00AA4A68" w14:paraId="0368AD38" w14:textId="77777777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AA4A68" w:rsidP="00AA4A68" w:rsidRDefault="00AA4A68" w14:paraId="61C9F95C" w14:textId="77777777">
      <w:pPr>
        <w:tabs>
          <w:tab w:val="left" w:pos="709"/>
        </w:tabs>
        <w:ind w:left="708"/>
        <w:jc w:val="both"/>
      </w:pPr>
      <w:r>
        <w:tab/>
        <w:t>CIPICCO d.o.o., Zagreb, Rockefellerova 36, OIB: 41706469731</w:t>
      </w:r>
    </w:p>
    <w:p w:rsidR="00AA4A68" w:rsidP="00AA4A68" w:rsidRDefault="00AA4A68" w14:paraId="1C702B38" w14:textId="77777777">
      <w:pPr>
        <w:tabs>
          <w:tab w:val="left" w:pos="709"/>
        </w:tabs>
        <w:ind w:left="708"/>
        <w:jc w:val="both"/>
      </w:pPr>
    </w:p>
    <w:p w:rsidR="00AA4A68" w:rsidP="00AA4A68" w:rsidRDefault="00AA4A68" w14:paraId="1636D34C" w14:textId="77777777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AA4A68" w:rsidP="00AA4A68" w:rsidRDefault="00AA4A68" w14:paraId="5054B6D1" w14:textId="77777777">
      <w:pPr>
        <w:tabs>
          <w:tab w:val="left" w:pos="709"/>
        </w:tabs>
        <w:jc w:val="both"/>
      </w:pPr>
    </w:p>
    <w:p w:rsidR="00AA4A68" w:rsidP="00AA4A68" w:rsidRDefault="00AA4A68" w14:paraId="5CF65035" w14:textId="77777777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="00AA4A68" w:rsidP="00AA4A68" w:rsidRDefault="00AA4A68" w14:paraId="706FEAC0" w14:textId="77777777">
      <w:pPr>
        <w:tabs>
          <w:tab w:val="left" w:pos="709"/>
        </w:tabs>
      </w:pPr>
    </w:p>
    <w:p w:rsidR="00AA4A68" w:rsidP="00AA4A68" w:rsidRDefault="00AA4A68" w14:paraId="108DBE5D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AA4A68" w:rsidP="00AA4A68" w:rsidRDefault="00AA4A68" w14:paraId="28CCBDF1" w14:textId="77777777">
      <w:pPr>
        <w:tabs>
          <w:tab w:val="left" w:pos="709"/>
        </w:tabs>
      </w:pPr>
    </w:p>
    <w:p w:rsidR="00AA4A68" w:rsidP="00AA4A68" w:rsidRDefault="00AA4A68" w14:paraId="519F9D51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AA4A68" w:rsidP="00AA4A68" w:rsidRDefault="00AA4A68" w14:paraId="7363134D" w14:textId="77777777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AA4A68" w:rsidP="00AA4A68" w:rsidRDefault="00AA4A68" w14:paraId="3AE859DF" w14:textId="77777777">
      <w:pPr>
        <w:tabs>
          <w:tab w:val="left" w:pos="709"/>
        </w:tabs>
      </w:pPr>
    </w:p>
    <w:p w:rsidR="00AA4A68" w:rsidP="00AA4A68" w:rsidRDefault="00AA4A68" w14:paraId="7ECCA53D" w14:textId="77777777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42A2A" w:rsidP="003D06B2" w:rsidRDefault="00942A2A" w14:paraId="04A6A607" w14:textId="04A6A607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942A2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6256"/>
    <w:rsid w:val="00306C07"/>
    <w:rsid w:val="003110BC"/>
    <w:rsid w:val="003145F0"/>
    <w:rsid w:val="0032392C"/>
    <w:rsid w:val="00323C78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9A2"/>
    <w:rsid w:val="00A97C71"/>
    <w:rsid w:val="00AA125B"/>
    <w:rsid w:val="00AA4A68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4A6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A4A68"/>
    <w:rPr>
      <w:rFonts w:ascii="Times New Roman" w:hAnsi="Times New Roman" w:cs="Times New Roman"/>
      <w:sz w:val="24"/>
      <w:szCs w:val="28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A4A68"/>
    <w:rPr>
      <w:sz w:val="28"/>
      <w:szCs w:val="28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A4A68"/>
    <w:rPr>
      <w:rFonts w:ascii="Times New Roman" w:hAnsi="Times New Roman" w:cs="Times New Roman"/>
      <w:sz w:val="28"/>
      <w:szCs w:val="28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A4A68"/>
    <w:rPr>
      <w:rFonts w:ascii="Times New Roman" w:hAnsi="Times New Roman" w:cs="Times New Roman"/>
      <w:sz w:val="28"/>
      <w:szCs w:val="28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AA4A68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A4A6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A4A68"/>
    <w:rPr>
      <w:rFonts w:ascii="Tahoma" w:hAnsi="Tahoma" w:eastAsia="Times New Roman" w:cs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AA4A6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A4A68"/>
    <w:rPr>
      <w:rFonts w:ascii="Times New Roman" w:cs="Times New Roman" w:hAnsi="Times New Roman"/>
      <w:sz w:val="24"/>
      <w:szCs w:val="28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A4A68"/>
    <w:rPr>
      <w:sz w:val="28"/>
      <w:szCs w:val="28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A4A68"/>
    <w:rPr>
      <w:rFonts w:ascii="Times New Roman" w:cs="Times New Roman" w:hAnsi="Times New Roman"/>
      <w:sz w:val="28"/>
      <w:szCs w:val="28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A4A68"/>
    <w:rPr>
      <w:rFonts w:ascii="Times New Roman" w:cs="Times New Roman" w:hAnsi="Times New Roman"/>
      <w:sz w:val="28"/>
      <w:szCs w:val="28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AA4A68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A4A6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A4A68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178228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prosinca 2019.</izvorni_sadrzaj>
    <derivirana_varijabla naziv="DomainObject.DatumDonosenjaOdluke_1">14.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2638</izvorni_sadrzaj>
    <derivirana_varijabla naziv="DomainObject.Predmet.Broj_1">2638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24. listopada 2019.</izvorni_sadrzaj>
    <derivirana_varijabla naziv="DomainObject.Predmet.DatumIzradeOptuznogAkta_1">24. listopada 2019.</derivirana_varijabla>
  </DomainObject.Predmet.DatumIzradeOptuznogAkta>
  <DomainObject.Predmet.DatumIzradeOptuznogAktaFormated>
    <izvorni_sadrzaj>24.10.2019.</izvorni_sadrzaj>
    <derivirana_varijabla naziv="DomainObject.Predmet.DatumIzradeOptuznogAktaFormated_1">24.10.2019.</derivirana_varijabla>
  </DomainObject.Predmet.DatumIzradeOptuznogAktaFormated>
  <DomainObject.Predmet.DatumOsnivanja>
    <izvorni_sadrzaj>24. listopada 2019.</izvorni_sadrzaj>
    <derivirana_varijabla naziv="DomainObject.Predmet.DatumOsnivanja_1">24.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listopada 2019.</izvorni_sadrzaj>
    <derivirana_varijabla naziv="DomainObject.Predmet.DatumPrimitkaOptuznogAkta_1">24.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St-2638/2019</izvorni_sadrzaj>
    <derivirana_varijabla naziv="DomainObject.Predmet.OznakaBroj_1">St-2638/2019</derivirana_varijabla>
  </DomainObject.Predmet.OznakaBroj>
  <DomainObject.Predmet.OznakaBrojOptuznogAkta>
    <izvorni_sadrzaj>04-06-19-4618</izvorni_sadrzaj>
    <derivirana_varijabla naziv="DomainObject.Predmet.OznakaBrojOptuznogAkta_1">04-06-19-4618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CIPICCO d.o.o.</izvorni_sadrzaj>
    <derivirana_varijabla naziv="DomainObject.Predmet.ProtustrankaFormated_1">  CIPICCO d.o.o.</derivirana_varijabla>
  </DomainObject.Predmet.ProtustrankaFormated>
  <DomainObject.Predmet.ProtustrankaFormatedOIB>
    <izvorni_sadrzaj>  CIPICCO d.o.o., OIB 41706469731</izvorni_sadrzaj>
    <derivirana_varijabla naziv="DomainObject.Predmet.ProtustrankaFormatedOIB_1">  CIPICCO d.o.o., OIB 41706469731</derivirana_varijabla>
  </DomainObject.Predmet.ProtustrankaFormatedOIB>
  <DomainObject.Predmet.ProtustrankaFormatedWithAdress>
    <izvorni_sadrzaj> CIPICCO d.o.o., Rockefellerova 36, 10000 Zagreb</izvorni_sadrzaj>
    <derivirana_varijabla naziv="DomainObject.Predmet.ProtustrankaFormatedWithAdress_1"> CIPICCO d.o.o., Rockefellerova 36, 10000 Zagreb</derivirana_varijabla>
  </DomainObject.Predmet.ProtustrankaFormatedWithAdress>
  <DomainObject.Predmet.ProtustrankaFormatedWithAdressOIB>
    <izvorni_sadrzaj> CIPICCO d.o.o., OIB 41706469731, Rockefellerova 36, 10000 Zagreb</izvorni_sadrzaj>
    <derivirana_varijabla naziv="DomainObject.Predmet.ProtustrankaFormatedWithAdressOIB_1"> CIPICCO d.o.o., OIB 41706469731, Rockefellerova 36, 10000 Zagreb</derivirana_varijabla>
  </DomainObject.Predmet.ProtustrankaFormatedWithAdressOIB>
  <DomainObject.Predmet.ProtustrankaWithAdress>
    <izvorni_sadrzaj>CIPICCO d.o.o. Rockefellerova 36, 10000 Zagreb</izvorni_sadrzaj>
    <derivirana_varijabla naziv="DomainObject.Predmet.ProtustrankaWithAdress_1">CIPICCO d.o.o. Rockefellerova 36, 10000 Zagreb</derivirana_varijabla>
  </DomainObject.Predmet.ProtustrankaWithAdress>
  <DomainObject.Predmet.ProtustrankaWithAdressOIB>
    <izvorni_sadrzaj>CIPICCO d.o.o., OIB 41706469731, Rockefellerova 36, 10000 Zagreb</izvorni_sadrzaj>
    <derivirana_varijabla naziv="DomainObject.Predmet.ProtustrankaWithAdressOIB_1">CIPICCO d.o.o., OIB 41706469731, Rockefellerova 36, 10000 Zagreb</derivirana_varijabla>
  </DomainObject.Predmet.ProtustrankaWithAdressOIB>
  <DomainObject.Predmet.ProtustrankaNazivFormated>
    <izvorni_sadrzaj>CIPICCO d.o.o.</izvorni_sadrzaj>
    <derivirana_varijabla naziv="DomainObject.Predmet.ProtustrankaNazivFormated_1">CIPICCO d.o.o.</derivirana_varijabla>
  </DomainObject.Predmet.ProtustrankaNazivFormated>
  <DomainObject.Predmet.ProtustrankaNazivFormatedOIB>
    <izvorni_sadrzaj>CIPICCO d.o.o., OIB 41706469731</izvorni_sadrzaj>
    <derivirana_varijabla naziv="DomainObject.Predmet.ProtustrankaNazivFormatedOIB_1">CIPICCO d.o.o., OIB 41706469731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UZ II 86</izvorni_sadrzaj>
    <derivirana_varijabla naziv="DomainObject.Predmet.Referada.Prostorija.Naziv_1">Soba UZ II 86</derivirana_varijabla>
  </DomainObject.Predmet.Referada.Prostorija.Naziv>
  <DomainObject.Predmet.Referada.Prostorija.Oznaka>
    <izvorni_sadrzaj>UZ II 86</izvorni_sadrzaj>
    <derivirana_varijabla naziv="DomainObject.Predmet.Referada.Prostorija.Oznaka_1">UZ II 86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CIPICCO d.o.o.</item>
    </izvorni_sadrzaj>
    <derivirana_varijabla naziv="DomainObject.Predmet.ProtuStrankaListFormated_1">
      <item>CIPICCO d.o.o.</item>
    </derivirana_varijabla>
  </DomainObject.Predmet.ProtuStrankaListFormated>
  <DomainObject.Predmet.ProtuStrankaListFormatedOIB>
    <izvorni_sadrzaj>
      <item>CIPICCO d.o.o., OIB 41706469731</item>
    </izvorni_sadrzaj>
    <derivirana_varijabla naziv="DomainObject.Predmet.ProtuStrankaListFormatedOIB_1">
      <item>CIPICCO d.o.o., OIB 41706469731</item>
    </derivirana_varijabla>
  </DomainObject.Predmet.ProtuStrankaListFormatedOIB>
  <DomainObject.Predmet.ProtuStrankaListFormatedWithAdress>
    <izvorni_sadrzaj>
      <item>CIPICCO d.o.o., Rockefellerova 36, 10000 Zagreb</item>
    </izvorni_sadrzaj>
    <derivirana_varijabla naziv="DomainObject.Predmet.ProtuStrankaListFormatedWithAdress_1">
      <item>CIPICCO d.o.o., Rockefellerova 36, 10000 Zagreb</item>
    </derivirana_varijabla>
  </DomainObject.Predmet.ProtuStrankaListFormatedWithAdress>
  <DomainObject.Predmet.ProtuStrankaListFormatedWithAdressOIB>
    <izvorni_sadrzaj>
      <item>CIPICCO d.o.o., OIB 41706469731, Rockefellerova 36, 10000 Zagreb</item>
    </izvorni_sadrzaj>
    <derivirana_varijabla naziv="DomainObject.Predmet.ProtuStrankaListFormatedWithAdressOIB_1">
      <item>CIPICCO d.o.o., OIB 41706469731, Rockefellerova 36, 10000 Zagreb</item>
    </derivirana_varijabla>
  </DomainObject.Predmet.ProtuStrankaListFormatedWithAdressOIB>
  <DomainObject.Predmet.ProtuStrankaListNazivFormated>
    <izvorni_sadrzaj>
      <item>CIPICCO d.o.o.</item>
    </izvorni_sadrzaj>
    <derivirana_varijabla naziv="DomainObject.Predmet.ProtuStrankaListNazivFormated_1">
      <item>CIPICCO d.o.o.</item>
    </derivirana_varijabla>
  </DomainObject.Predmet.ProtuStrankaListNazivFormated>
  <DomainObject.Predmet.ProtuStrankaListNazivFormatedOIB>
    <izvorni_sadrzaj>
      <item>CIPICCO d.o.o., OIB 41706469731</item>
    </izvorni_sadrzaj>
    <derivirana_varijabla naziv="DomainObject.Predmet.ProtuStrankaListNazivFormatedOIB_1">
      <item>CIPICCO d.o.o., OIB 41706469731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prosinca 2019.</izvorni_sadrzaj>
    <derivirana_varijabla naziv="DomainObject.Datum_1">14.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CIPICCO d.o.o.</izvorni_sadrzaj>
    <derivirana_varijabla naziv="DomainObject.Predmet.ProtustrankaIDrugi_1">CIPICCO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CIPICCO d.o.o., OIB 41706469731, Rockefellerova 36, 10000 Zagreb</izvorni_sadrzaj>
    <derivirana_varijabla naziv="DomainObject.Predmet.ProtustrankaIDrugiAdressOIB_1">CIPICCO d.o.o., OIB 41706469731, Rockefellerova 36,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CIPICCO d.o.o.</item>
      <item>Financijska agencija</item>
    </izvorni_sadrzaj>
    <derivirana_varijabla naziv="DomainObject.Predmet.SudioniciListNaziv_1">
      <item>CIPICCO d.o.o.</item>
      <item>Financijska agencija</item>
    </derivirana_varijabla>
  </DomainObject.Predmet.SudioniciListNaziv>
  <DomainObject.Predmet.SudioniciListAdressOIB>
    <izvorni_sadrzaj>
      <item>CIPICCO d.o.o., OIB 41706469731, Rockefellerova 36,10000 Zagreb</item>
      <item>Financijska agencija, OIB 85821130368, TRG SVIBANJSKIH ŽRTAVA 1995. 1,10000 Zagreb</item>
    </izvorni_sadrzaj>
    <derivirana_varijabla naziv="DomainObject.Predmet.SudioniciListAdressOIB_1">
      <item>CIPICCO d.o.o., OIB 41706469731, Rockefellerova 36,10000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41706469731</item>
      <item>, OIB 85821130368</item>
    </izvorni_sadrzaj>
    <derivirana_varijabla naziv="DomainObject.Predmet.SudioniciListNazivOIB_1">
      <item>, OIB 41706469731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listopada 2019.</izvorni_sadrzaj>
    <derivirana_varijabla naziv="DomainObject.Predmet.DatumPocetkaProcesa_1">24.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137</properties:Words>
  <properties:Characters>818</properties:Characters>
  <properties:Lines>46</properties:Lines>
  <properties:Paragraphs>25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2019-09-11T06:53:00Z</cp:lastPrinted>
  <dcterms:modified xmlns:xsi="http://www.w3.org/2001/XMLSchema-instance" xsi:type="dcterms:W3CDTF">2019-12-14T11:50:00Z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