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41e23e" w14:paraId="641e23e" w:rsidRDefault="002C5A29" w:rsidR="002C5A29" w:rsidRPr="00AF1EFD">
      <w:pPr>
        <w15:collapsed w:val="false"/>
      </w:pPr>
      <w:bookmarkStart w:name="_GoBack" w:id="0"/>
      <w:bookmarkEnd w:id="0"/>
      <w:r w:rsidRPr="00AF1EFD">
        <w:tab/>
      </w:r>
      <w:r w:rsidRPr="00AF1EFD">
        <w:tab/>
      </w:r>
      <w:r w:rsidRPr="00AF1EFD">
        <w:tab/>
      </w:r>
      <w:r w:rsidRPr="00AF1EFD">
        <w:tab/>
      </w:r>
      <w:r w:rsidRPr="00AF1EFD">
        <w:tab/>
      </w:r>
      <w:r w:rsidRPr="00AF1EFD">
        <w:tab/>
      </w:r>
      <w:r w:rsidRPr="00AF1EFD">
        <w:tab/>
      </w:r>
      <w:r w:rsidRPr="00AF1EFD">
        <w:tab/>
      </w:r>
      <w:r w:rsidRPr="00AF1EFD">
        <w:tab/>
      </w:r>
      <w:r w:rsidRPr="00AF1EFD">
        <w:tab/>
      </w:r>
      <w:r w:rsidR="00060133" w:rsidRPr="00AF1EFD">
        <w:t xml:space="preserve">1 </w:t>
      </w:r>
      <w:r w:rsidRPr="00AF1EFD">
        <w:t>St-</w:t>
      </w:r>
      <w:r w:rsidR="003702B9">
        <w:t>2742</w:t>
      </w:r>
      <w:r w:rsidR="00B0604A">
        <w:t>/16</w:t>
      </w:r>
    </w:p>
    <w:p w:rsidRDefault="00407FE0" w:rsidR="002C5A29" w:rsidRPr="00AF1EFD">
      <w:r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060133" w:rsidP="00060133" w:rsidR="00060133" w:rsidRPr="00AF1EFD"/>
    <w:p w:rsidRDefault="00060133" w:rsidP="00060133" w:rsidR="00060133" w:rsidRPr="00B74CF9">
      <w:r w:rsidRPr="00B74CF9">
        <w:t xml:space="preserve">    REPUBLIKA HRVATSKA</w:t>
      </w:r>
    </w:p>
    <w:p w:rsidRDefault="00060133" w:rsidP="00060133" w:rsidR="00060133" w:rsidRPr="00B74CF9"/>
    <w:p w:rsidRDefault="00060133" w:rsidP="00060133" w:rsidR="00060133" w:rsidRPr="00B74CF9">
      <w:r w:rsidRPr="00B74CF9">
        <w:t>TRGOVAČKI SUD U ZAGREBU</w:t>
      </w:r>
    </w:p>
    <w:p w:rsidRDefault="008327B4" w:rsidP="00060133" w:rsidR="008327B4" w:rsidRPr="00B74CF9">
      <w:r w:rsidRPr="00B74CF9">
        <w:t xml:space="preserve">           </w:t>
      </w:r>
      <w:r w:rsidR="00060133" w:rsidRPr="00B74CF9">
        <w:t xml:space="preserve">STALNA SLUŽBA </w:t>
      </w:r>
    </w:p>
    <w:p w:rsidRDefault="00D21534" w:rsidP="00060133" w:rsidR="00D21534" w:rsidRPr="00B74CF9">
      <w:r w:rsidRPr="00B74CF9">
        <w:t xml:space="preserve">Karlovac, </w:t>
      </w:r>
      <w:r w:rsidR="004E26BE">
        <w:t>Trg hrvatskih branitelja 1/II</w:t>
      </w:r>
    </w:p>
    <w:p w:rsidRDefault="008B73DD" w:rsidP="00060133" w:rsidR="008B73DD" w:rsidRPr="00B74CF9"/>
    <w:p w:rsidRDefault="00D21534" w:rsidP="00060133" w:rsidR="00D21534" w:rsidRPr="00B74CF9"/>
    <w:p w:rsidRDefault="008B73DD" w:rsidP="00AF1EFD" w:rsidR="008B73DD" w:rsidRPr="00B74CF9">
      <w:pPr>
        <w:jc w:val="center"/>
      </w:pPr>
      <w:r w:rsidRPr="00B74CF9">
        <w:t xml:space="preserve">U </w:t>
      </w:r>
      <w:r w:rsidR="00B74CF9" w:rsidRPr="00B74CF9">
        <w:t xml:space="preserve"> </w:t>
      </w:r>
      <w:r w:rsidRPr="00B74CF9">
        <w:t>I</w:t>
      </w:r>
      <w:r w:rsidR="00B74CF9" w:rsidRPr="00B74CF9">
        <w:t xml:space="preserve"> </w:t>
      </w:r>
      <w:r w:rsidRPr="00B74CF9">
        <w:t>M</w:t>
      </w:r>
      <w:r w:rsidR="00B74CF9" w:rsidRPr="00B74CF9">
        <w:t xml:space="preserve"> </w:t>
      </w:r>
      <w:r w:rsidRPr="00B74CF9">
        <w:t>E</w:t>
      </w:r>
      <w:r w:rsidR="00B74CF9" w:rsidRPr="00B74CF9">
        <w:t xml:space="preserve">  </w:t>
      </w:r>
      <w:r w:rsidRPr="00B74CF9">
        <w:t xml:space="preserve"> </w:t>
      </w:r>
      <w:r w:rsidR="00D21534" w:rsidRPr="00B74CF9">
        <w:t>R</w:t>
      </w:r>
      <w:r w:rsidR="00B74CF9" w:rsidRPr="00B74CF9">
        <w:t xml:space="preserve"> </w:t>
      </w:r>
      <w:r w:rsidR="00D21534" w:rsidRPr="00B74CF9">
        <w:t>E</w:t>
      </w:r>
      <w:r w:rsidR="00B74CF9" w:rsidRPr="00B74CF9">
        <w:t xml:space="preserve"> </w:t>
      </w:r>
      <w:r w:rsidR="00D21534" w:rsidRPr="00B74CF9">
        <w:t>P</w:t>
      </w:r>
      <w:r w:rsidR="00B74CF9" w:rsidRPr="00B74CF9">
        <w:t xml:space="preserve"> </w:t>
      </w:r>
      <w:r w:rsidR="00D21534" w:rsidRPr="00B74CF9">
        <w:t>U</w:t>
      </w:r>
      <w:r w:rsidR="00B74CF9" w:rsidRPr="00B74CF9">
        <w:t xml:space="preserve"> </w:t>
      </w:r>
      <w:r w:rsidR="00D21534" w:rsidRPr="00B74CF9">
        <w:t>B</w:t>
      </w:r>
      <w:r w:rsidR="00B74CF9" w:rsidRPr="00B74CF9">
        <w:t xml:space="preserve"> </w:t>
      </w:r>
      <w:r w:rsidR="00D21534" w:rsidRPr="00B74CF9">
        <w:t>L</w:t>
      </w:r>
      <w:r w:rsidR="00B74CF9" w:rsidRPr="00B74CF9">
        <w:t xml:space="preserve"> </w:t>
      </w:r>
      <w:r w:rsidR="00D21534" w:rsidRPr="00B74CF9">
        <w:t>I</w:t>
      </w:r>
      <w:r w:rsidR="00B74CF9" w:rsidRPr="00B74CF9">
        <w:t xml:space="preserve"> </w:t>
      </w:r>
      <w:r w:rsidR="00D21534" w:rsidRPr="00B74CF9">
        <w:t>K</w:t>
      </w:r>
      <w:r w:rsidR="00B74CF9" w:rsidRPr="00B74CF9">
        <w:t xml:space="preserve"> </w:t>
      </w:r>
      <w:r w:rsidRPr="00B74CF9">
        <w:t>E</w:t>
      </w:r>
      <w:r w:rsidR="00B74CF9" w:rsidRPr="00B74CF9">
        <w:t xml:space="preserve">  </w:t>
      </w:r>
      <w:r w:rsidR="00D21534" w:rsidRPr="00B74CF9">
        <w:t xml:space="preserve"> H</w:t>
      </w:r>
      <w:r w:rsidR="00B74CF9" w:rsidRPr="00B74CF9">
        <w:t xml:space="preserve"> </w:t>
      </w:r>
      <w:r w:rsidR="00D21534" w:rsidRPr="00B74CF9">
        <w:t>R</w:t>
      </w:r>
      <w:r w:rsidR="00B74CF9" w:rsidRPr="00B74CF9">
        <w:t xml:space="preserve"> </w:t>
      </w:r>
      <w:r w:rsidR="00D21534" w:rsidRPr="00B74CF9">
        <w:t>V</w:t>
      </w:r>
      <w:r w:rsidR="00B74CF9" w:rsidRPr="00B74CF9">
        <w:t xml:space="preserve"> </w:t>
      </w:r>
      <w:r w:rsidR="00D21534" w:rsidRPr="00B74CF9">
        <w:t>A</w:t>
      </w:r>
      <w:r w:rsidR="00B74CF9" w:rsidRPr="00B74CF9">
        <w:t xml:space="preserve"> </w:t>
      </w:r>
      <w:r w:rsidR="00D21534" w:rsidRPr="00B74CF9">
        <w:t>T</w:t>
      </w:r>
      <w:r w:rsidR="00B74CF9" w:rsidRPr="00B74CF9">
        <w:t xml:space="preserve"> </w:t>
      </w:r>
      <w:r w:rsidR="00D21534" w:rsidRPr="00B74CF9">
        <w:t>S</w:t>
      </w:r>
      <w:r w:rsidR="00B74CF9" w:rsidRPr="00B74CF9">
        <w:t xml:space="preserve"> </w:t>
      </w:r>
      <w:r w:rsidR="00D21534" w:rsidRPr="00B74CF9">
        <w:t>K</w:t>
      </w:r>
      <w:r w:rsidR="00B74CF9" w:rsidRPr="00B74CF9">
        <w:t xml:space="preserve"> </w:t>
      </w:r>
      <w:r w:rsidRPr="00B74CF9">
        <w:t>E</w:t>
      </w:r>
    </w:p>
    <w:p w:rsidRDefault="00060133" w:rsidP="00AF1EFD" w:rsidR="00AA7637" w:rsidRPr="00B74CF9">
      <w:pPr>
        <w:jc w:val="center"/>
      </w:pPr>
      <w:r w:rsidRPr="00B74CF9">
        <w:tab/>
      </w:r>
    </w:p>
    <w:p w:rsidRDefault="00060133" w:rsidP="00060133" w:rsidR="00060133" w:rsidRPr="00B74CF9">
      <w:pPr>
        <w:tabs>
          <w:tab w:pos="4050" w:val="left"/>
        </w:tabs>
        <w:jc w:val="center"/>
      </w:pPr>
      <w:r w:rsidRPr="00B74CF9">
        <w:t>R J E Š E N J E</w:t>
      </w:r>
    </w:p>
    <w:p w:rsidRDefault="00060133" w:rsidP="00060133" w:rsidR="00060133" w:rsidRPr="00AF1EFD"/>
    <w:p w:rsidRDefault="00060133" w:rsidP="002C4416" w:rsidR="00AA7637">
      <w:pPr>
        <w:ind w:firstLine="720"/>
        <w:jc w:val="both"/>
      </w:pPr>
      <w:r w:rsidRPr="00AF1EFD">
        <w:t>TRGOVAČ</w:t>
      </w:r>
      <w:r w:rsidR="008327B4">
        <w:t xml:space="preserve">KI SUD U ZAGREBU, Stalna služba, </w:t>
      </w:r>
      <w:r w:rsidRPr="00AF1EFD">
        <w:t xml:space="preserve"> po sucu Jadranki Mađeruh, kao stečajnom sucu, u stečajnom postupku nad dužnikom </w:t>
      </w:r>
      <w:r w:rsidR="003702B9">
        <w:t xml:space="preserve">Udruga </w:t>
      </w:r>
      <w:r w:rsidR="003702B9">
        <w:rPr>
          <w:rFonts w:eastAsia="Calibri"/>
          <w:lang w:eastAsia="en-US"/>
        </w:rPr>
        <w:t>VITAE, Dugo Selo, Josipa Predavca 12, OIB: 42897271425</w:t>
      </w:r>
      <w:r w:rsidR="00B74CF9">
        <w:t>,</w:t>
      </w:r>
      <w:r w:rsidR="00D5399D" w:rsidRPr="00AF1EFD">
        <w:t xml:space="preserve"> </w:t>
      </w:r>
      <w:r w:rsidR="006420C7">
        <w:t>8</w:t>
      </w:r>
      <w:r w:rsidR="00AF1B3C">
        <w:t>. kolovoza</w:t>
      </w:r>
      <w:r w:rsidR="00410421">
        <w:t xml:space="preserve"> 2017.</w:t>
      </w:r>
    </w:p>
    <w:p w:rsidRDefault="00410421" w:rsidP="002C4416" w:rsidR="00410421" w:rsidRPr="00AF1EFD">
      <w:pPr>
        <w:ind w:firstLine="720"/>
        <w:jc w:val="both"/>
      </w:pPr>
    </w:p>
    <w:p w:rsidRDefault="00060133" w:rsidP="00060133" w:rsidR="00AA7637">
      <w:pPr>
        <w:jc w:val="center"/>
      </w:pPr>
      <w:r w:rsidRPr="00AF1EFD">
        <w:t>r i j e š i o     j e</w:t>
      </w:r>
    </w:p>
    <w:p w:rsidRDefault="00060133" w:rsidP="00060133" w:rsidR="00060133" w:rsidRPr="00AF1EFD"/>
    <w:p w:rsidRDefault="00060133" w:rsidP="003702B9" w:rsidR="00060133" w:rsidRPr="00AF1EFD">
      <w:pPr>
        <w:numPr>
          <w:ilvl w:val="0"/>
          <w:numId w:val="6"/>
        </w:numPr>
        <w:jc w:val="both"/>
      </w:pPr>
      <w:r w:rsidRPr="00AF1EFD">
        <w:t xml:space="preserve">Otvara se stečajni postupak nad stečajnim dužnikom </w:t>
      </w:r>
      <w:r w:rsidR="003702B9" w:rsidRPr="003702B9">
        <w:rPr>
          <w:rFonts w:eastAsia="Calibri"/>
          <w:lang w:eastAsia="en-US"/>
        </w:rPr>
        <w:t>Udruga VITAE, Dugo Selo, Josipa Predavca 12, OIB: 42897271425</w:t>
      </w:r>
      <w:r w:rsidR="00410421">
        <w:t xml:space="preserve">. </w:t>
      </w:r>
      <w:r w:rsidRPr="00AF1EFD">
        <w:t xml:space="preserve">Stečajni postupak je otvoren dana </w:t>
      </w:r>
      <w:r w:rsidR="006420C7">
        <w:t>8</w:t>
      </w:r>
      <w:r w:rsidR="00AF1B3C">
        <w:t>. kolovoza</w:t>
      </w:r>
      <w:r w:rsidR="00410421">
        <w:t xml:space="preserve"> 2017.</w:t>
      </w:r>
      <w:r w:rsidRPr="00AF1EFD">
        <w:t xml:space="preserve"> u </w:t>
      </w:r>
      <w:r w:rsidR="004E26BE">
        <w:t>12,</w:t>
      </w:r>
      <w:r w:rsidR="003702B9">
        <w:t>55</w:t>
      </w:r>
      <w:r w:rsidRPr="00AF1EFD">
        <w:t xml:space="preserve"> sati, kad je ovo rješenje istaknuto na </w:t>
      </w:r>
      <w:r w:rsidR="008B73DD">
        <w:t>e-</w:t>
      </w:r>
      <w:r w:rsidRPr="00AF1EFD">
        <w:t xml:space="preserve">oglasnoj ploči </w:t>
      </w:r>
      <w:r w:rsidR="008B73DD">
        <w:t xml:space="preserve">ovog </w:t>
      </w:r>
      <w:r w:rsidRPr="00AF1EFD">
        <w:t>suda.</w:t>
      </w:r>
    </w:p>
    <w:p w:rsidRDefault="00060133" w:rsidP="00060133" w:rsidR="00060133" w:rsidRPr="00AF1EFD">
      <w:pPr>
        <w:ind w:left="708"/>
        <w:jc w:val="both"/>
      </w:pPr>
    </w:p>
    <w:p w:rsidRDefault="00CB0868" w:rsidP="00CB0868" w:rsidR="00CB0868" w:rsidRPr="00AF1EFD">
      <w:pPr>
        <w:numPr>
          <w:ilvl w:val="0"/>
          <w:numId w:val="6"/>
        </w:numPr>
        <w:jc w:val="both"/>
      </w:pPr>
      <w:r w:rsidRPr="00AF1EFD">
        <w:t xml:space="preserve">Stečajnim upraviteljem se imenuje </w:t>
      </w:r>
      <w:r w:rsidR="003702B9">
        <w:t>Savo Filipović, Dramalj, Braće Košuljandić 100/a, OIB: 19559750928.</w:t>
      </w:r>
    </w:p>
    <w:p w:rsidRDefault="00060133" w:rsidP="00060133" w:rsidR="00060133" w:rsidRPr="00AF1EFD">
      <w:pPr>
        <w:ind w:left="708"/>
        <w:jc w:val="both"/>
      </w:pPr>
    </w:p>
    <w:p w:rsidRDefault="00060133" w:rsidP="003702B9" w:rsidR="00410421">
      <w:pPr>
        <w:numPr>
          <w:ilvl w:val="0"/>
          <w:numId w:val="6"/>
        </w:numPr>
        <w:jc w:val="both"/>
      </w:pPr>
      <w:r w:rsidRPr="00AF1EFD">
        <w:t xml:space="preserve">Zaključuje se stečajni postupak nad dužnikom </w:t>
      </w:r>
      <w:r w:rsidR="003702B9" w:rsidRPr="003702B9">
        <w:rPr>
          <w:rFonts w:eastAsia="Calibri"/>
          <w:lang w:eastAsia="en-US"/>
        </w:rPr>
        <w:t>Udruga VITAE, Dugo Selo, Josipa Predavca 12, OIB: 42897271425</w:t>
      </w:r>
      <w:r w:rsidR="00410421">
        <w:t>.</w:t>
      </w:r>
    </w:p>
    <w:p w:rsidRDefault="00410421" w:rsidP="00410421" w:rsidR="00410421" w:rsidRPr="00AF1EFD">
      <w:pPr>
        <w:ind w:left="1728"/>
        <w:jc w:val="both"/>
      </w:pPr>
    </w:p>
    <w:p w:rsidRDefault="00060133" w:rsidP="00060133" w:rsidR="00060133" w:rsidRPr="00AF1EFD">
      <w:pPr>
        <w:numPr>
          <w:ilvl w:val="0"/>
          <w:numId w:val="6"/>
        </w:numPr>
        <w:jc w:val="both"/>
      </w:pPr>
      <w:r w:rsidRPr="00AF1EFD">
        <w:t>Ovo rješenje će se objaviti</w:t>
      </w:r>
      <w:r w:rsidR="008B73DD">
        <w:t xml:space="preserve"> na e-</w:t>
      </w:r>
      <w:r w:rsidRPr="00AF1EFD">
        <w:t xml:space="preserve">oglasnoj ploči </w:t>
      </w:r>
      <w:r w:rsidR="008B73DD">
        <w:t xml:space="preserve">ovog </w:t>
      </w:r>
      <w:r w:rsidRPr="00AF1EFD">
        <w:t>suda.</w:t>
      </w:r>
    </w:p>
    <w:p w:rsidRDefault="00060133" w:rsidP="00060133" w:rsidR="00060133" w:rsidRPr="00AF1EFD">
      <w:pPr>
        <w:jc w:val="both"/>
      </w:pPr>
    </w:p>
    <w:p w:rsidRDefault="00060133" w:rsidP="003702B9" w:rsidR="00D5399D" w:rsidRPr="00AF1EFD">
      <w:pPr>
        <w:numPr>
          <w:ilvl w:val="0"/>
          <w:numId w:val="6"/>
        </w:numPr>
        <w:jc w:val="both"/>
        <w:rPr>
          <w:b/>
        </w:rPr>
      </w:pPr>
      <w:r w:rsidRPr="00AF1EFD">
        <w:t xml:space="preserve">Po pravomoćnosti ovog rješenja dužnik </w:t>
      </w:r>
      <w:r w:rsidR="003702B9" w:rsidRPr="003702B9">
        <w:rPr>
          <w:rFonts w:eastAsia="Calibri"/>
          <w:lang w:eastAsia="en-US"/>
        </w:rPr>
        <w:t>Udruga VITAE, Dugo Selo, Josipa Predavca 12, OIB: 42897271425</w:t>
      </w:r>
      <w:r w:rsidR="003702B9">
        <w:rPr>
          <w:rFonts w:eastAsia="Calibri"/>
          <w:lang w:eastAsia="en-US"/>
        </w:rPr>
        <w:t xml:space="preserve">, </w:t>
      </w:r>
      <w:r w:rsidRPr="00AF1EFD">
        <w:t>bit će brisan iz regi</w:t>
      </w:r>
      <w:r w:rsidR="00610DE5" w:rsidRPr="00AF1EFD">
        <w:t>st</w:t>
      </w:r>
      <w:r w:rsidRPr="00AF1EFD">
        <w:t>ra</w:t>
      </w:r>
      <w:r w:rsidR="00AF1EFD">
        <w:t xml:space="preserve"> </w:t>
      </w:r>
      <w:r w:rsidR="003702B9">
        <w:t>udruga</w:t>
      </w:r>
      <w:r w:rsidRPr="00AF1EFD">
        <w:t>.</w:t>
      </w:r>
    </w:p>
    <w:p w:rsidRDefault="008B73DD" w:rsidP="00A0682A" w:rsidR="008B73DD" w:rsidRPr="00AF1EFD">
      <w:pPr>
        <w:jc w:val="center"/>
        <w:rPr>
          <w:b/>
        </w:rPr>
      </w:pPr>
    </w:p>
    <w:p w:rsidRDefault="00410421" w:rsidP="00AA7637" w:rsidR="00410421">
      <w:pPr>
        <w:jc w:val="center"/>
      </w:pPr>
    </w:p>
    <w:p w:rsidRDefault="00A0682A" w:rsidP="00AA7637" w:rsidR="007A550F">
      <w:pPr>
        <w:jc w:val="center"/>
      </w:pPr>
      <w:r w:rsidRPr="00AF1EFD">
        <w:t>Obrazloženje</w:t>
      </w:r>
    </w:p>
    <w:p w:rsidRDefault="00410421" w:rsidP="00AA7637" w:rsidR="00410421" w:rsidRPr="00AF1EFD">
      <w:pPr>
        <w:jc w:val="center"/>
      </w:pPr>
    </w:p>
    <w:p w:rsidRDefault="007170B8" w:rsidP="002C5A29" w:rsidR="007170B8" w:rsidRPr="00AF1EFD"/>
    <w:p w:rsidRDefault="00B74CF9" w:rsidP="00B0604A" w:rsidR="00F6264F">
      <w:pPr>
        <w:ind w:firstLine="708"/>
        <w:jc w:val="both"/>
      </w:pPr>
      <w:r w:rsidRPr="00B26DB0">
        <w:t xml:space="preserve">Financijska agencija je podnijela </w:t>
      </w:r>
      <w:r w:rsidR="00B0604A">
        <w:t>prijedlog</w:t>
      </w:r>
      <w:r w:rsidRPr="00B26DB0">
        <w:t xml:space="preserve"> za </w:t>
      </w:r>
      <w:r w:rsidR="00B0604A">
        <w:t>otvaranje</w:t>
      </w:r>
      <w:r w:rsidR="00F6264F">
        <w:t xml:space="preserve"> stečajnog postupka </w:t>
      </w:r>
      <w:r w:rsidRPr="00B26DB0">
        <w:t xml:space="preserve">nad dužnikom </w:t>
      </w:r>
      <w:r w:rsidR="003702B9" w:rsidRPr="003702B9">
        <w:rPr>
          <w:rFonts w:eastAsia="Calibri"/>
          <w:lang w:eastAsia="en-US"/>
        </w:rPr>
        <w:t>Udruga VITAE, Dugo Selo, Josipa Predavca 12, OIB: 42897271425</w:t>
      </w:r>
      <w:r w:rsidR="00316986">
        <w:t>,</w:t>
      </w:r>
      <w:r w:rsidR="00631A90">
        <w:t xml:space="preserve"> dana </w:t>
      </w:r>
      <w:r w:rsidR="003702B9">
        <w:t xml:space="preserve">21. ožujka </w:t>
      </w:r>
      <w:r w:rsidR="00AF1B3C">
        <w:t>2016</w:t>
      </w:r>
      <w:r w:rsidR="0029045B">
        <w:t>.</w:t>
      </w:r>
    </w:p>
    <w:p w:rsidRDefault="00B0604A" w:rsidP="00B0604A" w:rsidR="00B0604A">
      <w:pPr>
        <w:ind w:firstLine="708"/>
        <w:jc w:val="both"/>
      </w:pPr>
    </w:p>
    <w:p w:rsidRDefault="00F6264F" w:rsidP="00F6264F" w:rsidR="00F6264F">
      <w:pPr>
        <w:ind w:firstLine="708"/>
        <w:jc w:val="both"/>
      </w:pPr>
      <w:r>
        <w:t>Ovosudnim rješenjem poslovni broj St-</w:t>
      </w:r>
      <w:r w:rsidR="003702B9">
        <w:t>2742</w:t>
      </w:r>
      <w:r w:rsidR="00B0604A">
        <w:t>/16</w:t>
      </w:r>
      <w:r>
        <w:t xml:space="preserve"> od </w:t>
      </w:r>
      <w:r w:rsidR="003702B9">
        <w:t>20</w:t>
      </w:r>
      <w:r w:rsidR="004E26BE">
        <w:t>. siječnja</w:t>
      </w:r>
      <w:r>
        <w:t xml:space="preserve"> 2017. pokrenut je prethodni postupak te je rješenjem od </w:t>
      </w:r>
      <w:r w:rsidR="003702B9">
        <w:t>6. ožujka</w:t>
      </w:r>
      <w:r>
        <w:t xml:space="preserve"> 2017. imenovan privremeni stečajni upravitelj </w:t>
      </w:r>
      <w:r w:rsidR="003702B9">
        <w:lastRenderedPageBreak/>
        <w:t>Savo Filipović</w:t>
      </w:r>
      <w:r>
        <w:t xml:space="preserve"> radi utvrđenja da li je imovina dužnika dovoljna za namirenje troškova stečajnog postupka.</w:t>
      </w:r>
    </w:p>
    <w:p w:rsidRDefault="00F6264F" w:rsidP="00F6264F" w:rsidR="00F6264F">
      <w:pPr>
        <w:ind w:firstLine="708"/>
        <w:jc w:val="both"/>
      </w:pPr>
    </w:p>
    <w:p w:rsidRDefault="00F6264F" w:rsidP="00F6264F" w:rsidR="00F6264F">
      <w:pPr>
        <w:ind w:firstLine="708"/>
        <w:jc w:val="both"/>
      </w:pPr>
      <w:r>
        <w:t>Prema izvješću privremenog stečajnog upravitelja proizlazi da imovina dužnika nije dovoljna za namirenje troškova stečajnog postupka.</w:t>
      </w:r>
    </w:p>
    <w:p w:rsidRDefault="00F6264F" w:rsidP="00F6264F" w:rsidR="00F6264F">
      <w:pPr>
        <w:ind w:firstLine="708"/>
        <w:jc w:val="both"/>
      </w:pPr>
    </w:p>
    <w:p w:rsidRDefault="00F6264F" w:rsidP="00F6264F" w:rsidR="00F6264F" w:rsidRPr="00B26DB0">
      <w:pPr>
        <w:ind w:firstLine="900"/>
        <w:jc w:val="both"/>
      </w:pPr>
      <w:r w:rsidRPr="00B26DB0">
        <w:t>Dakle, iz naveden</w:t>
      </w:r>
      <w:r>
        <w:t>og proizlazi d</w:t>
      </w:r>
      <w:r w:rsidRPr="00B26DB0">
        <w:t xml:space="preserve">a imovina dužnika </w:t>
      </w:r>
      <w:r w:rsidR="003702B9" w:rsidRPr="003702B9">
        <w:rPr>
          <w:rFonts w:eastAsia="Calibri"/>
          <w:lang w:eastAsia="en-US"/>
        </w:rPr>
        <w:t>Udruga VITAE, Dugo Selo, Josipa Predavca 12, OIB: 42897271425</w:t>
      </w:r>
      <w:r w:rsidR="00316986">
        <w:t>,</w:t>
      </w:r>
      <w:r w:rsidRPr="00B26DB0">
        <w:t xml:space="preserve"> nije dovoljna ni za namirenje troškova stečajnog postupka.</w:t>
      </w:r>
    </w:p>
    <w:p w:rsidRDefault="00F6264F" w:rsidP="00F6264F" w:rsidR="00F6264F">
      <w:pPr>
        <w:ind w:firstLine="708"/>
        <w:jc w:val="both"/>
      </w:pPr>
    </w:p>
    <w:p w:rsidRDefault="00F6264F" w:rsidP="00F6264F" w:rsidR="00F6264F">
      <w:pPr>
        <w:ind w:firstLine="708"/>
        <w:jc w:val="both"/>
      </w:pPr>
      <w:r>
        <w:t xml:space="preserve">Iz potvrde FINA-e od </w:t>
      </w:r>
      <w:r w:rsidR="003702B9">
        <w:t>24. siječnja</w:t>
      </w:r>
      <w:r w:rsidR="00AF1B3C">
        <w:t xml:space="preserve"> </w:t>
      </w:r>
      <w:r>
        <w:t xml:space="preserve">2017. proizlazi da dužnik </w:t>
      </w:r>
      <w:r w:rsidR="00B0604A">
        <w:t xml:space="preserve">na dan 1. rujna 2015. </w:t>
      </w:r>
      <w:r>
        <w:t xml:space="preserve">ima evidentirane neizvršene osnove za plaćanje u iznosu od </w:t>
      </w:r>
      <w:r w:rsidR="003702B9">
        <w:t>96.194,51</w:t>
      </w:r>
      <w:r w:rsidR="00AF1B3C">
        <w:t xml:space="preserve"> kn</w:t>
      </w:r>
      <w:r>
        <w:t xml:space="preserve"> i </w:t>
      </w:r>
      <w:r w:rsidR="003702B9">
        <w:t>433</w:t>
      </w:r>
      <w:r>
        <w:t xml:space="preserve"> dana neprekidne blokade (list </w:t>
      </w:r>
      <w:r w:rsidR="0029045B">
        <w:t>1</w:t>
      </w:r>
      <w:r w:rsidR="003702B9">
        <w:t>6</w:t>
      </w:r>
      <w:r>
        <w:t xml:space="preserve"> spisa).</w:t>
      </w:r>
    </w:p>
    <w:p w:rsidRDefault="00F6264F" w:rsidP="00F6264F" w:rsidR="00F6264F">
      <w:pPr>
        <w:ind w:firstLine="708"/>
        <w:jc w:val="both"/>
      </w:pPr>
    </w:p>
    <w:p w:rsidRDefault="00F6264F" w:rsidP="00F6264F" w:rsidR="00F6264F" w:rsidRPr="00AF1EFD">
      <w:pPr>
        <w:ind w:firstLine="708"/>
        <w:jc w:val="both"/>
      </w:pPr>
      <w:r w:rsidRPr="00AF1EFD">
        <w:t>Dakle, utvrđeno je</w:t>
      </w:r>
      <w:r w:rsidR="00BC0D75">
        <w:t xml:space="preserve"> postojanje stečajnog razloga nesposobnosti za plaćanje </w:t>
      </w:r>
      <w:r w:rsidRPr="00AF1EFD">
        <w:t xml:space="preserve"> </w:t>
      </w:r>
      <w:r w:rsidR="00BC0D75">
        <w:t>u smislu čl. 6. st. 2. alineja 1. Stečajnog zakona (Narodne novine broj 71/15, dalje:SZ)</w:t>
      </w:r>
      <w:r w:rsidR="00BC0D75" w:rsidRPr="00AF1EFD">
        <w:t xml:space="preserve"> </w:t>
      </w:r>
      <w:r w:rsidR="00BC0D75">
        <w:t xml:space="preserve"> i </w:t>
      </w:r>
      <w:r w:rsidRPr="00AF1EFD">
        <w:t xml:space="preserve">da imovina dužnika nije dovoljna ni za namirenje troškova postupka, pa je valjalo temeljem čl. </w:t>
      </w:r>
      <w:r>
        <w:t>132. st.2.</w:t>
      </w:r>
      <w:r w:rsidRPr="00AF1EFD">
        <w:t xml:space="preserve"> </w:t>
      </w:r>
      <w:r w:rsidR="00BC0D75">
        <w:t>SZ-a</w:t>
      </w:r>
      <w:r w:rsidRPr="00AF1EFD">
        <w:t xml:space="preserve"> donijeti rješenje kojim se stečajni postupak otvara i istodobno zaključuje, te je riješeno kao u toči 1.i 3. izreke. </w:t>
      </w:r>
    </w:p>
    <w:p w:rsidRDefault="00F6264F" w:rsidP="00F6264F" w:rsidR="00F6264F" w:rsidRPr="00AF1EFD">
      <w:pPr>
        <w:ind w:firstLine="900"/>
        <w:jc w:val="both"/>
      </w:pPr>
    </w:p>
    <w:p w:rsidRDefault="00F6264F" w:rsidP="00F6264F" w:rsidR="00F6264F" w:rsidRPr="00AF1EFD">
      <w:pPr>
        <w:ind w:firstLine="900"/>
        <w:jc w:val="both"/>
      </w:pPr>
      <w:r w:rsidRPr="00AF1EFD">
        <w:t xml:space="preserve">Temeljem čl. </w:t>
      </w:r>
      <w:r>
        <w:t>132. st. 2 u vezi čl. 432. SZ-a</w:t>
      </w:r>
      <w:r w:rsidRPr="00AF1EFD">
        <w:t xml:space="preserve"> odlučeno je kao u točki 2. izreke rješenja.</w:t>
      </w:r>
    </w:p>
    <w:p w:rsidRDefault="00F6264F" w:rsidP="00F6264F" w:rsidR="00F6264F" w:rsidRPr="00AF1EFD">
      <w:pPr>
        <w:ind w:firstLine="900"/>
        <w:jc w:val="both"/>
      </w:pPr>
    </w:p>
    <w:p w:rsidRDefault="00F6264F" w:rsidP="00F6264F" w:rsidR="00F6264F" w:rsidRPr="00AF1EFD">
      <w:pPr>
        <w:ind w:firstLine="900"/>
        <w:jc w:val="both"/>
      </w:pPr>
      <w:r w:rsidRPr="00AF1EFD">
        <w:t xml:space="preserve">Temeljem čl. </w:t>
      </w:r>
      <w:r>
        <w:t>12</w:t>
      </w:r>
      <w:r w:rsidRPr="00AF1EFD">
        <w:t xml:space="preserve">. st. </w:t>
      </w:r>
      <w:r>
        <w:t>1</w:t>
      </w:r>
      <w:r w:rsidRPr="00AF1EFD">
        <w:t>. SZ-a riješeno je kao u točki 4. izreke.</w:t>
      </w:r>
    </w:p>
    <w:p w:rsidRDefault="00F6264F" w:rsidP="00F6264F" w:rsidR="00F6264F" w:rsidRPr="00AF1EFD">
      <w:pPr>
        <w:ind w:firstLine="900"/>
        <w:jc w:val="both"/>
      </w:pPr>
    </w:p>
    <w:p w:rsidRDefault="00F6264F" w:rsidP="00F6264F" w:rsidR="00F6264F" w:rsidRPr="00AF1EFD">
      <w:pPr>
        <w:ind w:firstLine="900"/>
        <w:jc w:val="both"/>
      </w:pPr>
      <w:r w:rsidRPr="00AF1EFD">
        <w:t xml:space="preserve">Temeljem čl. </w:t>
      </w:r>
      <w:r>
        <w:t>286. st. 3.</w:t>
      </w:r>
      <w:r w:rsidRPr="00AF1EFD">
        <w:t xml:space="preserve">  SZ-a odlučeno je kao u točki 5. izreke rješenja.</w:t>
      </w:r>
    </w:p>
    <w:p w:rsidRDefault="00F6264F" w:rsidP="00F6264F" w:rsidR="00F6264F" w:rsidRPr="00AF1EFD">
      <w:pPr>
        <w:jc w:val="both"/>
      </w:pPr>
    </w:p>
    <w:p w:rsidRDefault="00F6264F" w:rsidP="00D21534" w:rsidR="0097440A" w:rsidRPr="00AF1EFD">
      <w:pPr>
        <w:jc w:val="both"/>
      </w:pPr>
      <w:r w:rsidRPr="00AF1EFD">
        <w:tab/>
        <w:t>Prije donošenja ovog rješenja sud je ovosudnim rješenjem posl. br. St-</w:t>
      </w:r>
      <w:r w:rsidR="003702B9">
        <w:t>2742</w:t>
      </w:r>
      <w:r w:rsidR="00B0604A">
        <w:t>/16</w:t>
      </w:r>
      <w:r>
        <w:t xml:space="preserve"> od </w:t>
      </w:r>
      <w:r w:rsidR="003702B9">
        <w:t xml:space="preserve">13. travnja </w:t>
      </w:r>
      <w:r w:rsidR="00BC0D75">
        <w:t>2017</w:t>
      </w:r>
      <w:r>
        <w:t>.</w:t>
      </w:r>
      <w:r w:rsidRPr="00AF1EFD">
        <w:t xml:space="preserve"> pozvao osobe koje bi imale pravni interes da se stečajni postupak nad dužnikom provede, da u roku 15 dana na žiro račun suda predujme iznos od </w:t>
      </w:r>
      <w:r w:rsidR="004E26BE">
        <w:t>10</w:t>
      </w:r>
      <w:r w:rsidR="006420C7">
        <w:t>.000,00</w:t>
      </w:r>
      <w:r w:rsidRPr="00AF1EFD">
        <w:t xml:space="preserve"> kn za pokriće troškova prethodnog i stečajnog postupka. Navedeno rješenje objavljeno je </w:t>
      </w:r>
      <w:r>
        <w:t xml:space="preserve">na e-oglasnoj ploči ovog suda </w:t>
      </w:r>
      <w:r w:rsidR="003702B9">
        <w:t>13. travnja</w:t>
      </w:r>
      <w:r w:rsidR="00BC0D75">
        <w:t xml:space="preserve"> 2017</w:t>
      </w:r>
      <w:r>
        <w:t>.</w:t>
      </w:r>
      <w:r w:rsidRPr="00AF1EFD">
        <w:t xml:space="preserve"> te traženi predujam nije uplaćen pa je postupak zaključen kao u točki 3. izreke, a temeljem čl. </w:t>
      </w:r>
      <w:r>
        <w:t>132. st. 2</w:t>
      </w:r>
      <w:r w:rsidRPr="00AF1EFD">
        <w:t>. SZ-a.</w:t>
      </w:r>
    </w:p>
    <w:p w:rsidRDefault="00D21534" w:rsidP="00D21534" w:rsidR="00AF1B3C" w:rsidRPr="00AF1EFD">
      <w:pPr>
        <w:jc w:val="both"/>
      </w:pPr>
      <w:r w:rsidRPr="00AF1EFD">
        <w:tab/>
      </w:r>
      <w:r w:rsidRPr="00AF1EFD">
        <w:tab/>
      </w:r>
    </w:p>
    <w:p w:rsidRDefault="002C5A29" w:rsidP="007170B8" w:rsidR="00C5720C">
      <w:pPr>
        <w:jc w:val="center"/>
      </w:pPr>
      <w:r w:rsidRPr="00AF1EFD">
        <w:t>U Karlovcu</w:t>
      </w:r>
      <w:r w:rsidR="006420C7">
        <w:t xml:space="preserve"> 8</w:t>
      </w:r>
      <w:r w:rsidR="00AF1B3C">
        <w:t>. kolovoza</w:t>
      </w:r>
      <w:r w:rsidR="00410421">
        <w:t xml:space="preserve"> 2017.</w:t>
      </w:r>
    </w:p>
    <w:p w:rsidRDefault="00410421" w:rsidP="002C5A29" w:rsidR="00410421" w:rsidRPr="00AF1EFD">
      <w:pPr>
        <w:jc w:val="both"/>
      </w:pPr>
    </w:p>
    <w:p w:rsidRDefault="002B6E67" w:rsidP="002B6E67" w:rsidR="002C5A29" w:rsidRPr="00AF1EFD">
      <w:pPr>
        <w:ind w:left="5664"/>
        <w:jc w:val="both"/>
      </w:pPr>
      <w:r w:rsidRPr="00AF1EFD">
        <w:t xml:space="preserve">    </w:t>
      </w:r>
      <w:r w:rsidR="00AA7637" w:rsidRPr="00AF1EFD">
        <w:t xml:space="preserve">   </w:t>
      </w:r>
      <w:r w:rsidR="007170B8" w:rsidRPr="00AF1EFD">
        <w:t>Stečajni sudac:</w:t>
      </w:r>
    </w:p>
    <w:p w:rsidRDefault="007170B8" w:rsidP="00410421" w:rsidR="008327B4">
      <w:r w:rsidRPr="00AF1EFD">
        <w:t xml:space="preserve">                                                                  </w:t>
      </w:r>
      <w:r w:rsidR="0084192B" w:rsidRPr="00AF1EFD">
        <w:t xml:space="preserve">   </w:t>
      </w:r>
      <w:r w:rsidRPr="00AF1EFD">
        <w:t xml:space="preserve">  </w:t>
      </w:r>
      <w:r w:rsidR="00AF1EFD">
        <w:tab/>
      </w:r>
      <w:r w:rsidR="00AF1EFD">
        <w:tab/>
      </w:r>
      <w:r w:rsidR="00AB25BE">
        <w:t xml:space="preserve">  </w:t>
      </w:r>
      <w:r w:rsidR="00E57778" w:rsidRPr="00AF1EFD">
        <w:t xml:space="preserve"> </w:t>
      </w:r>
      <w:r w:rsidR="00984644" w:rsidRPr="00AF1EFD">
        <w:t>Jadranka Mađeruh</w:t>
      </w:r>
      <w:r w:rsidR="00410421">
        <w:t>,v.r.</w:t>
      </w:r>
    </w:p>
    <w:p w:rsidRDefault="00410421" w:rsidP="00410421" w:rsidR="00410421"/>
    <w:p w:rsidRDefault="00A33E2E" w:rsidP="00410421" w:rsidR="00410421">
      <w:r>
        <w:t xml:space="preserve">                                                                                   Z</w:t>
      </w:r>
      <w:r w:rsidR="00410421">
        <w:t>a točnost otpravka-ovlašteni</w:t>
      </w:r>
      <w:r>
        <w:t xml:space="preserve"> službenik:</w:t>
      </w:r>
    </w:p>
    <w:p w:rsidRDefault="00A33E2E" w:rsidP="00410421" w:rsidR="00410421">
      <w:r>
        <w:t xml:space="preserve">                                                                                                    Draženka Prpić</w:t>
      </w:r>
    </w:p>
    <w:p w:rsidRDefault="00410421" w:rsidP="00410421" w:rsidR="00410421"/>
    <w:p w:rsidRDefault="00F60C93" w:rsidR="007D7A92" w:rsidRPr="00AF1EFD">
      <w:r w:rsidRPr="00AF1EFD">
        <w:t>PRAVNA POUKA:</w:t>
      </w:r>
    </w:p>
    <w:p w:rsidRDefault="00F60C93" w:rsidP="00C111C1" w:rsidR="00A34FB5">
      <w:pPr>
        <w:tabs>
          <w:tab w:pos="6735" w:val="left"/>
        </w:tabs>
        <w:jc w:val="both"/>
      </w:pPr>
      <w:r w:rsidRPr="00AF1EFD">
        <w:t>Protiv rješenja</w:t>
      </w:r>
      <w:r w:rsidR="00855AE8" w:rsidRPr="00AF1EFD">
        <w:t xml:space="preserve"> o otvaranju stečajnog postupka</w:t>
      </w:r>
      <w:r w:rsidRPr="00AF1EFD">
        <w:t xml:space="preserve"> </w:t>
      </w:r>
      <w:r w:rsidR="00293964" w:rsidRPr="00AF1EFD">
        <w:t xml:space="preserve">žalbu može podnijeti zakonski zastupnik dužnika </w:t>
      </w:r>
      <w:r w:rsidRPr="00AF1EFD">
        <w:t xml:space="preserve">(čl. </w:t>
      </w:r>
      <w:r w:rsidR="00293964" w:rsidRPr="00AF1EFD">
        <w:t>53</w:t>
      </w:r>
      <w:r w:rsidRPr="00AF1EFD">
        <w:t xml:space="preserve">. st. </w:t>
      </w:r>
      <w:r w:rsidR="00855AE8" w:rsidRPr="00AF1EFD">
        <w:t>6</w:t>
      </w:r>
      <w:r w:rsidRPr="00AF1EFD">
        <w:t>.</w:t>
      </w:r>
      <w:r w:rsidR="00A505C4" w:rsidRPr="00AF1EFD">
        <w:t xml:space="preserve"> </w:t>
      </w:r>
      <w:r w:rsidRPr="00AF1EFD">
        <w:t>SZ-a)</w:t>
      </w:r>
      <w:r w:rsidR="00855AE8" w:rsidRPr="00AF1EFD">
        <w:t>, a protiv rješenja o zaključenju stečajnog postupka žalba je dopušten</w:t>
      </w:r>
      <w:r w:rsidR="00C111C1">
        <w:t>a</w:t>
      </w:r>
      <w:r w:rsidR="00855AE8" w:rsidRPr="00AF1EFD">
        <w:t xml:space="preserve">  vjerovnicima,</w:t>
      </w:r>
      <w:r w:rsidR="00A505C4" w:rsidRPr="00AF1EFD">
        <w:t xml:space="preserve"> </w:t>
      </w:r>
      <w:r w:rsidR="00293964" w:rsidRPr="00AF1EFD">
        <w:t>u roku 8 dana</w:t>
      </w:r>
      <w:r w:rsidR="00855AE8" w:rsidRPr="00AF1EFD">
        <w:t xml:space="preserve"> </w:t>
      </w:r>
      <w:r w:rsidR="00293964" w:rsidRPr="00AF1EFD">
        <w:t>od dana dostave</w:t>
      </w:r>
      <w:r w:rsidR="00C111C1">
        <w:t xml:space="preserve"> ovog rješenja</w:t>
      </w:r>
      <w:r w:rsidR="00293964" w:rsidRPr="00AF1EFD">
        <w:t>.</w:t>
      </w:r>
      <w:r w:rsidR="00855AE8" w:rsidRPr="00AF1EFD">
        <w:t xml:space="preserve"> </w:t>
      </w:r>
      <w:r w:rsidR="00293964" w:rsidRPr="00AF1EFD">
        <w:t>Žalba se podnosi</w:t>
      </w:r>
      <w:r w:rsidR="00C111C1">
        <w:t xml:space="preserve"> </w:t>
      </w:r>
      <w:r w:rsidR="00293964" w:rsidRPr="00AF1EFD">
        <w:t>Visokom trgovačkom sudu RH, putem ovog suda.</w:t>
      </w:r>
    </w:p>
    <w:p w:rsidRDefault="008327B4" w:rsidR="008327B4"/>
    <w:p w:rsidRDefault="003702B9" w:rsidR="003702B9"/>
    <w:p w:rsidRDefault="008327B4" w:rsidR="008327B4" w:rsidRPr="00AF1EFD"/>
    <w:p w:rsidRDefault="001C02F6" w:rsidR="001C02F6" w:rsidRPr="00AF1EFD"/>
    <w:p w:rsidRDefault="00AF1EFD" w:rsidR="00AF1EFD" w:rsidRPr="00AF1EFD"/>
    <w:sectPr w:rsidSect="00A0682A" w:rsidR="00AF1EFD" w:rsidRPr="00AF1EFD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C42A6" w:rsidR="001C42A6">
      <w:r>
        <w:separator/>
      </w:r>
    </w:p>
  </w:endnote>
  <w:endnote w:id="0" w:type="continuationSeparator">
    <w:p w:rsidRDefault="001C42A6" w:rsidR="001C4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C42A6" w:rsidR="001C42A6">
      <w:r>
        <w:separator/>
      </w:r>
    </w:p>
  </w:footnote>
  <w:footnote w:id="0" w:type="continuationSeparator">
    <w:p w:rsidRDefault="001C42A6" w:rsidR="001C42A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B0868" w:rsidP="001A044D" w:rsidR="00CB0868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B0868" w:rsidR="00CB0868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B0868" w:rsidP="001A044D" w:rsidR="00CB0868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D1B1E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5E4D08" w:rsidP="00587487" w:rsidR="00CB0868">
    <w:pPr>
      <w:pStyle w:val="Zaglavlje"/>
      <w:jc w:val="right"/>
    </w:pPr>
    <w:r>
      <w:t>1 St-</w:t>
    </w:r>
    <w:r w:rsidR="003702B9">
      <w:t>2742</w:t>
    </w:r>
    <w:r w:rsidR="00B0604A">
      <w:t>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103F90"/>
    <w:multiLevelType w:val="hybridMultilevel"/>
    <w:tmpl w:val="B94C4B5C"/>
    <w:lvl w:tplc="361C3E12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">
    <w:nsid w:val="0D117A7D"/>
    <w:multiLevelType w:val="hybridMultilevel"/>
    <w:tmpl w:val="AE72B91E"/>
    <w:lvl w:tplc="8A600C9A" w:ilvl="0">
      <w:start w:val="1"/>
      <w:numFmt w:val="upperRoman"/>
      <w:lvlText w:val="%1."/>
      <w:lvlJc w:val="left"/>
      <w:pPr>
        <w:tabs>
          <w:tab w:pos="1698" w:val="num"/>
        </w:tabs>
        <w:ind w:hanging="990" w:left="169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2">
    <w:nsid w:val="3BAA39D4"/>
    <w:multiLevelType w:val="hybridMultilevel"/>
    <w:tmpl w:val="EAA0C182"/>
    <w:lvl w:tplc="A5EAB158" w:ilvl="0">
      <w:start w:val="3"/>
      <w:numFmt w:val="bullet"/>
      <w:lvlText w:val="-"/>
      <w:lvlJc w:val="left"/>
      <w:pPr>
        <w:tabs>
          <w:tab w:pos="1068" w:val="num"/>
        </w:tabs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8" w:val="num"/>
        </w:tabs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8" w:val="num"/>
        </w:tabs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8" w:val="num"/>
        </w:tabs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8" w:val="num"/>
        </w:tabs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8" w:val="num"/>
        </w:tabs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8" w:val="num"/>
        </w:tabs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8" w:val="num"/>
        </w:tabs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8" w:val="num"/>
        </w:tabs>
        <w:ind w:hanging="360" w:left="6828"/>
      </w:pPr>
      <w:rPr>
        <w:rFonts w:hAnsi="Wingdings" w:ascii="Wingdings" w:hint="default"/>
      </w:rPr>
    </w:lvl>
  </w:abstractNum>
  <w:abstractNum w:abstractNumId="3">
    <w:nsid w:val="4C1F16EF"/>
    <w:multiLevelType w:val="hybridMultilevel"/>
    <w:tmpl w:val="9334AAE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4C756D6F"/>
    <w:multiLevelType w:val="hybridMultilevel"/>
    <w:tmpl w:val="8A7A06F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75CF673F"/>
    <w:multiLevelType w:val="hybridMultilevel"/>
    <w:tmpl w:val="3C20DFE2"/>
    <w:lvl w:tplc="5F129E1E" w:ilvl="0">
      <w:start w:val="1"/>
      <w:numFmt w:val="decimal"/>
      <w:lvlText w:val="%1."/>
      <w:lvlJc w:val="left"/>
      <w:pPr>
        <w:tabs>
          <w:tab w:pos="1728" w:val="num"/>
        </w:tabs>
        <w:ind w:hanging="1020" w:left="1728"/>
      </w:pPr>
      <w:rPr>
        <w:rFonts w:hint="default"/>
        <w:b w:val="false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C5A29"/>
    <w:rsid w:val="0004613B"/>
    <w:rsid w:val="00050EF7"/>
    <w:rsid w:val="00060133"/>
    <w:rsid w:val="000611A8"/>
    <w:rsid w:val="00174993"/>
    <w:rsid w:val="00191009"/>
    <w:rsid w:val="001A044D"/>
    <w:rsid w:val="001C02F6"/>
    <w:rsid w:val="001C42A6"/>
    <w:rsid w:val="001D564F"/>
    <w:rsid w:val="00233CF9"/>
    <w:rsid w:val="0029045B"/>
    <w:rsid w:val="00293964"/>
    <w:rsid w:val="002944F5"/>
    <w:rsid w:val="00296BD4"/>
    <w:rsid w:val="002B5B9E"/>
    <w:rsid w:val="002B6E67"/>
    <w:rsid w:val="002C4416"/>
    <w:rsid w:val="002C5A29"/>
    <w:rsid w:val="002D6432"/>
    <w:rsid w:val="00316986"/>
    <w:rsid w:val="003567A1"/>
    <w:rsid w:val="003702B9"/>
    <w:rsid w:val="003905DD"/>
    <w:rsid w:val="00407FE0"/>
    <w:rsid w:val="00410421"/>
    <w:rsid w:val="00416B1B"/>
    <w:rsid w:val="0043031F"/>
    <w:rsid w:val="0044721B"/>
    <w:rsid w:val="004A1BE7"/>
    <w:rsid w:val="004E26BE"/>
    <w:rsid w:val="004F47B9"/>
    <w:rsid w:val="00502549"/>
    <w:rsid w:val="00523E58"/>
    <w:rsid w:val="00554276"/>
    <w:rsid w:val="00587487"/>
    <w:rsid w:val="005B239A"/>
    <w:rsid w:val="005C0B29"/>
    <w:rsid w:val="005C0BF6"/>
    <w:rsid w:val="005D1623"/>
    <w:rsid w:val="005D5F5F"/>
    <w:rsid w:val="005E4D08"/>
    <w:rsid w:val="005E67DB"/>
    <w:rsid w:val="00610DE5"/>
    <w:rsid w:val="00631A90"/>
    <w:rsid w:val="006420C7"/>
    <w:rsid w:val="00653DB1"/>
    <w:rsid w:val="00662CB6"/>
    <w:rsid w:val="006861EF"/>
    <w:rsid w:val="006C786C"/>
    <w:rsid w:val="0070113E"/>
    <w:rsid w:val="007170B8"/>
    <w:rsid w:val="00717D4A"/>
    <w:rsid w:val="007861DF"/>
    <w:rsid w:val="007A550F"/>
    <w:rsid w:val="007B2B17"/>
    <w:rsid w:val="007D7A92"/>
    <w:rsid w:val="00812051"/>
    <w:rsid w:val="008327B4"/>
    <w:rsid w:val="0084192B"/>
    <w:rsid w:val="00855AE8"/>
    <w:rsid w:val="008B73DD"/>
    <w:rsid w:val="008E2F7A"/>
    <w:rsid w:val="008E42C6"/>
    <w:rsid w:val="00912B69"/>
    <w:rsid w:val="0092768B"/>
    <w:rsid w:val="00932E10"/>
    <w:rsid w:val="009434A3"/>
    <w:rsid w:val="00964750"/>
    <w:rsid w:val="0097440A"/>
    <w:rsid w:val="009773DD"/>
    <w:rsid w:val="00984644"/>
    <w:rsid w:val="009A5635"/>
    <w:rsid w:val="009B2375"/>
    <w:rsid w:val="009C324E"/>
    <w:rsid w:val="009E2615"/>
    <w:rsid w:val="009E4856"/>
    <w:rsid w:val="00A0682A"/>
    <w:rsid w:val="00A22E26"/>
    <w:rsid w:val="00A33E2E"/>
    <w:rsid w:val="00A34FB5"/>
    <w:rsid w:val="00A40812"/>
    <w:rsid w:val="00A505C4"/>
    <w:rsid w:val="00A74268"/>
    <w:rsid w:val="00A86374"/>
    <w:rsid w:val="00AA7637"/>
    <w:rsid w:val="00AB25BE"/>
    <w:rsid w:val="00AD6DDA"/>
    <w:rsid w:val="00AF1B3C"/>
    <w:rsid w:val="00AF1EFD"/>
    <w:rsid w:val="00AF6F8E"/>
    <w:rsid w:val="00AF7F9B"/>
    <w:rsid w:val="00B0604A"/>
    <w:rsid w:val="00B33289"/>
    <w:rsid w:val="00B74CF9"/>
    <w:rsid w:val="00B918B5"/>
    <w:rsid w:val="00B97F98"/>
    <w:rsid w:val="00BA55EE"/>
    <w:rsid w:val="00BB7E5E"/>
    <w:rsid w:val="00BC0D75"/>
    <w:rsid w:val="00BD1B1E"/>
    <w:rsid w:val="00C07345"/>
    <w:rsid w:val="00C111C1"/>
    <w:rsid w:val="00C1129F"/>
    <w:rsid w:val="00C12A9F"/>
    <w:rsid w:val="00C15BC1"/>
    <w:rsid w:val="00C50D94"/>
    <w:rsid w:val="00C5720C"/>
    <w:rsid w:val="00C74029"/>
    <w:rsid w:val="00C74824"/>
    <w:rsid w:val="00C92655"/>
    <w:rsid w:val="00CB0868"/>
    <w:rsid w:val="00CE03D0"/>
    <w:rsid w:val="00CF05EC"/>
    <w:rsid w:val="00D21534"/>
    <w:rsid w:val="00D31098"/>
    <w:rsid w:val="00D50090"/>
    <w:rsid w:val="00D5399D"/>
    <w:rsid w:val="00D862E2"/>
    <w:rsid w:val="00D90AF2"/>
    <w:rsid w:val="00DE04E4"/>
    <w:rsid w:val="00DE6E22"/>
    <w:rsid w:val="00E57778"/>
    <w:rsid w:val="00E6510E"/>
    <w:rsid w:val="00E75AC8"/>
    <w:rsid w:val="00E84785"/>
    <w:rsid w:val="00EE61A0"/>
    <w:rsid w:val="00F10CB7"/>
    <w:rsid w:val="00F22E0A"/>
    <w:rsid w:val="00F36D2D"/>
    <w:rsid w:val="00F40956"/>
    <w:rsid w:val="00F45029"/>
    <w:rsid w:val="00F60C93"/>
    <w:rsid w:val="00F6264F"/>
    <w:rsid w:val="00F64C00"/>
    <w:rsid w:val="00FD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A0682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A0682A"/>
  </w:style>
  <w:style w:styleId="Podnoje" w:type="paragraph">
    <w:name w:val="footer"/>
    <w:basedOn w:val="Normal"/>
    <w:rsid w:val="00587487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link w:val="TekstbaloniaChar"/>
    <w:rsid w:val="00AF1EF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AF1EFD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1042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0734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0734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0734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0734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0734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A0682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A0682A"/>
  </w:style>
  <w:style w:styleId="Podnoje" w:type="paragraph">
    <w:name w:val="footer"/>
    <w:basedOn w:val="Normal"/>
    <w:rsid w:val="00587487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link w:val="TekstbaloniaChar"/>
    <w:rsid w:val="00AF1EF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AF1EFD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1042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0734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0734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0734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0734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0734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212900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961131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kolovoza 2017.</izvorni_sadrzaj>
    <derivirana_varijabla naziv="DomainObject.DatumDonosenjaOdluke_1">8. kolovoza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2742</izvorni_sadrzaj>
    <derivirana_varijabla naziv="DomainObject.Predmet.Broj_1">2742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ožujka 2016.</izvorni_sadrzaj>
    <derivirana_varijabla naziv="DomainObject.Predmet.DatumOsnivanja_1">22.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St-2742/2016</izvorni_sadrzaj>
    <derivirana_varijabla naziv="DomainObject.Predmet.OznakaBroj_1">St-2742/2016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Udruga ''VITAE'' zastupanog po punomoćniku Alan Juraković</izvorni_sadrzaj>
    <derivirana_varijabla naziv="DomainObject.Predmet.ProtustrankaFormated_1">  Udruga ''VITAE'' zastupanog po punomoćniku Alan Juraković</derivirana_varijabla>
  </DomainObject.Predmet.ProtustrankaFormated>
  <DomainObject.Predmet.ProtustrankaFormatedOIB>
    <izvorni_sadrzaj>  Udruga ''VITAE'', OIB 42897271425 zastupanog po punomoćniku Alan Juraković</izvorni_sadrzaj>
    <derivirana_varijabla naziv="DomainObject.Predmet.ProtustrankaFormatedOIB_1">  Udruga ''VITAE'', OIB 42897271425 zastupanog po punomoćniku Alan Juraković</derivirana_varijabla>
  </DomainObject.Predmet.ProtustrankaFormatedOIB>
  <DomainObject.Predmet.ProtustrankaFormatedWithAdress>
    <izvorni_sadrzaj> Udruga ''VITAE'', Josipa Predavca 12, 10370 Dugo Selo zastupanog po punomoćniku Alan Juraković</izvorni_sadrzaj>
    <derivirana_varijabla naziv="DomainObject.Predmet.ProtustrankaFormatedWithAdress_1"> Udruga ''VITAE'', Josipa Predavca 12, 10370 Dugo Selo zastupanog po punomoćniku Alan Juraković</derivirana_varijabla>
  </DomainObject.Predmet.ProtustrankaFormatedWithAdress>
  <DomainObject.Predmet.ProtustrankaFormatedWithAdressOIB>
    <izvorni_sadrzaj> Udruga ''VITAE'', OIB 42897271425, Josipa Predavca 12, 10370 Dugo Selo zastupanog po punomoćniku Alan Juraković</izvorni_sadrzaj>
    <derivirana_varijabla naziv="DomainObject.Predmet.ProtustrankaFormatedWithAdressOIB_1"> Udruga ''VITAE'', OIB 42897271425, Josipa Predavca 12, 10370 Dugo Selo zastupanog po punomoćniku Alan Juraković</derivirana_varijabla>
  </DomainObject.Predmet.ProtustrankaFormatedWithAdressOIB>
  <DomainObject.Predmet.ProtustrankaWithAdress>
    <izvorni_sadrzaj>Udruga ''VITAE'' Josipa Predavca 12, 10370 Dugo Selo</izvorni_sadrzaj>
    <derivirana_varijabla naziv="DomainObject.Predmet.ProtustrankaWithAdress_1">Udruga ''VITAE'' Josipa Predavca 12, 10370 Dugo Selo</derivirana_varijabla>
  </DomainObject.Predmet.ProtustrankaWithAdress>
  <DomainObject.Predmet.ProtustrankaWithAdressOIB>
    <izvorni_sadrzaj>Udruga ''VITAE'', OIB 42897271425, Josipa Predavca 12, 10370 Dugo Selo</izvorni_sadrzaj>
    <derivirana_varijabla naziv="DomainObject.Predmet.ProtustrankaWithAdressOIB_1">Udruga ''VITAE'', OIB 42897271425, Josipa Predavca 12, 10370 Dugo Selo</derivirana_varijabla>
  </DomainObject.Predmet.ProtustrankaWithAdressOIB>
  <DomainObject.Predmet.ProtustrankaNazivFormated>
    <izvorni_sadrzaj>Udruga ''VITAE''</izvorni_sadrzaj>
    <derivirana_varijabla naziv="DomainObject.Predmet.ProtustrankaNazivFormated_1">Udruga ''VITAE''</derivirana_varijabla>
  </DomainObject.Predmet.ProtustrankaNazivFormated>
  <DomainObject.Predmet.ProtustrankaNazivFormatedOIB>
    <izvorni_sadrzaj>Udruga ''VITAE'', OIB 42897271425</izvorni_sadrzaj>
    <derivirana_varijabla naziv="DomainObject.Predmet.ProtustrankaNazivFormatedOIB_1">Udruga ''VITAE'', OIB 42897271425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''VITAE'' zastupanog po punomoćniku Alan Juraković</item>
    </izvorni_sadrzaj>
    <derivirana_varijabla naziv="DomainObject.Predmet.ProtuStrankaListFormated_1">
      <item>Udruga ''VITAE'' zastupanog po punomoćniku Alan Juraković</item>
    </derivirana_varijabla>
  </DomainObject.Predmet.ProtuStrankaListFormated>
  <DomainObject.Predmet.ProtuStrankaListFormatedOIB>
    <izvorni_sadrzaj>
      <item>Udruga ''VITAE'', OIB 42897271425 zastupanog po punomoćniku Alan Juraković</item>
    </izvorni_sadrzaj>
    <derivirana_varijabla naziv="DomainObject.Predmet.ProtuStrankaListFormatedOIB_1">
      <item>Udruga ''VITAE'', OIB 42897271425 zastupanog po punomoćniku Alan Juraković</item>
    </derivirana_varijabla>
  </DomainObject.Predmet.ProtuStrankaListFormatedOIB>
  <DomainObject.Predmet.ProtuStrankaListFormatedWithAdress>
    <izvorni_sadrzaj>
      <item>Udruga ''VITAE'', Josipa Predavca 12, 10370 Dugo Selo zastupanog po punomoćniku Alan Juraković</item>
    </izvorni_sadrzaj>
    <derivirana_varijabla naziv="DomainObject.Predmet.ProtuStrankaListFormatedWithAdress_1">
      <item>Udruga ''VITAE'', Josipa Predavca 12, 10370 Dugo Selo zastupanog po punomoćniku Alan Juraković</item>
    </derivirana_varijabla>
  </DomainObject.Predmet.ProtuStrankaListFormatedWithAdress>
  <DomainObject.Predmet.ProtuStrankaListFormatedWithAdressOIB>
    <izvorni_sadrzaj>
      <item>Udruga ''VITAE'', OIB 42897271425, Josipa Predavca 12, 10370 Dugo Selo zastupanog po punomoćniku Alan Juraković</item>
    </izvorni_sadrzaj>
    <derivirana_varijabla naziv="DomainObject.Predmet.ProtuStrankaListFormatedWithAdressOIB_1">
      <item>Udruga ''VITAE'', OIB 42897271425, Josipa Predavca 12, 10370 Dugo Selo zastupanog po punomoćniku Alan Juraković</item>
    </derivirana_varijabla>
  </DomainObject.Predmet.ProtuStrankaListFormatedWithAdressOIB>
  <DomainObject.Predmet.ProtuStrankaListNazivFormated>
    <izvorni_sadrzaj>
      <item>Udruga ''VITAE''</item>
    </izvorni_sadrzaj>
    <derivirana_varijabla naziv="DomainObject.Predmet.ProtuStrankaListNazivFormated_1">
      <item>Udruga ''VITAE''</item>
    </derivirana_varijabla>
  </DomainObject.Predmet.ProtuStrankaListNazivFormated>
  <DomainObject.Predmet.ProtuStrankaListNazivFormatedOIB>
    <izvorni_sadrzaj>
      <item>Udruga ''VITAE'', OIB 42897271425</item>
    </izvorni_sadrzaj>
    <derivirana_varijabla naziv="DomainObject.Predmet.ProtuStrankaListNazivFormatedOIB_1">
      <item>Udruga ''VITAE'', OIB 42897271425</item>
    </derivirana_varijabla>
  </DomainObject.Predmet.ProtuStrankaListNazivFormatedOIB>
  <DomainObject.Predmet.OstaliListFormated>
    <izvorni_sadrzaj>
      <item>Alan Juraković punomoćnik sudionika u postupku Udruga ''VITAE''</item>
    </izvorni_sadrzaj>
    <derivirana_varijabla naziv="DomainObject.Predmet.OstaliListFormated_1">
      <item>Alan Juraković punomoćnik sudionika u postupku Udruga ''VITAE''</item>
    </derivirana_varijabla>
  </DomainObject.Predmet.OstaliListFormated>
  <DomainObject.Predmet.OstaliListFormatedOIB>
    <izvorni_sadrzaj>
      <item>Alan Juraković, OIB 38609725232 punomoćnik sudionika u postupku Udruga ''VITAE''</item>
    </izvorni_sadrzaj>
    <derivirana_varijabla naziv="DomainObject.Predmet.OstaliListFormatedOIB_1">
      <item>Alan Juraković, OIB 38609725232 punomoćnik sudionika u postupku Udruga ''VITAE''</item>
    </derivirana_varijabla>
  </DomainObject.Predmet.OstaliListFormatedOIB>
  <DomainObject.Predmet.OstaliListFormatedWithAdress>
    <izvorni_sadrzaj>
      <item>Alan Juraković, Ulica Hrvatskih Branitelja 1, 10370 Dugo Selo punomoćnik sudionika u postupku Udruga ''VITAE''</item>
    </izvorni_sadrzaj>
    <derivirana_varijabla naziv="DomainObject.Predmet.OstaliListFormatedWithAdress_1">
      <item>Alan Juraković, Ulica Hrvatskih Branitelja 1, 10370 Dugo Selo punomoćnik sudionika u postupku Udruga ''VITAE''</item>
    </derivirana_varijabla>
  </DomainObject.Predmet.OstaliListFormatedWithAdress>
  <DomainObject.Predmet.OstaliListFormatedWithAdressOIB>
    <izvorni_sadrzaj>
      <item>Alan Juraković, OIB 38609725232, Ulica Hrvatskih Branitelja 1, 10370 Dugo Selo punomoćnik sudionika u postupku Udruga ''VITAE''</item>
    </izvorni_sadrzaj>
    <derivirana_varijabla naziv="DomainObject.Predmet.OstaliListFormatedWithAdressOIB_1">
      <item>Alan Juraković, OIB 38609725232, Ulica Hrvatskih Branitelja 1, 10370 Dugo Selo punomoćnik sudionika u postupku Udruga ''VITAE''</item>
    </derivirana_varijabla>
  </DomainObject.Predmet.OstaliListFormatedWithAdressOIB>
  <DomainObject.Predmet.OstaliListNazivFormated>
    <izvorni_sadrzaj>
      <item>Alan Juraković</item>
    </izvorni_sadrzaj>
    <derivirana_varijabla naziv="DomainObject.Predmet.OstaliListNazivFormated_1">
      <item>Alan Juraković</item>
    </derivirana_varijabla>
  </DomainObject.Predmet.OstaliListNazivFormated>
  <DomainObject.Predmet.OstaliListNazivFormatedOIB>
    <izvorni_sadrzaj>
      <item>Alan Juraković, OIB 38609725232</item>
    </izvorni_sadrzaj>
    <derivirana_varijabla naziv="DomainObject.Predmet.OstaliListNazivFormatedOIB_1">
      <item>Alan Juraković, OIB 38609725232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kolovoza 2017.</izvorni_sadrzaj>
    <derivirana_varijabla naziv="DomainObject.Datum_1">8. kolovoza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''VITAE''</izvorni_sadrzaj>
    <derivirana_varijabla naziv="DomainObject.Predmet.ProtustrankaIDrugi_1">Udruga ''VITAE''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Udruga ''VITAE'', OIB 42897271425, Josipa Predavca 12, 10370 Dugo Selo</izvorni_sadrzaj>
    <derivirana_varijabla naziv="DomainObject.Predmet.ProtustrankaIDrugiAdressOIB_1">Udruga ''VITAE'', OIB 42897271425, Josipa Predavca 12, 10370 Dugo Selo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''VITAE''</item>
      <item>Alan Juraković</item>
    </izvorni_sadrzaj>
    <derivirana_varijabla naziv="DomainObject.Predmet.SudioniciListNaziv_1">
      <item>FINA Regionalni centar Zagreb</item>
      <item>Udruga ''VITAE''</item>
      <item>Alan Juraković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Udruga ''VITAE'', OIB 42897271425, Josipa Predavca 12,10370 Dugo Selo</item>
      <item>Alan Juraković, OIB 38609725232, Ulica Hrvatskih Branitelja 1,10370 Dugo Selo</item>
    </izvorni_sadrzaj>
    <derivirana_varijabla naziv="DomainObject.Predmet.SudioniciListAdressOIB_1">
      <item>FINA Regionalni centar Zagreb, OIB 85821130368, Trg svibanjskih žrtava 1995. br. 1,10000 Zagreb</item>
      <item>Udruga ''VITAE'', OIB 42897271425, Josipa Predavca 12,10370 Dugo Selo</item>
      <item>Alan Juraković, OIB 38609725232, Ulica Hrvatskih Branitelja 1,10370 Dugo Selo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42897271425</item>
      <item>, OIB 38609725232</item>
    </izvorni_sadrzaj>
    <derivirana_varijabla naziv="DomainObject.Predmet.SudioniciListNazivOIB_1">
      <item>, OIB 85821130368</item>
      <item>, OIB 42897271425</item>
      <item>, OIB 38609725232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Savo Filipović, OIB 19559750928, Braće Košuljandić 100/a Dramalj</item>
    </izvorni_sadrzaj>
    <derivirana_varijabla naziv="DomainObject.Predmet.StecajniUpraviteljiListAddressOIB_1">
      <item>Savo Filipović, OIB 19559750928, Braće Košuljandić 100/a Dramalj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TDU</properties:Company>
  <properties:Pages>3</properties:Pages>
  <properties:Words>574</properties:Words>
  <properties:Characters>3013</properties:Characters>
  <properties:Lines>97</properties:Lines>
  <properties:Paragraphs>32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3866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2017-08-08T10:50:00Z</dcterms:created>
  <dc:creator>Korisnik</dc:creator>
  <cp:lastModifiedBy>Draženka Prpić</cp:lastModifiedBy>
  <cp:lastPrinted>2017-08-08T10:51:00Z</cp:lastPrinted>
  <dcterms:modified xmlns:xsi="http://www.w3.org/2001/XMLSchema-instance" xsi:type="dcterms:W3CDTF">2017-08-08T10:51:00Z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