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document.glossary+xml" PartName="/word/glossary/document.xml"/>
  <Override ContentType="application/vnd.openxmlformats-officedocument.wordprocessingml.fontTable+xml" PartName="/word/glossary/fontTable.xml"/>
  <Override ContentType="application/vnd.openxmlformats-officedocument.wordprocessingml.settings+xml" PartName="/word/glossary/settings.xml"/>
  <Override ContentType="application/vnd.openxmlformats-officedocument.wordprocessingml.styles+xml" PartName="/word/glossary/styles.xml"/>
  <Override ContentType="application/vnd.openxmlformats-officedocument.wordprocessingml.webSettings+xml" PartName="/word/glossary/webSetting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1A12B4" w:rsidP="001A12B4" w:rsidRDefault="001A12B4" w14:paraId="3debef6" w14:textId="3debef6">
      <w:pPr>
        <w:pStyle w:val="FiksniRH"/>
        <w:spacing w:before="0" w:after="0"/>
        <w15:collapsed w:val="false"/>
        <w:rPr>
          <w:rStyle w:val="PozadinaSvijetloZuta"/>
        </w:rPr>
      </w:pPr>
    </w:p>
    <w:p w:rsidR="001A12B4" w:rsidP="001A12B4" w:rsidRDefault="001A12B4">
      <w:pPr>
        <w:pStyle w:val="FiksniRH"/>
        <w:spacing w:before="0" w:after="0"/>
        <w:rPr>
          <w:rStyle w:val="PozadinaSvijetloZuta"/>
        </w:rPr>
      </w:pPr>
    </w:p>
    <w:p w:rsidR="001A12B4" w:rsidP="001A12B4" w:rsidRDefault="001A12B4">
      <w:pPr>
        <w:pStyle w:val="FiksniRH"/>
        <w:spacing w:before="0" w:after="0"/>
        <w:rPr>
          <w:rStyle w:val="PozadinaSvijetloZuta"/>
        </w:rPr>
      </w:pPr>
    </w:p>
    <w:p w:rsidR="001A12B4" w:rsidP="001A12B4" w:rsidRDefault="001A12B4">
      <w:pPr>
        <w:pStyle w:val="FiksniRH"/>
        <w:spacing w:before="0" w:after="0"/>
        <w:rPr>
          <w:rStyle w:val="PozadinaSvijetloZuta"/>
        </w:rPr>
      </w:pPr>
    </w:p>
    <w:p w:rsidRPr="006C43C5" w:rsidR="00AE649C" w:rsidP="001A12B4" w:rsidRDefault="00AF7EA8">
      <w:pPr>
        <w:pStyle w:val="FiksniRH"/>
        <w:spacing w:before="0" w:after="0"/>
      </w:pPr>
      <w:sdt>
        <w:sdtPr>
          <w:rPr>
            <w:rStyle w:val="eSPISCCParagraphDefaultFont"/>
            <w:rFonts w:eastAsiaTheme="minorHAnsi"/>
          </w:rPr>
          <w:alias w:val="Republika Hrvatska"/>
          <w:tag w:val="Republika Hrvatska"/>
          <w:id w:val="-40675261"/>
          <w:lock w:val="sdtLocked"/>
          <w:placeholder>
            <w:docPart w:val="3D5B789049F94F5FB44DFDE65EFF848D"/>
          </w:placeholder>
          <w:text/>
        </w:sdtPr>
        <w:sdtEndPr>
          <w:rPr>
            <w:rStyle w:val="eSPISCCParagraphDefaultFont"/>
          </w:rPr>
        </w:sdtEndPr>
        <w:sdtContent>
          <w:r w:rsidRPr="00AF7EA8" w:rsidR="00AE649C">
            <w:rPr>
              <w:rStyle w:val="eSPISCCParagraphDefaultFont"/>
              <w:rFonts w:eastAsiaTheme="minorHAnsi"/>
            </w:rPr>
            <w:t>REPUBLIKA HRVATSKA</w:t>
          </w:r>
        </w:sdtContent>
      </w:sdt>
    </w:p>
    <w:p w:rsidRPr="006C43C5" w:rsidR="00AE649C" w:rsidP="001A12B4" w:rsidRDefault="00AF7EA8">
      <w:pPr>
        <w:pStyle w:val="SudNaziv"/>
      </w:pPr>
      <w:sdt>
        <w:sdtPr>
          <w:rPr>
            <w:rStyle w:val="eSPISCCParagraphDefaultFont"/>
            <w:rFonts w:eastAsiaTheme="minorHAnsi"/>
          </w:rPr>
          <w:alias w:val="Naziv suda (po potrebi naziv Stalne službe)"/>
          <w:tag w:val="DomainObject.Predmet.Sud.Naziv_1"/>
          <w:id w:val="-1602014739"/>
          <w:lock w:val="sdtLocked"/>
          <w:placeholder>
            <w:docPart w:val="A64A99568CBC4C21B07EE6BAC3EFB3AB"/>
          </w:placeholder>
          <w:dataBinding w:xpath="/icms/DomainObject.Predmet.Sud.Naziv/derivirana_varijabla[@naziv='DomainObject.Predmet.Sud.Naziv_1']" w:storeItemID="{100293BC-3C9C-4740-99C7-73F5E9006100}"/>
          <w:text w:multiLine="true"/>
        </w:sdtPr>
        <w:sdtEndPr>
          <w:rPr>
            <w:rStyle w:val="eSPISCCParagraphDefaultFont"/>
          </w:rPr>
        </w:sdtEndPr>
        <w:sdtContent>
          <w:r w:rsidRPr="00AF7EA8">
            <w:rPr>
              <w:rStyle w:val="eSPISCCParagraphDefaultFont"/>
              <w:rFonts w:eastAsiaTheme="minorHAnsi"/>
            </w:rPr>
            <w:t>Općinski sud u Zlataru</w:t>
          </w:r>
        </w:sdtContent>
      </w:sdt>
      <w:r w:rsidRPr="006C43C5" w:rsidR="00AE649C">
        <w:t xml:space="preserve"> </w:t>
      </w:r>
      <w:r w:rsidRPr="006C43C5" w:rsidR="00AE649C">
        <w:rPr>
          <w:lang w:eastAsia="hr-HR"/>
        </w:rPr>
        <w:drawing>
          <wp:anchor distT="0" distB="0" distL="114300" distR="114300" simplePos="false" relativeHeight="251658240" behindDoc="false" locked="false" layoutInCell="true" allowOverlap="true">
            <wp:simplePos x="0" y="0"/>
            <wp:positionH relativeFrom="page">
              <wp:posOffset>1083945</wp:posOffset>
            </wp:positionH>
            <wp:positionV relativeFrom="page">
              <wp:posOffset>543560</wp:posOffset>
            </wp:positionV>
            <wp:extent cx="720000" cy="961200"/>
            <wp:effectExtent l="0" t="0" r="4445" b="0"/>
            <wp:wrapNone/>
            <wp:docPr id="1" name="eSPIS_GrbRH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image1.png"/>
                    <pic:cNvPicPr/>
                  </pic:nvPicPr>
                  <pic:blipFill>
                    <a:blip cstate="print" r:embed="rId9">
                      <a:extLst>
                        <a:ext uri="{28A0092B-C50C-407E-A947-70E740481C1C}">
                          <a14:useLocalDpi xmlns:a14="http://schemas.microsoft.com/office/drawing/2010/main" xmlns:cx="http://schemas.microsoft.com/office/drawing/2014/chartex" xmlns:cx1="http://schemas.microsoft.com/office/drawing/2015/9/8/chartex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0000" cy="961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Pr="006C43C5" w:rsidR="00AE649C" w:rsidP="001A12B4" w:rsidRDefault="00AF7EA8">
      <w:pPr>
        <w:pStyle w:val="SudSjedite"/>
      </w:pPr>
      <w:sdt>
        <w:sdtPr>
          <w:rPr>
            <w:rStyle w:val="eSPISCCParagraphDefaultFont"/>
          </w:rPr>
          <w:alias w:val="Adresa suda (ulica i kbr) - po potrebi adresa Stalne službe"/>
          <w:tag w:val="DomainObject.Predmet.Sud.Adresa.UlicaIKBR_1"/>
          <w:id w:val="769206768"/>
          <w:lock w:val="sdtLocked"/>
          <w:placeholder>
            <w:docPart w:val="E3E2257AFE644F33A7C62C37F2D2E1A0"/>
          </w:placeholder>
          <w:dataBinding w:xpath="/icms/DomainObject.Predmet.Sud.Adresa.UlicaIKBR/derivirana_varijabla[@naziv='DomainObject.Predmet.Sud.Adresa.UlicaIKBR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AF7EA8">
            <w:rPr>
              <w:rStyle w:val="eSPISCCParagraphDefaultFont"/>
            </w:rPr>
            <w:t>Trg slobode 14 A</w:t>
          </w:r>
        </w:sdtContent>
      </w:sdt>
      <w:r w:rsidRPr="006C43C5" w:rsidR="00AE649C">
        <w:t xml:space="preserve"> </w:t>
      </w:r>
    </w:p>
    <w:p w:rsidR="001A12B4" w:rsidP="001A12B4" w:rsidRDefault="00AF7EA8">
      <w:pPr>
        <w:pStyle w:val="SudSjedite"/>
      </w:pPr>
      <w:sdt>
        <w:sdtPr>
          <w:rPr>
            <w:rStyle w:val="eSPISCCParagraphDefaultFont"/>
          </w:rPr>
          <w:alias w:val="Sud adresa (poštanski broj) po porebi za Stalnu službu"/>
          <w:tag w:val="DomainObject.Predmet.Sud.Adresa.PostBroj_1"/>
          <w:id w:val="-629702957"/>
          <w:lock w:val="sdtLocked"/>
          <w:placeholder>
            <w:docPart w:val="252367FD9A5548F0AB5BE4428AA3D664"/>
          </w:placeholder>
          <w:dataBinding w:xpath="/icms/DomainObject.Predmet.Sud.Adresa.PostBroj/derivirana_varijabla[@naziv='DomainObject.Predmet.Sud.Adresa.PostBroj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AF7EA8">
            <w:rPr>
              <w:rStyle w:val="eSPISCCParagraphDefaultFont"/>
            </w:rPr>
            <w:t>49250</w:t>
          </w:r>
        </w:sdtContent>
      </w:sdt>
      <w:r w:rsidRPr="006C43C5" w:rsidR="00AE649C">
        <w:t xml:space="preserve"> </w:t>
      </w:r>
      <w:sdt>
        <w:sdtPr>
          <w:rPr>
            <w:rStyle w:val="eSPISCCParagraphDefaultFont"/>
          </w:rPr>
          <w:alias w:val="Adresa suda (naselje) po potrebi za Stalnu službu"/>
          <w:tag w:val="DomainObject.Predmet.Sud.Adresa.Naselje_1"/>
          <w:id w:val="-1706158786"/>
          <w:lock w:val="sdtLocked"/>
          <w:placeholder>
            <w:docPart w:val="A3AE5D246AC64F5CBCB42ECBCEBD9A31"/>
          </w:placeholder>
          <w:dataBinding w:xpath="/icms/DomainObject.Predmet.Sud.Adresa.Naselje/derivirana_varijabla[@naziv='DomainObject.Predmet.Sud.Adresa.Naselje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AF7EA8">
            <w:rPr>
              <w:rStyle w:val="eSPISCCParagraphDefaultFont"/>
            </w:rPr>
            <w:t>Zlatar</w:t>
          </w:r>
        </w:sdtContent>
      </w:sdt>
      <w:r w:rsidRPr="006C43C5" w:rsidR="00AE649C">
        <w:t xml:space="preserve"> </w:t>
      </w:r>
    </w:p>
    <w:p w:rsidRPr="001A12B4" w:rsidR="001A12B4" w:rsidP="001A12B4" w:rsidRDefault="00EA1C6D">
      <w:pPr>
        <w:pStyle w:val="SudSjedite"/>
      </w:pPr>
      <w:r w:rsidRPr="006C43C5">
        <w:tab/>
      </w:r>
    </w:p>
    <w:p w:rsidRPr="001A12B4" w:rsidR="001A12B4" w:rsidP="001A12B4" w:rsidRDefault="001A12B4">
      <w:pPr>
        <w:spacing w:after="480"/>
        <w:ind w:firstLine="567"/>
        <w:jc w:val="right"/>
        <w:rPr>
          <w:rFonts w:eastAsia="Times New Roman"/>
          <w:lang w:eastAsia="hr-HR"/>
        </w:rPr>
      </w:pPr>
      <w:r w:rsidRPr="001A12B4">
        <w:rPr>
          <w:rFonts w:eastAsia="Times New Roman"/>
          <w:lang w:eastAsia="hr-HR"/>
        </w:rPr>
        <w:t>Poslovni</w:t>
      </w:r>
      <w:r w:rsidRPr="001A12B4">
        <w:rPr>
          <w:rFonts w:eastAsia="Times New Roman"/>
          <w:noProof/>
          <w:lang w:eastAsia="hr-HR"/>
        </w:rPr>
        <w:t xml:space="preserve"> broj: </w:t>
      </w:r>
      <w:sdt>
        <w:sdtPr>
          <w:rPr>
            <w:rStyle w:val="eSPISCCParagraphDefaultFont"/>
            <w:rFonts w:eastAsiaTheme="minorHAnsi"/>
          </w:rPr>
          <w:alias w:val="Poslovni broj dokumenta"/>
          <w:tag w:val="DomainObject.PoslovniBrojDokumenta"/>
          <w:id w:val="276840520"/>
          <w:placeholder>
            <w:docPart w:val="8702CBDB49EA4E8AB0AF8803357CA0DE"/>
          </w:placeholder>
          <w:dataBinding w:xpath="/icms/DomainObject.PoslovniBrojDokumenta/derivirana_varijabla[@naziv='DomainObject.PoslovniBrojDokumenta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AF7EA8" w:rsidR="00AF7EA8">
            <w:rPr>
              <w:rStyle w:val="eSPISCCParagraphDefaultFont"/>
              <w:rFonts w:eastAsiaTheme="minorHAnsi"/>
            </w:rPr>
            <w:t>Pp Ikp-89/2022-10</w:t>
          </w:r>
        </w:sdtContent>
      </w:sdt>
      <w:sdt>
        <w:sdtPr>
          <w:rPr>
            <w:rStyle w:val="eSPISCCParagraphDefaultFont"/>
            <w:rFonts w:eastAsiaTheme="minorHAnsi"/>
          </w:rPr>
          <w:alias w:val="Izvornik/Otpravak"/>
          <w:tag w:val="Izvornik/Otpravak"/>
          <w:id w:val="608321681"/>
          <w:placeholder>
            <w:docPart w:val="E61ACC48729F478D9B7BA74374473D8D"/>
          </w:placeholder>
          <w:comboBox>
            <w:listItem w:value="Choose an item."/>
            <w:listItem w:displayText="IZVORNIK" w:value="IZVORNIK"/>
            <w:listItem w:displayText="  " w:value="  "/>
          </w:comboBox>
        </w:sdtPr>
        <w:sdtEndPr>
          <w:rPr>
            <w:rStyle w:val="eSPISCCParagraphDefaultFont"/>
          </w:rPr>
        </w:sdtEndPr>
        <w:sdtContent>
          <w:r w:rsidRPr="00AF7EA8">
            <w:rPr>
              <w:rStyle w:val="eSPISCCParagraphDefaultFont"/>
              <w:rFonts w:eastAsiaTheme="minorHAnsi"/>
            </w:rPr>
            <w:t xml:space="preserve">  </w:t>
          </w:r>
        </w:sdtContent>
      </w:sdt>
    </w:p>
    <w:p w:rsidRPr="001A12B4" w:rsidR="001A12B4" w:rsidP="001A12B4" w:rsidRDefault="001A12B4">
      <w:pPr>
        <w:tabs>
          <w:tab w:val="left" w:pos="7088"/>
        </w:tabs>
        <w:spacing w:after="0"/>
        <w:contextualSpacing/>
        <w:rPr>
          <w:rFonts w:eastAsia="Times New Roman" w:cs="Times New Roman"/>
          <w:noProof/>
          <w:shd w:val="clear" w:color="auto" w:fill="FFFFCC"/>
          <w:lang w:eastAsia="hr-HR"/>
        </w:rPr>
      </w:pPr>
    </w:p>
    <w:p w:rsidRPr="001A12B4" w:rsidR="001A12B4" w:rsidP="001A12B4" w:rsidRDefault="001A12B4">
      <w:pPr>
        <w:keepNext/>
        <w:spacing w:after="0"/>
        <w:jc w:val="center"/>
      </w:pPr>
      <w:r w:rsidRPr="001A12B4">
        <w:t xml:space="preserve">R E P U B L I K </w:t>
      </w:r>
      <w:r w:rsidR="00CE79FB">
        <w:t>A</w:t>
      </w:r>
      <w:r w:rsidRPr="001A12B4">
        <w:t xml:space="preserve">   H R V A T S K </w:t>
      </w:r>
      <w:r w:rsidR="00CE79FB">
        <w:t>A</w:t>
      </w:r>
    </w:p>
    <w:p w:rsidRPr="001A12B4" w:rsidR="001A12B4" w:rsidP="001A12B4" w:rsidRDefault="001A12B4">
      <w:pPr>
        <w:keepNext/>
        <w:spacing w:after="0"/>
        <w:jc w:val="center"/>
      </w:pPr>
    </w:p>
    <w:p w:rsidRPr="00CE79FB" w:rsidR="00CE79FB" w:rsidP="00CE79FB" w:rsidRDefault="00CE79FB">
      <w:pPr>
        <w:spacing w:after="0"/>
        <w:jc w:val="center"/>
        <w:rPr>
          <w:rFonts w:eastAsia="Calibri" w:cs="Times New Roman"/>
          <w:bCs/>
          <w:spacing w:val="60"/>
        </w:rPr>
      </w:pPr>
      <w:r w:rsidRPr="00CE79FB">
        <w:rPr>
          <w:rFonts w:eastAsia="Calibri" w:cs="Times New Roman"/>
          <w:bCs/>
          <w:spacing w:val="60"/>
        </w:rPr>
        <w:t>RJEŠENJE</w:t>
      </w:r>
    </w:p>
    <w:p w:rsidRPr="001A12B4" w:rsidR="001A12B4" w:rsidP="001A12B4" w:rsidRDefault="001A12B4">
      <w:pPr>
        <w:keepNext/>
        <w:spacing w:after="0"/>
        <w:jc w:val="center"/>
      </w:pPr>
    </w:p>
    <w:p w:rsidRPr="001A12B4" w:rsidR="001A12B4" w:rsidP="001A12B4" w:rsidRDefault="00AF7EA8">
      <w:pPr>
        <w:ind w:firstLine="567"/>
        <w:jc w:val="both"/>
        <w:rPr>
          <w:noProof/>
          <w:shd w:val="clear" w:color="auto" w:fill="CCFFCC"/>
        </w:rPr>
      </w:pPr>
      <w:sdt>
        <w:sdtPr>
          <w:rPr>
            <w:rStyle w:val="eSPISCCParagraphDefaultFont"/>
            <w:rFonts w:eastAsiaTheme="minorHAnsi"/>
          </w:rPr>
          <w:alias w:val="Naziv suda"/>
          <w:tag w:val="DomainObject.Predmet.Referada.Sud.Naziv_1"/>
          <w:id w:val="-663004229"/>
          <w:placeholder>
            <w:docPart w:val="9F8B9CAC6DB7428CA0DB94C8864CAF7B"/>
          </w:placeholder>
          <w:dataBinding w:xpath="/icms/DomainObject.Predmet.Referada.Sud.Naziv/derivirana_varijabla[@naziv='DomainObject.Predmet.Referada.Sud.Naz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AF7EA8">
            <w:rPr>
              <w:rStyle w:val="eSPISCCParagraphDefaultFont"/>
              <w:rFonts w:eastAsiaTheme="minorHAnsi"/>
            </w:rPr>
            <w:t>Općinski sud u Zlataru</w:t>
          </w:r>
        </w:sdtContent>
      </w:sdt>
      <w:r w:rsidRPr="001A12B4" w:rsidR="001A12B4">
        <w:t xml:space="preserve"> po sucu </w:t>
      </w:r>
      <w:sdt>
        <w:sdtPr>
          <w:rPr>
            <w:rStyle w:val="eSPISCCParagraphDefaultFont"/>
            <w:rFonts w:eastAsiaTheme="minorHAnsi"/>
          </w:rPr>
          <w:alias w:val="Dativ"/>
          <w:tag w:val="Dativ"/>
          <w:id w:val="-640353376"/>
          <w:placeholder>
            <w:docPart w:val="3C2010EB2BF147D19DF5574F1EB58977"/>
          </w:placeholder>
          <w:dataBinding w:xpath="/icms/DomainObject.Predmet.Referada.Sudac/derivirana_varijabla[@naziv='Dativ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AF7EA8">
            <w:rPr>
              <w:rStyle w:val="eSPISCCParagraphDefaultFont"/>
              <w:rFonts w:eastAsiaTheme="minorHAnsi"/>
            </w:rPr>
            <w:t>Jadrank</w:t>
          </w:r>
          <w:r>
            <w:rPr>
              <w:rStyle w:val="eSPISCCParagraphDefaultFont"/>
              <w:rFonts w:eastAsiaTheme="minorHAnsi"/>
            </w:rPr>
            <w:t>i</w:t>
          </w:r>
          <w:r w:rsidRPr="00AF7EA8">
            <w:rPr>
              <w:rStyle w:val="eSPISCCParagraphDefaultFont"/>
              <w:rFonts w:eastAsiaTheme="minorHAnsi"/>
            </w:rPr>
            <w:t xml:space="preserve"> Kiš Šaulovečki</w:t>
          </w:r>
        </w:sdtContent>
      </w:sdt>
      <w:r w:rsidRPr="001A12B4" w:rsidR="001A12B4">
        <w:t xml:space="preserve"> </w:t>
      </w:r>
      <w:r w:rsidRPr="003B4689" w:rsidR="00BB30F6">
        <w:rPr>
          <w:rFonts w:eastAsia="Times New Roman" w:cs="Times New Roman"/>
        </w:rPr>
        <w:t xml:space="preserve">u </w:t>
      </w:r>
      <w:r w:rsidRPr="00DB5560" w:rsidR="00BB30F6">
        <w:rPr>
          <w:rFonts w:eastAsia="Times New Roman" w:cs="Times New Roman"/>
        </w:rPr>
        <w:t>postupku</w:t>
      </w:r>
      <w:r w:rsidR="00FE34A5">
        <w:rPr>
          <w:rFonts w:eastAsia="Times New Roman" w:cs="Times New Roman"/>
        </w:rPr>
        <w:t xml:space="preserve"> izvršenja</w:t>
      </w:r>
      <w:r w:rsidRPr="00DB5560" w:rsidR="00BB30F6">
        <w:rPr>
          <w:rFonts w:eastAsia="Times New Roman" w:cs="Times New Roman"/>
        </w:rPr>
        <w:t xml:space="preserve"> </w:t>
      </w:r>
      <w:r w:rsidRPr="00583C9C" w:rsidR="00A11DF4">
        <w:rPr>
          <w:rFonts w:eastAsia="Times New Roman" w:cs="Times New Roman"/>
        </w:rPr>
        <w:t xml:space="preserve">troškova </w:t>
      </w:r>
      <w:proofErr w:type="spellStart"/>
      <w:r w:rsidRPr="00583C9C" w:rsidR="00A11DF4">
        <w:rPr>
          <w:rFonts w:eastAsia="Times New Roman" w:cs="Times New Roman"/>
        </w:rPr>
        <w:t>pre</w:t>
      </w:r>
      <w:r>
        <w:rPr>
          <w:rFonts w:eastAsia="Times New Roman" w:cs="Times New Roman"/>
        </w:rPr>
        <w:t>,</w:t>
      </w:r>
      <w:r w:rsidRPr="00583C9C" w:rsidR="00A11DF4">
        <w:rPr>
          <w:rFonts w:eastAsia="Times New Roman" w:cs="Times New Roman"/>
        </w:rPr>
        <w:t>kršajnog</w:t>
      </w:r>
      <w:proofErr w:type="spellEnd"/>
      <w:r w:rsidRPr="00583C9C" w:rsidR="00A11DF4">
        <w:rPr>
          <w:rFonts w:eastAsia="Times New Roman" w:cs="Times New Roman"/>
        </w:rPr>
        <w:t xml:space="preserve"> postupka </w:t>
      </w:r>
      <w:r w:rsidRPr="00DB5560" w:rsidR="00BB30F6">
        <w:rPr>
          <w:rFonts w:eastAsia="Times New Roman" w:cs="Times New Roman"/>
        </w:rPr>
        <w:t xml:space="preserve">izrečene osuđeniku </w:t>
      </w:r>
      <w:sdt>
        <w:sdtPr>
          <w:rPr>
            <w:rStyle w:val="eSPISCCParagraphDefaultFont"/>
            <w:rFonts w:eastAsiaTheme="minorHAnsi"/>
          </w:rPr>
          <w:alias w:val="Ime i prezime, OIB"/>
          <w:tag w:val="DomainObject.Predmet.ProtustrankaFormatedOIB_1"/>
          <w:id w:val="-787201465"/>
          <w:placeholder>
            <w:docPart w:val="0CC95F33D8424D9D8CC9283CA2E94DAF"/>
          </w:placeholder>
          <w:dataBinding w:xpath="/icms/DomainObject.Predmet.ProtustrankaFormatedOIB/derivirana_varijabla[@naziv='DomainObject.Predmet.ProtustrankaFormatedOIB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AF7EA8">
            <w:rPr>
              <w:rStyle w:val="eSPISCCParagraphDefaultFont"/>
              <w:rFonts w:eastAsiaTheme="minorHAnsi"/>
            </w:rPr>
            <w:t>Zdenk</w:t>
          </w:r>
          <w:r>
            <w:rPr>
              <w:rStyle w:val="eSPISCCParagraphDefaultFont"/>
              <w:rFonts w:eastAsiaTheme="minorHAnsi"/>
            </w:rPr>
            <w:t>u</w:t>
          </w:r>
          <w:r w:rsidRPr="00AF7EA8">
            <w:rPr>
              <w:rStyle w:val="eSPISCCParagraphDefaultFont"/>
              <w:rFonts w:eastAsiaTheme="minorHAnsi"/>
            </w:rPr>
            <w:t xml:space="preserve"> Klapač</w:t>
          </w:r>
          <w:r>
            <w:rPr>
              <w:rStyle w:val="eSPISCCParagraphDefaultFont"/>
              <w:rFonts w:eastAsiaTheme="minorHAnsi"/>
            </w:rPr>
            <w:t>u</w:t>
          </w:r>
          <w:r w:rsidRPr="00AF7EA8">
            <w:rPr>
              <w:rStyle w:val="eSPISCCParagraphDefaultFont"/>
              <w:rFonts w:eastAsiaTheme="minorHAnsi"/>
            </w:rPr>
            <w:t>, OIB 47040184328</w:t>
          </w:r>
        </w:sdtContent>
      </w:sdt>
      <w:r w:rsidRPr="001A12B4" w:rsidR="001A12B4">
        <w:rPr>
          <w:rFonts w:eastAsia="Calibri" w:cs="Times New Roman"/>
        </w:rPr>
        <w:t xml:space="preserve"> zbog prekršaja iz</w:t>
      </w:r>
      <w:r w:rsidR="006B46F5">
        <w:rPr>
          <w:rFonts w:eastAsia="Calibri" w:cs="Times New Roman"/>
        </w:rPr>
        <w:t xml:space="preserve"> </w:t>
      </w:r>
      <w:r w:rsidRPr="001A12B4" w:rsidR="001A12B4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članak zakona"/>
          <w:tag w:val="DomainObject.Predmet.ClanakZakonaFull_1"/>
          <w:id w:val="-1006057359"/>
          <w:placeholder>
            <w:docPart w:val="4F9D705C1ED84B5F8B02606DC68858F7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AF7EA8">
            <w:rPr>
              <w:rStyle w:val="eSPISCCParagraphDefaultFont"/>
              <w:rFonts w:eastAsiaTheme="minorHAnsi"/>
            </w:rPr>
            <w:t>članka 236. stavka 1., članka 154. stavka 1.</w:t>
          </w:r>
        </w:sdtContent>
      </w:sdt>
      <w:r w:rsidR="00300DAE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Zakon"/>
          <w:tag w:val="DomainObject.ZakonPravilnikList_1"/>
          <w:id w:val="-1344240701"/>
          <w:lock w:val="sdtLocked"/>
          <w:placeholder>
            <w:docPart w:val="FA72A15956FF42D2AEF00E5BDC959E7F"/>
          </w:placeholder>
          <w:dataBinding w:xpath="/icms/DomainObject.ZakonPravilnikList/derivirana_varijabla[@naziv='DomainObject.ZakonPravilnikList_1']/item" w:storeItemID="{100293BC-3C9C-4740-99C7-73F5E9006100}"/>
          <w:comboBox w:lastValue="Zakon o sigurnosti prometa na cestama,">
            <w:listItem w:displayText="Zakon o sigurnosti prometa na cestama," w:value="Zakon o sigurnosti prometa na cestama,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AF7EA8">
            <w:rPr>
              <w:rStyle w:val="eSPISCCParagraphDefaultFont"/>
              <w:rFonts w:eastAsiaTheme="minorHAnsi"/>
            </w:rPr>
            <w:t>Zakon o sigurnosti prometa na cestama</w:t>
          </w:r>
          <w:r>
            <w:rPr>
              <w:rStyle w:val="eSPISCCParagraphDefaultFont"/>
              <w:rFonts w:eastAsiaTheme="minorHAnsi"/>
            </w:rPr>
            <w:t>,</w:t>
          </w:r>
        </w:sdtContent>
      </w:sdt>
      <w:r w:rsidR="00300DAE">
        <w:rPr>
          <w:rFonts w:eastAsia="Calibri" w:cs="Times New Roman"/>
        </w:rPr>
        <w:t xml:space="preserve"> </w:t>
      </w:r>
      <w:r w:rsidRPr="00CE79FB" w:rsidR="00CE79FB">
        <w:rPr>
          <w:rFonts w:eastAsia="Calibri" w:cs="Times New Roman"/>
        </w:rPr>
        <w:t xml:space="preserve"> </w:t>
      </w:r>
      <w:r w:rsidR="001C3C78">
        <w:rPr>
          <w:rFonts w:eastAsia="Times New Roman" w:cs="Times New Roman"/>
          <w:lang w:eastAsia="hr-HR"/>
        </w:rPr>
        <w:t xml:space="preserve">dana </w:t>
      </w:r>
      <w:sdt>
        <w:sdtPr>
          <w:rPr>
            <w:rStyle w:val="eSPISCCParagraphDefaultFont"/>
            <w:rFonts w:eastAsiaTheme="minorHAnsi"/>
          </w:rPr>
          <w:alias w:val="datum pisanja"/>
          <w:tag w:val="DomainObject.Datum_1"/>
          <w:id w:val="414600987"/>
          <w:lock w:val="sdtLocked"/>
          <w:placeholder>
            <w:docPart w:val="FAEC4AAA19764A43A03D17787D75B24D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Times New Roman"/>
          </w:rPr>
        </w:sdtEndPr>
        <w:sdtContent>
          <w:r w:rsidRPr="00AF7EA8">
            <w:rPr>
              <w:rStyle w:val="eSPISCCParagraphDefaultFont"/>
              <w:rFonts w:eastAsiaTheme="minorHAnsi"/>
            </w:rPr>
            <w:t>17. rujna 2026.</w:t>
          </w:r>
        </w:sdtContent>
      </w:sdt>
      <w:r w:rsidR="001C3C78">
        <w:rPr>
          <w:rFonts w:eastAsia="Times New Roman" w:cs="Times New Roman"/>
          <w:lang w:eastAsia="hr-HR"/>
        </w:rPr>
        <w:t xml:space="preserve">  </w:t>
      </w:r>
      <w:r w:rsidRPr="001A12B4" w:rsidR="001A12B4">
        <w:rPr>
          <w:rFonts w:eastAsia="Calibri" w:cs="Times New Roman"/>
        </w:rPr>
        <w:t xml:space="preserve"> </w:t>
      </w:r>
      <w:r w:rsidR="00AE7B84">
        <w:rPr>
          <w:rFonts w:eastAsia="Calibri" w:cs="Times New Roman"/>
        </w:rPr>
        <w:t>godine</w:t>
      </w:r>
    </w:p>
    <w:p w:rsidR="00CE79FB" w:rsidP="00CE79FB" w:rsidRDefault="00CE79FB">
      <w:pPr>
        <w:spacing w:after="0"/>
        <w:jc w:val="center"/>
        <w:rPr>
          <w:rFonts w:eastAsia="Calibri" w:cs="Times New Roman"/>
          <w:spacing w:val="60"/>
        </w:rPr>
      </w:pPr>
      <w:r w:rsidRPr="00CE79FB">
        <w:rPr>
          <w:rFonts w:eastAsia="Calibri" w:cs="Times New Roman"/>
          <w:spacing w:val="60"/>
        </w:rPr>
        <w:t>riješio je</w:t>
      </w:r>
    </w:p>
    <w:p w:rsidRPr="00CE79FB" w:rsidR="00197C02" w:rsidP="00CE79FB" w:rsidRDefault="00197C02">
      <w:pPr>
        <w:spacing w:after="0"/>
        <w:jc w:val="center"/>
        <w:rPr>
          <w:rFonts w:eastAsia="Calibri" w:cs="Times New Roman"/>
          <w:spacing w:val="60"/>
        </w:rPr>
      </w:pPr>
    </w:p>
    <w:p w:rsidR="006C409D" w:rsidP="00AE7B84" w:rsidRDefault="0019027B">
      <w:pPr>
        <w:ind w:firstLine="708"/>
        <w:jc w:val="both"/>
        <w:rPr>
          <w:rFonts w:eastAsia="Times New Roman" w:cs="Times New Roman"/>
        </w:rPr>
      </w:pPr>
      <w:r>
        <w:rPr>
          <w:rFonts w:eastAsia="Calibri" w:cs="Times New Roman"/>
        </w:rPr>
        <w:t xml:space="preserve">I. </w:t>
      </w:r>
      <w:r w:rsidR="00790006">
        <w:rPr>
          <w:rFonts w:eastAsia="Calibri" w:cs="Times New Roman"/>
        </w:rPr>
        <w:t xml:space="preserve"> </w:t>
      </w:r>
      <w:r w:rsidRPr="00A76642" w:rsidR="00A76642">
        <w:rPr>
          <w:rFonts w:eastAsia="Calibri" w:cs="Times New Roman"/>
        </w:rPr>
        <w:t xml:space="preserve">Na temelju članka </w:t>
      </w:r>
      <w:r w:rsidR="006C409D">
        <w:rPr>
          <w:rFonts w:eastAsia="Calibri" w:cs="Times New Roman"/>
        </w:rPr>
        <w:t>1</w:t>
      </w:r>
      <w:r w:rsidR="005A3976">
        <w:rPr>
          <w:rFonts w:eastAsia="Calibri" w:cs="Times New Roman"/>
        </w:rPr>
        <w:t>4</w:t>
      </w:r>
      <w:r w:rsidRPr="00A76642" w:rsidR="00A76642">
        <w:rPr>
          <w:rFonts w:eastAsia="Calibri" w:cs="Times New Roman"/>
        </w:rPr>
        <w:t>.</w:t>
      </w:r>
      <w:r w:rsidR="00CB5345">
        <w:rPr>
          <w:rFonts w:eastAsia="Calibri" w:cs="Times New Roman"/>
        </w:rPr>
        <w:t>b</w:t>
      </w:r>
      <w:r w:rsidR="00AE7B84">
        <w:rPr>
          <w:rFonts w:eastAsia="Calibri" w:cs="Times New Roman"/>
        </w:rPr>
        <w:t xml:space="preserve"> stavka </w:t>
      </w:r>
      <w:r w:rsidR="006C409D">
        <w:rPr>
          <w:rFonts w:eastAsia="Calibri" w:cs="Times New Roman"/>
        </w:rPr>
        <w:t>1</w:t>
      </w:r>
      <w:r w:rsidR="00984112">
        <w:rPr>
          <w:rFonts w:eastAsia="Calibri" w:cs="Times New Roman"/>
        </w:rPr>
        <w:t xml:space="preserve">. </w:t>
      </w:r>
      <w:r w:rsidRPr="00A76642" w:rsidR="00A76642">
        <w:rPr>
          <w:rFonts w:eastAsia="Calibri" w:cs="Times New Roman"/>
        </w:rPr>
        <w:t>Prekršajnog zakona</w:t>
      </w:r>
      <w:r w:rsidRPr="00CE79FB" w:rsidR="00CE79FB">
        <w:rPr>
          <w:rFonts w:eastAsia="Calibri" w:cs="Times New Roman"/>
        </w:rPr>
        <w:t xml:space="preserve"> ("Narodne novine" broj</w:t>
      </w:r>
      <w:r w:rsidR="00DF540E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NN broj"/>
          <w:tag w:val="DomainObject.NarodneNovineList_1"/>
          <w:id w:val="28374250"/>
          <w:lock w:val="sdtLocked"/>
          <w:placeholder>
            <w:docPart w:val="33FC395F4BFA4E1CB32A409DB30851DE"/>
          </w:placeholder>
          <w:dataBinding w:xpath="/icms/DomainObject.NarodneNovineList/derivirana_varijabla[@naziv='DomainObject.NarodneNovineList_1']/item" w:storeItemID="{100293BC-3C9C-4740-99C7-73F5E9006100}"/>
          <w:comboBox w:lastValue="107/07, 39/13, 157/13, 110/15, 70/17, 118/18,114/22">
            <w:listItem w:displayText="107/07, 39/13, 157/13, 110/15, 70/17, 118/18,114/22" w:value="107/07, 39/13, 157/13, 110/15, 70/17, 118/18,114/22"/>
            <w:listItem w:displayText="39/13" w:value="39/13"/>
            <w:listItem w:displayText="157/13" w:value="157/13"/>
            <w:listItem w:displayText="110/15" w:value="110/15"/>
            <w:listItem w:displayText="70/17" w:value="70/17"/>
            <w:listItem w:displayText="118/18" w:value="118/18"/>
            <w:listItem w:displayText="114/22" w:value="114/22"/>
            <w:listItem w:displayText="107/07" w:value="107/07"/>
          </w:comboBox>
        </w:sdtPr>
        <w:sdtEndPr>
          <w:rPr>
            <w:rStyle w:val="eSPISCCParagraphDefaultFont"/>
            <w:rFonts w:eastAsia="Calibri"/>
          </w:rPr>
        </w:sdtEndPr>
        <w:sdtContent>
          <w:r w:rsidR="00AF7EA8">
            <w:rPr>
              <w:rStyle w:val="eSPISCCParagraphDefaultFont"/>
              <w:rFonts w:eastAsiaTheme="minorHAnsi"/>
            </w:rPr>
            <w:t>107/07, 39/13, 157/13, 110/15, 70/17, 118/18,114/22</w:t>
          </w:r>
        </w:sdtContent>
      </w:sdt>
      <w:r w:rsidR="00AF7EA8">
        <w:rPr>
          <w:rStyle w:val="eSPISCCParagraphDefaultFont"/>
          <w:rFonts w:eastAsia="Calibri"/>
        </w:rPr>
        <w:t>,86/26</w:t>
      </w:r>
      <w:r w:rsidR="005A3976">
        <w:rPr>
          <w:rFonts w:eastAsia="Times New Roman" w:cs="Times New Roman"/>
        </w:rPr>
        <w:t xml:space="preserve">) </w:t>
      </w:r>
      <w:r w:rsidRPr="00583C9C" w:rsidR="00211509">
        <w:rPr>
          <w:rFonts w:eastAsia="Times New Roman" w:cs="Times New Roman"/>
        </w:rPr>
        <w:t>obustavlja se postupak izvršenja troškova prekršajnog postupka protiv</w:t>
      </w:r>
      <w:r w:rsidRPr="006C409D" w:rsidR="006C409D">
        <w:rPr>
          <w:rFonts w:eastAsia="Calibri" w:cs="Times New Roman"/>
        </w:rPr>
        <w:t xml:space="preserve"> </w:t>
      </w:r>
      <w:r w:rsidR="006C409D">
        <w:rPr>
          <w:rFonts w:eastAsia="Calibri" w:cs="Times New Roman"/>
        </w:rPr>
        <w:t>osuđenik</w:t>
      </w:r>
      <w:r w:rsidR="00254DB7">
        <w:rPr>
          <w:rFonts w:eastAsia="Calibri" w:cs="Times New Roman"/>
        </w:rPr>
        <w:t>a</w:t>
      </w:r>
      <w:r w:rsidR="00884A4B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ime prezime OIB dat rođ"/>
          <w:tag w:val="DomainObject.Predmet.OsudenikImePrezimeOIBDatRodenja_1"/>
          <w:id w:val="-294607016"/>
          <w:lock w:val="sdtLocked"/>
          <w:placeholder>
            <w:docPart w:val="1F0177F099EF466CBD41F0E53E0F6EBC"/>
          </w:placeholder>
          <w:dataBinding w:xpath="/icms/DomainObject.Predmet.OsudenikImePrezimeOIBDatRodenja/derivirana_varijabla[@naziv='DomainObject.Predmet.OsudenikImePrezimeOIBDatRodenja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AF7EA8" w:rsidR="00AF7EA8">
            <w:rPr>
              <w:rStyle w:val="eSPISCCParagraphDefaultFont"/>
              <w:rFonts w:eastAsiaTheme="minorHAnsi"/>
            </w:rPr>
            <w:t>Zdenk</w:t>
          </w:r>
          <w:r w:rsidR="00AF7EA8">
            <w:rPr>
              <w:rStyle w:val="eSPISCCParagraphDefaultFont"/>
              <w:rFonts w:eastAsiaTheme="minorHAnsi"/>
            </w:rPr>
            <w:t>a</w:t>
          </w:r>
          <w:r w:rsidRPr="00AF7EA8" w:rsidR="00AF7EA8">
            <w:rPr>
              <w:rStyle w:val="eSPISCCParagraphDefaultFont"/>
              <w:rFonts w:eastAsiaTheme="minorHAnsi"/>
            </w:rPr>
            <w:t xml:space="preserve"> Klapač</w:t>
          </w:r>
          <w:r w:rsidR="00AF7EA8">
            <w:rPr>
              <w:rStyle w:val="eSPISCCParagraphDefaultFont"/>
              <w:rFonts w:eastAsiaTheme="minorHAnsi"/>
            </w:rPr>
            <w:t>a, OIB 47040184328, rođen</w:t>
          </w:r>
          <w:r w:rsidRPr="00AF7EA8" w:rsidR="00AF7EA8">
            <w:rPr>
              <w:rStyle w:val="eSPISCCParagraphDefaultFont"/>
              <w:rFonts w:eastAsiaTheme="minorHAnsi"/>
            </w:rPr>
            <w:t xml:space="preserve"> 23.03.1963.</w:t>
          </w:r>
        </w:sdtContent>
      </w:sdt>
      <w:r w:rsidR="006B46F5">
        <w:rPr>
          <w:rFonts w:eastAsia="Calibri" w:cs="Times New Roman"/>
        </w:rPr>
        <w:t xml:space="preserve"> </w:t>
      </w:r>
      <w:r w:rsidRPr="00CE79FB" w:rsidR="00CE79FB">
        <w:rPr>
          <w:rFonts w:eastAsia="Calibri" w:cs="Times New Roman"/>
          <w:bCs/>
        </w:rPr>
        <w:t>godine</w:t>
      </w:r>
      <w:r w:rsidRPr="00CE79FB" w:rsidR="00CE79FB">
        <w:rPr>
          <w:rFonts w:eastAsia="Calibri" w:cs="Times New Roman"/>
        </w:rPr>
        <w:t>, s prebivalištem u</w:t>
      </w:r>
      <w:r w:rsidR="006B46F5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adresa "/>
          <w:tag w:val="DomainObject.Predmet.ProtustrankaFormatedWithAdress_1"/>
          <w:id w:val="-610356206"/>
          <w:lock w:val="sdtLocked"/>
          <w:placeholder>
            <w:docPart w:val="320A6BD9CE904FF7A6FAD8B0E703E575"/>
          </w:placeholder>
          <w:dataBinding w:xpath="/icms/DomainObject.Predmet.ProtustrankaFormatedWithAdress/derivirana_varijabla[@naziv='DomainObject.Predmet.ProtustrankaFormatedWithAdress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AF7EA8" w:rsidR="00AF7EA8">
            <w:rPr>
              <w:rStyle w:val="eSPISCCParagraphDefaultFont"/>
              <w:rFonts w:eastAsiaTheme="minorHAnsi"/>
            </w:rPr>
            <w:t>Ulica Miroslava Krleže 55, 10290 Zaprešić</w:t>
          </w:r>
        </w:sdtContent>
      </w:sdt>
      <w:r w:rsidRPr="00AE7B84" w:rsidR="00AE7B84">
        <w:rPr>
          <w:rFonts w:eastAsia="Times New Roman" w:cs="Times New Roman"/>
        </w:rPr>
        <w:t>,</w:t>
      </w:r>
      <w:r w:rsidR="00AE7B84">
        <w:rPr>
          <w:rFonts w:eastAsia="Times New Roman" w:cs="Times New Roman"/>
        </w:rPr>
        <w:t xml:space="preserve"> </w:t>
      </w:r>
      <w:r w:rsidR="006C409D">
        <w:rPr>
          <w:rFonts w:eastAsia="Times New Roman" w:cs="Times New Roman"/>
        </w:rPr>
        <w:t xml:space="preserve">zbog prekršaja iz članka </w:t>
      </w:r>
      <w:sdt>
        <w:sdtPr>
          <w:rPr>
            <w:rStyle w:val="eSPISCCParagraphDefaultFont"/>
            <w:rFonts w:eastAsiaTheme="minorHAnsi"/>
          </w:rPr>
          <w:alias w:val="članak"/>
          <w:tag w:val="DomainObject.Predmet.ClanakZakonaFull_1"/>
          <w:id w:val="1462078007"/>
          <w:placeholder>
            <w:docPart w:val="6035968F3F404C78924DFECF1AA9F3F2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AF7EA8" w:rsidR="00AF7EA8">
            <w:rPr>
              <w:rStyle w:val="eSPISCCParagraphDefaultFont"/>
              <w:rFonts w:eastAsiaTheme="minorHAnsi"/>
            </w:rPr>
            <w:t>članka 236. stavka 1., članka 154. stavka 1.</w:t>
          </w:r>
        </w:sdtContent>
      </w:sdt>
      <w:r w:rsidR="006C409D">
        <w:rPr>
          <w:rFonts w:eastAsia="Times New Roman" w:cs="Times New Roman"/>
        </w:rPr>
        <w:t xml:space="preserve">  </w:t>
      </w:r>
      <w:sdt>
        <w:sdtPr>
          <w:rPr>
            <w:rStyle w:val="eSPISCCParagraphDefaultFont"/>
            <w:rFonts w:eastAsiaTheme="minorHAnsi"/>
          </w:rPr>
          <w:alias w:val="Zakon"/>
          <w:tag w:val="DomainObject.ZakonPravilnikList_1"/>
          <w:id w:val="2068218020"/>
          <w:lock w:val="sdtLocked"/>
          <w:placeholder>
            <w:docPart w:val="7CED544C8C924CAAB01BBEC00F3E513A"/>
          </w:placeholder>
          <w:dataBinding w:xpath="/icms/DomainObject.ZakonPravilnikList/derivirana_varijabla[@naziv='DomainObject.ZakonPravilnikList_1']/item" w:storeItemID="{100293BC-3C9C-4740-99C7-73F5E9006100}"/>
          <w:comboBox w:lastValue="Zakon o sigurnosti prometa na cestama,">
            <w:listItem w:displayText="Zakon o sigurnosti prometa na cestama," w:value="Zakon o sigurnosti prometa na cestama,"/>
          </w:comboBox>
        </w:sdtPr>
        <w:sdtEndPr>
          <w:rPr>
            <w:rStyle w:val="eSPISCCParagraphDefaultFont"/>
            <w:rFonts w:eastAsia="Times New Roman"/>
          </w:rPr>
        </w:sdtEndPr>
        <w:sdtContent>
          <w:r w:rsidR="00AF7EA8">
            <w:rPr>
              <w:rStyle w:val="eSPISCCParagraphDefaultFont"/>
              <w:rFonts w:eastAsiaTheme="minorHAnsi"/>
            </w:rPr>
            <w:t>Zakon o sigurnosti prometa na cestama,</w:t>
          </w:r>
        </w:sdtContent>
      </w:sdt>
      <w:r w:rsidR="006C409D">
        <w:rPr>
          <w:rFonts w:eastAsia="Times New Roman" w:cs="Times New Roman"/>
        </w:rPr>
        <w:t>.</w:t>
      </w:r>
    </w:p>
    <w:p w:rsidR="00561534" w:rsidP="00561534" w:rsidRDefault="00561534">
      <w:pPr>
        <w:spacing w:after="0" w:line="276" w:lineRule="auto"/>
        <w:jc w:val="center"/>
        <w:rPr>
          <w:rFonts w:eastAsia="Calibri" w:cs="Times New Roman"/>
        </w:rPr>
      </w:pPr>
      <w:r w:rsidRPr="00561534">
        <w:rPr>
          <w:rFonts w:eastAsia="Calibri" w:cs="Times New Roman"/>
        </w:rPr>
        <w:t>Obrazloženje</w:t>
      </w:r>
    </w:p>
    <w:p w:rsidR="00BB30F6" w:rsidP="00561534" w:rsidRDefault="00BB30F6">
      <w:pPr>
        <w:spacing w:after="0" w:line="276" w:lineRule="auto"/>
        <w:jc w:val="center"/>
        <w:rPr>
          <w:rFonts w:eastAsia="Calibri" w:cs="Times New Roman"/>
        </w:rPr>
      </w:pPr>
    </w:p>
    <w:p w:rsidR="001A338E" w:rsidP="00AF7EA8" w:rsidRDefault="00CB5345">
      <w:pPr>
        <w:ind w:firstLine="708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1.</w:t>
      </w:r>
      <w:r w:rsidR="00275E81">
        <w:rPr>
          <w:rFonts w:eastAsia="Times New Roman" w:cs="Times New Roman"/>
        </w:rPr>
        <w:t>Odlukom o prekršaju</w:t>
      </w:r>
      <w:r w:rsidR="00790006">
        <w:rPr>
          <w:rFonts w:eastAsia="Times New Roman" w:cs="Times New Roman"/>
        </w:rPr>
        <w:t xml:space="preserve"> </w:t>
      </w:r>
      <w:r w:rsidRPr="003B4689" w:rsidR="00BB30F6"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naziv suda"/>
          <w:tag w:val="DomainObject.Predmet.StrankaFormated_1"/>
          <w:id w:val="708535583"/>
          <w:lock w:val="sdtLocked"/>
          <w:placeholder>
            <w:docPart w:val="600FFF131FFA41D7BF2BD3FCD0D4773E"/>
          </w:placeholder>
          <w:dataBinding w:xpath="/icms/DomainObject.Predmet.StrankaFormated/derivirana_varijabla[@naziv='DomainObject.Predmet.StrankaFormated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AF7EA8" w:rsidR="00AF7EA8">
            <w:rPr>
              <w:rStyle w:val="eSPISCCParagraphDefaultFont"/>
              <w:rFonts w:eastAsiaTheme="minorHAnsi"/>
            </w:rPr>
            <w:t>Općinski sud u Zlataru, Stalna služba u Donjoj Stubici</w:t>
          </w:r>
        </w:sdtContent>
      </w:sdt>
      <w:r w:rsidRPr="003B4689" w:rsidR="00BB30F6">
        <w:rPr>
          <w:rFonts w:eastAsia="Times New Roman" w:cs="Times New Roman"/>
        </w:rPr>
        <w:t xml:space="preserve">, poslovni broj </w:t>
      </w:r>
      <w:r w:rsidR="00EE40C2"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poslovni broj i datum odluke suda"/>
          <w:tag w:val="DomainObject.IkpPredmet.OdlukaRjesenjeIshodisni_1"/>
          <w:id w:val="-1715960379"/>
          <w:lock w:val="sdtLocked"/>
          <w:placeholder>
            <w:docPart w:val="02F925623A1144E28FB37C42A477311F"/>
          </w:placeholder>
          <w:dataBinding w:xpath="/icms/DomainObject.IkpPredmet.OdlukaRjesenjeIshodisni/derivirana_varijabla[@naziv='DomainObject.IkpPredmet.OdlukaRjesenjeIshodisni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AF7EA8" w:rsidR="00AF7EA8">
            <w:rPr>
              <w:rStyle w:val="eSPISCCParagraphDefaultFont"/>
              <w:rFonts w:eastAsiaTheme="minorHAnsi"/>
            </w:rPr>
            <w:t>Pp-1176/2021-12 donesena 15.09.2021.</w:t>
          </w:r>
        </w:sdtContent>
      </w:sdt>
      <w:r w:rsidR="00AF7EA8">
        <w:rPr>
          <w:rFonts w:eastAsia="Times New Roman" w:cs="Times New Roman"/>
        </w:rPr>
        <w:t xml:space="preserve"> </w:t>
      </w:r>
      <w:r w:rsidRPr="00DB5560" w:rsidR="00BB30F6">
        <w:rPr>
          <w:rFonts w:eastAsia="Times New Roman" w:cs="Times New Roman"/>
        </w:rPr>
        <w:t xml:space="preserve">godine </w:t>
      </w:r>
      <w:r w:rsidRPr="003B4689" w:rsidR="006C409D">
        <w:rPr>
          <w:rFonts w:eastAsia="Times New Roman" w:cs="Times New Roman"/>
        </w:rPr>
        <w:t xml:space="preserve">koja je postala pravomoćna dana </w:t>
      </w:r>
      <w:sdt>
        <w:sdtPr>
          <w:rPr>
            <w:rStyle w:val="eSPISCCParagraphDefaultFont"/>
            <w:rFonts w:eastAsiaTheme="minorHAnsi"/>
          </w:rPr>
          <w:alias w:val="datum pravomoćnosti"/>
          <w:tag w:val="DomainObject.IkpPredmet.IshodisnaOdlukaDatumPravomocnosti_1"/>
          <w:id w:val="996160512"/>
          <w:lock w:val="sdtLocked"/>
          <w:placeholder>
            <w:docPart w:val="57364449E37D44B69DB1AD53FA463B3F"/>
          </w:placeholder>
          <w:dataBinding w:xpath="/icms/DomainObject.IkpPredmet.IshodisnaOdlukaDatumPravomocnosti/derivirana_varijabla[@naziv='DomainObject.IkpPredmet.IshodisnaOdlukaDatumPravomocnosti_1']" w:storeItemID="{100293BC-3C9C-4740-99C7-73F5E9006100}"/>
          <w:date w:fullDate="2021-09-15T00:00:00Z"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Times New Roman"/>
          </w:rPr>
        </w:sdtEndPr>
        <w:sdtContent>
          <w:r w:rsidRPr="00AF7EA8" w:rsidR="00AF7EA8">
            <w:rPr>
              <w:rStyle w:val="eSPISCCParagraphDefaultFont"/>
              <w:rFonts w:eastAsiaTheme="minorHAnsi"/>
            </w:rPr>
            <w:t>15.09.2021.</w:t>
          </w:r>
        </w:sdtContent>
      </w:sdt>
      <w:r w:rsidR="00AF7EA8">
        <w:rPr>
          <w:rFonts w:eastAsia="Times New Roman" w:cs="Times New Roman"/>
        </w:rPr>
        <w:t xml:space="preserve"> </w:t>
      </w:r>
      <w:r w:rsidR="006C409D">
        <w:rPr>
          <w:rFonts w:eastAsia="Times New Roman" w:cs="Times New Roman"/>
        </w:rPr>
        <w:t xml:space="preserve">godine </w:t>
      </w:r>
      <w:r w:rsidRPr="00DB5560" w:rsidR="00BB30F6">
        <w:rPr>
          <w:rFonts w:eastAsia="Times New Roman" w:cs="Times New Roman"/>
        </w:rPr>
        <w:t xml:space="preserve">osuđeniku </w:t>
      </w:r>
      <w:sdt>
        <w:sdtPr>
          <w:rPr>
            <w:rStyle w:val="eSPISCCParagraphDefaultFont"/>
            <w:rFonts w:eastAsiaTheme="minorHAnsi"/>
          </w:rPr>
          <w:alias w:val="Ime, prezime"/>
          <w:tag w:val="DomainObject.Predmet.ProtustrankaNazivFormated_1"/>
          <w:id w:val="-833679248"/>
          <w:lock w:val="sdtLocked"/>
          <w:placeholder>
            <w:docPart w:val="546BFC4818B042709CFBC79E2D1A59AA"/>
          </w:placeholder>
          <w:dataBinding w:xpath="/icms/DomainObject.Predmet.ProtustrankaNazivFormated/derivirana_varijabla[@naziv='DomainObject.Predmet.ProtustrankaNazivFormated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AF7EA8" w:rsidR="00AF7EA8">
            <w:rPr>
              <w:rStyle w:val="eSPISCCParagraphDefaultFont"/>
              <w:rFonts w:eastAsiaTheme="minorHAnsi"/>
            </w:rPr>
            <w:t>Zdenko Klapač</w:t>
          </w:r>
        </w:sdtContent>
      </w:sdt>
      <w:r w:rsidR="00BB30F6">
        <w:rPr>
          <w:rFonts w:eastAsia="Times New Roman" w:cs="Times New Roman"/>
        </w:rPr>
        <w:t xml:space="preserve"> </w:t>
      </w:r>
      <w:r w:rsidRPr="00DB5560" w:rsidR="00BB30F6">
        <w:rPr>
          <w:rFonts w:eastAsia="Times New Roman" w:cs="Times New Roman"/>
        </w:rPr>
        <w:t xml:space="preserve"> </w:t>
      </w:r>
      <w:r w:rsidRPr="00583C9C" w:rsidR="00211509">
        <w:rPr>
          <w:rFonts w:eastAsia="Times New Roman" w:cs="Times New Roman"/>
        </w:rPr>
        <w:t>određeni su troškovi prekršajnog postupka u iznosu od</w:t>
      </w:r>
      <w:r w:rsidR="00EE40C2">
        <w:rPr>
          <w:rFonts w:eastAsia="Times New Roman" w:cs="Times New Roman"/>
        </w:rPr>
        <w:t xml:space="preserve"> </w:t>
      </w:r>
      <w:r w:rsidR="00211509"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Iznos trošak"/>
          <w:tag w:val="DomainObject.IkpPredmet.Trosak.PreostaliIznos_1"/>
          <w:id w:val="-1753726329"/>
          <w:lock w:val="sdtLocked"/>
          <w:placeholder>
            <w:docPart w:val="2830B390CF7B426D848B83D2E5B80416"/>
          </w:placeholder>
          <w:dataBinding w:xpath="/icms/DomainObject.IkpPredmet.Trosak.PreostaliIznos/derivirana_varijabla[@naziv='DomainObject.IkpPredmet.Trosak.PreostaliIznos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AF7EA8" w:rsidR="00AF7EA8">
            <w:rPr>
              <w:rStyle w:val="eSPISCCParagraphDefaultFont"/>
              <w:rFonts w:eastAsiaTheme="minorHAnsi"/>
            </w:rPr>
            <w:t xml:space="preserve">26,54 </w:t>
          </w:r>
          <w:r w:rsidR="00AF7EA8">
            <w:rPr>
              <w:rStyle w:val="eSPISCCParagraphDefaultFont"/>
              <w:rFonts w:eastAsiaTheme="minorHAnsi"/>
            </w:rPr>
            <w:t xml:space="preserve"> </w:t>
          </w:r>
        </w:sdtContent>
      </w:sdt>
      <w:sdt>
        <w:sdtPr>
          <w:rPr>
            <w:rStyle w:val="eSPISCCParagraphDefaultFont"/>
            <w:rFonts w:eastAsiaTheme="minorHAnsi"/>
          </w:rPr>
          <w:alias w:val="Iznos troška slovima"/>
          <w:tag w:val="UserObject.IZNOSTROSKASLOVIMAIKP_1"/>
          <w:id w:val="-1288499631"/>
          <w:lock w:val="sdtLocked"/>
          <w:placeholder>
            <w:docPart w:val="249FAFD93D1C4113A86AD50BD2C87781"/>
          </w:placeholder>
          <w:dataBinding w:xpath="/icms/UserObject.IZNOSTROSKASLOVIMAIKP/derivirana_varijabla[@naziv='UserObject.IZNOSTROSKASLOVIMAIKP_1']" w:storeItemID="{100293BC-3C9C-4740-99C7-73F5E9006100}"/>
          <w:text/>
        </w:sdtPr>
        <w:sdtEndPr>
          <w:rPr>
            <w:rStyle w:val="Zadanifontodlomka"/>
            <w:rFonts w:eastAsia="Times New Roman"/>
            <w:noProof w:val="false"/>
            <w:lang w:eastAsia="en-US"/>
          </w:rPr>
        </w:sdtEndPr>
        <w:sdtContent>
          <w:r w:rsidR="00AF7EA8">
            <w:rPr>
              <w:rStyle w:val="eSPISCCParagraphDefaultFont"/>
              <w:rFonts w:eastAsiaTheme="minorHAnsi"/>
            </w:rPr>
            <w:t>€.</w:t>
          </w:r>
        </w:sdtContent>
      </w:sdt>
    </w:p>
    <w:p w:rsidRPr="003B4689" w:rsidR="00211509" w:rsidP="00211509" w:rsidRDefault="00CB5345">
      <w:pPr>
        <w:ind w:firstLine="709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2.  </w:t>
      </w:r>
      <w:r w:rsidRPr="00583C9C" w:rsidR="00211509">
        <w:rPr>
          <w:rFonts w:eastAsia="Times New Roman" w:cs="Times New Roman"/>
        </w:rPr>
        <w:t xml:space="preserve">Odredbom članka 14.b </w:t>
      </w:r>
      <w:r w:rsidR="0005262C">
        <w:rPr>
          <w:rFonts w:eastAsia="Times New Roman" w:cs="Times New Roman"/>
        </w:rPr>
        <w:t xml:space="preserve">stavka 1. </w:t>
      </w:r>
      <w:r w:rsidRPr="00583C9C" w:rsidR="00211509">
        <w:rPr>
          <w:rFonts w:eastAsia="Times New Roman" w:cs="Times New Roman"/>
        </w:rPr>
        <w:t xml:space="preserve">Prekršajnog </w:t>
      </w:r>
      <w:r w:rsidRPr="003B4689" w:rsidR="00211509">
        <w:rPr>
          <w:rFonts w:eastAsia="Times New Roman" w:cs="Times New Roman"/>
        </w:rPr>
        <w:t>zakona je propisano da izvršenje troškova prekršajnog postupka zastarijeva po proteku pet godina od pravomoćnosti odluke kojom je isto izrečeno.</w:t>
      </w:r>
    </w:p>
    <w:p w:rsidRPr="003B4689" w:rsidR="00211509" w:rsidP="00211509" w:rsidRDefault="00CB5345">
      <w:pPr>
        <w:ind w:firstLine="709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3. </w:t>
      </w:r>
      <w:r w:rsidRPr="003B4689" w:rsidR="00211509">
        <w:rPr>
          <w:rFonts w:eastAsia="Times New Roman" w:cs="Times New Roman"/>
        </w:rPr>
        <w:t>Budući je od dana pravomoćnosti odluke o prekršaju proteklo više od pet godina, nastupila je zastara izvršenja troškova prekršajnog postupka.</w:t>
      </w:r>
    </w:p>
    <w:p w:rsidRPr="00AF7EA8" w:rsidR="00561534" w:rsidP="00AF7EA8" w:rsidRDefault="00CB5345">
      <w:pPr>
        <w:ind w:firstLine="709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4. </w:t>
      </w:r>
      <w:r w:rsidRPr="003B4689" w:rsidR="00211509">
        <w:rPr>
          <w:rFonts w:eastAsia="Times New Roman" w:cs="Times New Roman"/>
        </w:rPr>
        <w:t>Slijedom navedenog odlučeno je kao u izreci.</w:t>
      </w:r>
    </w:p>
    <w:p w:rsidRPr="001A12B4" w:rsidR="001A12B4" w:rsidP="001A12B4" w:rsidRDefault="001A12B4">
      <w:pPr>
        <w:ind w:firstLine="567"/>
        <w:jc w:val="center"/>
        <w:rPr>
          <w:rFonts w:eastAsia="Times New Roman"/>
          <w:lang w:eastAsia="hr-HR"/>
        </w:rPr>
      </w:pPr>
      <w:r w:rsidRPr="001A12B4">
        <w:rPr>
          <w:rFonts w:eastAsia="Times New Roman"/>
          <w:lang w:eastAsia="hr-HR"/>
        </w:rPr>
        <w:t xml:space="preserve">U </w:t>
      </w:r>
      <w:sdt>
        <w:sdtPr>
          <w:rPr>
            <w:rStyle w:val="eSPISCCParagraphDefaultFont"/>
            <w:rFonts w:eastAsiaTheme="minorHAnsi"/>
          </w:rPr>
          <w:alias w:val="Naselje suda"/>
          <w:tag w:val="DomainObject.Predmet.Sud.Adresa.NaseljeLokativ_1"/>
          <w:id w:val="34015056"/>
          <w:placeholder>
            <w:docPart w:val="51418BFF373141D1A5331C14FE75A524"/>
          </w:placeholder>
          <w:dataBinding w:xpath="/icms/DomainObject.Predmet.Sud.Adresa.NaseljeLokativ/derivirana_varijabla[@naziv='DomainObject.Predmet.Sud.Adresa.NaseljeLokativ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AF7EA8" w:rsidR="00AF7EA8">
            <w:rPr>
              <w:rStyle w:val="eSPISCCParagraphDefaultFont"/>
              <w:rFonts w:eastAsiaTheme="minorHAnsi"/>
            </w:rPr>
            <w:t>Zlataru</w:t>
          </w:r>
        </w:sdtContent>
      </w:sdt>
      <w:r w:rsidRPr="001A12B4">
        <w:rPr>
          <w:rFonts w:eastAsia="Times New Roman"/>
          <w:lang w:eastAsia="hr-HR"/>
        </w:rPr>
        <w:t xml:space="preserve">, </w:t>
      </w:r>
      <w:sdt>
        <w:sdtPr>
          <w:rPr>
            <w:rStyle w:val="eSPISCCParagraphDefaultFont"/>
            <w:rFonts w:eastAsiaTheme="minorHAnsi"/>
          </w:rPr>
          <w:alias w:val="Datum pisanja (datum)"/>
          <w:tag w:val="DomainObject.Datum_1"/>
          <w:id w:val="1153949857"/>
          <w:lock w:val="sdtLocked"/>
          <w:placeholder>
            <w:docPart w:val="1FFE23D79BB54411955EC87968288750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Times New Roman"/>
          </w:rPr>
        </w:sdtEndPr>
        <w:sdtContent>
          <w:r w:rsidRPr="00AF7EA8" w:rsidR="00AF7EA8">
            <w:rPr>
              <w:rStyle w:val="eSPISCCParagraphDefaultFont"/>
              <w:rFonts w:eastAsiaTheme="minorHAnsi"/>
            </w:rPr>
            <w:t>17. rujna 2026.</w:t>
          </w:r>
        </w:sdtContent>
      </w:sdt>
    </w:p>
    <w:tbl>
      <w:tblPr>
        <w:tblStyle w:val="Reetkatablice10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firstRow="1" w:lastRow="0" w:firstColumn="1" w:lastColumn="0" w:noHBand="0" w:noVBand="1" w:val="04A0"/>
      </w:tblPr>
      <w:tblGrid>
        <w:gridCol w:w="3068"/>
        <w:gridCol w:w="3069"/>
        <w:gridCol w:w="3150"/>
      </w:tblGrid>
      <w:tr w:rsidRPr="00B40829" w:rsidR="00B40829" w:rsidTr="00876430">
        <w:tc>
          <w:tcPr>
            <w:tcW w:w="3284" w:type="dxa"/>
          </w:tcPr>
          <w:p w:rsidRPr="00B40829" w:rsidR="00B40829" w:rsidP="00AF7EA8" w:rsidRDefault="00B40829">
            <w:pPr>
              <w:spacing w:after="0"/>
              <w:rPr>
                <w:rFonts w:eastAsia="Calibri" w:cs="Times New Roman"/>
              </w:rPr>
            </w:pPr>
          </w:p>
        </w:tc>
        <w:tc>
          <w:tcPr>
            <w:tcW w:w="3285" w:type="dxa"/>
          </w:tcPr>
          <w:p w:rsidRPr="00B40829" w:rsidR="00B40829" w:rsidP="00B40829" w:rsidRDefault="00B40829">
            <w:pPr>
              <w:spacing w:after="0"/>
              <w:rPr>
                <w:rFonts w:eastAsia="Calibri" w:cs="Times New Roman"/>
              </w:rPr>
            </w:pPr>
          </w:p>
        </w:tc>
        <w:tc>
          <w:tcPr>
            <w:tcW w:w="3285" w:type="dxa"/>
          </w:tcPr>
          <w:p w:rsidRPr="00B40829" w:rsidR="00B40829" w:rsidP="00B40829" w:rsidRDefault="00B40829">
            <w:pPr>
              <w:spacing w:after="0"/>
              <w:jc w:val="center"/>
              <w:rPr>
                <w:rFonts w:eastAsia="Calibri" w:cs="Times New Roman"/>
              </w:rPr>
            </w:pPr>
            <w:r w:rsidRPr="00B40829">
              <w:rPr>
                <w:rFonts w:eastAsia="Calibri" w:cs="Times New Roman"/>
              </w:rPr>
              <w:t>Sudac</w:t>
            </w:r>
          </w:p>
        </w:tc>
      </w:tr>
      <w:tr w:rsidRPr="00B40829" w:rsidR="00B40829" w:rsidTr="00876430">
        <w:tc>
          <w:tcPr>
            <w:tcW w:w="3284" w:type="dxa"/>
          </w:tcPr>
          <w:p w:rsidRPr="00B40829" w:rsidR="00B40829" w:rsidP="00AF7EA8" w:rsidRDefault="00B40829">
            <w:pPr>
              <w:spacing w:after="0"/>
              <w:rPr>
                <w:rFonts w:eastAsia="Calibri" w:cs="Times New Roman"/>
              </w:rPr>
            </w:pPr>
          </w:p>
        </w:tc>
        <w:tc>
          <w:tcPr>
            <w:tcW w:w="3285" w:type="dxa"/>
          </w:tcPr>
          <w:p w:rsidRPr="00B40829" w:rsidR="00B40829" w:rsidP="00B40829" w:rsidRDefault="00B40829">
            <w:pPr>
              <w:spacing w:after="0"/>
              <w:rPr>
                <w:rFonts w:eastAsia="Calibri" w:cs="Times New Roman"/>
              </w:rPr>
            </w:pPr>
          </w:p>
        </w:tc>
        <w:tc>
          <w:tcPr>
            <w:tcW w:w="3285" w:type="dxa"/>
          </w:tcPr>
          <w:p w:rsidRPr="00B40829" w:rsidR="00B40829" w:rsidP="00B40829" w:rsidRDefault="00AF7EA8">
            <w:pPr>
              <w:spacing w:after="0"/>
              <w:jc w:val="center"/>
              <w:rPr>
                <w:rFonts w:eastAsia="Calibri" w:cs="Times New Roman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Sudac (ime i prezime)"/>
                <w:tag w:val="DomainObject.Predmet.Referada.Sudac_1"/>
                <w:id w:val="-855492179"/>
                <w:placeholder>
                  <w:docPart w:val="35895203FABE44FC923B16748D9AF390"/>
                </w:placeholder>
                <w:dataBinding w:xpath="/icms/DomainObject.Predmet.Referada.Sudac/derivirana_varijabla[@naziv='DomainObject.Predmet.Referada.Sudac_1']" w:storeItemID="{100293BC-3C9C-4740-99C7-73F5E9006100}"/>
                <w:text/>
              </w:sdtPr>
              <w:sdtEndPr>
                <w:rPr>
                  <w:rStyle w:val="eSPISCCParagraphDefaultFont"/>
                </w:rPr>
              </w:sdtEndPr>
              <w:sdtContent>
                <w:r w:rsidRPr="00AF7EA8">
                  <w:rPr>
                    <w:rStyle w:val="eSPISCCParagraphDefaultFont"/>
                    <w:rFonts w:eastAsiaTheme="minorHAnsi"/>
                  </w:rPr>
                  <w:t>Jadranka Kiš Šaulovečki</w:t>
                </w:r>
              </w:sdtContent>
            </w:sdt>
          </w:p>
        </w:tc>
      </w:tr>
    </w:tbl>
    <w:p w:rsidR="00B40829" w:rsidP="00B40829" w:rsidRDefault="00B40829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="00275E81" w:rsidP="00B40829" w:rsidRDefault="00275E81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="00275E81" w:rsidP="00B40829" w:rsidRDefault="00275E81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="00275E81" w:rsidP="00B40829" w:rsidRDefault="00275E81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Pr="00B40829" w:rsidR="00B40829" w:rsidP="00B40829" w:rsidRDefault="00B40829">
      <w:pPr>
        <w:spacing w:after="0" w:line="276" w:lineRule="auto"/>
        <w:ind w:firstLine="709"/>
        <w:jc w:val="both"/>
        <w:rPr>
          <w:rFonts w:eastAsia="Calibri" w:cs="Times New Roman"/>
        </w:rPr>
      </w:pPr>
      <w:r w:rsidRPr="00B40829">
        <w:rPr>
          <w:rFonts w:eastAsia="Calibri" w:cs="Times New Roman"/>
        </w:rPr>
        <w:t>Uputa o pravnom lijeku:</w:t>
      </w:r>
    </w:p>
    <w:p w:rsidRPr="003B4689" w:rsidR="00275E81" w:rsidP="00275E81" w:rsidRDefault="00275E81">
      <w:pPr>
        <w:ind w:firstLine="709"/>
        <w:rPr>
          <w:rFonts w:eastAsia="Times New Roman" w:cs="Times New Roman"/>
        </w:rPr>
      </w:pPr>
      <w:r w:rsidRPr="003B4689">
        <w:rPr>
          <w:rFonts w:eastAsia="Times New Roman" w:cs="Times New Roman"/>
        </w:rPr>
        <w:t>Protiv ovog rješenja dopuštena je žalba u roku od 3 (tri) dana od dana dostave. Žalba se podnosi</w:t>
      </w:r>
      <w:r w:rsidR="00AF7EA8">
        <w:rPr>
          <w:rFonts w:eastAsia="Times New Roman" w:cs="Times New Roman"/>
        </w:rPr>
        <w:t>;</w:t>
      </w:r>
      <w:r w:rsidRPr="003B4689"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Naziv suda"/>
          <w:tag w:val="DomainObject.Predmet.Referada.Sud.Naziv_1"/>
          <w:id w:val="218165603"/>
          <w:placeholder>
            <w:docPart w:val="0E05A29C545F48FE868D04A8C6E2231B"/>
          </w:placeholder>
          <w:dataBinding w:xpath="/icms/DomainObject.Predmet.Referada.Sud.Naziv/derivirana_varijabla[@naziv='DomainObject.Predmet.Referada.Sud.Naziv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AF7EA8" w:rsidR="00AF7EA8">
            <w:rPr>
              <w:rStyle w:val="eSPISCCParagraphDefaultFont"/>
              <w:rFonts w:eastAsiaTheme="minorHAnsi"/>
            </w:rPr>
            <w:t>Općinski sud u Zlataru</w:t>
          </w:r>
        </w:sdtContent>
      </w:sdt>
      <w:r w:rsidRPr="003B4689">
        <w:rPr>
          <w:rFonts w:eastAsia="Times New Roman" w:cs="Times New Roman"/>
        </w:rPr>
        <w:t>,</w:t>
      </w:r>
      <w:r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Adresa suda"/>
          <w:tag w:val="DomainObject.Predmet.Sud.Adresa.UlicaIKBR_1"/>
          <w:id w:val="1761326916"/>
          <w:lock w:val="sdtLocked"/>
          <w:placeholder>
            <w:docPart w:val="4FA447F60AFD480D962E50675FCDE8E2"/>
          </w:placeholder>
          <w:dataBinding w:xpath="/icms/DomainObject.Predmet.Sud.Adresa.UlicaIKBR/derivirana_varijabla[@naziv='DomainObject.Predmet.Sud.Adresa.UlicaIKBR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AF7EA8" w:rsidR="00AF7EA8">
            <w:rPr>
              <w:rStyle w:val="eSPISCCParagraphDefaultFont"/>
              <w:rFonts w:eastAsiaTheme="minorHAnsi"/>
            </w:rPr>
            <w:t>Trg slobode 14 A</w:t>
          </w:r>
        </w:sdtContent>
      </w:sdt>
      <w:r w:rsidRPr="003B4689">
        <w:rPr>
          <w:rFonts w:eastAsia="Times New Roman" w:cs="Times New Roman"/>
        </w:rPr>
        <w:t>,</w:t>
      </w:r>
      <w:r w:rsidR="00AF7EA8">
        <w:rPr>
          <w:rFonts w:eastAsia="Times New Roman" w:cs="Times New Roman"/>
        </w:rPr>
        <w:t xml:space="preserve"> Zlatar</w:t>
      </w:r>
      <w:r w:rsidRPr="003B4689">
        <w:rPr>
          <w:rFonts w:eastAsia="Times New Roman" w:cs="Times New Roman"/>
        </w:rPr>
        <w:t xml:space="preserve"> u dva primjerka, a o žalbi odlučuje Visoki prekršajni sud Republike Hrvatske.</w:t>
      </w:r>
    </w:p>
    <w:p w:rsidRPr="00B40829" w:rsidR="00B40829" w:rsidP="00B40829" w:rsidRDefault="00B40829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Pr="00B40829" w:rsidR="00B40829" w:rsidP="00B40829" w:rsidRDefault="00B40829">
      <w:pPr>
        <w:spacing w:after="0" w:line="276" w:lineRule="auto"/>
        <w:jc w:val="both"/>
        <w:rPr>
          <w:rFonts w:eastAsia="Calibri" w:cs="Times New Roman"/>
        </w:rPr>
      </w:pPr>
    </w:p>
    <w:p w:rsidRPr="00B40829" w:rsidR="00B40829" w:rsidP="00B40829" w:rsidRDefault="00B40829">
      <w:pPr>
        <w:spacing w:after="0" w:line="276" w:lineRule="auto"/>
        <w:ind w:firstLine="644"/>
        <w:jc w:val="both"/>
        <w:rPr>
          <w:rFonts w:eastAsia="Calibri" w:cs="Times New Roman"/>
          <w:bCs/>
        </w:rPr>
      </w:pPr>
      <w:r w:rsidRPr="00B40829">
        <w:rPr>
          <w:rFonts w:eastAsia="Calibri" w:cs="Times New Roman"/>
          <w:bCs/>
        </w:rPr>
        <w:t>Dostaviti:</w:t>
      </w:r>
    </w:p>
    <w:p w:rsidR="00B37A7D" w:rsidP="00B37A7D" w:rsidRDefault="00AF7EA8">
      <w:pPr>
        <w:numPr>
          <w:ilvl w:val="0"/>
          <w:numId w:val="48"/>
        </w:numPr>
        <w:spacing w:after="0" w:line="276" w:lineRule="auto"/>
        <w:contextualSpacing/>
        <w:jc w:val="both"/>
        <w:rPr>
          <w:rFonts w:eastAsia="Calibri" w:cs="Times New Roman"/>
        </w:rPr>
      </w:pPr>
      <w:r>
        <w:rPr>
          <w:rFonts w:eastAsia="Calibri" w:cs="Times New Roman"/>
        </w:rPr>
        <w:t>O</w:t>
      </w:r>
      <w:r w:rsidR="00CE0983">
        <w:rPr>
          <w:rFonts w:eastAsia="Calibri" w:cs="Times New Roman"/>
        </w:rPr>
        <w:t>suđenik</w:t>
      </w:r>
      <w:r>
        <w:rPr>
          <w:rFonts w:eastAsia="Calibri" w:cs="Times New Roman"/>
        </w:rPr>
        <w:t>u;</w:t>
      </w:r>
      <w:r w:rsidR="00CE0983">
        <w:rPr>
          <w:rFonts w:eastAsia="Calibri" w:cs="Times New Roman"/>
        </w:rPr>
        <w:t xml:space="preserve"> </w:t>
      </w:r>
      <w:r w:rsidRPr="00B37A7D" w:rsidR="00B37A7D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osuđenik"/>
          <w:tag w:val="DomainObject.Predmet.OsudenikImePrezimeAdresa_1"/>
          <w:id w:val="2036305078"/>
          <w:lock w:val="sdtLocked"/>
          <w:placeholder>
            <w:docPart w:val="DEA9D0BAFA0F4CB4AC36D4D8E4FE0530"/>
          </w:placeholder>
          <w:dataBinding w:xpath="/icms/DomainObject.Predmet.OsudenikImePrezimeAdresa/derivirana_varijabla[@naziv='DomainObject.Predmet.OsudenikImePrezimeAdresa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AF7EA8">
            <w:rPr>
              <w:rStyle w:val="eSPISCCParagraphDefaultFont"/>
              <w:rFonts w:eastAsiaTheme="minorHAnsi"/>
            </w:rPr>
            <w:t>Zdenko Klapač, Ulica Miroslava Krleže 55, 10290 Zaprešić</w:t>
          </w:r>
        </w:sdtContent>
      </w:sdt>
      <w:r w:rsidR="00300426">
        <w:rPr>
          <w:rFonts w:eastAsia="Calibri" w:cs="Times New Roman"/>
        </w:rPr>
        <w:t xml:space="preserve"> </w:t>
      </w:r>
      <w:r w:rsidR="001A338E">
        <w:rPr>
          <w:rFonts w:eastAsia="Calibri" w:cs="Times New Roman"/>
        </w:rPr>
        <w:t xml:space="preserve"> </w:t>
      </w:r>
      <w:r w:rsidR="00CE0983">
        <w:rPr>
          <w:rFonts w:eastAsia="Calibri" w:cs="Times New Roman"/>
        </w:rPr>
        <w:t xml:space="preserve"> </w:t>
      </w:r>
    </w:p>
    <w:bookmarkStart w:name="_GoBack" w:id="0"/>
    <w:bookmarkEnd w:id="0"/>
    <w:p w:rsidR="00FE14E2" w:rsidP="00B37A7D" w:rsidRDefault="00AF7EA8">
      <w:pPr>
        <w:numPr>
          <w:ilvl w:val="0"/>
          <w:numId w:val="48"/>
        </w:numPr>
        <w:spacing w:after="0" w:line="276" w:lineRule="auto"/>
        <w:contextualSpacing/>
        <w:jc w:val="both"/>
        <w:rPr>
          <w:rFonts w:eastAsia="Calibri" w:cs="Times New Roman"/>
        </w:rPr>
      </w:pPr>
      <w:sdt>
        <w:sdtPr>
          <w:rPr>
            <w:rStyle w:val="eSPISCCParagraphDefaultFont"/>
            <w:rFonts w:eastAsiaTheme="minorHAnsi"/>
          </w:rPr>
          <w:alias w:val="podnositelj"/>
          <w:tag w:val="DomainObject.Predmet.SudioniciListAdressOIB_1"/>
          <w:id w:val="1742297659"/>
          <w:lock w:val="sdtLocked"/>
          <w:placeholder>
            <w:docPart w:val="4529A61DB75A4ACEAB73AD09613066E8"/>
          </w:placeholder>
          <w:dataBinding w:xpath="/icms/DomainObject.Predmet.SudioniciListAdressOIB/derivirana_varijabla[@naziv='DomainObject.Predmet.SudioniciListAdressOIB_1']/item" w:storeItemID="{100293BC-3C9C-4740-99C7-73F5E9006100}"/>
          <w:comboBox w:lastValue="spis">
            <w:listItem w:displayText="spis" w:value="spis"/>
            <w:listItem w:displayText="Fina Zagreb, Vrtni put 3,10000 Zagreb" w:value="Fina Zagreb, Vrtni put 3,10000 Zagreb"/>
            <w:listItem w:displayText="Općinski sud u Zlataru, Stalna služba u Donjoj Stubici, OIB 26566866925, Matenačka 3/1,49240 Donja Stubica" w:value="Općinski sud u Zlataru, Stalna služba u Donjoj Stubici, OIB 26566866925, Matenačka 3/1,49240 Donja Stubica"/>
            <w:listItem w:displayText="Općinski sud u Novom Zagrebu, Stalna služba u Zaprešiću, OIB 87297014856, Pavla Lončara 2,10290 Zaprešić" w:value="Općinski sud u Novom Zagrebu, Stalna služba u Zaprešiću, OIB 87297014856, Pavla Lončara 2,10290 Zaprešić"/>
            <w:listItem w:displayText="Porezna uprava Zagreb, Albrechtova 42,10000 Zagreb" w:value="Porezna uprava Zagreb, Albrechtova 42,10000 Zagreb"/>
          </w:comboBox>
        </w:sdtPr>
        <w:sdtEndPr>
          <w:rPr>
            <w:rStyle w:val="eSPISCCParagraphDefaultFont"/>
            <w:rFonts w:eastAsia="Calibri"/>
          </w:rPr>
        </w:sdtEndPr>
        <w:sdtContent>
          <w:r>
            <w:rPr>
              <w:rStyle w:val="eSPISCCParagraphDefaultFont"/>
              <w:rFonts w:eastAsiaTheme="minorHAnsi"/>
            </w:rPr>
            <w:t>spis</w:t>
          </w:r>
        </w:sdtContent>
      </w:sdt>
      <w:r w:rsidR="00300426">
        <w:rPr>
          <w:rFonts w:eastAsia="Calibri" w:cs="Times New Roman"/>
        </w:rPr>
        <w:t xml:space="preserve"> </w:t>
      </w:r>
      <w:r w:rsidR="00391C4A">
        <w:rPr>
          <w:rFonts w:eastAsia="Calibri" w:cs="Times New Roman"/>
        </w:rPr>
        <w:t xml:space="preserve"> </w:t>
      </w:r>
    </w:p>
    <w:p w:rsidRPr="002D7FEE" w:rsidR="00B37A7D" w:rsidP="00AF7EA8" w:rsidRDefault="00B37A7D">
      <w:pPr>
        <w:pStyle w:val="Odlomakpopisa"/>
        <w:spacing w:after="0" w:line="276" w:lineRule="auto"/>
        <w:ind w:left="1069" w:firstLine="0"/>
        <w:contextualSpacing/>
        <w:rPr>
          <w:rFonts w:eastAsia="Calibri" w:cs="Times New Roman"/>
        </w:rPr>
      </w:pPr>
    </w:p>
    <w:p w:rsidRPr="00B40829" w:rsidR="00B37A7D" w:rsidP="00B37A7D" w:rsidRDefault="00B37A7D">
      <w:pPr>
        <w:spacing w:after="0" w:line="276" w:lineRule="auto"/>
        <w:contextualSpacing/>
        <w:jc w:val="both"/>
        <w:rPr>
          <w:rFonts w:eastAsia="Calibri" w:cs="Times New Roman"/>
        </w:rPr>
      </w:pPr>
    </w:p>
    <w:p w:rsidRPr="001A12B4" w:rsidR="001A12B4" w:rsidP="001A12B4" w:rsidRDefault="001A12B4"/>
    <w:sectPr w:rsidRPr="001A12B4" w:rsidR="001A12B4" w:rsidSect="001A12B4">
      <w:headerReference w:type="default" r:id="rId10"/>
      <w:footerReference w:type="default" r:id="rId11"/>
      <w:pgSz w:w="11907" w:h="16839" w:code="9"/>
      <w:pgMar w:top="1418" w:right="1418" w:bottom="1418" w:left="1418" w:header="1134" w:footer="1134" w:gutter="0"/>
      <w:cols w:space="720"/>
      <w:titlePg/>
      <w:docGrid w:linePitch="326"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F977C8" w:rsidP="00537B78" w:rsidRDefault="00F977C8">
      <w:r>
        <w:separator/>
      </w:r>
    </w:p>
  </w:endnote>
  <w:endnote w:type="continuationSeparator" w:id="0">
    <w:p w:rsidR="00F977C8" w:rsidP="00537B78" w:rsidRDefault="00F977C8"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10006FF" w:usb1="4000FCFF" w:usb2="00000009" w:usb3="00000000" w:csb0="0000019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97526348"/>
      <w:docPartObj>
        <w:docPartGallery w:val="Page Numbers (Bottom of Page)"/>
        <w:docPartUnique/>
      </w:docPartObj>
    </w:sdtPr>
    <w:sdtEndPr/>
    <w:sdtContent>
      <w:p w:rsidR="00B40829" w:rsidRDefault="00B40829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F7EA8">
          <w:t>2</w:t>
        </w:r>
        <w:r>
          <w:fldChar w:fldCharType="end"/>
        </w:r>
      </w:p>
    </w:sdtContent>
  </w:sdt>
  <w:p w:rsidR="006C43C5" w:rsidP="00C5238E" w:rsidRDefault="006C43C5">
    <w:pPr>
      <w:pStyle w:val="Stranica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F977C8" w:rsidP="00537B78" w:rsidRDefault="00F977C8">
      <w:r>
        <w:separator/>
      </w:r>
    </w:p>
  </w:footnote>
  <w:footnote w:type="continuationSeparator" w:id="0">
    <w:p w:rsidR="00F977C8" w:rsidP="00537B78" w:rsidRDefault="00F977C8"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6C43C5" w:rsidP="00C92375" w:rsidRDefault="006C43C5">
    <w:pPr>
      <w:pStyle w:val="HeadereSPIS"/>
    </w:pPr>
    <w:r w:rsidRPr="00C92375">
      <w:rPr>
        <w:rStyle w:val="PozadinaSvijetloCrvena"/>
        <w:noProof w:val="false"/>
        <w:shd w:val="clear" w:color="auto" w:fill="auto"/>
      </w:rPr>
      <w:t>Poslovni</w:t>
    </w:r>
    <w:r w:rsidRPr="001C4583">
      <w:rPr>
        <w:rStyle w:val="PozadinaSvijetloCrvena"/>
        <w:shd w:val="clear" w:color="auto" w:fill="auto"/>
      </w:rPr>
      <w:t xml:space="preserve"> broj: </w:t>
    </w:r>
    <w:r>
      <w:rPr>
        <w:rStyle w:val="PozadinaSvijetloCrvena"/>
        <w:shd w:val="clear" w:color="auto" w:fill="auto"/>
      </w:rPr>
      <w:t>:</w:t>
    </w:r>
    <w:r w:rsidRPr="001C4583">
      <w:rPr>
        <w:rStyle w:val="PozadinaSvijetloCrvena"/>
        <w:shd w:val="clear" w:color="auto" w:fill="auto"/>
      </w:rPr>
      <w:t xml:space="preserve"> </w:t>
    </w:r>
    <w:sdt>
      <w:sdtPr>
        <w:rPr>
          <w:rStyle w:val="eSPISCCParagraphDefaultFont"/>
        </w:rPr>
        <w:alias w:val="Poslovni broj dokumenta"/>
        <w:tag w:val="DomainObject.PoslovniBrojDokumenta"/>
        <w:id w:val="265122315"/>
        <w:placeholder>
          <w:docPart w:val="397B0A6E98CA496AAAB5FAE9360D8AF8"/>
        </w:placeholder>
        <w:dataBinding w:xpath="/icms/DomainObject.PoslovniBrojDokumenta/derivirana_varijabla[@naziv='DomainObject.PoslovniBrojDokumenta_1']" w:storeItemID="{100293BC-3C9C-4740-99C7-73F5E9006100}"/>
        <w:text/>
      </w:sdtPr>
      <w:sdtEndPr>
        <w:rPr>
          <w:rStyle w:val="eSPISCCParagraphDefaultFont"/>
        </w:rPr>
      </w:sdtEndPr>
      <w:sdtContent>
        <w:r w:rsidRPr="00AF7EA8" w:rsidR="00AF7EA8">
          <w:rPr>
            <w:rStyle w:val="eSPISCCParagraphDefaultFont"/>
          </w:rPr>
          <w:t>Pp Ikp-89/2022-10</w:t>
        </w:r>
      </w:sdtContent>
    </w:sdt>
  </w:p>
</w:hdr>
</file>

<file path=word/numbering.xml><?xml version="1.0" encoding="utf-8"?>
<w:numbering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val="num" w:pos="1985"/>
        </w:tabs>
        <w:ind w:left="1985" w:hanging="284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val="num" w:pos="1701"/>
        </w:tabs>
        <w:ind w:left="1701" w:hanging="283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val="num" w:pos="1418"/>
        </w:tabs>
        <w:ind w:left="1418" w:hanging="284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val="num" w:pos="1134"/>
        </w:tabs>
        <w:ind w:left="1134" w:hanging="283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val="num" w:pos="1985"/>
        </w:tabs>
        <w:ind w:left="1985" w:hanging="284"/>
      </w:pPr>
      <w:rPr>
        <w:rFonts w:hint="default" w:ascii="Symbol" w:hAnsi="Symbol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val="num" w:pos="1701"/>
        </w:tabs>
        <w:ind w:left="1701" w:hanging="283"/>
      </w:pPr>
      <w:rPr>
        <w:rFonts w:hint="default" w:ascii="Symbol" w:hAnsi="Symbol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val="num" w:pos="1418"/>
        </w:tabs>
        <w:ind w:left="1418" w:hanging="284"/>
      </w:pPr>
      <w:rPr>
        <w:rFonts w:hint="default" w:ascii="Symbol" w:hAnsi="Symbol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val="num" w:pos="1134"/>
        </w:tabs>
        <w:ind w:left="1134" w:hanging="283"/>
      </w:pPr>
      <w:rPr>
        <w:rFonts w:hint="default" w:ascii="Symbol" w:hAnsi="Symbol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val="num" w:pos="851"/>
        </w:tabs>
        <w:ind w:left="851" w:hanging="284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val="num" w:pos="851"/>
        </w:tabs>
        <w:ind w:left="851" w:hanging="114"/>
      </w:pPr>
      <w:rPr>
        <w:rFonts w:hint="default" w:asciiTheme="minorHAnsi" w:hAnsiTheme="minorHAnsi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left="851" w:firstLine="0"/>
      </w:pPr>
      <w:rPr>
        <w:rFonts w:hint="default" w:asciiTheme="minorHAnsi" w:hAnsiTheme="minorHAnsi"/>
      </w:rPr>
    </w:lvl>
    <w:lvl w:ilvl="1">
      <w:start w:val="1"/>
      <w:numFmt w:val="none"/>
      <w:suff w:val="nothing"/>
      <w:lvlText w:val="%2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left="3119" w:firstLine="0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  <w:color w:val="auto"/>
      </w:rPr>
    </w:lvl>
    <w:lvl w:ilvl="1">
      <w:start w:val="1"/>
      <w:numFmt w:val="none"/>
      <w:lvlText w:val="o"/>
      <w:lvlJc w:val="left"/>
      <w:pPr>
        <w:tabs>
          <w:tab w:val="num" w:pos="1134"/>
        </w:tabs>
        <w:ind w:left="1134" w:hanging="283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1418"/>
        </w:tabs>
        <w:ind w:left="1418" w:hanging="283"/>
      </w:pPr>
      <w:rPr>
        <w:rFonts w:hint="default" w:ascii="Wingdings" w:hAnsi="Wingdings"/>
        <w:color w:val="auto"/>
      </w:rPr>
    </w:lvl>
    <w:lvl w:ilvl="3">
      <w:start w:val="1"/>
      <w:numFmt w:val="bullet"/>
      <w:lvlText w:val=""/>
      <w:lvlJc w:val="left"/>
      <w:pPr>
        <w:tabs>
          <w:tab w:val="num" w:pos="1701"/>
        </w:tabs>
        <w:ind w:left="1701" w:hanging="282"/>
      </w:pPr>
      <w:rPr>
        <w:rFonts w:hint="default" w:ascii="Symbol" w:hAnsi="Symbol"/>
        <w:color w:val="auto"/>
      </w:rPr>
    </w:lvl>
    <w:lvl w:ilvl="4">
      <w:start w:val="1"/>
      <w:numFmt w:val="none"/>
      <w:lvlText w:val="o"/>
      <w:lvlJc w:val="left"/>
      <w:pPr>
        <w:tabs>
          <w:tab w:val="num" w:pos="1985"/>
        </w:tabs>
        <w:ind w:left="1985" w:hanging="282"/>
      </w:pPr>
      <w:rPr>
        <w:rFonts w:hint="default"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2268"/>
        </w:tabs>
        <w:ind w:left="2268" w:hanging="281"/>
      </w:pPr>
      <w:rPr>
        <w:rFonts w:hint="default" w:ascii="Wingdings" w:hAnsi="Wingdings"/>
        <w:color w:val="auto"/>
      </w:rPr>
    </w:lvl>
    <w:lvl w:ilvl="6">
      <w:start w:val="1"/>
      <w:numFmt w:val="bullet"/>
      <w:lvlText w:val=""/>
      <w:lvlJc w:val="left"/>
      <w:pPr>
        <w:tabs>
          <w:tab w:val="num" w:pos="2552"/>
        </w:tabs>
        <w:ind w:left="2552" w:hanging="284"/>
      </w:pPr>
      <w:rPr>
        <w:rFonts w:hint="default" w:ascii="Symbol" w:hAnsi="Symbol"/>
        <w:color w:val="auto"/>
      </w:rPr>
    </w:lvl>
    <w:lvl w:ilvl="7">
      <w:start w:val="1"/>
      <w:numFmt w:val="none"/>
      <w:lvlText w:val="o"/>
      <w:lvlJc w:val="left"/>
      <w:pPr>
        <w:tabs>
          <w:tab w:val="num" w:pos="2835"/>
        </w:tabs>
        <w:ind w:left="2835" w:hanging="283"/>
      </w:pPr>
      <w:rPr>
        <w:rFonts w:hint="default"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6">
    <w:nsid w:val="10635CA3"/>
    <w:multiLevelType w:val="hybridMultilevel"/>
    <w:tmpl w:val="64D6ECA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4C92448"/>
    <w:multiLevelType w:val="hybridMultilevel"/>
    <w:tmpl w:val="7FD8FC24"/>
    <w:lvl w:ilvl="0" w:tplc="B80297BC">
      <w:start w:val="1"/>
      <w:numFmt w:val="decimal"/>
      <w:pStyle w:val="Dostaviti"/>
      <w:lvlText w:val="%1."/>
      <w:lvlJc w:val="right"/>
      <w:pPr>
        <w:tabs>
          <w:tab w:val="num" w:pos="567"/>
        </w:tabs>
        <w:ind w:left="567" w:hanging="113"/>
      </w:pPr>
      <w:rPr>
        <w:rFonts w:hint="default" w:asciiTheme="minorHAnsi" w:hAnsiTheme="minorHAnsi"/>
      </w:rPr>
    </w:lvl>
    <w:lvl w:ilvl="1" w:tplc="041A0019" w:tentative="true">
      <w:start w:val="1"/>
      <w:numFmt w:val="lowerLetter"/>
      <w:lvlText w:val="%2."/>
      <w:lvlJc w:val="left"/>
      <w:pPr>
        <w:ind w:left="1724" w:hanging="360"/>
      </w:pPr>
    </w:lvl>
    <w:lvl w:ilvl="2" w:tplc="041A001B" w:tentative="true">
      <w:start w:val="1"/>
      <w:numFmt w:val="lowerRoman"/>
      <w:lvlText w:val="%3."/>
      <w:lvlJc w:val="right"/>
      <w:pPr>
        <w:ind w:left="2444" w:hanging="180"/>
      </w:pPr>
    </w:lvl>
    <w:lvl w:ilvl="3" w:tplc="041A000F" w:tentative="true">
      <w:start w:val="1"/>
      <w:numFmt w:val="decimal"/>
      <w:lvlText w:val="%4."/>
      <w:lvlJc w:val="left"/>
      <w:pPr>
        <w:ind w:left="3164" w:hanging="360"/>
      </w:pPr>
    </w:lvl>
    <w:lvl w:ilvl="4" w:tplc="041A0019" w:tentative="true">
      <w:start w:val="1"/>
      <w:numFmt w:val="lowerLetter"/>
      <w:lvlText w:val="%5."/>
      <w:lvlJc w:val="left"/>
      <w:pPr>
        <w:ind w:left="3884" w:hanging="360"/>
      </w:pPr>
    </w:lvl>
    <w:lvl w:ilvl="5" w:tplc="041A001B" w:tentative="true">
      <w:start w:val="1"/>
      <w:numFmt w:val="lowerRoman"/>
      <w:lvlText w:val="%6."/>
      <w:lvlJc w:val="right"/>
      <w:pPr>
        <w:ind w:left="4604" w:hanging="180"/>
      </w:pPr>
    </w:lvl>
    <w:lvl w:ilvl="6" w:tplc="041A000F" w:tentative="true">
      <w:start w:val="1"/>
      <w:numFmt w:val="decimal"/>
      <w:lvlText w:val="%7."/>
      <w:lvlJc w:val="left"/>
      <w:pPr>
        <w:ind w:left="5324" w:hanging="360"/>
      </w:pPr>
    </w:lvl>
    <w:lvl w:ilvl="7" w:tplc="041A0019" w:tentative="true">
      <w:start w:val="1"/>
      <w:numFmt w:val="lowerLetter"/>
      <w:lvlText w:val="%8."/>
      <w:lvlJc w:val="left"/>
      <w:pPr>
        <w:ind w:left="6044" w:hanging="360"/>
      </w:pPr>
    </w:lvl>
    <w:lvl w:ilvl="8" w:tplc="041A001B" w:tentative="true">
      <w:start w:val="1"/>
      <w:numFmt w:val="lowerRoman"/>
      <w:lvlText w:val="%9."/>
      <w:lvlJc w:val="right"/>
      <w:pPr>
        <w:ind w:left="6764" w:hanging="180"/>
      </w:pPr>
    </w:lvl>
  </w:abstractNum>
  <w:abstractNum w:abstractNumId="18">
    <w:nsid w:val="18825D6A"/>
    <w:multiLevelType w:val="multilevel"/>
    <w:tmpl w:val="041A0023"/>
    <w:styleLink w:val="lanaksekci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21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val="num" w:pos="1418"/>
        </w:tabs>
        <w:ind w:left="1418" w:firstLine="0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val="num" w:pos="1985"/>
        </w:tabs>
        <w:ind w:left="1985" w:firstLine="0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val="num" w:pos="2552"/>
        </w:tabs>
        <w:ind w:left="2552" w:firstLine="0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val="num" w:pos="3119"/>
        </w:tabs>
        <w:ind w:left="3119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3686"/>
        </w:tabs>
        <w:ind w:left="3686" w:firstLine="0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val="num" w:pos="4253"/>
        </w:tabs>
        <w:ind w:left="4253" w:firstLine="0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val="num" w:pos="4820"/>
        </w:tabs>
        <w:ind w:left="482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5387"/>
        </w:tabs>
        <w:ind w:left="5387" w:firstLine="0"/>
      </w:pPr>
      <w:rPr>
        <w:rFonts w:hint="default"/>
      </w:rPr>
    </w:lvl>
  </w:abstractNum>
  <w:abstractNum w:abstractNumId="22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23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3402"/>
        </w:tabs>
        <w:ind w:left="3402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</w:abstractNum>
  <w:abstractNum w:abstractNumId="24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left="851" w:firstLine="0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3119" w:firstLine="0"/>
      </w:pPr>
      <w:rPr>
        <w:rFonts w:hint="default"/>
      </w:rPr>
    </w:lvl>
  </w:abstractNum>
  <w:abstractNum w:abstractNumId="26">
    <w:nsid w:val="34D21BDE"/>
    <w:multiLevelType w:val="hybridMultilevel"/>
    <w:tmpl w:val="A8AECEE6"/>
    <w:lvl w:ilvl="0" w:tplc="2C344C74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A0019" w:tentative="true">
      <w:start w:val="1"/>
      <w:numFmt w:val="lowerLetter"/>
      <w:lvlText w:val="%2."/>
      <w:lvlJc w:val="left"/>
      <w:pPr>
        <w:ind w:left="1429" w:hanging="360"/>
      </w:pPr>
    </w:lvl>
    <w:lvl w:ilvl="2" w:tplc="041A001B" w:tentative="true">
      <w:start w:val="1"/>
      <w:numFmt w:val="lowerRoman"/>
      <w:lvlText w:val="%3."/>
      <w:lvlJc w:val="right"/>
      <w:pPr>
        <w:ind w:left="2149" w:hanging="180"/>
      </w:pPr>
    </w:lvl>
    <w:lvl w:ilvl="3" w:tplc="041A000F" w:tentative="true">
      <w:start w:val="1"/>
      <w:numFmt w:val="decimal"/>
      <w:lvlText w:val="%4."/>
      <w:lvlJc w:val="left"/>
      <w:pPr>
        <w:ind w:left="2869" w:hanging="360"/>
      </w:pPr>
    </w:lvl>
    <w:lvl w:ilvl="4" w:tplc="041A0019" w:tentative="true">
      <w:start w:val="1"/>
      <w:numFmt w:val="lowerLetter"/>
      <w:lvlText w:val="%5."/>
      <w:lvlJc w:val="left"/>
      <w:pPr>
        <w:ind w:left="3589" w:hanging="360"/>
      </w:pPr>
    </w:lvl>
    <w:lvl w:ilvl="5" w:tplc="041A001B" w:tentative="true">
      <w:start w:val="1"/>
      <w:numFmt w:val="lowerRoman"/>
      <w:lvlText w:val="%6."/>
      <w:lvlJc w:val="right"/>
      <w:pPr>
        <w:ind w:left="4309" w:hanging="180"/>
      </w:pPr>
    </w:lvl>
    <w:lvl w:ilvl="6" w:tplc="041A000F" w:tentative="true">
      <w:start w:val="1"/>
      <w:numFmt w:val="decimal"/>
      <w:lvlText w:val="%7."/>
      <w:lvlJc w:val="left"/>
      <w:pPr>
        <w:ind w:left="5029" w:hanging="360"/>
      </w:pPr>
    </w:lvl>
    <w:lvl w:ilvl="7" w:tplc="041A0019" w:tentative="true">
      <w:start w:val="1"/>
      <w:numFmt w:val="lowerLetter"/>
      <w:lvlText w:val="%8."/>
      <w:lvlJc w:val="left"/>
      <w:pPr>
        <w:ind w:left="5749" w:hanging="360"/>
      </w:pPr>
    </w:lvl>
    <w:lvl w:ilvl="8" w:tplc="041A001B" w:tentative="true">
      <w:start w:val="1"/>
      <w:numFmt w:val="lowerRoman"/>
      <w:lvlText w:val="%9."/>
      <w:lvlJc w:val="right"/>
      <w:pPr>
        <w:ind w:left="6469" w:hanging="180"/>
      </w:pPr>
    </w:lvl>
  </w:abstractNum>
  <w:abstractNum w:abstractNumId="27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val="num" w:pos="680"/>
        </w:tabs>
        <w:ind w:left="0" w:firstLine="624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hint="default"/>
      </w:rPr>
    </w:lvl>
  </w:abstractNum>
  <w:abstractNum w:abstractNumId="28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val="num" w:pos="851"/>
        </w:tabs>
        <w:ind w:left="851" w:hanging="284"/>
      </w:pPr>
      <w:rPr>
        <w:rFonts w:hint="default" w:ascii="Symbol" w:hAnsi="Symbol"/>
      </w:rPr>
    </w:lvl>
  </w:abstractNum>
  <w:abstractNum w:abstractNumId="29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val="num" w:pos="1871"/>
        </w:tabs>
        <w:ind w:left="1985" w:hanging="114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30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1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left="360" w:hanging="360"/>
      </w:pPr>
      <w:rPr>
        <w:rFonts w:hint="default" w:ascii="Symbol" w:hAnsi="Symbol"/>
      </w:rPr>
    </w:lvl>
    <w:lvl w:ilvl="1">
      <w:start w:val="1"/>
      <w:numFmt w:val="bullet"/>
      <w:lvlText w:val=""/>
      <w:lvlJc w:val="left"/>
      <w:pPr>
        <w:ind w:left="720" w:hanging="360"/>
      </w:pPr>
      <w:rPr>
        <w:rFonts w:hint="default" w:ascii="Symbol" w:hAnsi="Symbo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>
    <w:nsid w:val="506E4FA1"/>
    <w:multiLevelType w:val="hybridMultilevel"/>
    <w:tmpl w:val="836C3F32"/>
    <w:lvl w:ilvl="0" w:tplc="11A2CD74">
      <w:start w:val="1"/>
      <w:numFmt w:val="decimal"/>
      <w:pStyle w:val="RedniBrojTablica"/>
      <w:lvlText w:val="%1."/>
      <w:lvlJc w:val="left"/>
      <w:pPr>
        <w:ind w:left="36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1E21897"/>
    <w:multiLevelType w:val="hybridMultilevel"/>
    <w:tmpl w:val="358EE48E"/>
    <w:lvl w:ilvl="0" w:tplc="F928009C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1EB6719"/>
    <w:multiLevelType w:val="hybridMultilevel"/>
    <w:tmpl w:val="09426492"/>
    <w:lvl w:ilvl="0" w:tplc="3CB2DAF6">
      <w:start w:val="1"/>
      <w:numFmt w:val="bullet"/>
      <w:pStyle w:val="Grafikeoznake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6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left="3119" w:firstLine="0"/>
      </w:pPr>
      <w:rPr>
        <w:rFonts w:hint="default"/>
      </w:rPr>
    </w:lvl>
  </w:abstractNum>
  <w:abstractNum w:abstractNumId="37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8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39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left="360" w:hanging="360"/>
      </w:pPr>
      <w:rPr>
        <w:rFonts w:hint="default" w:ascii="Courier New" w:hAnsi="Courier New" w:cs="Courier New"/>
      </w:rPr>
    </w:lvl>
    <w:lvl w:ilvl="1">
      <w:start w:val="1"/>
      <w:numFmt w:val="bullet"/>
      <w:lvlText w:val=""/>
      <w:lvlJc w:val="left"/>
      <w:pPr>
        <w:ind w:left="1440" w:hanging="360"/>
      </w:pPr>
      <w:rPr>
        <w:rFonts w:hint="default" w:ascii="Wingdings" w:hAnsi="Wingdings" w:cs="Courier New"/>
      </w:rPr>
    </w:lvl>
    <w:lvl w:ilvl="2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hint="default" w:ascii="Wingdings" w:hAnsi="Wingdings" w:cs="Courier New"/>
      </w:rPr>
    </w:lvl>
    <w:lvl w:ilvl="5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ind w:left="504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 w:cs="Courier New"/>
      </w:rPr>
    </w:lvl>
    <w:lvl w:ilvl="8">
      <w:start w:val="1"/>
      <w:numFmt w:val="bullet"/>
      <w:lvlText w:val=""/>
      <w:lvlJc w:val="left"/>
      <w:pPr>
        <w:ind w:left="6480" w:hanging="360"/>
      </w:pPr>
      <w:rPr>
        <w:rFonts w:hint="default" w:ascii="Symbol" w:hAnsi="Symbol"/>
      </w:rPr>
    </w:lvl>
  </w:abstractNum>
  <w:abstractNum w:abstractNumId="40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41">
    <w:nsid w:val="734A235C"/>
    <w:multiLevelType w:val="multilevel"/>
    <w:tmpl w:val="233E50AC"/>
    <w:numStyleLink w:val="NumList1"/>
  </w:abstractNum>
  <w:abstractNum w:abstractNumId="42">
    <w:nsid w:val="73D34071"/>
    <w:multiLevelType w:val="hybridMultilevel"/>
    <w:tmpl w:val="9170E44C"/>
    <w:lvl w:ilvl="0" w:tplc="C100C568">
      <w:start w:val="1"/>
      <w:numFmt w:val="decimal"/>
      <w:pStyle w:val="Tijeloteksta3"/>
      <w:lvlText w:val="%1."/>
      <w:lvlJc w:val="left"/>
      <w:pPr>
        <w:tabs>
          <w:tab w:val="num" w:pos="900"/>
        </w:tabs>
        <w:ind w:left="900" w:hanging="360"/>
      </w:pPr>
      <w:rPr>
        <w:b w:val="false"/>
      </w:rPr>
    </w:lvl>
    <w:lvl w:ilvl="1" w:tplc="0409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6670CAA"/>
    <w:multiLevelType w:val="multilevel"/>
    <w:tmpl w:val="DF20873A"/>
    <w:numStyleLink w:val="NumListOI"/>
  </w:abstractNum>
  <w:abstractNum w:abstractNumId="44">
    <w:nsid w:val="78761938"/>
    <w:multiLevelType w:val="hybridMultilevel"/>
    <w:tmpl w:val="54CA35C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46">
    <w:nsid w:val="7EAF58E6"/>
    <w:multiLevelType w:val="multilevel"/>
    <w:tmpl w:val="358ED2AE"/>
    <w:numStyleLink w:val="NumListA0"/>
  </w:abstractNum>
  <w:num w:numId="1">
    <w:abstractNumId w:val="19"/>
  </w:num>
  <w:num w:numId="2">
    <w:abstractNumId w:val="31"/>
  </w:num>
  <w:num w:numId="3">
    <w:abstractNumId w:val="18"/>
  </w:num>
  <w:num w:numId="4">
    <w:abstractNumId w:val="42"/>
  </w:num>
  <w:num w:numId="5">
    <w:abstractNumId w:val="45"/>
  </w:num>
  <w:num w:numId="6">
    <w:abstractNumId w:val="20"/>
  </w:num>
  <w:num w:numId="7">
    <w:abstractNumId w:val="21"/>
  </w:num>
  <w:num w:numId="8">
    <w:abstractNumId w:val="30"/>
  </w:num>
  <w:num w:numId="9">
    <w:abstractNumId w:val="15"/>
  </w:num>
  <w:num w:numId="10">
    <w:abstractNumId w:val="37"/>
  </w:num>
  <w:num w:numId="11">
    <w:abstractNumId w:val="14"/>
  </w:num>
  <w:num w:numId="12">
    <w:abstractNumId w:val="13"/>
  </w:num>
  <w:num w:numId="13">
    <w:abstractNumId w:val="40"/>
  </w:num>
  <w:num w:numId="14">
    <w:abstractNumId w:val="28"/>
  </w:num>
  <w:num w:numId="1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2"/>
  </w:num>
  <w:num w:numId="17">
    <w:abstractNumId w:val="24"/>
  </w:num>
  <w:num w:numId="18">
    <w:abstractNumId w:val="39"/>
  </w:num>
  <w:num w:numId="19">
    <w:abstractNumId w:val="17"/>
  </w:num>
  <w:num w:numId="20">
    <w:abstractNumId w:val="22"/>
  </w:num>
  <w:num w:numId="21">
    <w:abstractNumId w:val="23"/>
  </w:num>
  <w:num w:numId="22">
    <w:abstractNumId w:val="18"/>
  </w:num>
  <w:num w:numId="23">
    <w:abstractNumId w:val="35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8"/>
  </w:num>
  <w:num w:numId="34">
    <w:abstractNumId w:val="29"/>
  </w:num>
  <w:num w:numId="35">
    <w:abstractNumId w:val="27"/>
  </w:num>
  <w:num w:numId="36">
    <w:abstractNumId w:val="11"/>
  </w:num>
  <w:num w:numId="37">
    <w:abstractNumId w:val="36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left="851" w:firstLine="0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left="1418" w:firstLine="0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left="1985" w:firstLine="0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left="2552" w:firstLine="0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left="3119" w:firstLine="0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left="3686" w:firstLine="0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left="4253" w:firstLine="0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left="4820" w:firstLine="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left="5387" w:firstLine="0"/>
        </w:pPr>
        <w:rPr>
          <w:rFonts w:hint="default"/>
        </w:rPr>
      </w:lvl>
    </w:lvlOverride>
  </w:num>
  <w:num w:numId="38">
    <w:abstractNumId w:val="25"/>
  </w:num>
  <w:num w:numId="39">
    <w:abstractNumId w:val="10"/>
  </w:num>
  <w:num w:numId="40">
    <w:abstractNumId w:val="9"/>
  </w:num>
  <w:num w:numId="41">
    <w:abstractNumId w:val="41"/>
  </w:num>
  <w:num w:numId="42">
    <w:abstractNumId w:val="46"/>
  </w:num>
  <w:num w:numId="43">
    <w:abstractNumId w:val="12"/>
  </w:num>
  <w:num w:numId="44">
    <w:abstractNumId w:val="43"/>
  </w:num>
  <w:num w:numId="45">
    <w:abstractNumId w:val="17"/>
  </w:num>
  <w:num w:numId="46">
    <w:abstractNumId w:val="17"/>
    <w:lvlOverride w:ilvl="0">
      <w:startOverride w:val="1"/>
    </w:lvlOverride>
  </w:num>
  <w:num w:numId="47">
    <w:abstractNumId w:val="34"/>
  </w:num>
  <w:num w:numId="48">
    <w:abstractNumId w:val="26"/>
  </w:num>
  <w:num w:numId="49">
    <w:abstractNumId w:val="16"/>
  </w:num>
  <w:num w:numId="50">
    <w:abstractNumId w:val="44"/>
  </w:num>
  <w:numIdMacAtCleanup w:val="44"/>
</w:numbering>
</file>

<file path=word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proofState w:spelling="clean" w:grammar="clean"/>
  <w:attachedTemplate r:id="rId1"/>
  <w:stylePaneFormatFilter w:val="1021"/>
  <w:stylePaneSortMethod w:val="0000"/>
  <w:documentProtection w:edit="readOnly" w:enforcement="false"/>
  <w:defaultTabStop w:val="708"/>
  <w:hyphenationZone w:val="425"/>
  <w:doNotHyphenateCaps/>
  <w:characterSpacingControl w:val="doNotCompress"/>
  <w:hdrShapeDefaults>
    <o:shapedefaults spidmax="4097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docVars>
    <w:docVar w:name="StartDate" w:val="15. srpanj 2013."/>
    <w:docVar w:name="StartDateISO" w:val="2013-07-15"/>
    <w:docVar w:name="StartTime" w:val="06:46:23"/>
  </w:docVars>
  <w:rsids>
    <w:rsidRoot w:val="001A12B4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2390"/>
    <w:rsid w:val="00023803"/>
    <w:rsid w:val="00023DE9"/>
    <w:rsid w:val="00025F7E"/>
    <w:rsid w:val="00027824"/>
    <w:rsid w:val="00027F6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62C"/>
    <w:rsid w:val="00052C01"/>
    <w:rsid w:val="0005559B"/>
    <w:rsid w:val="0006032E"/>
    <w:rsid w:val="00062490"/>
    <w:rsid w:val="000624BA"/>
    <w:rsid w:val="00064739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0D1F"/>
    <w:rsid w:val="00081CE8"/>
    <w:rsid w:val="0008201A"/>
    <w:rsid w:val="00082BA5"/>
    <w:rsid w:val="00083055"/>
    <w:rsid w:val="0008424A"/>
    <w:rsid w:val="00084CCB"/>
    <w:rsid w:val="00085BDD"/>
    <w:rsid w:val="0008679C"/>
    <w:rsid w:val="00087A47"/>
    <w:rsid w:val="00087D2E"/>
    <w:rsid w:val="0009199F"/>
    <w:rsid w:val="000920C9"/>
    <w:rsid w:val="000933D8"/>
    <w:rsid w:val="0009470E"/>
    <w:rsid w:val="00095154"/>
    <w:rsid w:val="00097FCD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496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CB9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529"/>
    <w:rsid w:val="000F1E5D"/>
    <w:rsid w:val="000F1EEC"/>
    <w:rsid w:val="000F29D1"/>
    <w:rsid w:val="000F2C64"/>
    <w:rsid w:val="000F2F65"/>
    <w:rsid w:val="00100E9B"/>
    <w:rsid w:val="00101BA5"/>
    <w:rsid w:val="00104558"/>
    <w:rsid w:val="0010469C"/>
    <w:rsid w:val="001048D4"/>
    <w:rsid w:val="00106D9B"/>
    <w:rsid w:val="001074EE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22D0"/>
    <w:rsid w:val="00123B19"/>
    <w:rsid w:val="00123EC9"/>
    <w:rsid w:val="00125B5F"/>
    <w:rsid w:val="001279B7"/>
    <w:rsid w:val="00127F57"/>
    <w:rsid w:val="0013000C"/>
    <w:rsid w:val="00130D63"/>
    <w:rsid w:val="00130ED7"/>
    <w:rsid w:val="001317DD"/>
    <w:rsid w:val="00134AA6"/>
    <w:rsid w:val="00135827"/>
    <w:rsid w:val="00135E70"/>
    <w:rsid w:val="00136174"/>
    <w:rsid w:val="00137AA7"/>
    <w:rsid w:val="0014018B"/>
    <w:rsid w:val="00140A03"/>
    <w:rsid w:val="0014143E"/>
    <w:rsid w:val="0014172C"/>
    <w:rsid w:val="00143179"/>
    <w:rsid w:val="0014365F"/>
    <w:rsid w:val="00143E0B"/>
    <w:rsid w:val="00145F39"/>
    <w:rsid w:val="001464AB"/>
    <w:rsid w:val="00147B49"/>
    <w:rsid w:val="00147D97"/>
    <w:rsid w:val="00147DFA"/>
    <w:rsid w:val="00154097"/>
    <w:rsid w:val="001544CE"/>
    <w:rsid w:val="0015471C"/>
    <w:rsid w:val="00154E3B"/>
    <w:rsid w:val="0015515B"/>
    <w:rsid w:val="0015527A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153D"/>
    <w:rsid w:val="00182400"/>
    <w:rsid w:val="0018302A"/>
    <w:rsid w:val="001856F9"/>
    <w:rsid w:val="001860AA"/>
    <w:rsid w:val="00186969"/>
    <w:rsid w:val="0018734A"/>
    <w:rsid w:val="001878B7"/>
    <w:rsid w:val="0019027B"/>
    <w:rsid w:val="00192554"/>
    <w:rsid w:val="00194145"/>
    <w:rsid w:val="00195336"/>
    <w:rsid w:val="00196299"/>
    <w:rsid w:val="001967A6"/>
    <w:rsid w:val="00197C02"/>
    <w:rsid w:val="001A032E"/>
    <w:rsid w:val="001A05A4"/>
    <w:rsid w:val="001A07FB"/>
    <w:rsid w:val="001A12B4"/>
    <w:rsid w:val="001A14B2"/>
    <w:rsid w:val="001A1B80"/>
    <w:rsid w:val="001A338E"/>
    <w:rsid w:val="001A5294"/>
    <w:rsid w:val="001A5967"/>
    <w:rsid w:val="001A59C8"/>
    <w:rsid w:val="001A6B64"/>
    <w:rsid w:val="001B2974"/>
    <w:rsid w:val="001B3421"/>
    <w:rsid w:val="001B6650"/>
    <w:rsid w:val="001B66AB"/>
    <w:rsid w:val="001B672C"/>
    <w:rsid w:val="001C092F"/>
    <w:rsid w:val="001C1E72"/>
    <w:rsid w:val="001C2A1A"/>
    <w:rsid w:val="001C2B24"/>
    <w:rsid w:val="001C36D5"/>
    <w:rsid w:val="001C3B87"/>
    <w:rsid w:val="001C3C78"/>
    <w:rsid w:val="001C4583"/>
    <w:rsid w:val="001C554E"/>
    <w:rsid w:val="001C57F0"/>
    <w:rsid w:val="001C6A3E"/>
    <w:rsid w:val="001C7214"/>
    <w:rsid w:val="001C739E"/>
    <w:rsid w:val="001C76E4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59B2"/>
    <w:rsid w:val="001F6D19"/>
    <w:rsid w:val="001F6F2D"/>
    <w:rsid w:val="001F744C"/>
    <w:rsid w:val="00200211"/>
    <w:rsid w:val="00201085"/>
    <w:rsid w:val="002028EC"/>
    <w:rsid w:val="00202A2F"/>
    <w:rsid w:val="002036F4"/>
    <w:rsid w:val="002059E1"/>
    <w:rsid w:val="002066A8"/>
    <w:rsid w:val="0020670B"/>
    <w:rsid w:val="0020671B"/>
    <w:rsid w:val="00207A46"/>
    <w:rsid w:val="00207F3F"/>
    <w:rsid w:val="00211509"/>
    <w:rsid w:val="002146AD"/>
    <w:rsid w:val="00217901"/>
    <w:rsid w:val="00217B1D"/>
    <w:rsid w:val="00220F17"/>
    <w:rsid w:val="00226502"/>
    <w:rsid w:val="00230588"/>
    <w:rsid w:val="00232861"/>
    <w:rsid w:val="00233507"/>
    <w:rsid w:val="0023422C"/>
    <w:rsid w:val="00235532"/>
    <w:rsid w:val="00236A94"/>
    <w:rsid w:val="0024250E"/>
    <w:rsid w:val="00243937"/>
    <w:rsid w:val="00244135"/>
    <w:rsid w:val="002445A7"/>
    <w:rsid w:val="0024503A"/>
    <w:rsid w:val="00245741"/>
    <w:rsid w:val="00245946"/>
    <w:rsid w:val="00245A2B"/>
    <w:rsid w:val="00245C56"/>
    <w:rsid w:val="00246057"/>
    <w:rsid w:val="0025157A"/>
    <w:rsid w:val="0025192A"/>
    <w:rsid w:val="00251B9D"/>
    <w:rsid w:val="002537D5"/>
    <w:rsid w:val="00253DB4"/>
    <w:rsid w:val="00254219"/>
    <w:rsid w:val="00254DB7"/>
    <w:rsid w:val="0025508F"/>
    <w:rsid w:val="002557EC"/>
    <w:rsid w:val="00256800"/>
    <w:rsid w:val="00257304"/>
    <w:rsid w:val="00262D2E"/>
    <w:rsid w:val="0026334B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4A3"/>
    <w:rsid w:val="00274E1A"/>
    <w:rsid w:val="00275E81"/>
    <w:rsid w:val="00275EC5"/>
    <w:rsid w:val="0027672B"/>
    <w:rsid w:val="0027742F"/>
    <w:rsid w:val="002774EE"/>
    <w:rsid w:val="0027760B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08B8"/>
    <w:rsid w:val="002A0F7C"/>
    <w:rsid w:val="002A169F"/>
    <w:rsid w:val="002A3D96"/>
    <w:rsid w:val="002A4D01"/>
    <w:rsid w:val="002A52BD"/>
    <w:rsid w:val="002A5F02"/>
    <w:rsid w:val="002A5FB0"/>
    <w:rsid w:val="002B055F"/>
    <w:rsid w:val="002B062D"/>
    <w:rsid w:val="002B21AC"/>
    <w:rsid w:val="002B2DED"/>
    <w:rsid w:val="002B4B00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62A8"/>
    <w:rsid w:val="002D6E5F"/>
    <w:rsid w:val="002D72FC"/>
    <w:rsid w:val="002D7FEE"/>
    <w:rsid w:val="002E1B60"/>
    <w:rsid w:val="002E261A"/>
    <w:rsid w:val="002E2C7B"/>
    <w:rsid w:val="002E3EA6"/>
    <w:rsid w:val="002E4672"/>
    <w:rsid w:val="002E4D89"/>
    <w:rsid w:val="002E4F54"/>
    <w:rsid w:val="002E7504"/>
    <w:rsid w:val="002F138D"/>
    <w:rsid w:val="002F1D95"/>
    <w:rsid w:val="002F52D1"/>
    <w:rsid w:val="002F6F70"/>
    <w:rsid w:val="002F781C"/>
    <w:rsid w:val="00300426"/>
    <w:rsid w:val="00300DAE"/>
    <w:rsid w:val="00301CE3"/>
    <w:rsid w:val="00302E9B"/>
    <w:rsid w:val="003032EF"/>
    <w:rsid w:val="00303383"/>
    <w:rsid w:val="0030358F"/>
    <w:rsid w:val="003039E0"/>
    <w:rsid w:val="0030461B"/>
    <w:rsid w:val="00304C14"/>
    <w:rsid w:val="00304F25"/>
    <w:rsid w:val="003067E2"/>
    <w:rsid w:val="00307847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2FD"/>
    <w:rsid w:val="0031654A"/>
    <w:rsid w:val="00316B29"/>
    <w:rsid w:val="0031744A"/>
    <w:rsid w:val="00320C9B"/>
    <w:rsid w:val="0032286D"/>
    <w:rsid w:val="00323719"/>
    <w:rsid w:val="00323744"/>
    <w:rsid w:val="00323B80"/>
    <w:rsid w:val="0032597D"/>
    <w:rsid w:val="00325B98"/>
    <w:rsid w:val="0032695A"/>
    <w:rsid w:val="00326D26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2F46"/>
    <w:rsid w:val="00343B32"/>
    <w:rsid w:val="003449F5"/>
    <w:rsid w:val="003462B7"/>
    <w:rsid w:val="00346F5C"/>
    <w:rsid w:val="00350105"/>
    <w:rsid w:val="003513F6"/>
    <w:rsid w:val="0035272F"/>
    <w:rsid w:val="00353AEC"/>
    <w:rsid w:val="003542A7"/>
    <w:rsid w:val="00354FF6"/>
    <w:rsid w:val="00355048"/>
    <w:rsid w:val="00355B3F"/>
    <w:rsid w:val="00356CA2"/>
    <w:rsid w:val="00357DC0"/>
    <w:rsid w:val="00361433"/>
    <w:rsid w:val="0036205F"/>
    <w:rsid w:val="00363199"/>
    <w:rsid w:val="00363A73"/>
    <w:rsid w:val="003641C9"/>
    <w:rsid w:val="0036475E"/>
    <w:rsid w:val="00364780"/>
    <w:rsid w:val="003651B7"/>
    <w:rsid w:val="0037020C"/>
    <w:rsid w:val="00370547"/>
    <w:rsid w:val="003708E3"/>
    <w:rsid w:val="003709E9"/>
    <w:rsid w:val="00372AED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87D69"/>
    <w:rsid w:val="00390B1F"/>
    <w:rsid w:val="00390CF6"/>
    <w:rsid w:val="00391142"/>
    <w:rsid w:val="00391C4A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C47F1"/>
    <w:rsid w:val="003C7D94"/>
    <w:rsid w:val="003D0782"/>
    <w:rsid w:val="003D0F38"/>
    <w:rsid w:val="003D1001"/>
    <w:rsid w:val="003D1DD3"/>
    <w:rsid w:val="003D29BC"/>
    <w:rsid w:val="003D2AED"/>
    <w:rsid w:val="003D40DD"/>
    <w:rsid w:val="003D4DA5"/>
    <w:rsid w:val="003D5960"/>
    <w:rsid w:val="003D6140"/>
    <w:rsid w:val="003D7394"/>
    <w:rsid w:val="003D7CB1"/>
    <w:rsid w:val="003E0927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636"/>
    <w:rsid w:val="004008EA"/>
    <w:rsid w:val="00401B1A"/>
    <w:rsid w:val="00402127"/>
    <w:rsid w:val="00403F6D"/>
    <w:rsid w:val="0040491E"/>
    <w:rsid w:val="00404C4B"/>
    <w:rsid w:val="00404DB3"/>
    <w:rsid w:val="00406115"/>
    <w:rsid w:val="00406561"/>
    <w:rsid w:val="00406CF1"/>
    <w:rsid w:val="00407903"/>
    <w:rsid w:val="0041269F"/>
    <w:rsid w:val="00414FE2"/>
    <w:rsid w:val="004159E4"/>
    <w:rsid w:val="00415D6F"/>
    <w:rsid w:val="004164F0"/>
    <w:rsid w:val="00416CB6"/>
    <w:rsid w:val="004170A1"/>
    <w:rsid w:val="00417F2F"/>
    <w:rsid w:val="00420390"/>
    <w:rsid w:val="0042104F"/>
    <w:rsid w:val="0042319A"/>
    <w:rsid w:val="0042377C"/>
    <w:rsid w:val="00423CF6"/>
    <w:rsid w:val="00426DD7"/>
    <w:rsid w:val="0042749B"/>
    <w:rsid w:val="0043033C"/>
    <w:rsid w:val="00430503"/>
    <w:rsid w:val="00430993"/>
    <w:rsid w:val="00432EE9"/>
    <w:rsid w:val="00433D82"/>
    <w:rsid w:val="00437222"/>
    <w:rsid w:val="0044391A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207F"/>
    <w:rsid w:val="00463633"/>
    <w:rsid w:val="00466B83"/>
    <w:rsid w:val="00466FA7"/>
    <w:rsid w:val="00467C37"/>
    <w:rsid w:val="00467EAC"/>
    <w:rsid w:val="00470337"/>
    <w:rsid w:val="004718BB"/>
    <w:rsid w:val="0047283A"/>
    <w:rsid w:val="0047363C"/>
    <w:rsid w:val="0047367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0C85"/>
    <w:rsid w:val="00491E70"/>
    <w:rsid w:val="00492A30"/>
    <w:rsid w:val="004942E0"/>
    <w:rsid w:val="00494887"/>
    <w:rsid w:val="00495CF8"/>
    <w:rsid w:val="004A0C9D"/>
    <w:rsid w:val="004A0F85"/>
    <w:rsid w:val="004A11AA"/>
    <w:rsid w:val="004A2928"/>
    <w:rsid w:val="004A428F"/>
    <w:rsid w:val="004A4856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4AE"/>
    <w:rsid w:val="004C0C30"/>
    <w:rsid w:val="004C251B"/>
    <w:rsid w:val="004C307E"/>
    <w:rsid w:val="004C33B1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478"/>
    <w:rsid w:val="004E550C"/>
    <w:rsid w:val="004E6112"/>
    <w:rsid w:val="004E6FB2"/>
    <w:rsid w:val="004E7DF9"/>
    <w:rsid w:val="004F0D5C"/>
    <w:rsid w:val="004F0F62"/>
    <w:rsid w:val="004F1656"/>
    <w:rsid w:val="004F197A"/>
    <w:rsid w:val="004F28D8"/>
    <w:rsid w:val="004F37DF"/>
    <w:rsid w:val="004F51C5"/>
    <w:rsid w:val="004F7BD4"/>
    <w:rsid w:val="00501FB7"/>
    <w:rsid w:val="00502B2F"/>
    <w:rsid w:val="00503550"/>
    <w:rsid w:val="00503696"/>
    <w:rsid w:val="005047A1"/>
    <w:rsid w:val="00505ED7"/>
    <w:rsid w:val="00506E64"/>
    <w:rsid w:val="00506F89"/>
    <w:rsid w:val="005070D9"/>
    <w:rsid w:val="005077A2"/>
    <w:rsid w:val="00510BD7"/>
    <w:rsid w:val="00510DA9"/>
    <w:rsid w:val="0051136C"/>
    <w:rsid w:val="0051227D"/>
    <w:rsid w:val="00512B4C"/>
    <w:rsid w:val="00514B85"/>
    <w:rsid w:val="00515750"/>
    <w:rsid w:val="00515A79"/>
    <w:rsid w:val="0051698C"/>
    <w:rsid w:val="00516DB7"/>
    <w:rsid w:val="005203F0"/>
    <w:rsid w:val="00521CA6"/>
    <w:rsid w:val="00522C56"/>
    <w:rsid w:val="0052303A"/>
    <w:rsid w:val="0052328B"/>
    <w:rsid w:val="00523434"/>
    <w:rsid w:val="00531269"/>
    <w:rsid w:val="00533860"/>
    <w:rsid w:val="0053516B"/>
    <w:rsid w:val="00535BA8"/>
    <w:rsid w:val="00536C20"/>
    <w:rsid w:val="00537B78"/>
    <w:rsid w:val="005437D7"/>
    <w:rsid w:val="00543CB6"/>
    <w:rsid w:val="00544E5B"/>
    <w:rsid w:val="00547C28"/>
    <w:rsid w:val="0055093A"/>
    <w:rsid w:val="00551A2D"/>
    <w:rsid w:val="00551AD0"/>
    <w:rsid w:val="00551CB3"/>
    <w:rsid w:val="0055354D"/>
    <w:rsid w:val="00554235"/>
    <w:rsid w:val="00560909"/>
    <w:rsid w:val="00561534"/>
    <w:rsid w:val="005615D8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21E"/>
    <w:rsid w:val="005A2C00"/>
    <w:rsid w:val="005A343B"/>
    <w:rsid w:val="005A3976"/>
    <w:rsid w:val="005A3C7F"/>
    <w:rsid w:val="005A5653"/>
    <w:rsid w:val="005A6DD4"/>
    <w:rsid w:val="005B03D9"/>
    <w:rsid w:val="005B131C"/>
    <w:rsid w:val="005B25FD"/>
    <w:rsid w:val="005B3644"/>
    <w:rsid w:val="005B456A"/>
    <w:rsid w:val="005B73ED"/>
    <w:rsid w:val="005B790A"/>
    <w:rsid w:val="005C0B93"/>
    <w:rsid w:val="005C15CA"/>
    <w:rsid w:val="005C2D4D"/>
    <w:rsid w:val="005C4FD3"/>
    <w:rsid w:val="005C5748"/>
    <w:rsid w:val="005C6326"/>
    <w:rsid w:val="005C6CCB"/>
    <w:rsid w:val="005C7E51"/>
    <w:rsid w:val="005C7ED5"/>
    <w:rsid w:val="005D0447"/>
    <w:rsid w:val="005D0553"/>
    <w:rsid w:val="005D19D6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60507C"/>
    <w:rsid w:val="00606954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E23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14A"/>
    <w:rsid w:val="00655F73"/>
    <w:rsid w:val="00656C95"/>
    <w:rsid w:val="006613CD"/>
    <w:rsid w:val="00661888"/>
    <w:rsid w:val="0066217C"/>
    <w:rsid w:val="006621C7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76562"/>
    <w:rsid w:val="006806FD"/>
    <w:rsid w:val="00682910"/>
    <w:rsid w:val="00683332"/>
    <w:rsid w:val="00685DBB"/>
    <w:rsid w:val="00686A86"/>
    <w:rsid w:val="00687154"/>
    <w:rsid w:val="0068795D"/>
    <w:rsid w:val="00690822"/>
    <w:rsid w:val="00692365"/>
    <w:rsid w:val="006927E3"/>
    <w:rsid w:val="0069295C"/>
    <w:rsid w:val="00692C91"/>
    <w:rsid w:val="00695A87"/>
    <w:rsid w:val="00695B25"/>
    <w:rsid w:val="00696729"/>
    <w:rsid w:val="00696B97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46F5"/>
    <w:rsid w:val="006B5664"/>
    <w:rsid w:val="006B5CE4"/>
    <w:rsid w:val="006B64C7"/>
    <w:rsid w:val="006B7B2F"/>
    <w:rsid w:val="006C0711"/>
    <w:rsid w:val="006C1132"/>
    <w:rsid w:val="006C14C2"/>
    <w:rsid w:val="006C1985"/>
    <w:rsid w:val="006C31B1"/>
    <w:rsid w:val="006C3486"/>
    <w:rsid w:val="006C3F0D"/>
    <w:rsid w:val="006C409D"/>
    <w:rsid w:val="006C40FC"/>
    <w:rsid w:val="006C43C5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245"/>
    <w:rsid w:val="006D6FD1"/>
    <w:rsid w:val="006E1851"/>
    <w:rsid w:val="006E1C9E"/>
    <w:rsid w:val="006E3B71"/>
    <w:rsid w:val="006E3CEC"/>
    <w:rsid w:val="006E55B7"/>
    <w:rsid w:val="006E564D"/>
    <w:rsid w:val="006E59B6"/>
    <w:rsid w:val="006E6966"/>
    <w:rsid w:val="006E7207"/>
    <w:rsid w:val="006F1302"/>
    <w:rsid w:val="006F1AF5"/>
    <w:rsid w:val="006F20E6"/>
    <w:rsid w:val="006F2902"/>
    <w:rsid w:val="006F3112"/>
    <w:rsid w:val="006F31E3"/>
    <w:rsid w:val="006F445B"/>
    <w:rsid w:val="006F4B6B"/>
    <w:rsid w:val="006F4CBC"/>
    <w:rsid w:val="006F4DD9"/>
    <w:rsid w:val="006F5651"/>
    <w:rsid w:val="006F5C74"/>
    <w:rsid w:val="00700D7E"/>
    <w:rsid w:val="0070170E"/>
    <w:rsid w:val="00703C7C"/>
    <w:rsid w:val="0070472B"/>
    <w:rsid w:val="0070473D"/>
    <w:rsid w:val="00704ED0"/>
    <w:rsid w:val="007059EC"/>
    <w:rsid w:val="00705FB3"/>
    <w:rsid w:val="007061AA"/>
    <w:rsid w:val="007069A6"/>
    <w:rsid w:val="007076E0"/>
    <w:rsid w:val="007101B3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0E36"/>
    <w:rsid w:val="007314BC"/>
    <w:rsid w:val="0073370B"/>
    <w:rsid w:val="00734260"/>
    <w:rsid w:val="00735807"/>
    <w:rsid w:val="0073656A"/>
    <w:rsid w:val="00736855"/>
    <w:rsid w:val="00736D2E"/>
    <w:rsid w:val="007409F5"/>
    <w:rsid w:val="00742CE9"/>
    <w:rsid w:val="00744490"/>
    <w:rsid w:val="00746B2F"/>
    <w:rsid w:val="00750DE3"/>
    <w:rsid w:val="00751545"/>
    <w:rsid w:val="007517F5"/>
    <w:rsid w:val="007538C3"/>
    <w:rsid w:val="00755552"/>
    <w:rsid w:val="00756389"/>
    <w:rsid w:val="00756438"/>
    <w:rsid w:val="0076017F"/>
    <w:rsid w:val="007619A8"/>
    <w:rsid w:val="0076374A"/>
    <w:rsid w:val="007648FB"/>
    <w:rsid w:val="00767883"/>
    <w:rsid w:val="00770DA1"/>
    <w:rsid w:val="0077233C"/>
    <w:rsid w:val="00772A26"/>
    <w:rsid w:val="007731D0"/>
    <w:rsid w:val="0077341D"/>
    <w:rsid w:val="00773542"/>
    <w:rsid w:val="00774843"/>
    <w:rsid w:val="007751CF"/>
    <w:rsid w:val="00780091"/>
    <w:rsid w:val="007800C7"/>
    <w:rsid w:val="00780A8D"/>
    <w:rsid w:val="00781DDC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006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184F"/>
    <w:rsid w:val="007A2151"/>
    <w:rsid w:val="007A422E"/>
    <w:rsid w:val="007A6AFC"/>
    <w:rsid w:val="007A7394"/>
    <w:rsid w:val="007A748C"/>
    <w:rsid w:val="007A7CCA"/>
    <w:rsid w:val="007B0676"/>
    <w:rsid w:val="007B0D5A"/>
    <w:rsid w:val="007B25AF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B95"/>
    <w:rsid w:val="007E0FBB"/>
    <w:rsid w:val="007E263C"/>
    <w:rsid w:val="007E4015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568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407D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AF1"/>
    <w:rsid w:val="00870E4A"/>
    <w:rsid w:val="008739BA"/>
    <w:rsid w:val="00875458"/>
    <w:rsid w:val="00876FDE"/>
    <w:rsid w:val="00881A4D"/>
    <w:rsid w:val="0088278E"/>
    <w:rsid w:val="008843DA"/>
    <w:rsid w:val="00884A4B"/>
    <w:rsid w:val="00884AC2"/>
    <w:rsid w:val="0088508F"/>
    <w:rsid w:val="008879BE"/>
    <w:rsid w:val="00887A3A"/>
    <w:rsid w:val="008900CA"/>
    <w:rsid w:val="008901E2"/>
    <w:rsid w:val="00892FE6"/>
    <w:rsid w:val="00894632"/>
    <w:rsid w:val="008958BE"/>
    <w:rsid w:val="00895B4E"/>
    <w:rsid w:val="00896CFA"/>
    <w:rsid w:val="008A03C8"/>
    <w:rsid w:val="008A068B"/>
    <w:rsid w:val="008A1C23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FE9"/>
    <w:rsid w:val="008B50C4"/>
    <w:rsid w:val="008B5BAD"/>
    <w:rsid w:val="008B727B"/>
    <w:rsid w:val="008B7E45"/>
    <w:rsid w:val="008C0526"/>
    <w:rsid w:val="008C0AF2"/>
    <w:rsid w:val="008C195A"/>
    <w:rsid w:val="008C21D1"/>
    <w:rsid w:val="008C2553"/>
    <w:rsid w:val="008C2A6C"/>
    <w:rsid w:val="008C4307"/>
    <w:rsid w:val="008C5A74"/>
    <w:rsid w:val="008C6632"/>
    <w:rsid w:val="008C7765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4B98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5474"/>
    <w:rsid w:val="008F6A15"/>
    <w:rsid w:val="008F755E"/>
    <w:rsid w:val="008F7798"/>
    <w:rsid w:val="008F797F"/>
    <w:rsid w:val="00900CC6"/>
    <w:rsid w:val="0090211B"/>
    <w:rsid w:val="009047F7"/>
    <w:rsid w:val="00904FE5"/>
    <w:rsid w:val="00907022"/>
    <w:rsid w:val="0090770C"/>
    <w:rsid w:val="00910220"/>
    <w:rsid w:val="00910C61"/>
    <w:rsid w:val="0091331F"/>
    <w:rsid w:val="009137E2"/>
    <w:rsid w:val="00913A6B"/>
    <w:rsid w:val="00914AD2"/>
    <w:rsid w:val="00914C7F"/>
    <w:rsid w:val="00915391"/>
    <w:rsid w:val="00915784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1F8D"/>
    <w:rsid w:val="00932744"/>
    <w:rsid w:val="00936C72"/>
    <w:rsid w:val="009404D6"/>
    <w:rsid w:val="00941521"/>
    <w:rsid w:val="0094212D"/>
    <w:rsid w:val="009472A7"/>
    <w:rsid w:val="00950290"/>
    <w:rsid w:val="00951BAE"/>
    <w:rsid w:val="00954A38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600C"/>
    <w:rsid w:val="0097782B"/>
    <w:rsid w:val="00980B4F"/>
    <w:rsid w:val="009820C4"/>
    <w:rsid w:val="0098305C"/>
    <w:rsid w:val="00984112"/>
    <w:rsid w:val="009843FD"/>
    <w:rsid w:val="009846DD"/>
    <w:rsid w:val="009851BB"/>
    <w:rsid w:val="0098608E"/>
    <w:rsid w:val="00987087"/>
    <w:rsid w:val="009874C2"/>
    <w:rsid w:val="00990268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96C4B"/>
    <w:rsid w:val="009A0CF9"/>
    <w:rsid w:val="009A1B65"/>
    <w:rsid w:val="009A1D16"/>
    <w:rsid w:val="009A1F21"/>
    <w:rsid w:val="009A2025"/>
    <w:rsid w:val="009A2F1A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22AE"/>
    <w:rsid w:val="009C3970"/>
    <w:rsid w:val="009C3D49"/>
    <w:rsid w:val="009D1353"/>
    <w:rsid w:val="009D200C"/>
    <w:rsid w:val="009D21AD"/>
    <w:rsid w:val="009D31C0"/>
    <w:rsid w:val="009D38A4"/>
    <w:rsid w:val="009D58F5"/>
    <w:rsid w:val="009D690B"/>
    <w:rsid w:val="009D71B3"/>
    <w:rsid w:val="009E10A7"/>
    <w:rsid w:val="009E1566"/>
    <w:rsid w:val="009E1D9B"/>
    <w:rsid w:val="009E27E7"/>
    <w:rsid w:val="009E2A82"/>
    <w:rsid w:val="009E32B1"/>
    <w:rsid w:val="009E6127"/>
    <w:rsid w:val="009E6806"/>
    <w:rsid w:val="009E6E68"/>
    <w:rsid w:val="009F013A"/>
    <w:rsid w:val="009F0D2D"/>
    <w:rsid w:val="009F1128"/>
    <w:rsid w:val="009F1334"/>
    <w:rsid w:val="009F208E"/>
    <w:rsid w:val="009F4ED4"/>
    <w:rsid w:val="009F569E"/>
    <w:rsid w:val="009F5CAB"/>
    <w:rsid w:val="009F6337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1DF4"/>
    <w:rsid w:val="00A142A8"/>
    <w:rsid w:val="00A17E28"/>
    <w:rsid w:val="00A24083"/>
    <w:rsid w:val="00A25584"/>
    <w:rsid w:val="00A26C97"/>
    <w:rsid w:val="00A27A61"/>
    <w:rsid w:val="00A308D8"/>
    <w:rsid w:val="00A30B1E"/>
    <w:rsid w:val="00A310EB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260"/>
    <w:rsid w:val="00A5788D"/>
    <w:rsid w:val="00A579DA"/>
    <w:rsid w:val="00A57F3E"/>
    <w:rsid w:val="00A60415"/>
    <w:rsid w:val="00A63D35"/>
    <w:rsid w:val="00A65CDC"/>
    <w:rsid w:val="00A66F6A"/>
    <w:rsid w:val="00A676F6"/>
    <w:rsid w:val="00A67D7A"/>
    <w:rsid w:val="00A715BD"/>
    <w:rsid w:val="00A72729"/>
    <w:rsid w:val="00A72AC8"/>
    <w:rsid w:val="00A72EAE"/>
    <w:rsid w:val="00A73910"/>
    <w:rsid w:val="00A73D81"/>
    <w:rsid w:val="00A742DA"/>
    <w:rsid w:val="00A75002"/>
    <w:rsid w:val="00A7544D"/>
    <w:rsid w:val="00A755FB"/>
    <w:rsid w:val="00A76642"/>
    <w:rsid w:val="00A770B8"/>
    <w:rsid w:val="00A77785"/>
    <w:rsid w:val="00A80E88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3EF9"/>
    <w:rsid w:val="00A94A00"/>
    <w:rsid w:val="00A95B44"/>
    <w:rsid w:val="00A9643D"/>
    <w:rsid w:val="00A9694F"/>
    <w:rsid w:val="00A96E3C"/>
    <w:rsid w:val="00AA0BCE"/>
    <w:rsid w:val="00AA1AB8"/>
    <w:rsid w:val="00AA2B8D"/>
    <w:rsid w:val="00AA3D7B"/>
    <w:rsid w:val="00AA4561"/>
    <w:rsid w:val="00AB19B4"/>
    <w:rsid w:val="00AB2D56"/>
    <w:rsid w:val="00AB4535"/>
    <w:rsid w:val="00AB4F33"/>
    <w:rsid w:val="00AB53A7"/>
    <w:rsid w:val="00AB57B7"/>
    <w:rsid w:val="00AB5FD6"/>
    <w:rsid w:val="00AB6A51"/>
    <w:rsid w:val="00AC1D17"/>
    <w:rsid w:val="00AC2854"/>
    <w:rsid w:val="00AC2D9F"/>
    <w:rsid w:val="00AC4310"/>
    <w:rsid w:val="00AC4CE6"/>
    <w:rsid w:val="00AC4F4E"/>
    <w:rsid w:val="00AC60EA"/>
    <w:rsid w:val="00AC79D6"/>
    <w:rsid w:val="00AD147B"/>
    <w:rsid w:val="00AD177E"/>
    <w:rsid w:val="00AD1AAF"/>
    <w:rsid w:val="00AD349F"/>
    <w:rsid w:val="00AD459F"/>
    <w:rsid w:val="00AD5C47"/>
    <w:rsid w:val="00AD5D0C"/>
    <w:rsid w:val="00AD63AE"/>
    <w:rsid w:val="00AD6409"/>
    <w:rsid w:val="00AD67C3"/>
    <w:rsid w:val="00AD7299"/>
    <w:rsid w:val="00AD762E"/>
    <w:rsid w:val="00AD7873"/>
    <w:rsid w:val="00AE01C9"/>
    <w:rsid w:val="00AE0375"/>
    <w:rsid w:val="00AE136E"/>
    <w:rsid w:val="00AE24BC"/>
    <w:rsid w:val="00AE3A6A"/>
    <w:rsid w:val="00AE4AC8"/>
    <w:rsid w:val="00AE4E2E"/>
    <w:rsid w:val="00AE5171"/>
    <w:rsid w:val="00AE619E"/>
    <w:rsid w:val="00AE649C"/>
    <w:rsid w:val="00AE6DBC"/>
    <w:rsid w:val="00AE7566"/>
    <w:rsid w:val="00AE7B80"/>
    <w:rsid w:val="00AE7B84"/>
    <w:rsid w:val="00AF04FF"/>
    <w:rsid w:val="00AF073D"/>
    <w:rsid w:val="00AF0A3E"/>
    <w:rsid w:val="00AF10AD"/>
    <w:rsid w:val="00AF16F6"/>
    <w:rsid w:val="00AF2636"/>
    <w:rsid w:val="00AF3CF5"/>
    <w:rsid w:val="00AF3E4C"/>
    <w:rsid w:val="00AF4765"/>
    <w:rsid w:val="00AF61D5"/>
    <w:rsid w:val="00AF68DF"/>
    <w:rsid w:val="00AF6B1D"/>
    <w:rsid w:val="00AF77C3"/>
    <w:rsid w:val="00AF7EA8"/>
    <w:rsid w:val="00B02678"/>
    <w:rsid w:val="00B02957"/>
    <w:rsid w:val="00B03303"/>
    <w:rsid w:val="00B042BD"/>
    <w:rsid w:val="00B04CBC"/>
    <w:rsid w:val="00B10371"/>
    <w:rsid w:val="00B13C4D"/>
    <w:rsid w:val="00B14971"/>
    <w:rsid w:val="00B153F5"/>
    <w:rsid w:val="00B156DB"/>
    <w:rsid w:val="00B15FCA"/>
    <w:rsid w:val="00B178FF"/>
    <w:rsid w:val="00B20170"/>
    <w:rsid w:val="00B20D42"/>
    <w:rsid w:val="00B23394"/>
    <w:rsid w:val="00B23E8E"/>
    <w:rsid w:val="00B243AD"/>
    <w:rsid w:val="00B25118"/>
    <w:rsid w:val="00B3044B"/>
    <w:rsid w:val="00B30792"/>
    <w:rsid w:val="00B30E9F"/>
    <w:rsid w:val="00B33BC0"/>
    <w:rsid w:val="00B33D39"/>
    <w:rsid w:val="00B358AD"/>
    <w:rsid w:val="00B35E2C"/>
    <w:rsid w:val="00B36829"/>
    <w:rsid w:val="00B36A8C"/>
    <w:rsid w:val="00B37A7D"/>
    <w:rsid w:val="00B40725"/>
    <w:rsid w:val="00B40829"/>
    <w:rsid w:val="00B408E9"/>
    <w:rsid w:val="00B413B3"/>
    <w:rsid w:val="00B418BA"/>
    <w:rsid w:val="00B42D08"/>
    <w:rsid w:val="00B42F4B"/>
    <w:rsid w:val="00B4437C"/>
    <w:rsid w:val="00B44E4A"/>
    <w:rsid w:val="00B4647E"/>
    <w:rsid w:val="00B4681F"/>
    <w:rsid w:val="00B46E77"/>
    <w:rsid w:val="00B46F41"/>
    <w:rsid w:val="00B476C8"/>
    <w:rsid w:val="00B506C5"/>
    <w:rsid w:val="00B5122A"/>
    <w:rsid w:val="00B5242F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2B4C"/>
    <w:rsid w:val="00B82F2C"/>
    <w:rsid w:val="00B82F46"/>
    <w:rsid w:val="00B84507"/>
    <w:rsid w:val="00B8531F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4EBD"/>
    <w:rsid w:val="00B95EF7"/>
    <w:rsid w:val="00B9606D"/>
    <w:rsid w:val="00BA0004"/>
    <w:rsid w:val="00BA421A"/>
    <w:rsid w:val="00BA42AE"/>
    <w:rsid w:val="00BA486A"/>
    <w:rsid w:val="00BA6D8C"/>
    <w:rsid w:val="00BB00B4"/>
    <w:rsid w:val="00BB30F6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4CDE"/>
    <w:rsid w:val="00BD69CB"/>
    <w:rsid w:val="00BE0630"/>
    <w:rsid w:val="00BE209A"/>
    <w:rsid w:val="00BE4087"/>
    <w:rsid w:val="00BE4590"/>
    <w:rsid w:val="00BE4C68"/>
    <w:rsid w:val="00BE60D4"/>
    <w:rsid w:val="00BE73D0"/>
    <w:rsid w:val="00BE7F83"/>
    <w:rsid w:val="00BF0C99"/>
    <w:rsid w:val="00BF3ADD"/>
    <w:rsid w:val="00BF445B"/>
    <w:rsid w:val="00BF5049"/>
    <w:rsid w:val="00BF6F89"/>
    <w:rsid w:val="00BF7DE0"/>
    <w:rsid w:val="00C00EBD"/>
    <w:rsid w:val="00C04275"/>
    <w:rsid w:val="00C068D2"/>
    <w:rsid w:val="00C10A44"/>
    <w:rsid w:val="00C112EA"/>
    <w:rsid w:val="00C13D15"/>
    <w:rsid w:val="00C13F27"/>
    <w:rsid w:val="00C15814"/>
    <w:rsid w:val="00C170F5"/>
    <w:rsid w:val="00C175C2"/>
    <w:rsid w:val="00C20079"/>
    <w:rsid w:val="00C20E7B"/>
    <w:rsid w:val="00C20FEF"/>
    <w:rsid w:val="00C22228"/>
    <w:rsid w:val="00C22284"/>
    <w:rsid w:val="00C23588"/>
    <w:rsid w:val="00C24E5D"/>
    <w:rsid w:val="00C2541A"/>
    <w:rsid w:val="00C25896"/>
    <w:rsid w:val="00C277C3"/>
    <w:rsid w:val="00C30B7D"/>
    <w:rsid w:val="00C30C2C"/>
    <w:rsid w:val="00C316F9"/>
    <w:rsid w:val="00C32080"/>
    <w:rsid w:val="00C32EFA"/>
    <w:rsid w:val="00C3573B"/>
    <w:rsid w:val="00C3713F"/>
    <w:rsid w:val="00C40103"/>
    <w:rsid w:val="00C41616"/>
    <w:rsid w:val="00C452A8"/>
    <w:rsid w:val="00C4675C"/>
    <w:rsid w:val="00C47090"/>
    <w:rsid w:val="00C47F70"/>
    <w:rsid w:val="00C501FE"/>
    <w:rsid w:val="00C5238E"/>
    <w:rsid w:val="00C53930"/>
    <w:rsid w:val="00C53CC2"/>
    <w:rsid w:val="00C563B7"/>
    <w:rsid w:val="00C57DF5"/>
    <w:rsid w:val="00C6077F"/>
    <w:rsid w:val="00C62738"/>
    <w:rsid w:val="00C63AB8"/>
    <w:rsid w:val="00C63CD2"/>
    <w:rsid w:val="00C65A6C"/>
    <w:rsid w:val="00C65E38"/>
    <w:rsid w:val="00C66634"/>
    <w:rsid w:val="00C66FB3"/>
    <w:rsid w:val="00C70EB1"/>
    <w:rsid w:val="00C72AF8"/>
    <w:rsid w:val="00C72B02"/>
    <w:rsid w:val="00C73319"/>
    <w:rsid w:val="00C7483D"/>
    <w:rsid w:val="00C76287"/>
    <w:rsid w:val="00C80EE1"/>
    <w:rsid w:val="00C81731"/>
    <w:rsid w:val="00C817C4"/>
    <w:rsid w:val="00C8190F"/>
    <w:rsid w:val="00C81B43"/>
    <w:rsid w:val="00C831AD"/>
    <w:rsid w:val="00C83C6C"/>
    <w:rsid w:val="00C8570D"/>
    <w:rsid w:val="00C85D2B"/>
    <w:rsid w:val="00C85E94"/>
    <w:rsid w:val="00C87C58"/>
    <w:rsid w:val="00C90455"/>
    <w:rsid w:val="00C92375"/>
    <w:rsid w:val="00C933C7"/>
    <w:rsid w:val="00C93478"/>
    <w:rsid w:val="00C944C9"/>
    <w:rsid w:val="00C952A3"/>
    <w:rsid w:val="00C95F12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2C33"/>
    <w:rsid w:val="00CB3CBF"/>
    <w:rsid w:val="00CB4519"/>
    <w:rsid w:val="00CB5042"/>
    <w:rsid w:val="00CB5345"/>
    <w:rsid w:val="00CB65BD"/>
    <w:rsid w:val="00CB6B9B"/>
    <w:rsid w:val="00CB6CE6"/>
    <w:rsid w:val="00CC2AF0"/>
    <w:rsid w:val="00CC2C51"/>
    <w:rsid w:val="00CC2EE9"/>
    <w:rsid w:val="00CC36C9"/>
    <w:rsid w:val="00CC5286"/>
    <w:rsid w:val="00CC5D24"/>
    <w:rsid w:val="00CC652F"/>
    <w:rsid w:val="00CC6D05"/>
    <w:rsid w:val="00CC7218"/>
    <w:rsid w:val="00CC771E"/>
    <w:rsid w:val="00CC7CA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0983"/>
    <w:rsid w:val="00CE399B"/>
    <w:rsid w:val="00CE4AE3"/>
    <w:rsid w:val="00CE7801"/>
    <w:rsid w:val="00CE79FB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2D71"/>
    <w:rsid w:val="00D23706"/>
    <w:rsid w:val="00D27872"/>
    <w:rsid w:val="00D279DB"/>
    <w:rsid w:val="00D27BF4"/>
    <w:rsid w:val="00D27DB9"/>
    <w:rsid w:val="00D27F53"/>
    <w:rsid w:val="00D3196F"/>
    <w:rsid w:val="00D3382A"/>
    <w:rsid w:val="00D33A6F"/>
    <w:rsid w:val="00D37306"/>
    <w:rsid w:val="00D37847"/>
    <w:rsid w:val="00D425F3"/>
    <w:rsid w:val="00D42DB5"/>
    <w:rsid w:val="00D42E2F"/>
    <w:rsid w:val="00D43977"/>
    <w:rsid w:val="00D43FB5"/>
    <w:rsid w:val="00D4427E"/>
    <w:rsid w:val="00D44CD6"/>
    <w:rsid w:val="00D44F5A"/>
    <w:rsid w:val="00D45EA5"/>
    <w:rsid w:val="00D45EA7"/>
    <w:rsid w:val="00D46AB5"/>
    <w:rsid w:val="00D46DDA"/>
    <w:rsid w:val="00D50B8C"/>
    <w:rsid w:val="00D50D1C"/>
    <w:rsid w:val="00D527C8"/>
    <w:rsid w:val="00D56ABD"/>
    <w:rsid w:val="00D57CE7"/>
    <w:rsid w:val="00D608D4"/>
    <w:rsid w:val="00D60CBE"/>
    <w:rsid w:val="00D61F7D"/>
    <w:rsid w:val="00D62161"/>
    <w:rsid w:val="00D64A24"/>
    <w:rsid w:val="00D64D99"/>
    <w:rsid w:val="00D65BCE"/>
    <w:rsid w:val="00D72E39"/>
    <w:rsid w:val="00D73058"/>
    <w:rsid w:val="00D73BDF"/>
    <w:rsid w:val="00D741D0"/>
    <w:rsid w:val="00D74232"/>
    <w:rsid w:val="00D74B0F"/>
    <w:rsid w:val="00D75FA5"/>
    <w:rsid w:val="00D75FF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B6"/>
    <w:rsid w:val="00D910F8"/>
    <w:rsid w:val="00D9178C"/>
    <w:rsid w:val="00D930FC"/>
    <w:rsid w:val="00D94F51"/>
    <w:rsid w:val="00D952E1"/>
    <w:rsid w:val="00D957BB"/>
    <w:rsid w:val="00D95F11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09A5"/>
    <w:rsid w:val="00DB11DF"/>
    <w:rsid w:val="00DB1315"/>
    <w:rsid w:val="00DB5485"/>
    <w:rsid w:val="00DB7E57"/>
    <w:rsid w:val="00DC0709"/>
    <w:rsid w:val="00DC208D"/>
    <w:rsid w:val="00DC2BC4"/>
    <w:rsid w:val="00DC3CB6"/>
    <w:rsid w:val="00DC438A"/>
    <w:rsid w:val="00DC45D5"/>
    <w:rsid w:val="00DC6165"/>
    <w:rsid w:val="00DC69AC"/>
    <w:rsid w:val="00DC69CD"/>
    <w:rsid w:val="00DC7B86"/>
    <w:rsid w:val="00DC7F6A"/>
    <w:rsid w:val="00DD0B77"/>
    <w:rsid w:val="00DD1E86"/>
    <w:rsid w:val="00DD2604"/>
    <w:rsid w:val="00DD3702"/>
    <w:rsid w:val="00DD4133"/>
    <w:rsid w:val="00DD4A9D"/>
    <w:rsid w:val="00DD4C56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07F2"/>
    <w:rsid w:val="00DF16A9"/>
    <w:rsid w:val="00DF2A24"/>
    <w:rsid w:val="00DF34D6"/>
    <w:rsid w:val="00DF35EC"/>
    <w:rsid w:val="00DF540E"/>
    <w:rsid w:val="00DF637F"/>
    <w:rsid w:val="00DF6891"/>
    <w:rsid w:val="00DF6F7A"/>
    <w:rsid w:val="00DF75FC"/>
    <w:rsid w:val="00E0087B"/>
    <w:rsid w:val="00E02847"/>
    <w:rsid w:val="00E04F96"/>
    <w:rsid w:val="00E06628"/>
    <w:rsid w:val="00E07F5C"/>
    <w:rsid w:val="00E10B53"/>
    <w:rsid w:val="00E12DED"/>
    <w:rsid w:val="00E131A9"/>
    <w:rsid w:val="00E1385D"/>
    <w:rsid w:val="00E14449"/>
    <w:rsid w:val="00E15EFB"/>
    <w:rsid w:val="00E16391"/>
    <w:rsid w:val="00E163DD"/>
    <w:rsid w:val="00E20F1B"/>
    <w:rsid w:val="00E21417"/>
    <w:rsid w:val="00E2226D"/>
    <w:rsid w:val="00E23471"/>
    <w:rsid w:val="00E24F41"/>
    <w:rsid w:val="00E25846"/>
    <w:rsid w:val="00E25FB1"/>
    <w:rsid w:val="00E26900"/>
    <w:rsid w:val="00E302E0"/>
    <w:rsid w:val="00E36761"/>
    <w:rsid w:val="00E377C2"/>
    <w:rsid w:val="00E41C9B"/>
    <w:rsid w:val="00E42681"/>
    <w:rsid w:val="00E42DA3"/>
    <w:rsid w:val="00E43DE0"/>
    <w:rsid w:val="00E46E66"/>
    <w:rsid w:val="00E47720"/>
    <w:rsid w:val="00E50F32"/>
    <w:rsid w:val="00E52301"/>
    <w:rsid w:val="00E52676"/>
    <w:rsid w:val="00E52EEB"/>
    <w:rsid w:val="00E53B4A"/>
    <w:rsid w:val="00E541AE"/>
    <w:rsid w:val="00E56234"/>
    <w:rsid w:val="00E566B8"/>
    <w:rsid w:val="00E56AA5"/>
    <w:rsid w:val="00E56EE7"/>
    <w:rsid w:val="00E60B19"/>
    <w:rsid w:val="00E60FA7"/>
    <w:rsid w:val="00E617B3"/>
    <w:rsid w:val="00E6285D"/>
    <w:rsid w:val="00E63536"/>
    <w:rsid w:val="00E640E8"/>
    <w:rsid w:val="00E64B7F"/>
    <w:rsid w:val="00E65065"/>
    <w:rsid w:val="00E67D40"/>
    <w:rsid w:val="00E70568"/>
    <w:rsid w:val="00E7254F"/>
    <w:rsid w:val="00E73284"/>
    <w:rsid w:val="00E738CA"/>
    <w:rsid w:val="00E738F2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6D72"/>
    <w:rsid w:val="00E87481"/>
    <w:rsid w:val="00E876C2"/>
    <w:rsid w:val="00E919A4"/>
    <w:rsid w:val="00E94032"/>
    <w:rsid w:val="00E96434"/>
    <w:rsid w:val="00E97180"/>
    <w:rsid w:val="00EA12A7"/>
    <w:rsid w:val="00EA1715"/>
    <w:rsid w:val="00EA1A65"/>
    <w:rsid w:val="00EA1C6D"/>
    <w:rsid w:val="00EA2F47"/>
    <w:rsid w:val="00EA39E4"/>
    <w:rsid w:val="00EA4D31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619C"/>
    <w:rsid w:val="00EC008A"/>
    <w:rsid w:val="00EC1474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3BE"/>
    <w:rsid w:val="00ED5FBA"/>
    <w:rsid w:val="00ED64F8"/>
    <w:rsid w:val="00EE3319"/>
    <w:rsid w:val="00EE358B"/>
    <w:rsid w:val="00EE40C2"/>
    <w:rsid w:val="00EE4103"/>
    <w:rsid w:val="00EE4FBC"/>
    <w:rsid w:val="00EE5896"/>
    <w:rsid w:val="00EE5A57"/>
    <w:rsid w:val="00EE5B65"/>
    <w:rsid w:val="00EE67EB"/>
    <w:rsid w:val="00EE7D29"/>
    <w:rsid w:val="00EF0551"/>
    <w:rsid w:val="00EF1004"/>
    <w:rsid w:val="00EF1AF4"/>
    <w:rsid w:val="00EF27D3"/>
    <w:rsid w:val="00EF2BBC"/>
    <w:rsid w:val="00EF4101"/>
    <w:rsid w:val="00EF4585"/>
    <w:rsid w:val="00EF513A"/>
    <w:rsid w:val="00EF5873"/>
    <w:rsid w:val="00F00355"/>
    <w:rsid w:val="00F0189F"/>
    <w:rsid w:val="00F01EB7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7F"/>
    <w:rsid w:val="00F11BE8"/>
    <w:rsid w:val="00F132E7"/>
    <w:rsid w:val="00F1426A"/>
    <w:rsid w:val="00F150F6"/>
    <w:rsid w:val="00F1615C"/>
    <w:rsid w:val="00F1618D"/>
    <w:rsid w:val="00F16E66"/>
    <w:rsid w:val="00F200B2"/>
    <w:rsid w:val="00F20699"/>
    <w:rsid w:val="00F20ACF"/>
    <w:rsid w:val="00F210D6"/>
    <w:rsid w:val="00F21F60"/>
    <w:rsid w:val="00F22B6C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37DC8"/>
    <w:rsid w:val="00F4054C"/>
    <w:rsid w:val="00F411F3"/>
    <w:rsid w:val="00F416FD"/>
    <w:rsid w:val="00F423F5"/>
    <w:rsid w:val="00F45E16"/>
    <w:rsid w:val="00F46CE2"/>
    <w:rsid w:val="00F46D9C"/>
    <w:rsid w:val="00F4730D"/>
    <w:rsid w:val="00F47B08"/>
    <w:rsid w:val="00F51B70"/>
    <w:rsid w:val="00F534D3"/>
    <w:rsid w:val="00F54633"/>
    <w:rsid w:val="00F55356"/>
    <w:rsid w:val="00F554FB"/>
    <w:rsid w:val="00F6038A"/>
    <w:rsid w:val="00F614ED"/>
    <w:rsid w:val="00F6292E"/>
    <w:rsid w:val="00F6362E"/>
    <w:rsid w:val="00F643F0"/>
    <w:rsid w:val="00F65BA4"/>
    <w:rsid w:val="00F6628B"/>
    <w:rsid w:val="00F66E50"/>
    <w:rsid w:val="00F670BE"/>
    <w:rsid w:val="00F673B5"/>
    <w:rsid w:val="00F6743D"/>
    <w:rsid w:val="00F70878"/>
    <w:rsid w:val="00F738ED"/>
    <w:rsid w:val="00F7436B"/>
    <w:rsid w:val="00F76251"/>
    <w:rsid w:val="00F76470"/>
    <w:rsid w:val="00F800BB"/>
    <w:rsid w:val="00F81FFF"/>
    <w:rsid w:val="00F823DC"/>
    <w:rsid w:val="00F847E3"/>
    <w:rsid w:val="00F84E6D"/>
    <w:rsid w:val="00F85180"/>
    <w:rsid w:val="00F865FB"/>
    <w:rsid w:val="00F90422"/>
    <w:rsid w:val="00F944F1"/>
    <w:rsid w:val="00F977C8"/>
    <w:rsid w:val="00FA0671"/>
    <w:rsid w:val="00FA2826"/>
    <w:rsid w:val="00FA3515"/>
    <w:rsid w:val="00FA523A"/>
    <w:rsid w:val="00FA5E1A"/>
    <w:rsid w:val="00FA6041"/>
    <w:rsid w:val="00FA72D0"/>
    <w:rsid w:val="00FA7599"/>
    <w:rsid w:val="00FB04B7"/>
    <w:rsid w:val="00FB04BC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3BC7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CAA"/>
    <w:rsid w:val="00FD7F50"/>
    <w:rsid w:val="00FE0396"/>
    <w:rsid w:val="00FE0563"/>
    <w:rsid w:val="00FE14E2"/>
    <w:rsid w:val="00FE2C97"/>
    <w:rsid w:val="00FE34A5"/>
    <w:rsid w:val="00FE3A62"/>
    <w:rsid w:val="00FE3E6C"/>
    <w:rsid w:val="00FE7697"/>
    <w:rsid w:val="00FF001F"/>
    <w:rsid w:val="00FF18B1"/>
    <w:rsid w:val="00FF3049"/>
    <w:rsid w:val="00FF5AFC"/>
    <w:rsid w:val="00FF6600"/>
    <w:rsid w:val="00FF6D96"/>
    <w:rsid w:val="00FF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4097" v:ext="edit"/>
    <o:shapelayout v:ext="edit">
      <o:idmap data="1" v:ext="edit"/>
    </o:shapelayout>
  </w:shapeDefaults>
  <w:decimalSymbol w:val=","/>
  <w:listSeparator w:val=";"/>
  <w14:docId w14:val="6D885B04"/>
  <w15:docId w15:val="{35AD1BCD-9BD9-4A74-BFD4-F6170097F502}"/>
</w:settings>
</file>

<file path=word/styles.xml><?xml version="1.0" encoding="utf-8"?>
<w:styl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1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0" w:semiHidden="true" w:unhideWhenUsed="true" w:qFormat="true"/>
    <w:lsdException w:name="heading 6" w:uiPriority="0" w:semiHidden="true" w:unhideWhenUsed="true" w:qFormat="true"/>
    <w:lsdException w:name="heading 7" w:uiPriority="0" w:semiHidden="true" w:unhideWhenUsed="true" w:qFormat="true"/>
    <w:lsdException w:name="heading 8" w:uiPriority="0" w:semiHidden="true" w:unhideWhenUsed="true" w:qFormat="true"/>
    <w:lsdException w:name="heading 9" w:uiPriority="0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uiPriority="0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uiPriority="0" w:semiHidden="true" w:unhideWhenUsed="true" w:qFormat="true"/>
    <w:lsdException w:name="List Bullet" w:uiPriority="0" w:semiHidden="true" w:unhideWhenUsed="true" w:qFormat="true"/>
    <w:lsdException w:name="List Number" w:uiPriority="0" w:semiHidden="true" w:unhideWhenUsed="true" w:qFormat="true"/>
    <w:lsdException w:name="List 2" w:uiPriority="0" w:semiHidden="true" w:unhideWhenUsed="true"/>
    <w:lsdException w:name="List 3" w:uiPriority="0" w:semiHidden="true" w:unhideWhenUsed="true"/>
    <w:lsdException w:name="List 4" w:uiPriority="0" w:semiHidden="true" w:unhideWhenUsed="true"/>
    <w:lsdException w:name="List 5" w:uiPriority="0" w:semiHidden="true" w:unhideWhenUsed="true"/>
    <w:lsdException w:name="List Bullet 2" w:uiPriority="0" w:semiHidden="true" w:unhideWhenUsed="true" w:qFormat="true"/>
    <w:lsdException w:name="List Bullet 3" w:uiPriority="0" w:semiHidden="true" w:unhideWhenUsed="true"/>
    <w:lsdException w:name="List Bullet 4" w:uiPriority="0" w:semiHidden="true" w:unhideWhenUsed="true"/>
    <w:lsdException w:name="List Bullet 5" w:uiPriority="0" w:semiHidden="true" w:unhideWhenUsed="true"/>
    <w:lsdException w:name="List Number 2" w:uiPriority="0" w:semiHidden="true" w:unhideWhenUsed="true"/>
    <w:lsdException w:name="List Number 3" w:uiPriority="0" w:semiHidden="true" w:unhideWhenUsed="true"/>
    <w:lsdException w:name="List Number 4" w:uiPriority="0" w:semiHidden="true" w:unhideWhenUsed="true"/>
    <w:lsdException w:name="List Number 5" w:uiPriority="0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uiPriority="0" w:semiHidden="true" w:unhideWhenUsed="true" w:qFormat="true"/>
    <w:lsdException w:name="List Continue 2" w:uiPriority="0" w:semiHidden="true" w:unhideWhenUsed="true" w:qFormat="true"/>
    <w:lsdException w:name="List Continue 3" w:uiPriority="0" w:semiHidden="true" w:unhideWhenUsed="true"/>
    <w:lsdException w:name="List Continue 4" w:uiPriority="0" w:semiHidden="true" w:unhideWhenUsed="true"/>
    <w:lsdException w:name="List Continue 5" w:uiPriority="0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uiPriority="0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 w:unhideWhenUsed="true"/>
    <w:lsdException w:name="No Spacing" w:uiPriority="0" w:qFormat="true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true"/>
    <w:lsdException w:name="List Paragraph" w:uiPriority="34" w:qFormat="true"/>
    <w:lsdException w:name="Quote" w:uiPriority="29"/>
    <w:lsdException w:name="Intense Quote" w:uiPriority="30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true"/>
    <w:lsdException w:name="Intense Emphasis" w:uiPriority="21" w:qFormat="true"/>
    <w:lsdException w:name="Bibliography" w:semiHidden="true" w:unhideWhenUsed="true"/>
    <w:lsdException w:name="TOC Heading" w:semiHidden="true" w:unhideWhenUsed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  <w:rsid w:val="00D279DB"/>
    <w:pPr>
      <w:spacing w:after="240" w:line="240" w:lineRule="auto"/>
    </w:pPr>
    <w:rPr>
      <w:rFonts w:ascii="Arial" w:hAnsi="Arial"/>
      <w:sz w:val="24"/>
      <w:szCs w:val="24"/>
      <w:lang w:val="hr-HR"/>
    </w:rPr>
  </w:style>
  <w:style w:type="paragraph" w:styleId="Naslov1">
    <w:name w:val="heading 1"/>
    <w:basedOn w:val="Normal"/>
    <w:next w:val="Normal"/>
    <w:link w:val="Naslov1Char"/>
    <w:uiPriority w:val="9"/>
    <w:unhideWhenUsed/>
    <w:rsid w:val="00F45E16"/>
    <w:pPr>
      <w:keepNext/>
      <w:keepLines/>
      <w:spacing w:before="48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unhideWhenUsed/>
    <w:rsid w:val="00F45E16"/>
    <w:pPr>
      <w:keepNext/>
      <w:outlineLvl w:val="1"/>
    </w:pPr>
    <w:rPr>
      <w:b/>
      <w:sz w:val="28"/>
      <w:szCs w:val="20"/>
    </w:rPr>
  </w:style>
  <w:style w:type="paragraph" w:styleId="Naslov3">
    <w:name w:val="heading 3"/>
    <w:basedOn w:val="Normal"/>
    <w:next w:val="Normal"/>
    <w:link w:val="Naslov3Char"/>
    <w:uiPriority w:val="9"/>
    <w:unhideWhenUsed/>
    <w:rsid w:val="00F45E16"/>
    <w:pPr>
      <w:keepNext/>
      <w:keepLines/>
      <w:spacing w:before="200"/>
      <w:outlineLvl w:val="2"/>
    </w:pPr>
    <w:rPr>
      <w:rFonts w:eastAsiaTheme="majorEastAsia" w:cstheme="majorBidi"/>
      <w:b/>
      <w:bCs/>
    </w:rPr>
  </w:style>
  <w:style w:type="paragraph" w:styleId="Naslov4">
    <w:name w:val="heading 4"/>
    <w:basedOn w:val="Normal"/>
    <w:next w:val="Normal"/>
    <w:link w:val="Naslov4Char"/>
    <w:uiPriority w:val="9"/>
    <w:unhideWhenUsed/>
    <w:rsid w:val="00F45E16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</w:rPr>
  </w:style>
  <w:style w:type="paragraph" w:styleId="Naslov5">
    <w:name w:val="heading 5"/>
    <w:basedOn w:val="Normal"/>
    <w:next w:val="Normal"/>
    <w:link w:val="Naslov5Char"/>
    <w:rsid w:val="00F45E16"/>
    <w:pPr>
      <w:spacing w:before="120" w:after="0"/>
      <w:outlineLvl w:val="4"/>
    </w:pPr>
    <w:rPr>
      <w:rFonts w:eastAsia="Times New Roman"/>
      <w:noProof/>
      <w:kern w:val="22"/>
      <w:sz w:val="22"/>
      <w:lang w:eastAsia="hr-HR"/>
    </w:rPr>
  </w:style>
  <w:style w:type="paragraph" w:styleId="Naslov6">
    <w:name w:val="heading 6"/>
    <w:basedOn w:val="Normal"/>
    <w:next w:val="Normal"/>
    <w:link w:val="Naslov6Char"/>
    <w:rsid w:val="00F45E16"/>
    <w:pPr>
      <w:spacing w:before="120" w:after="0"/>
      <w:outlineLvl w:val="5"/>
    </w:pPr>
    <w:rPr>
      <w:rFonts w:eastAsia="Times New Roman"/>
      <w:i/>
      <w:noProof/>
      <w:kern w:val="22"/>
      <w:sz w:val="22"/>
      <w:lang w:eastAsia="hr-HR"/>
    </w:rPr>
  </w:style>
  <w:style w:type="paragraph" w:styleId="Naslov7">
    <w:name w:val="heading 7"/>
    <w:basedOn w:val="Normal"/>
    <w:next w:val="Normal"/>
    <w:link w:val="Naslov7Char"/>
    <w:rsid w:val="00F45E16"/>
    <w:pPr>
      <w:spacing w:before="120" w:after="0"/>
      <w:outlineLvl w:val="6"/>
    </w:pPr>
    <w:rPr>
      <w:rFonts w:eastAsia="Times New Roman"/>
      <w:noProof/>
      <w:kern w:val="20"/>
      <w:sz w:val="22"/>
      <w:lang w:eastAsia="hr-HR"/>
    </w:rPr>
  </w:style>
  <w:style w:type="paragraph" w:styleId="Naslov8">
    <w:name w:val="heading 8"/>
    <w:basedOn w:val="Normal"/>
    <w:next w:val="Normal"/>
    <w:link w:val="Naslov8Char"/>
    <w:rsid w:val="00F45E16"/>
    <w:pPr>
      <w:spacing w:before="120" w:after="0"/>
      <w:outlineLvl w:val="7"/>
    </w:pPr>
    <w:rPr>
      <w:rFonts w:eastAsia="Times New Roman"/>
      <w:i/>
      <w:noProof/>
      <w:kern w:val="20"/>
      <w:sz w:val="22"/>
      <w:lang w:eastAsia="hr-HR"/>
    </w:rPr>
  </w:style>
  <w:style w:type="paragraph" w:styleId="Naslov9">
    <w:name w:val="heading 9"/>
    <w:basedOn w:val="Normal"/>
    <w:next w:val="Normal"/>
    <w:link w:val="Naslov9Char"/>
    <w:rsid w:val="00F45E16"/>
    <w:pPr>
      <w:spacing w:before="120" w:after="0"/>
      <w:outlineLvl w:val="8"/>
    </w:pPr>
    <w:rPr>
      <w:rFonts w:eastAsia="Times New Roman"/>
      <w:i/>
      <w:noProof/>
      <w:kern w:val="18"/>
      <w:sz w:val="18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ABCNaslov" w:customStyle="true">
    <w:name w:val="ABC_Naslov"/>
    <w:basedOn w:val="Normal"/>
    <w:next w:val="Normal"/>
    <w:link w:val="ABCNaslovChar"/>
    <w:qFormat/>
    <w:rsid w:val="00EB0D4C"/>
    <w:pPr>
      <w:keepNext/>
      <w:spacing w:before="480" w:after="480"/>
      <w:jc w:val="center"/>
    </w:pPr>
    <w:rPr>
      <w:caps/>
      <w:spacing w:val="100"/>
    </w:rPr>
  </w:style>
  <w:style w:type="paragraph" w:styleId="abcNaslov0" w:customStyle="true">
    <w:name w:val="abc_Naslov"/>
    <w:basedOn w:val="Normal"/>
    <w:next w:val="NormaleSPIS"/>
    <w:link w:val="abcNaslovChar0"/>
    <w:qFormat/>
    <w:rsid w:val="00EB0D4C"/>
    <w:pPr>
      <w:keepNext/>
      <w:spacing w:before="480" w:after="480"/>
      <w:jc w:val="center"/>
    </w:pPr>
    <w:rPr>
      <w:spacing w:val="100"/>
    </w:rPr>
  </w:style>
  <w:style w:type="character" w:styleId="Naslov1Char" w:customStyle="true">
    <w:name w:val="Naslov 1 Char"/>
    <w:basedOn w:val="Zadanifontodlomka"/>
    <w:link w:val="Naslov1"/>
    <w:uiPriority w:val="9"/>
    <w:rsid w:val="00F45E16"/>
    <w:rPr>
      <w:rFonts w:ascii="Times New Roman" w:hAnsi="Times New Roman" w:eastAsiaTheme="majorEastAsia" w:cstheme="majorBidi"/>
      <w:b/>
      <w:bCs/>
      <w:sz w:val="28"/>
      <w:szCs w:val="28"/>
      <w:lang w:val="hr-HR"/>
    </w:rPr>
  </w:style>
  <w:style w:type="character" w:styleId="Naslov2Char" w:customStyle="true">
    <w:name w:val="Naslov 2 Char"/>
    <w:basedOn w:val="Zadanifontodlomka"/>
    <w:link w:val="Naslov2"/>
    <w:uiPriority w:val="9"/>
    <w:rsid w:val="00F45E16"/>
    <w:rPr>
      <w:rFonts w:ascii="Times New Roman" w:hAnsi="Times New Roman"/>
      <w:b/>
      <w:sz w:val="28"/>
      <w:szCs w:val="20"/>
      <w:lang w:val="hr-HR"/>
    </w:rPr>
  </w:style>
  <w:style w:type="character" w:styleId="Naslov3Char" w:customStyle="true">
    <w:name w:val="Naslov 3 Char"/>
    <w:basedOn w:val="Zadanifontodlomka"/>
    <w:link w:val="Naslov3"/>
    <w:uiPriority w:val="9"/>
    <w:rsid w:val="00F45E16"/>
    <w:rPr>
      <w:rFonts w:ascii="Times New Roman" w:hAnsi="Times New Roman" w:eastAsiaTheme="majorEastAsia" w:cstheme="majorBidi"/>
      <w:b/>
      <w:bCs/>
      <w:sz w:val="24"/>
      <w:szCs w:val="24"/>
      <w:lang w:val="hr-HR"/>
    </w:rPr>
  </w:style>
  <w:style w:type="character" w:styleId="Naslov4Char" w:customStyle="true">
    <w:name w:val="Naslov 4 Char"/>
    <w:basedOn w:val="Zadanifontodlomka"/>
    <w:link w:val="Naslov4"/>
    <w:uiPriority w:val="9"/>
    <w:rsid w:val="00F45E16"/>
    <w:rPr>
      <w:rFonts w:asciiTheme="majorHAnsi" w:hAnsiTheme="majorHAnsi" w:eastAsiaTheme="majorEastAsia" w:cstheme="majorBidi"/>
      <w:b/>
      <w:bCs/>
      <w:i/>
      <w:iCs/>
      <w:sz w:val="24"/>
      <w:szCs w:val="24"/>
      <w:lang w:val="hr-HR"/>
    </w:rPr>
  </w:style>
  <w:style w:type="paragraph" w:styleId="Tekstbalonia">
    <w:name w:val="Balloon Text"/>
    <w:basedOn w:val="Normal"/>
    <w:link w:val="TekstbaloniaChar"/>
    <w:uiPriority w:val="99"/>
    <w:unhideWhenUsed/>
    <w:rsid w:val="00551CB3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Adresazaslanje" w:customStyle="true">
    <w:name w:val="Adresa za slanje"/>
    <w:basedOn w:val="Normal"/>
    <w:qFormat/>
    <w:rsid w:val="00EB0D4C"/>
    <w:pPr>
      <w:spacing w:after="120"/>
      <w:ind w:left="4820"/>
    </w:pPr>
    <w:rPr>
      <w:noProof/>
    </w:rPr>
  </w:style>
  <w:style w:type="paragraph" w:styleId="Tijeloteksta3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type="character" w:styleId="Tijeloteksta3Char" w:customStyle="true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type="paragraph" w:styleId="DatumPisanja" w:customStyle="true">
    <w:name w:val="DatumPisanja"/>
    <w:basedOn w:val="Normal"/>
    <w:next w:val="Sudac"/>
    <w:link w:val="DatumPisanjaChar"/>
    <w:qFormat/>
    <w:rsid w:val="00EB0D4C"/>
    <w:pPr>
      <w:spacing w:before="240" w:after="400"/>
      <w:jc w:val="center"/>
    </w:pPr>
  </w:style>
  <w:style w:type="character" w:styleId="DatumPisanjaChar" w:customStyle="true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type="paragraph" w:styleId="Dostaviti" w:customStyle="true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type="character" w:styleId="DostavitiChar" w:customStyle="true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type="character" w:styleId="Istaknuto">
    <w:name w:val="Emphasis"/>
    <w:basedOn w:val="Zadanifontodlomka"/>
    <w:uiPriority w:val="20"/>
    <w:rsid w:val="00551CB3"/>
    <w:rPr>
      <w:i/>
      <w:iCs/>
    </w:rPr>
  </w:style>
  <w:style w:type="paragraph" w:styleId="Adresaomotnice">
    <w:name w:val="envelope address"/>
    <w:basedOn w:val="Normal"/>
    <w:uiPriority w:val="99"/>
    <w:semiHidden/>
    <w:unhideWhenUsed/>
    <w:rsid w:val="00551CB3"/>
    <w:pPr>
      <w:framePr w:w="7920" w:h="1980" w:hSpace="180" w:wrap="auto" w:hAnchor="page" w:xAlign="center" w:yAlign="bottom" w:hRule="exact"/>
      <w:ind w:left="2880"/>
    </w:pPr>
    <w:rPr>
      <w:rFonts w:asciiTheme="majorHAnsi" w:hAnsiTheme="majorHAnsi" w:eastAsiaTheme="majorEastAsia" w:cstheme="majorBidi"/>
    </w:rPr>
  </w:style>
  <w:style w:type="character" w:styleId="eSPISCCParagraphDefaultFont" w:customStyle="true">
    <w:name w:val="eSPIS_CC_Paragraph Default Font"/>
    <w:basedOn w:val="NormaleSPISChar"/>
    <w:rsid w:val="00D279DB"/>
    <w:rPr>
      <w:rFonts w:ascii="Arial" w:hAnsi="Arial" w:eastAsia="Times New Roman" w:cs="Times New Roman"/>
      <w:noProof/>
      <w:color w:val="auto"/>
      <w:sz w:val="24"/>
      <w:szCs w:val="24"/>
      <w:bdr w:val="none" w:color="auto" w:sz="0" w:space="0"/>
      <w:shd w:val="clear" w:color="auto" w:fill="auto"/>
      <w:lang w:val="hr-HR" w:eastAsia="hr-HR"/>
    </w:rPr>
  </w:style>
  <w:style w:type="paragraph" w:styleId="FiksniRH" w:customStyle="true">
    <w:name w:val="Fiksni RH"/>
    <w:basedOn w:val="Normal"/>
    <w:next w:val="SudNaziv"/>
    <w:rsid w:val="00EB0D4C"/>
    <w:pPr>
      <w:spacing w:before="600" w:after="120"/>
    </w:pPr>
    <w:rPr>
      <w:b/>
      <w:caps/>
    </w:rPr>
  </w:style>
  <w:style w:type="paragraph" w:styleId="Podnoje">
    <w:name w:val="footer"/>
    <w:basedOn w:val="Normal"/>
    <w:link w:val="PodnojeChar"/>
    <w:uiPriority w:val="99"/>
    <w:unhideWhenUsed/>
    <w:rsid w:val="00EB0D4C"/>
    <w:pPr>
      <w:tabs>
        <w:tab w:val="right" w:pos="9072"/>
      </w:tabs>
      <w:spacing w:after="0"/>
      <w:jc w:val="right"/>
    </w:pPr>
    <w:rPr>
      <w:noProof/>
    </w:rPr>
  </w:style>
  <w:style w:type="character" w:styleId="PodnojeChar" w:customStyle="true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numbering" w:styleId="GrafListkrui" w:customStyle="true">
    <w:name w:val="GrafList_kružić"/>
    <w:uiPriority w:val="99"/>
    <w:rsid w:val="00551CB3"/>
    <w:pPr>
      <w:numPr>
        <w:numId w:val="5"/>
      </w:numPr>
    </w:pPr>
  </w:style>
  <w:style w:type="paragraph" w:styleId="GrafListkruiQS" w:customStyle="true">
    <w:name w:val="GrafList_kružić_QS"/>
    <w:basedOn w:val="Normal"/>
    <w:link w:val="GrafListkruiQSChar"/>
    <w:rsid w:val="00EB0D4C"/>
    <w:pPr>
      <w:numPr>
        <w:numId w:val="20"/>
      </w:numPr>
      <w:spacing w:before="120" w:after="0"/>
    </w:pPr>
    <w:rPr>
      <w:rFonts w:eastAsia="Times New Roman"/>
      <w:lang w:eastAsia="hr-HR"/>
    </w:rPr>
  </w:style>
  <w:style w:type="character" w:styleId="GrafListkruiQSChar" w:customStyle="true">
    <w:name w:val="GrafList_kružić_QS Char"/>
    <w:basedOn w:val="Zadanifontodlomka"/>
    <w:link w:val="GrafListkru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GrafListstar" w:customStyle="true">
    <w:name w:val="GrafList_star"/>
    <w:uiPriority w:val="99"/>
    <w:rsid w:val="00551CB3"/>
    <w:pPr>
      <w:numPr>
        <w:numId w:val="6"/>
      </w:numPr>
    </w:pPr>
  </w:style>
  <w:style w:type="paragraph" w:styleId="GrafListstarQS" w:customStyle="true">
    <w:name w:val="GrafList_star_QS"/>
    <w:basedOn w:val="Normal"/>
    <w:link w:val="GrafListstarQSChar"/>
    <w:rsid w:val="00EB0D4C"/>
    <w:pPr>
      <w:numPr>
        <w:numId w:val="21"/>
      </w:numPr>
      <w:spacing w:before="120" w:after="0"/>
    </w:pPr>
    <w:rPr>
      <w:rFonts w:eastAsia="Times New Roman"/>
      <w:lang w:eastAsia="hr-HR"/>
    </w:rPr>
  </w:style>
  <w:style w:type="character" w:styleId="GrafListstarQSChar" w:customStyle="true">
    <w:name w:val="GrafList_star_QS Char"/>
    <w:basedOn w:val="Zadanifontodlomka"/>
    <w:link w:val="GrafListstar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GrbRH" w:customStyle="true">
    <w:name w:val="GrbRH"/>
    <w:basedOn w:val="Normal"/>
    <w:rsid w:val="00EB0D4C"/>
    <w:pPr>
      <w:spacing w:after="60"/>
    </w:pPr>
    <w:rPr>
      <w:noProof/>
      <w:sz w:val="16"/>
      <w:szCs w:val="16"/>
    </w:rPr>
  </w:style>
  <w:style w:type="paragraph" w:styleId="Zaglavlje">
    <w:name w:val="header"/>
    <w:basedOn w:val="Normal"/>
    <w:link w:val="ZaglavljeChar"/>
    <w:unhideWhenUsed/>
    <w:rsid w:val="00EB0D4C"/>
    <w:pPr>
      <w:tabs>
        <w:tab w:val="right" w:pos="9072"/>
      </w:tabs>
      <w:spacing w:after="480"/>
      <w:jc w:val="right"/>
    </w:pPr>
    <w:rPr>
      <w:noProof/>
    </w:rPr>
  </w:style>
  <w:style w:type="character" w:styleId="ZaglavljeChar" w:customStyle="true">
    <w:name w:val="Zaglavlje Char"/>
    <w:basedOn w:val="Zadanifontodlomka"/>
    <w:link w:val="Zaglavlje"/>
    <w:rsid w:val="00EB0D4C"/>
    <w:rPr>
      <w:rFonts w:ascii="Times New Roman" w:hAnsi="Times New Roman"/>
      <w:noProof/>
      <w:sz w:val="24"/>
      <w:szCs w:val="24"/>
      <w:lang w:val="hr-HR"/>
    </w:rPr>
  </w:style>
  <w:style w:type="character" w:styleId="Jakoisticanje">
    <w:name w:val="Intense Emphasis"/>
    <w:basedOn w:val="Zadanifontodlomka"/>
    <w:uiPriority w:val="21"/>
    <w:qFormat/>
    <w:rsid w:val="00551CB3"/>
    <w:rPr>
      <w:b/>
      <w:bCs/>
      <w:i/>
      <w:iCs/>
      <w:color w:val="4F81BD" w:themeColor="accent1"/>
    </w:rPr>
  </w:style>
  <w:style w:type="paragraph" w:styleId="Naglaencitat">
    <w:name w:val="Intense Quote"/>
    <w:basedOn w:val="Normal"/>
    <w:next w:val="Normal"/>
    <w:link w:val="NaglaencitatChar"/>
    <w:uiPriority w:val="30"/>
    <w:rsid w:val="00551CB3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val="4F81BD" w:themeColor="accent1"/>
      <w:sz w:val="24"/>
      <w:szCs w:val="24"/>
      <w:lang w:val="hr-HR"/>
    </w:rPr>
  </w:style>
  <w:style w:type="paragraph" w:styleId="Popis">
    <w:name w:val="List"/>
    <w:basedOn w:val="NormalDefault"/>
    <w:rsid w:val="00EB0D4C"/>
    <w:pPr>
      <w:spacing w:before="120" w:after="0"/>
      <w:ind w:left="567"/>
    </w:pPr>
  </w:style>
  <w:style w:type="paragraph" w:styleId="Popis2">
    <w:name w:val="List 2"/>
    <w:basedOn w:val="NormalDefault"/>
    <w:rsid w:val="00EB0D4C"/>
    <w:pPr>
      <w:spacing w:before="120" w:after="0"/>
      <w:ind w:left="851"/>
    </w:pPr>
  </w:style>
  <w:style w:type="paragraph" w:styleId="Popis3">
    <w:name w:val="List 3"/>
    <w:basedOn w:val="NormalDefault"/>
    <w:rsid w:val="00EB0D4C"/>
    <w:pPr>
      <w:spacing w:before="120" w:after="0"/>
      <w:ind w:left="1134"/>
    </w:pPr>
  </w:style>
  <w:style w:type="paragraph" w:styleId="Popis4">
    <w:name w:val="List 4"/>
    <w:basedOn w:val="NormalDefault"/>
    <w:rsid w:val="00EB0D4C"/>
    <w:pPr>
      <w:spacing w:before="120" w:after="0"/>
      <w:ind w:left="1418"/>
    </w:pPr>
  </w:style>
  <w:style w:type="paragraph" w:styleId="Popis5">
    <w:name w:val="List 5"/>
    <w:basedOn w:val="NormalDefault"/>
    <w:rsid w:val="00EB0D4C"/>
    <w:pPr>
      <w:spacing w:before="120" w:after="0"/>
      <w:ind w:left="1701"/>
    </w:pPr>
  </w:style>
  <w:style w:type="paragraph" w:styleId="Grafikeoznake">
    <w:name w:val="List Bullet"/>
    <w:basedOn w:val="NormalDefault"/>
    <w:rsid w:val="00EB0D4C"/>
    <w:pPr>
      <w:numPr>
        <w:numId w:val="23"/>
      </w:numPr>
      <w:spacing w:before="120" w:after="0"/>
    </w:pPr>
  </w:style>
  <w:style w:type="paragraph" w:styleId="Grafikeoznake2">
    <w:name w:val="List Bullet 2"/>
    <w:basedOn w:val="NormalDefault"/>
    <w:rsid w:val="00EB0D4C"/>
    <w:pPr>
      <w:numPr>
        <w:numId w:val="24"/>
      </w:numPr>
      <w:spacing w:before="120" w:after="0"/>
    </w:pPr>
  </w:style>
  <w:style w:type="paragraph" w:styleId="Grafikeoznake3">
    <w:name w:val="List Bullet 3"/>
    <w:basedOn w:val="NormalDefault"/>
    <w:rsid w:val="00EB0D4C"/>
    <w:pPr>
      <w:numPr>
        <w:numId w:val="25"/>
      </w:numPr>
      <w:spacing w:before="120" w:after="0"/>
    </w:pPr>
  </w:style>
  <w:style w:type="paragraph" w:styleId="Grafikeoznake4">
    <w:name w:val="List Bullet 4"/>
    <w:basedOn w:val="NormalDefault"/>
    <w:rsid w:val="00EB0D4C"/>
    <w:pPr>
      <w:numPr>
        <w:numId w:val="26"/>
      </w:numPr>
      <w:spacing w:before="120" w:after="0"/>
    </w:pPr>
  </w:style>
  <w:style w:type="paragraph" w:styleId="Grafikeoznake5">
    <w:name w:val="List Bullet 5"/>
    <w:basedOn w:val="NormalDefault"/>
    <w:rsid w:val="00EB0D4C"/>
    <w:pPr>
      <w:numPr>
        <w:numId w:val="27"/>
      </w:numPr>
      <w:spacing w:before="120" w:after="0"/>
    </w:pPr>
  </w:style>
  <w:style w:type="paragraph" w:styleId="Nastavakpopisa">
    <w:name w:val="List Continue"/>
    <w:basedOn w:val="NormalDefault"/>
    <w:rsid w:val="00EB0D4C"/>
    <w:pPr>
      <w:spacing w:before="60" w:after="0"/>
      <w:ind w:left="851"/>
    </w:pPr>
  </w:style>
  <w:style w:type="paragraph" w:styleId="Nastavakpopisa2">
    <w:name w:val="List Continue 2"/>
    <w:basedOn w:val="NormalDefault"/>
    <w:rsid w:val="00EB0D4C"/>
    <w:pPr>
      <w:spacing w:before="60" w:after="0"/>
      <w:ind w:left="1134"/>
    </w:pPr>
  </w:style>
  <w:style w:type="paragraph" w:styleId="Nastavakpopisa3">
    <w:name w:val="List Continue 3"/>
    <w:basedOn w:val="NormalDefault"/>
    <w:rsid w:val="00EB0D4C"/>
    <w:pPr>
      <w:spacing w:before="60" w:after="0"/>
      <w:ind w:left="1418"/>
    </w:pPr>
  </w:style>
  <w:style w:type="paragraph" w:styleId="Nastavakpopisa4">
    <w:name w:val="List Continue 4"/>
    <w:basedOn w:val="NormalDefault"/>
    <w:rsid w:val="00EB0D4C"/>
    <w:pPr>
      <w:spacing w:before="60" w:after="0"/>
      <w:ind w:left="1701"/>
    </w:pPr>
  </w:style>
  <w:style w:type="paragraph" w:styleId="Nastavakpopisa5">
    <w:name w:val="List Continue 5"/>
    <w:basedOn w:val="NormalDefault"/>
    <w:rsid w:val="00EB0D4C"/>
    <w:pPr>
      <w:spacing w:before="60" w:after="0"/>
      <w:ind w:left="1985"/>
    </w:pPr>
  </w:style>
  <w:style w:type="paragraph" w:styleId="Brojevi">
    <w:name w:val="List Number"/>
    <w:basedOn w:val="NormalDefault"/>
    <w:rsid w:val="00EB0D4C"/>
    <w:pPr>
      <w:numPr>
        <w:numId w:val="28"/>
      </w:numPr>
      <w:spacing w:before="120" w:after="0"/>
    </w:pPr>
  </w:style>
  <w:style w:type="paragraph" w:styleId="Brojevi2">
    <w:name w:val="List Number 2"/>
    <w:basedOn w:val="NormalDefault"/>
    <w:rsid w:val="00EB0D4C"/>
    <w:pPr>
      <w:numPr>
        <w:numId w:val="29"/>
      </w:numPr>
      <w:spacing w:before="120" w:after="0"/>
    </w:pPr>
  </w:style>
  <w:style w:type="paragraph" w:styleId="Brojevi3">
    <w:name w:val="List Number 3"/>
    <w:basedOn w:val="NormalDefault"/>
    <w:rsid w:val="00EB0D4C"/>
    <w:pPr>
      <w:numPr>
        <w:numId w:val="30"/>
      </w:numPr>
      <w:spacing w:before="120" w:after="0"/>
    </w:pPr>
  </w:style>
  <w:style w:type="paragraph" w:styleId="Brojevi4">
    <w:name w:val="List Number 4"/>
    <w:basedOn w:val="NormalDefault"/>
    <w:rsid w:val="00EB0D4C"/>
    <w:pPr>
      <w:numPr>
        <w:numId w:val="31"/>
      </w:numPr>
      <w:spacing w:before="120" w:after="0"/>
    </w:pPr>
  </w:style>
  <w:style w:type="paragraph" w:styleId="Brojevi5">
    <w:name w:val="List Number 5"/>
    <w:basedOn w:val="NormalDefault"/>
    <w:rsid w:val="00EB0D4C"/>
    <w:pPr>
      <w:numPr>
        <w:numId w:val="32"/>
      </w:numPr>
      <w:spacing w:before="120" w:after="0"/>
    </w:pPr>
  </w:style>
  <w:style w:type="paragraph" w:styleId="Odlomakpopisa">
    <w:name w:val="List Paragraph"/>
    <w:basedOn w:val="NormaleSPIS"/>
    <w:next w:val="ListaeSPIS"/>
    <w:link w:val="OdlomakpopisaChar"/>
    <w:uiPriority w:val="34"/>
    <w:rsid w:val="00EB0D4C"/>
    <w:pPr>
      <w:tabs>
        <w:tab w:val="left" w:pos="851"/>
      </w:tabs>
    </w:pPr>
  </w:style>
  <w:style w:type="character" w:styleId="OdlomakpopisaChar" w:customStyle="true">
    <w:name w:val="Odlomak popisa Char"/>
    <w:basedOn w:val="Zadanifontodlomka"/>
    <w:link w:val="Odlomakpopisa"/>
    <w:uiPriority w:val="34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123" w:customStyle="true">
    <w:name w:val="Lista_123"/>
    <w:basedOn w:val="Odlomakpopisa"/>
    <w:link w:val="Lista123Char"/>
    <w:qFormat/>
    <w:rsid w:val="00EB0D4C"/>
    <w:pPr>
      <w:numPr>
        <w:numId w:val="33"/>
      </w:numPr>
      <w:spacing w:before="120" w:after="0"/>
      <w:jc w:val="left"/>
    </w:pPr>
  </w:style>
  <w:style w:type="character" w:styleId="Lista123Char" w:customStyle="true">
    <w:name w:val="Lista_123 Char"/>
    <w:basedOn w:val="OdlomakpopisaChar"/>
    <w:link w:val="Lista123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abc" w:customStyle="true">
    <w:name w:val="Lista_abc"/>
    <w:basedOn w:val="Odlomakpopisa"/>
    <w:link w:val="ListaabcChar"/>
    <w:qFormat/>
    <w:rsid w:val="00EB0D4C"/>
    <w:pPr>
      <w:numPr>
        <w:numId w:val="34"/>
      </w:numPr>
      <w:spacing w:before="120" w:after="0"/>
      <w:jc w:val="left"/>
    </w:pPr>
  </w:style>
  <w:style w:type="character" w:styleId="ListaabcChar" w:customStyle="true">
    <w:name w:val="Lista_abc Char"/>
    <w:basedOn w:val="OdlomakpopisaChar"/>
    <w:link w:val="Listaabc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krui" w:customStyle="true">
    <w:name w:val="Lista_kružić"/>
    <w:basedOn w:val="Odlomakpopisa"/>
    <w:link w:val="ListakruiChar"/>
    <w:qFormat/>
    <w:rsid w:val="00EB0D4C"/>
    <w:pPr>
      <w:numPr>
        <w:numId w:val="36"/>
      </w:numPr>
      <w:spacing w:before="120" w:after="0"/>
      <w:jc w:val="left"/>
    </w:pPr>
  </w:style>
  <w:style w:type="character" w:styleId="ListakruiChar" w:customStyle="true">
    <w:name w:val="Lista_kružić Char"/>
    <w:basedOn w:val="Zadanifontodlomka"/>
    <w:link w:val="Listakrui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Listanastavak" w:customStyle="true">
    <w:name w:val="Lista_nastavak"/>
    <w:uiPriority w:val="99"/>
    <w:rsid w:val="00551CB3"/>
    <w:pPr>
      <w:numPr>
        <w:numId w:val="7"/>
      </w:numPr>
    </w:pPr>
  </w:style>
  <w:style w:type="paragraph" w:styleId="ListanastavakQS" w:customStyle="true">
    <w:name w:val="Lista_nastavak_QS"/>
    <w:basedOn w:val="Normal"/>
    <w:link w:val="ListanastavakQSChar"/>
    <w:rsid w:val="00EB0D4C"/>
    <w:pPr>
      <w:numPr>
        <w:numId w:val="37"/>
      </w:numPr>
      <w:spacing w:before="60" w:after="0"/>
    </w:pPr>
    <w:rPr>
      <w:rFonts w:eastAsia="Times New Roman"/>
      <w:lang w:eastAsia="hr-HR"/>
    </w:rPr>
  </w:style>
  <w:style w:type="character" w:styleId="ListanastavakQSChar" w:customStyle="true">
    <w:name w:val="Lista_nastavak_QS Char"/>
    <w:basedOn w:val="Zadanifontodlomka"/>
    <w:link w:val="Listanastavak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nastavakQSGraf" w:customStyle="true">
    <w:name w:val="Lista_nastavak_QS_Graf"/>
    <w:basedOn w:val="Odlomakpopisa"/>
    <w:link w:val="ListanastavakQSGrafChar"/>
    <w:rsid w:val="00EB0D4C"/>
    <w:pPr>
      <w:numPr>
        <w:numId w:val="38"/>
      </w:numPr>
      <w:tabs>
        <w:tab w:val="clear" w:pos="851"/>
      </w:tabs>
      <w:jc w:val="left"/>
    </w:pPr>
  </w:style>
  <w:style w:type="character" w:styleId="ListanastavakQSGrafChar" w:customStyle="true">
    <w:name w:val="Lista_nastavak_QS_Graf Char"/>
    <w:basedOn w:val="OdlomakpopisaChar"/>
    <w:link w:val="ListanastavakQSGraf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slijed" w:customStyle="true">
    <w:name w:val="Lista_slijed"/>
    <w:basedOn w:val="Odlomakpopisa"/>
    <w:link w:val="ListaslijedChar"/>
    <w:qFormat/>
    <w:rsid w:val="00EB0D4C"/>
    <w:pPr>
      <w:numPr>
        <w:numId w:val="39"/>
      </w:numPr>
      <w:tabs>
        <w:tab w:val="clear" w:pos="851"/>
      </w:tabs>
      <w:spacing w:after="60"/>
      <w:contextualSpacing/>
      <w:jc w:val="left"/>
    </w:pPr>
  </w:style>
  <w:style w:type="character" w:styleId="ListaslijedChar" w:customStyle="true">
    <w:name w:val="Lista_slijed Char"/>
    <w:basedOn w:val="OdlomakpopisaChar"/>
    <w:link w:val="Listaslijed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XIV" w:customStyle="true">
    <w:name w:val="Lista_XIV"/>
    <w:basedOn w:val="Odlomakpopisa"/>
    <w:link w:val="ListaXIVChar"/>
    <w:qFormat/>
    <w:rsid w:val="00EB0D4C"/>
    <w:pPr>
      <w:numPr>
        <w:numId w:val="40"/>
      </w:numPr>
      <w:spacing w:before="120" w:after="0"/>
      <w:jc w:val="left"/>
    </w:pPr>
  </w:style>
  <w:style w:type="character" w:styleId="ListaXIVChar" w:customStyle="true">
    <w:name w:val="Lista_XIV Char"/>
    <w:basedOn w:val="OdlomakpopisaChar"/>
    <w:link w:val="ListaXIV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Razmak" w:customStyle="true">
    <w:name w:val="ListaRazmak"/>
    <w:basedOn w:val="Normal"/>
    <w:rsid w:val="00551CB3"/>
    <w:pPr>
      <w:spacing w:before="120" w:after="0"/>
    </w:pPr>
  </w:style>
  <w:style w:type="paragraph" w:styleId="Naslovdokumenta" w:customStyle="true">
    <w:name w:val="Naslov_dokumenta"/>
    <w:basedOn w:val="Normal"/>
    <w:next w:val="Normal"/>
    <w:link w:val="NaslovdokumentaChar"/>
    <w:qFormat/>
    <w:rsid w:val="00EB0D4C"/>
    <w:pPr>
      <w:keepNext/>
      <w:spacing w:before="480" w:after="480"/>
      <w:jc w:val="center"/>
    </w:pPr>
    <w:rPr>
      <w:b/>
      <w:caps/>
      <w:spacing w:val="100"/>
    </w:rPr>
  </w:style>
  <w:style w:type="paragraph" w:styleId="Bezproreda">
    <w:name w:val="No Spacing"/>
    <w:qFormat/>
    <w:rsid w:val="00EB0D4C"/>
    <w:pPr>
      <w:spacing w:after="240" w:line="240" w:lineRule="auto"/>
      <w:contextualSpacing/>
    </w:pPr>
    <w:rPr>
      <w:rFonts w:ascii="Times New Roman" w:hAnsi="Times New Roman" w:eastAsia="Times New Roman" w:cs="Times New Roman"/>
      <w:sz w:val="24"/>
      <w:szCs w:val="24"/>
      <w:lang w:val="hr-HR" w:eastAsia="hr-HR"/>
    </w:rPr>
  </w:style>
  <w:style w:type="paragraph" w:styleId="StandardWeb">
    <w:name w:val="Normal (Web)"/>
    <w:basedOn w:val="Normal"/>
    <w:semiHidden/>
    <w:unhideWhenUsed/>
    <w:rsid w:val="00551CB3"/>
    <w:pPr>
      <w:spacing w:before="100" w:beforeAutospacing="true" w:after="100" w:afterAutospacing="true"/>
    </w:pPr>
  </w:style>
  <w:style w:type="paragraph" w:styleId="Obinouvueno">
    <w:name w:val="Normal Indent"/>
    <w:basedOn w:val="Normal"/>
    <w:uiPriority w:val="99"/>
    <w:unhideWhenUsed/>
    <w:rsid w:val="00551CB3"/>
    <w:pPr>
      <w:ind w:left="720"/>
    </w:pPr>
  </w:style>
  <w:style w:type="paragraph" w:styleId="Normal-NoSpace" w:customStyle="true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type="numbering" w:styleId="NumList1" w:customStyle="true">
    <w:name w:val="NumList_1)"/>
    <w:uiPriority w:val="99"/>
    <w:locked/>
    <w:rsid w:val="00551CB3"/>
    <w:pPr>
      <w:numPr>
        <w:numId w:val="8"/>
      </w:numPr>
    </w:pPr>
  </w:style>
  <w:style w:type="character" w:styleId="Naslov5Char" w:customStyle="true">
    <w:name w:val="Naslov 5 Char"/>
    <w:basedOn w:val="Zadanifontodlomka"/>
    <w:link w:val="Naslov5"/>
    <w:rsid w:val="00EB0D4C"/>
    <w:rPr>
      <w:rFonts w:ascii="Arial" w:hAnsi="Arial" w:eastAsia="Times New Roman"/>
      <w:noProof/>
      <w:kern w:val="22"/>
      <w:szCs w:val="24"/>
      <w:lang w:val="hr-HR" w:eastAsia="hr-HR"/>
    </w:rPr>
  </w:style>
  <w:style w:type="character" w:styleId="Naslov6Char" w:customStyle="true">
    <w:name w:val="Naslov 6 Char"/>
    <w:basedOn w:val="Zadanifontodlomka"/>
    <w:link w:val="Naslov6"/>
    <w:rsid w:val="00EB0D4C"/>
    <w:rPr>
      <w:rFonts w:ascii="Arial" w:hAnsi="Arial" w:eastAsia="Times New Roman"/>
      <w:i/>
      <w:noProof/>
      <w:kern w:val="22"/>
      <w:szCs w:val="24"/>
      <w:lang w:val="hr-HR" w:eastAsia="hr-HR"/>
    </w:rPr>
  </w:style>
  <w:style w:type="character" w:styleId="Naslov7Char" w:customStyle="true">
    <w:name w:val="Naslov 7 Char"/>
    <w:basedOn w:val="Zadanifontodlomka"/>
    <w:link w:val="Naslov7"/>
    <w:rsid w:val="00EB0D4C"/>
    <w:rPr>
      <w:rFonts w:ascii="Arial" w:hAnsi="Arial" w:eastAsia="Times New Roman"/>
      <w:noProof/>
      <w:kern w:val="20"/>
      <w:szCs w:val="24"/>
      <w:lang w:val="hr-HR" w:eastAsia="hr-HR"/>
    </w:rPr>
  </w:style>
  <w:style w:type="character" w:styleId="Naslov8Char" w:customStyle="true">
    <w:name w:val="Naslov 8 Char"/>
    <w:basedOn w:val="Zadanifontodlomka"/>
    <w:link w:val="Naslov8"/>
    <w:rsid w:val="00EB0D4C"/>
    <w:rPr>
      <w:rFonts w:ascii="Arial" w:hAnsi="Arial" w:eastAsia="Times New Roman"/>
      <w:i/>
      <w:noProof/>
      <w:kern w:val="20"/>
      <w:szCs w:val="24"/>
      <w:lang w:val="hr-HR" w:eastAsia="hr-HR"/>
    </w:rPr>
  </w:style>
  <w:style w:type="character" w:styleId="Naslov9Char" w:customStyle="true">
    <w:name w:val="Naslov 9 Char"/>
    <w:basedOn w:val="Zadanifontodlomka"/>
    <w:link w:val="Naslov9"/>
    <w:rsid w:val="00EB0D4C"/>
    <w:rPr>
      <w:rFonts w:ascii="Arial" w:hAnsi="Arial" w:eastAsia="Times New Roman"/>
      <w:i/>
      <w:noProof/>
      <w:kern w:val="18"/>
      <w:sz w:val="18"/>
      <w:szCs w:val="24"/>
      <w:lang w:val="hr-HR" w:eastAsia="hr-HR"/>
    </w:rPr>
  </w:style>
  <w:style w:type="paragraph" w:styleId="NumList1QS" w:customStyle="true">
    <w:name w:val="NumList_1)_QS"/>
    <w:basedOn w:val="Normal"/>
    <w:link w:val="NumList1QSChar"/>
    <w:locked/>
    <w:rsid w:val="00EB0D4C"/>
    <w:pPr>
      <w:numPr>
        <w:numId w:val="41"/>
      </w:numPr>
      <w:spacing w:before="120" w:after="0"/>
    </w:pPr>
    <w:rPr>
      <w:rFonts w:eastAsia="Times New Roman"/>
      <w:lang w:eastAsia="hr-HR"/>
    </w:rPr>
  </w:style>
  <w:style w:type="character" w:styleId="NumList1QSChar" w:customStyle="true">
    <w:name w:val="NumList_1)_QS Char"/>
    <w:basedOn w:val="Zadanifontodlomka"/>
    <w:link w:val="NumList1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a" w:customStyle="true">
    <w:name w:val="NumList_a"/>
    <w:uiPriority w:val="99"/>
    <w:locked/>
    <w:rsid w:val="00551CB3"/>
    <w:pPr>
      <w:numPr>
        <w:numId w:val="9"/>
      </w:numPr>
    </w:pPr>
  </w:style>
  <w:style w:type="numbering" w:styleId="NumListA0" w:customStyle="true">
    <w:name w:val="NumList_A)"/>
    <w:uiPriority w:val="99"/>
    <w:locked/>
    <w:rsid w:val="00551CB3"/>
    <w:pPr>
      <w:numPr>
        <w:numId w:val="10"/>
      </w:numPr>
    </w:pPr>
  </w:style>
  <w:style w:type="paragraph" w:styleId="NumListaQS0" w:customStyle="true">
    <w:name w:val="NumList_a)_QS"/>
    <w:basedOn w:val="Normal"/>
    <w:link w:val="NumLista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aQSChar" w:customStyle="true">
    <w:name w:val="NumList_a)_QS Char"/>
    <w:basedOn w:val="Zadanifontodlomka"/>
    <w:link w:val="NumLista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AQS" w:customStyle="true">
    <w:name w:val="NumList_A)_QS"/>
    <w:basedOn w:val="Normal"/>
    <w:link w:val="NumListAQSChar0"/>
    <w:locked/>
    <w:rsid w:val="00EB0D4C"/>
    <w:pPr>
      <w:numPr>
        <w:numId w:val="42"/>
      </w:numPr>
      <w:spacing w:before="120" w:after="0"/>
    </w:pPr>
    <w:rPr>
      <w:rFonts w:eastAsia="Times New Roman"/>
      <w:lang w:eastAsia="hr-HR"/>
    </w:rPr>
  </w:style>
  <w:style w:type="character" w:styleId="NumListAQSChar0" w:customStyle="true">
    <w:name w:val="NumList_A)_QS Char"/>
    <w:basedOn w:val="Zadanifontodlomka"/>
    <w:link w:val="NumListA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i0" w:customStyle="true">
    <w:name w:val="NumList_i)"/>
    <w:uiPriority w:val="99"/>
    <w:locked/>
    <w:rsid w:val="00551CB3"/>
    <w:pPr>
      <w:numPr>
        <w:numId w:val="11"/>
      </w:numPr>
    </w:pPr>
  </w:style>
  <w:style w:type="numbering" w:styleId="NumListI" w:customStyle="true">
    <w:name w:val="NumList_I)"/>
    <w:uiPriority w:val="99"/>
    <w:locked/>
    <w:rsid w:val="00551CB3"/>
    <w:pPr>
      <w:numPr>
        <w:numId w:val="12"/>
      </w:numPr>
    </w:pPr>
  </w:style>
  <w:style w:type="paragraph" w:styleId="NumListiQS0" w:customStyle="true">
    <w:name w:val="NumList_i)_QS"/>
    <w:basedOn w:val="Normal"/>
    <w:link w:val="NumListi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iQSChar" w:customStyle="true">
    <w:name w:val="NumList_i)_QS Char"/>
    <w:basedOn w:val="Zadanifontodlomka"/>
    <w:link w:val="NumListi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IQS" w:customStyle="true">
    <w:name w:val="NumList_I)_QS"/>
    <w:basedOn w:val="Normal"/>
    <w:link w:val="NumListIQSChar0"/>
    <w:locked/>
    <w:rsid w:val="00EB0D4C"/>
    <w:pPr>
      <w:numPr>
        <w:numId w:val="43"/>
      </w:numPr>
      <w:spacing w:before="120" w:after="0"/>
    </w:pPr>
    <w:rPr>
      <w:rFonts w:eastAsia="Times New Roman"/>
      <w:lang w:eastAsia="hr-HR"/>
    </w:rPr>
  </w:style>
  <w:style w:type="character" w:styleId="NumListIQSChar0" w:customStyle="true">
    <w:name w:val="NumList_I)_QS Char"/>
    <w:basedOn w:val="Zadanifontodlomka"/>
    <w:link w:val="NumList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" w:customStyle="true">
    <w:name w:val="NumList_OI)"/>
    <w:uiPriority w:val="99"/>
    <w:locked/>
    <w:rsid w:val="00551CB3"/>
    <w:pPr>
      <w:numPr>
        <w:numId w:val="13"/>
      </w:numPr>
    </w:pPr>
  </w:style>
  <w:style w:type="paragraph" w:styleId="NumListOIQS" w:customStyle="true">
    <w:name w:val="NumList_OI_QS"/>
    <w:basedOn w:val="Normal"/>
    <w:link w:val="NumListOIQSChar"/>
    <w:locked/>
    <w:rsid w:val="00EB0D4C"/>
    <w:pPr>
      <w:numPr>
        <w:numId w:val="44"/>
      </w:numPr>
      <w:spacing w:before="120" w:after="0"/>
    </w:pPr>
    <w:rPr>
      <w:rFonts w:eastAsia="Times New Roman"/>
      <w:lang w:eastAsia="hr-HR"/>
    </w:rPr>
  </w:style>
  <w:style w:type="character" w:styleId="NumListOIQSChar" w:customStyle="true">
    <w:name w:val="NumList_OI_QS Char"/>
    <w:basedOn w:val="Zadanifontodlomka"/>
    <w:link w:val="NumListO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Oznakaspisa" w:customStyle="true">
    <w:name w:val="Oznaka spisa"/>
    <w:basedOn w:val="Normal"/>
    <w:rsid w:val="00EB0D4C"/>
    <w:pPr>
      <w:jc w:val="right"/>
    </w:pPr>
    <w:rPr>
      <w:noProof/>
      <w:szCs w:val="18"/>
    </w:rPr>
  </w:style>
  <w:style w:type="character" w:styleId="Brojstranice">
    <w:name w:val="page number"/>
    <w:basedOn w:val="Zadanifontodlomka"/>
    <w:uiPriority w:val="99"/>
    <w:unhideWhenUsed/>
    <w:rsid w:val="00551CB3"/>
  </w:style>
  <w:style w:type="character" w:styleId="Tekstrezerviranogmjesta">
    <w:name w:val="Placeholder Text"/>
    <w:basedOn w:val="Zadanifontodlomka"/>
    <w:uiPriority w:val="99"/>
    <w:semiHidden/>
    <w:rsid w:val="00EB0D4C"/>
    <w:rPr>
      <w:noProof/>
      <w:color w:val="808080"/>
      <w:bdr w:val="none" w:color="auto" w:sz="0" w:space="0"/>
      <w:shd w:val="clear" w:color="auto" w:fill="auto"/>
      <w:lang w:val="hr-HR"/>
    </w:rPr>
  </w:style>
  <w:style w:type="paragraph" w:styleId="Poetniodjeljak" w:customStyle="true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type="character" w:styleId="PozadinaSvijetloCrvena" w:customStyle="true">
    <w:name w:val="Pozadina_SvijetloCrvena"/>
    <w:basedOn w:val="Zadanifontodlomka"/>
    <w:uiPriority w:val="3"/>
    <w:rsid w:val="00EB0D4C"/>
    <w:rPr>
      <w:noProof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Zadanifontodlomka"/>
    <w:rsid w:val="00EB0D4C"/>
    <w:rPr>
      <w:noProof/>
      <w:bdr w:val="none" w:color="auto" w:sz="0" w:space="0"/>
      <w:shd w:val="clear" w:color="auto" w:fill="CCFFCC"/>
      <w:lang w:val="hr-HR"/>
    </w:rPr>
  </w:style>
  <w:style w:type="character" w:styleId="PozadinaSvijetloZuta" w:customStyle="true">
    <w:name w:val="Pozadina_SvijetloZuta"/>
    <w:basedOn w:val="Zadanifontodlomka"/>
    <w:uiPriority w:val="3"/>
    <w:rsid w:val="00EB0D4C"/>
    <w:rPr>
      <w:noProof/>
      <w:bdr w:val="none" w:color="auto" w:sz="0" w:space="0"/>
      <w:shd w:val="clear" w:color="auto" w:fill="FFFFCC"/>
      <w:lang w:val="hr-HR"/>
    </w:rPr>
  </w:style>
  <w:style w:type="character" w:styleId="Proir0pt" w:customStyle="true">
    <w:name w:val="Prošir_0pt"/>
    <w:basedOn w:val="Zadanifontodlomka"/>
    <w:qFormat/>
    <w:rsid w:val="00EB0D4C"/>
    <w:rPr>
      <w:spacing w:val="0"/>
    </w:rPr>
  </w:style>
  <w:style w:type="character" w:styleId="Proir5pt" w:customStyle="true">
    <w:name w:val="Prošir_5pt"/>
    <w:basedOn w:val="Zadanifontodlomka"/>
    <w:qFormat/>
    <w:rsid w:val="00EB0D4C"/>
    <w:rPr>
      <w:spacing w:val="100"/>
    </w:rPr>
  </w:style>
  <w:style w:type="paragraph" w:styleId="Citat">
    <w:name w:val="Quote"/>
    <w:basedOn w:val="Normal"/>
    <w:next w:val="Normal"/>
    <w:link w:val="CitatChar"/>
    <w:uiPriority w:val="29"/>
    <w:rsid w:val="00551CB3"/>
    <w:rPr>
      <w:i/>
      <w:iCs/>
      <w:color w:val="000000" w:themeColor="text1"/>
    </w:rPr>
  </w:style>
  <w:style w:type="character" w:styleId="CitatChar" w:customStyle="true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val="000000" w:themeColor="text1"/>
      <w:sz w:val="24"/>
      <w:szCs w:val="24"/>
      <w:lang w:val="hr-HR"/>
    </w:rPr>
  </w:style>
  <w:style w:type="paragraph" w:styleId="RedniBrojTablica" w:customStyle="true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type="paragraph" w:styleId="Stranica" w:customStyle="true">
    <w:name w:val="Stranica"/>
    <w:basedOn w:val="Podnoje"/>
    <w:rsid w:val="00551CB3"/>
  </w:style>
  <w:style w:type="character" w:styleId="Naglaeno">
    <w:name w:val="Strong"/>
    <w:basedOn w:val="Zadanifontodlomka"/>
    <w:uiPriority w:val="22"/>
    <w:qFormat/>
    <w:rsid w:val="00551CB3"/>
    <w:rPr>
      <w:b/>
      <w:bCs/>
    </w:rPr>
  </w:style>
  <w:style w:type="paragraph" w:styleId="StyleHeading1ItalicUnderline" w:customStyle="true">
    <w:name w:val="Style Heading 1 + Italic Underline"/>
    <w:basedOn w:val="Naslov1"/>
    <w:link w:val="StyleHeading1ItalicUnderlineCharChar"/>
    <w:uiPriority w:val="99"/>
    <w:rsid w:val="00551CB3"/>
    <w:pPr>
      <w:keepLines w:val="false"/>
      <w:spacing w:before="0"/>
    </w:pPr>
    <w:rPr>
      <w:rFonts w:eastAsia="Times New Roman"/>
      <w:i/>
      <w:iCs/>
      <w:szCs w:val="20"/>
      <w:u w:val="single"/>
    </w:rPr>
  </w:style>
  <w:style w:type="character" w:styleId="StyleHeading1ItalicUnderlineCharChar" w:customStyle="true">
    <w:name w:val="Style Heading 1 + Italic Underline Char Char"/>
    <w:basedOn w:val="Naslov1Char"/>
    <w:link w:val="StyleHeading1ItalicUnderline"/>
    <w:uiPriority w:val="99"/>
    <w:rsid w:val="00551CB3"/>
    <w:rPr>
      <w:rFonts w:ascii="Times New Roman" w:hAnsi="Times New Roman" w:eastAsia="Times New Roman" w:cstheme="majorBidi"/>
      <w:b/>
      <w:bCs/>
      <w:i/>
      <w:iCs/>
      <w:color w:val="365F91" w:themeColor="accent1" w:themeShade="BF"/>
      <w:sz w:val="28"/>
      <w:szCs w:val="20"/>
      <w:u w:val="single"/>
      <w:lang w:val="hr-HR"/>
    </w:rPr>
  </w:style>
  <w:style w:type="numbering" w:styleId="Style1" w:customStyle="true">
    <w:name w:val="Style1"/>
    <w:uiPriority w:val="99"/>
    <w:rsid w:val="00551CB3"/>
    <w:pPr>
      <w:numPr>
        <w:numId w:val="16"/>
      </w:numPr>
    </w:pPr>
  </w:style>
  <w:style w:type="numbering" w:styleId="Style2" w:customStyle="true">
    <w:name w:val="Style2"/>
    <w:uiPriority w:val="99"/>
    <w:rsid w:val="00551CB3"/>
    <w:pPr>
      <w:numPr>
        <w:numId w:val="17"/>
      </w:numPr>
    </w:pPr>
  </w:style>
  <w:style w:type="numbering" w:styleId="Style3" w:customStyle="true">
    <w:name w:val="Style3"/>
    <w:uiPriority w:val="99"/>
    <w:rsid w:val="00551CB3"/>
    <w:pPr>
      <w:numPr>
        <w:numId w:val="18"/>
      </w:numPr>
    </w:pPr>
  </w:style>
  <w:style w:type="character" w:styleId="Neupadljivoisticanje">
    <w:name w:val="Subtle Emphasis"/>
    <w:basedOn w:val="Zadanifontodlomka"/>
    <w:uiPriority w:val="19"/>
    <w:qFormat/>
    <w:rsid w:val="00551CB3"/>
    <w:rPr>
      <w:i/>
      <w:iCs/>
      <w:color w:val="808080" w:themeColor="text1" w:themeTint="7F"/>
    </w:rPr>
  </w:style>
  <w:style w:type="paragraph" w:styleId="SudAdresa" w:customStyle="true">
    <w:name w:val="Sud_Adresa"/>
    <w:basedOn w:val="Normal"/>
    <w:rsid w:val="00EB0D4C"/>
    <w:pPr>
      <w:spacing w:after="0"/>
    </w:pPr>
    <w:rPr>
      <w:noProof/>
    </w:rPr>
  </w:style>
  <w:style w:type="paragraph" w:styleId="SudNaziv" w:customStyle="true">
    <w:name w:val="Sud_Naziv"/>
    <w:basedOn w:val="Normal"/>
    <w:rsid w:val="00EB0D4C"/>
    <w:pPr>
      <w:spacing w:after="0"/>
    </w:pPr>
    <w:rPr>
      <w:b/>
      <w:noProof/>
    </w:rPr>
  </w:style>
  <w:style w:type="paragraph" w:styleId="SudSjedite" w:customStyle="true">
    <w:name w:val="Sud_Sjedište"/>
    <w:basedOn w:val="Bezproreda"/>
    <w:rsid w:val="00D279DB"/>
    <w:pPr>
      <w:tabs>
        <w:tab w:val="left" w:pos="7088"/>
      </w:tabs>
      <w:spacing w:after="0"/>
    </w:pPr>
    <w:rPr>
      <w:rFonts w:ascii="Arial" w:hAnsi="Arial"/>
      <w:noProof/>
    </w:rPr>
  </w:style>
  <w:style w:type="paragraph" w:styleId="SudStalnasluba" w:customStyle="true">
    <w:name w:val="Sud_Stalna služba"/>
    <w:basedOn w:val="SudSjedite"/>
    <w:rsid w:val="00EB0D4C"/>
  </w:style>
  <w:style w:type="paragraph" w:styleId="Sudac" w:customStyle="true">
    <w:name w:val="Sudac"/>
    <w:basedOn w:val="Normal"/>
    <w:next w:val="Normal"/>
    <w:link w:val="SudacChar"/>
    <w:qFormat/>
    <w:rsid w:val="00EB0D4C"/>
    <w:pPr>
      <w:keepNext/>
      <w:spacing w:before="400" w:after="0"/>
      <w:ind w:left="5387"/>
      <w:contextualSpacing/>
    </w:pPr>
    <w:rPr>
      <w:noProof/>
    </w:rPr>
  </w:style>
  <w:style w:type="character" w:styleId="SudacChar" w:customStyle="true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" w:customStyle="true">
    <w:name w:val="SudacPotpis"/>
    <w:basedOn w:val="Normal"/>
    <w:next w:val="Normal"/>
    <w:link w:val="SudacPotpisChar"/>
    <w:uiPriority w:val="2"/>
    <w:qFormat/>
    <w:rsid w:val="00551CB3"/>
    <w:pPr>
      <w:spacing w:before="480" w:after="360"/>
      <w:ind w:left="5387"/>
    </w:pPr>
    <w:rPr>
      <w:noProof/>
    </w:rPr>
  </w:style>
  <w:style w:type="character" w:styleId="SudacPotpisChar" w:customStyle="true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type="table" w:styleId="Reetkatablic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Uputaopravnomlijeku" w:customStyle="true">
    <w:name w:val="Uputa o pravnom lijeku"/>
    <w:basedOn w:val="Normal"/>
    <w:next w:val="NormalJustified"/>
    <w:qFormat/>
    <w:rsid w:val="00EB0D4C"/>
    <w:pPr>
      <w:keepNext/>
      <w:spacing w:before="360" w:after="120"/>
    </w:pPr>
  </w:style>
  <w:style w:type="paragraph" w:styleId="Zapisniar" w:customStyle="true">
    <w:name w:val="Zapisničar"/>
    <w:basedOn w:val="Normal"/>
    <w:next w:val="ZapisniarPotpis"/>
    <w:qFormat/>
    <w:rsid w:val="00EB0D4C"/>
    <w:pPr>
      <w:keepNext/>
      <w:spacing w:before="360" w:after="360"/>
      <w:ind w:left="5387"/>
    </w:pPr>
    <w:rPr>
      <w:noProof/>
    </w:rPr>
  </w:style>
  <w:style w:type="paragraph" w:styleId="ZapisniarPotpis" w:customStyle="true">
    <w:name w:val="ZapisničarPotpis"/>
    <w:basedOn w:val="Normal"/>
    <w:next w:val="Normal"/>
    <w:qFormat/>
    <w:rsid w:val="00EB0D4C"/>
    <w:pPr>
      <w:spacing w:before="360" w:after="120"/>
      <w:ind w:left="5387"/>
    </w:pPr>
    <w:rPr>
      <w:noProof/>
    </w:rPr>
  </w:style>
  <w:style w:type="character" w:styleId="ABCNaslovChar" w:customStyle="true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type="character" w:styleId="abcNaslovChar0" w:customStyle="true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type="paragraph" w:styleId="abc2Naslov" w:customStyle="true">
    <w:name w:val="abc2_Naslov"/>
    <w:basedOn w:val="Normal"/>
    <w:next w:val="NormaleSPIS"/>
    <w:link w:val="abc2NaslovChar"/>
    <w:qFormat/>
    <w:rsid w:val="00EB0D4C"/>
    <w:pPr>
      <w:keepNext/>
      <w:spacing w:before="480" w:after="480"/>
      <w:jc w:val="center"/>
    </w:pPr>
  </w:style>
  <w:style w:type="character" w:styleId="abc2NaslovChar" w:customStyle="true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type="character" w:styleId="Hiperveza">
    <w:name w:val="Hyperlink"/>
    <w:basedOn w:val="Zadanifontodlomka"/>
    <w:uiPriority w:val="99"/>
    <w:unhideWhenUsed/>
    <w:rsid w:val="00551CB3"/>
    <w:rPr>
      <w:color w:val="0000FF" w:themeColor="hyperlink"/>
      <w:u w:val="single"/>
    </w:rPr>
  </w:style>
  <w:style w:type="paragraph" w:styleId="Listarazmak0" w:customStyle="true">
    <w:name w:val="Lista_razmak"/>
    <w:basedOn w:val="Listaslijed"/>
    <w:qFormat/>
    <w:rsid w:val="00EB0D4C"/>
    <w:pPr>
      <w:numPr>
        <w:numId w:val="0"/>
      </w:numPr>
      <w:tabs>
        <w:tab w:val="left" w:pos="851"/>
      </w:tabs>
      <w:spacing w:before="120"/>
    </w:pPr>
  </w:style>
  <w:style w:type="character" w:styleId="NaslovdokumentaChar" w:customStyle="true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type="paragraph" w:styleId="NormaleSPIS" w:customStyle="true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type="character" w:styleId="NormaleSPISChar" w:customStyle="true">
    <w:name w:val="Normal_eSPIS Char"/>
    <w:basedOn w:val="Zadanifontodlomka"/>
    <w:link w:val="Normal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1" w:customStyle="true">
    <w:name w:val="NumList_OI)1"/>
    <w:uiPriority w:val="99"/>
    <w:locked/>
    <w:rsid w:val="00551CB3"/>
    <w:pPr>
      <w:numPr>
        <w:numId w:val="14"/>
      </w:numPr>
    </w:pPr>
  </w:style>
  <w:style w:type="paragraph" w:styleId="Podnaslov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</w:rPr>
  </w:style>
  <w:style w:type="character" w:styleId="PodnaslovChar" w:customStyle="true">
    <w:name w:val="Podnaslov Char"/>
    <w:basedOn w:val="Zadanifontodlomka"/>
    <w:link w:val="Podnaslov"/>
    <w:uiPriority w:val="11"/>
    <w:rsid w:val="00551CB3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:lang w:val="hr-HR"/>
    </w:rPr>
  </w:style>
  <w:style w:type="paragraph" w:styleId="SudacPotpisIzvornik" w:customStyle="true">
    <w:name w:val="SudacPotpis_Izvornik"/>
    <w:basedOn w:val="Normal"/>
    <w:next w:val="Normal"/>
    <w:link w:val="SudacPotpisIzvornikChar"/>
    <w:qFormat/>
    <w:rsid w:val="00EB0D4C"/>
    <w:pPr>
      <w:spacing w:before="360" w:after="0"/>
      <w:ind w:left="5387"/>
    </w:pPr>
    <w:rPr>
      <w:noProof/>
    </w:rPr>
  </w:style>
  <w:style w:type="character" w:styleId="SudacPotpisIzvornikChar" w:customStyle="true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Otpravak" w:customStyle="true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type="character" w:styleId="SudacPotpisOtpravakChar" w:customStyle="true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val="hr-HR" w:eastAsia="hr-HR"/>
    </w:rPr>
  </w:style>
  <w:style w:type="paragraph" w:styleId="Naslov">
    <w:name w:val="Title"/>
    <w:basedOn w:val="Normal"/>
    <w:next w:val="Normal"/>
    <w:link w:val="NaslovChar"/>
    <w:uiPriority w:val="10"/>
    <w:rsid w:val="00551CB3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NaslovChar" w:customStyle="true">
    <w:name w:val="Naslov Char"/>
    <w:basedOn w:val="Zadanifontodlomka"/>
    <w:link w:val="Naslov"/>
    <w:uiPriority w:val="10"/>
    <w:rsid w:val="00551CB3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  <w:lang w:val="hr-HR"/>
    </w:rPr>
  </w:style>
  <w:style w:type="numbering" w:styleId="111111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type="numbering" w:styleId="1ai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type="numbering" w:styleId="lanaksekcija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type="paragraph" w:styleId="Bibliografija">
    <w:name w:val="Bibliography"/>
    <w:basedOn w:val="Normal"/>
    <w:next w:val="Normal"/>
    <w:uiPriority w:val="99"/>
    <w:semiHidden/>
    <w:unhideWhenUsed/>
    <w:rsid w:val="00551CB3"/>
  </w:style>
  <w:style w:type="paragraph" w:styleId="Blokteksta">
    <w:name w:val="Block Text"/>
    <w:basedOn w:val="Normal"/>
    <w:uiPriority w:val="99"/>
    <w:semiHidden/>
    <w:unhideWhenUsed/>
    <w:rsid w:val="00551CB3"/>
    <w:pPr>
      <w:pBdr>
        <w:top w:val="single" w:color="4F81BD" w:themeColor="accent1" w:sz="2" w:space="10" w:shadow="true"/>
        <w:left w:val="single" w:color="4F81BD" w:themeColor="accent1" w:sz="2" w:space="10" w:shadow="true"/>
        <w:bottom w:val="single" w:color="4F81BD" w:themeColor="accent1" w:sz="2" w:space="10" w:shadow="true"/>
        <w:right w:val="single" w:color="4F81BD" w:themeColor="accent1" w:sz="2" w:space="10" w:shadow="true"/>
      </w:pBdr>
      <w:ind w:left="1152" w:right="1152"/>
    </w:pPr>
    <w:rPr>
      <w:rFonts w:asciiTheme="minorHAnsi" w:hAnsiTheme="minorHAnsi" w:eastAsiaTheme="minorEastAsia"/>
      <w:i/>
      <w:iCs/>
      <w:color w:val="4F81BD" w:themeColor="accent1"/>
    </w:rPr>
  </w:style>
  <w:style w:type="paragraph" w:styleId="Tijeloteksta">
    <w:name w:val="Body Text"/>
    <w:basedOn w:val="Normal"/>
    <w:link w:val="TijelotekstaChar"/>
    <w:uiPriority w:val="99"/>
    <w:unhideWhenUsed/>
    <w:rsid w:val="00551CB3"/>
    <w:pPr>
      <w:spacing w:after="120"/>
    </w:pPr>
  </w:style>
  <w:style w:type="character" w:styleId="TijelotekstaChar" w:customStyle="true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type="paragraph" w:styleId="Tijeloteksta2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type="character" w:styleId="Tijeloteksta2Char" w:customStyle="true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type="character" w:styleId="Tijeloteksta-prvauvlakaChar" w:customStyle="true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type="character" w:styleId="UvuenotijelotekstaChar" w:customStyle="true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2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left="360" w:firstLine="360"/>
    </w:pPr>
  </w:style>
  <w:style w:type="character" w:styleId="Tijeloteksta-prvauvlaka2Char" w:customStyle="true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2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type="character" w:styleId="Tijeloteksta-uvlaka2Char" w:customStyle="true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3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type="character" w:styleId="Tijeloteksta-uvlaka3Char" w:customStyle="true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type="character" w:styleId="Naslovknjige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type="paragraph" w:styleId="Opisslike">
    <w:name w:val="caption"/>
    <w:basedOn w:val="Normal"/>
    <w:next w:val="Normal"/>
    <w:uiPriority w:val="99"/>
    <w:semiHidden/>
    <w:unhideWhenUsed/>
    <w:rsid w:val="00551CB3"/>
    <w:rPr>
      <w:b/>
      <w:bCs/>
      <w:color w:val="4F81BD" w:themeColor="accent1"/>
      <w:sz w:val="18"/>
      <w:szCs w:val="18"/>
    </w:rPr>
  </w:style>
  <w:style w:type="paragraph" w:styleId="Zavretak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type="character" w:styleId="ZavretakChar" w:customStyle="true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table" w:styleId="Obojanareetka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bojanareetka-Isticanje1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bojanoreetka-Isticanje2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bojanareetka-Isticanje3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areetka-Isticanje4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bojanareetka-Isticanje5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bojanareetka-Isticanje6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bojanipopis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Obojanipopis-Isticanje1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Obojanopopis-Isticanje2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Obojanipopis-Isticanje3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Obojanipopis-Isticanje4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Obojanipopis-Isticanje5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Obojanipopis-Isticanje6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Obojanosjenanj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1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jenanjeuboji-Isticanje2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3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osjenanje-Isticanje4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5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6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Referencakomentara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type="character" w:styleId="TekstkomentaraChar" w:customStyle="true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type="character" w:styleId="PredmetkomentaraChar" w:customStyle="true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type="table" w:styleId="Tamnipopis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amnipopis-Isticanje1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amnipopis-Isticanje2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amnipopis-Isticanje3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amnipopis-Isticanje4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amnipopis-Isticanje5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amnipopis-Isticanje6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Datum">
    <w:name w:val="Date"/>
    <w:basedOn w:val="Normal"/>
    <w:next w:val="Normal"/>
    <w:link w:val="DatumChar"/>
    <w:uiPriority w:val="99"/>
    <w:semiHidden/>
    <w:unhideWhenUsed/>
    <w:rsid w:val="00551CB3"/>
  </w:style>
  <w:style w:type="character" w:styleId="DatumChar" w:customStyle="true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Kartadokumenta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hAnsi="Tahoma" w:cs="Tahoma"/>
      <w:sz w:val="16"/>
      <w:szCs w:val="16"/>
    </w:rPr>
  </w:style>
  <w:style w:type="character" w:styleId="KartadokumentaChar" w:customStyle="true">
    <w:name w:val="Karta dokumenta Char"/>
    <w:basedOn w:val="Zadanifontodlomka"/>
    <w:link w:val="Kartadokument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Potpise-pote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type="character" w:styleId="Potpise-poteChar" w:customStyle="true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Referencakrajnjebiljeke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krajnjebiljeke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krajnjebiljekeChar" w:customStyle="true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ovratnaomotnica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hAnsiTheme="majorHAnsi" w:eastAsiaTheme="majorEastAsia" w:cstheme="majorBidi"/>
      <w:sz w:val="20"/>
      <w:szCs w:val="20"/>
    </w:rPr>
  </w:style>
  <w:style w:type="character" w:styleId="SlijeenaHiperveza">
    <w:name w:val="FollowedHyperlink"/>
    <w:basedOn w:val="Zadanifontodlomka"/>
    <w:uiPriority w:val="99"/>
    <w:semiHidden/>
    <w:unhideWhenUsed/>
    <w:rsid w:val="00551CB3"/>
    <w:rPr>
      <w:color w:val="800080" w:themeColor="followedHyperlink"/>
      <w:u w:val="single"/>
    </w:rPr>
  </w:style>
  <w:style w:type="character" w:styleId="Referencafusnote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character" w:styleId="HTML-akronim">
    <w:name w:val="HTML Acronym"/>
    <w:basedOn w:val="Zadanifontodlomka"/>
    <w:uiPriority w:val="99"/>
    <w:semiHidden/>
    <w:unhideWhenUsed/>
    <w:rsid w:val="00551CB3"/>
  </w:style>
  <w:style w:type="paragraph" w:styleId="HTML-adresa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type="character" w:styleId="HTML-adresaChar" w:customStyle="true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type="character" w:styleId="HTML-navod">
    <w:name w:val="HTML Cite"/>
    <w:basedOn w:val="Zadanifontodlomka"/>
    <w:uiPriority w:val="99"/>
    <w:semiHidden/>
    <w:unhideWhenUsed/>
    <w:rsid w:val="00551CB3"/>
    <w:rPr>
      <w:i/>
      <w:iCs/>
    </w:rPr>
  </w:style>
  <w:style w:type="character" w:styleId="HTML-kod">
    <w:name w:val="HTML Code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definicija">
    <w:name w:val="HTML Definition"/>
    <w:basedOn w:val="Zadanifontodlomka"/>
    <w:uiPriority w:val="99"/>
    <w:semiHidden/>
    <w:unhideWhenUsed/>
    <w:rsid w:val="00551CB3"/>
    <w:rPr>
      <w:i/>
      <w:iCs/>
    </w:rPr>
  </w:style>
  <w:style w:type="character" w:styleId="HTML-tipkovnica">
    <w:name w:val="HTML Keyboard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paragraph" w:styleId="HTMLunaprijedoblikovano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hAnsi="Consolas" w:cs="Consolas"/>
      <w:sz w:val="20"/>
      <w:szCs w:val="20"/>
    </w:rPr>
  </w:style>
  <w:style w:type="character" w:styleId="HTMLunaprijedoblikovanoChar" w:customStyle="true">
    <w:name w:val="HTML unaprijed oblikovano Char"/>
    <w:basedOn w:val="Zadanifontodlomka"/>
    <w:link w:val="HTMLunaprijedoblikovano"/>
    <w:uiPriority w:val="99"/>
    <w:semiHidden/>
    <w:rsid w:val="00551CB3"/>
    <w:rPr>
      <w:rFonts w:ascii="Consolas" w:hAnsi="Consolas" w:cs="Consolas"/>
      <w:sz w:val="20"/>
      <w:szCs w:val="20"/>
      <w:lang w:val="hr-HR"/>
    </w:rPr>
  </w:style>
  <w:style w:type="character" w:styleId="HTML-primjer">
    <w:name w:val="HTML Sample"/>
    <w:basedOn w:val="Zadanifontodlomka"/>
    <w:uiPriority w:val="99"/>
    <w:semiHidden/>
    <w:unhideWhenUsed/>
    <w:rsid w:val="00551CB3"/>
    <w:rPr>
      <w:rFonts w:ascii="Consolas" w:hAnsi="Consolas" w:cs="Consolas"/>
      <w:sz w:val="24"/>
      <w:szCs w:val="24"/>
    </w:rPr>
  </w:style>
  <w:style w:type="character" w:styleId="HTMLpisaistroj">
    <w:name w:val="HTML Typewriter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varijabla">
    <w:name w:val="HTML Variable"/>
    <w:basedOn w:val="Zadanifontodlomka"/>
    <w:uiPriority w:val="99"/>
    <w:semiHidden/>
    <w:unhideWhenUsed/>
    <w:rsid w:val="00551CB3"/>
    <w:rPr>
      <w:i/>
      <w:iCs/>
    </w:rPr>
  </w:style>
  <w:style w:type="paragraph" w:styleId="Indeks1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left="240" w:hanging="240"/>
    </w:pPr>
  </w:style>
  <w:style w:type="paragraph" w:styleId="Indeks2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left="480" w:hanging="240"/>
    </w:pPr>
  </w:style>
  <w:style w:type="paragraph" w:styleId="Indeks3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left="720" w:hanging="240"/>
    </w:pPr>
  </w:style>
  <w:style w:type="paragraph" w:styleId="Indeks4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left="960" w:hanging="240"/>
    </w:pPr>
  </w:style>
  <w:style w:type="paragraph" w:styleId="Indeks5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left="1200" w:hanging="240"/>
    </w:pPr>
  </w:style>
  <w:style w:type="paragraph" w:styleId="Indeks6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left="1440" w:hanging="240"/>
    </w:pPr>
  </w:style>
  <w:style w:type="paragraph" w:styleId="Indeks7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left="1680" w:hanging="240"/>
    </w:pPr>
  </w:style>
  <w:style w:type="paragraph" w:styleId="Indeks8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left="1920" w:hanging="240"/>
    </w:pPr>
  </w:style>
  <w:style w:type="paragraph" w:styleId="Indeks9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left="2160" w:hanging="240"/>
    </w:pPr>
  </w:style>
  <w:style w:type="paragraph" w:styleId="Naslovindeksa">
    <w:name w:val="index heading"/>
    <w:basedOn w:val="Normal"/>
    <w:next w:val="Indeks1"/>
    <w:uiPriority w:val="99"/>
    <w:semiHidden/>
    <w:unhideWhenUsed/>
    <w:rsid w:val="00551CB3"/>
    <w:rPr>
      <w:rFonts w:asciiTheme="majorHAnsi" w:hAnsiTheme="majorHAnsi" w:eastAsiaTheme="majorEastAsia" w:cstheme="majorBidi"/>
      <w:b/>
      <w:bCs/>
    </w:rPr>
  </w:style>
  <w:style w:type="character" w:styleId="Istaknutareferenca">
    <w:name w:val="Intense Reference"/>
    <w:basedOn w:val="Zadanifontodlomka"/>
    <w:uiPriority w:val="99"/>
    <w:unhideWhenUsed/>
    <w:rsid w:val="00551CB3"/>
    <w:rPr>
      <w:b/>
      <w:bCs/>
      <w:smallCaps/>
      <w:color w:val="C0504D" w:themeColor="accent2"/>
      <w:spacing w:val="5"/>
      <w:u w:val="single"/>
    </w:rPr>
  </w:style>
  <w:style w:type="table" w:styleId="Svijetlareetka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Svijetlareetka-Isticanje1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Svijetlareetka-Isticanje2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Svijetlareetka-Isticanje3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Svijetlareetka-Isticanje4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Svijetlareetka-Isticanje5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Srednjareetka-Isticanje6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Svijetlipopis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Svijetlipopis-Isticanje1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Svijetlipopis-Isticanje2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Svijetlipopis-Isticanje3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Svijetlipopis-Isticanje4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Svijetlipopis-Isticanje5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Srednjipopis-Isticanje6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Svijetlosjenanj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ijetlosjenanje-Isticanje1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65F91" w:themeColor="accent1" w:themeShade="BF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ijetlosjenanje-Isticanje2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943634" w:themeColor="accent2" w:themeShade="BF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ijetlosjenanje-Isticanje3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76923C" w:themeColor="accent3" w:themeShade="BF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ijetlosjenanje-Isticanje4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5F497A" w:themeColor="accent4" w:themeShade="BF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ijetlosjenanje-Isticanje5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1849B" w:themeColor="accent5" w:themeShade="BF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ijetlosjenanje-Isticanje6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E36C0A" w:themeColor="accent6" w:themeShade="BF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Brojretka">
    <w:name w:val="line number"/>
    <w:basedOn w:val="Zadanifontodlomka"/>
    <w:uiPriority w:val="99"/>
    <w:semiHidden/>
    <w:unhideWhenUsed/>
    <w:rsid w:val="00551CB3"/>
  </w:style>
  <w:style w:type="paragraph" w:styleId="Tekstmakronaredbe">
    <w:name w:val="macro"/>
    <w:link w:val="TekstmakronaredbeChar"/>
    <w:uiPriority w:val="99"/>
    <w:semiHidden/>
    <w:unhideWhenUsed/>
    <w:rsid w:val="00551CB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nsolas" w:hAnsi="Consolas" w:cs="Consolas"/>
      <w:sz w:val="20"/>
      <w:szCs w:val="20"/>
    </w:rPr>
  </w:style>
  <w:style w:type="character" w:styleId="TekstmakronaredbeChar" w:customStyle="true">
    <w:name w:val="Tekst makronaredbe Char"/>
    <w:basedOn w:val="Zadanifontodlomka"/>
    <w:link w:val="Tekstmakronaredbe"/>
    <w:uiPriority w:val="99"/>
    <w:semiHidden/>
    <w:rsid w:val="00551CB3"/>
    <w:rPr>
      <w:rFonts w:ascii="Consolas" w:hAnsi="Consolas" w:cs="Consolas"/>
      <w:sz w:val="20"/>
      <w:szCs w:val="20"/>
    </w:rPr>
  </w:style>
  <w:style w:type="table" w:styleId="Srednjareetka1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rednjareetka1-Isticanje1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rednjareetka1-Isticanje2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rednjareetka1-Isticanje3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rednjareetka1-Isticanje4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rednjareetka1-Isticanje5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rednjareetka1-Isticanje6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rednjareetka2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1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2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3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4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5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6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3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Srednjareetka3-Isticanje1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Srednjareetka3-Isticanje2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Srednjareetka3-Isticanje3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Srednjareetka3-Isticanje4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Srednjareetka3-Isticanje5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Srednjareetka3-Isticanje6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Srednjipopis1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rednjipopis1-Isticanje1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rednjipopis1-Isticanje2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rednjipopis1-Isticanje3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rednjipopis1-Isticanje4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rednjipopis1-Isticanje5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rednjipopis1-Isticanje6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rednjipopis2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1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2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3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4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5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6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esjenanje1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1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2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3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4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5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6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2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1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2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3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4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5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6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paragraph" w:styleId="Zaglavljeporuke">
    <w:name w:val="Message Header"/>
    <w:basedOn w:val="Normal"/>
    <w:link w:val="ZaglavljeporukeChar"/>
    <w:uiPriority w:val="99"/>
    <w:semiHidden/>
    <w:unhideWhenUsed/>
    <w:rsid w:val="00551CB3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spacing w:after="0"/>
      <w:ind w:left="1134" w:hanging="1134"/>
    </w:pPr>
    <w:rPr>
      <w:rFonts w:asciiTheme="majorHAnsi" w:hAnsiTheme="majorHAnsi" w:eastAsiaTheme="majorEastAsia" w:cstheme="majorBidi"/>
    </w:rPr>
  </w:style>
  <w:style w:type="character" w:styleId="ZaglavljeporukeChar" w:customStyle="true">
    <w:name w:val="Zaglavlje poruke Char"/>
    <w:basedOn w:val="Zadanifontodlomka"/>
    <w:link w:val="Zaglavljeporuke"/>
    <w:uiPriority w:val="99"/>
    <w:semiHidden/>
    <w:rsid w:val="00551CB3"/>
    <w:rPr>
      <w:rFonts w:asciiTheme="majorHAnsi" w:hAnsiTheme="majorHAnsi" w:eastAsiaTheme="majorEastAsia" w:cstheme="majorBidi"/>
      <w:sz w:val="24"/>
      <w:szCs w:val="24"/>
      <w:shd w:val="pct20" w:color="auto" w:fill="auto"/>
      <w:lang w:val="hr-HR"/>
    </w:rPr>
  </w:style>
  <w:style w:type="paragraph" w:styleId="NormalDefault" w:customStyle="true">
    <w:name w:val="Normal_Default"/>
    <w:basedOn w:val="Normal"/>
    <w:link w:val="NormalDefaultChar"/>
    <w:rsid w:val="00EB0D4C"/>
  </w:style>
  <w:style w:type="character" w:styleId="NormalDefaultChar" w:customStyle="true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type="paragraph" w:styleId="Naslovbiljeke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type="character" w:styleId="NaslovbiljekeChar" w:customStyle="true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Obinitekst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hAnsi="Consolas" w:cs="Consolas"/>
      <w:sz w:val="21"/>
      <w:szCs w:val="21"/>
    </w:rPr>
  </w:style>
  <w:style w:type="character" w:styleId="ObinitekstChar" w:customStyle="true">
    <w:name w:val="Obični tekst Char"/>
    <w:basedOn w:val="Zadanifontodlomka"/>
    <w:link w:val="Obinitekst"/>
    <w:uiPriority w:val="99"/>
    <w:semiHidden/>
    <w:rsid w:val="00551CB3"/>
    <w:rPr>
      <w:rFonts w:ascii="Consolas" w:hAnsi="Consolas" w:cs="Consolas"/>
      <w:sz w:val="21"/>
      <w:szCs w:val="21"/>
      <w:lang w:val="hr-HR"/>
    </w:rPr>
  </w:style>
  <w:style w:type="paragraph" w:styleId="Pozdrav">
    <w:name w:val="Salutation"/>
    <w:basedOn w:val="Normal"/>
    <w:next w:val="Normal"/>
    <w:link w:val="PozdravChar"/>
    <w:uiPriority w:val="99"/>
    <w:semiHidden/>
    <w:unhideWhenUsed/>
    <w:rsid w:val="00551CB3"/>
  </w:style>
  <w:style w:type="character" w:styleId="PozdravChar" w:customStyle="true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Potpis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type="character" w:styleId="PotpisChar" w:customStyle="true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Neupadljivareferenca">
    <w:name w:val="Subtle Reference"/>
    <w:basedOn w:val="Zadanifontodlomka"/>
    <w:uiPriority w:val="99"/>
    <w:unhideWhenUsed/>
    <w:rsid w:val="00551CB3"/>
    <w:rPr>
      <w:smallCaps/>
      <w:color w:val="C0504D" w:themeColor="accent2"/>
      <w:u w:val="single"/>
    </w:rPr>
  </w:style>
  <w:style w:type="table" w:styleId="Tablicas3Defektima1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neCell">
      <w:tblPr/>
      <w:tcPr>
        <w:tcBorders>
          <w:left w:val="none" w:color="auto" w:sz="0" w:space="0"/>
          <w:bottom w:val="none" w:color="auto" w:sz="0" w:space="0"/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bottom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  <w:tblStylePr w:type="seCell">
      <w:tblPr/>
      <w:tcPr>
        <w:tcBorders>
          <w:top w:val="none" w:color="auto" w:sz="0" w:space="0"/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op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icas3Defektima2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icas3Defektima3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1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2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3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4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1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2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3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Stupanatablica1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false"/>
        <w:bCs w:val="false"/>
      </w:rPr>
      <w:tblPr/>
      <w:tcPr>
        <w:tcBorders>
          <w:bottom w:val="doub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2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3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op w:val="single" w:color="000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4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Stupanatablica5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Modernatablica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</w:style>
  <w:style w:type="table" w:styleId="Elegantnatablica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1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2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3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4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5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6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7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false"/>
        <w:bCs w:val="false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8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1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2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3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4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8080" w:fill="FFFFFF"/>
      </w:tcPr>
    </w:tblStylePr>
  </w:style>
  <w:style w:type="table" w:styleId="Popisnatablica5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6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l2br w:val="none" w:color="auto" w:sz="0" w:space="0"/>
          <w:tr2bl w:val="none" w:color="auto" w:sz="0" w:space="0"/>
        </w:tcBorders>
        <w:shd w:val="pct25" w:color="000000" w:fill="FFFFFF"/>
      </w:tcPr>
    </w:tblStylePr>
  </w:style>
  <w:style w:type="table" w:styleId="Popisnatablica7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</w:style>
  <w:style w:type="table" w:styleId="Popisnatablica8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50" w:color="FF0000" w:fill="FFFFFF"/>
      </w:tcPr>
    </w:tblStylePr>
  </w:style>
  <w:style w:type="paragraph" w:styleId="Tablicaizvora">
    <w:name w:val="table of authorities"/>
    <w:basedOn w:val="Normal"/>
    <w:next w:val="Normal"/>
    <w:uiPriority w:val="99"/>
    <w:semiHidden/>
    <w:unhideWhenUsed/>
    <w:rsid w:val="00551CB3"/>
    <w:pPr>
      <w:spacing w:after="0"/>
      <w:ind w:left="240" w:hanging="240"/>
    </w:pPr>
  </w:style>
  <w:style w:type="paragraph" w:styleId="Tablicaslika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type="table" w:styleId="Profesionalnatablica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Jednostavnatablica1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8000" w:sz="6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2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</w:rPr>
      <w:tblPr/>
      <w:tcPr>
        <w:tcBorders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op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3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Profinjenatablica1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rofinjenatablica2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ematablic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Web-tablica1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2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3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paragraph" w:styleId="Naslovtabliceizvora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hAnsiTheme="majorHAnsi" w:eastAsiaTheme="majorEastAsia" w:cstheme="majorBidi"/>
      <w:b/>
      <w:bCs/>
    </w:rPr>
  </w:style>
  <w:style w:type="paragraph" w:styleId="Sadraj1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type="paragraph" w:styleId="Sadraj2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type="paragraph" w:styleId="Sadraj3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type="paragraph" w:styleId="Sadraj4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type="paragraph" w:styleId="Sadraj5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type="paragraph" w:styleId="Sadraj6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type="paragraph" w:styleId="Sadraj7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type="paragraph" w:styleId="Sadraj8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type="paragraph" w:styleId="Sadraj9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type="paragraph" w:styleId="TOCNaslov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type="paragraph" w:styleId="DNA" w:customStyle="true">
    <w:name w:val="DNA"/>
    <w:basedOn w:val="Normal"/>
    <w:next w:val="Dostaviti"/>
    <w:qFormat/>
    <w:rsid w:val="00EB0D4C"/>
    <w:pPr>
      <w:keepNext/>
      <w:spacing w:before="360" w:after="0"/>
    </w:pPr>
    <w:rPr>
      <w:sz w:val="20"/>
    </w:rPr>
  </w:style>
  <w:style w:type="paragraph" w:styleId="IzvornikNacrt" w:customStyle="true">
    <w:name w:val="Izvornik_Nacrt"/>
    <w:basedOn w:val="Normal"/>
    <w:link w:val="IzvornikNacrt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NacrtChar" w:customStyle="true">
    <w:name w:val="Izvornik_Nacrt Char"/>
    <w:basedOn w:val="Zadanifontodlomka"/>
    <w:link w:val="IzvornikNacrt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Obrada" w:customStyle="true">
    <w:name w:val="Izvornik_Obrada"/>
    <w:basedOn w:val="Normal"/>
    <w:link w:val="IzvornikObradaChar"/>
    <w:qFormat/>
    <w:rsid w:val="00EB0D4C"/>
    <w:pPr>
      <w:keepNext/>
      <w:spacing w:before="240" w:after="0"/>
    </w:pPr>
    <w:rPr>
      <w:rFonts w:eastAsia="Calibri" w:cs="Times New Roman"/>
      <w:noProof/>
      <w:color w:val="000000"/>
      <w:lang w:eastAsia="hr-HR"/>
    </w:rPr>
  </w:style>
  <w:style w:type="character" w:styleId="IzvornikObradaChar" w:customStyle="true">
    <w:name w:val="Izvornik_Obrada Char"/>
    <w:basedOn w:val="Zadanifontodlomka"/>
    <w:link w:val="IzvornikObrada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" w:customStyle="true">
    <w:name w:val="Izvornik_Savjetnik"/>
    <w:basedOn w:val="Normal"/>
    <w:link w:val="IzvornikSavjetnik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SavjetnikChar" w:customStyle="true">
    <w:name w:val="Izvornik_Savjetnik Char"/>
    <w:basedOn w:val="Zadanifontodlomka"/>
    <w:link w:val="IzvornikSavjetnik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Potpis" w:customStyle="true">
    <w:name w:val="Izvornik_SavjetnikPotpis"/>
    <w:basedOn w:val="Normal"/>
    <w:link w:val="IzvornikSavjetnikPotpisChar"/>
    <w:qFormat/>
    <w:rsid w:val="00EB0D4C"/>
    <w:pPr>
      <w:spacing w:before="360" w:after="0"/>
    </w:pPr>
    <w:rPr>
      <w:noProof/>
    </w:rPr>
  </w:style>
  <w:style w:type="character" w:styleId="IzvornikSavjetnikPotpisChar" w:customStyle="true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IzvornikZapisniar" w:customStyle="true">
    <w:name w:val="Izvornik_Zapisničar"/>
    <w:basedOn w:val="Normal"/>
    <w:link w:val="IzvornikZapisniarChar"/>
    <w:qFormat/>
    <w:rsid w:val="00EB0D4C"/>
    <w:pPr>
      <w:keepNext/>
      <w:spacing w:after="0"/>
    </w:pPr>
    <w:rPr>
      <w:rFonts w:eastAsia="Calibri" w:cs="Times New Roman"/>
      <w:color w:val="000000"/>
      <w:lang w:eastAsia="hr-HR"/>
    </w:rPr>
  </w:style>
  <w:style w:type="character" w:styleId="IzvornikZapisniarChar" w:customStyle="true">
    <w:name w:val="Izvornik_Zapisničar Char"/>
    <w:basedOn w:val="Zadanifontodlomka"/>
    <w:link w:val="IzvornikZapisniar"/>
    <w:rsid w:val="00EB0D4C"/>
    <w:rPr>
      <w:rFonts w:ascii="Times New Roman" w:hAnsi="Times New Roman" w:eastAsia="Calibri" w:cs="Times New Roman"/>
      <w:color w:val="000000"/>
      <w:sz w:val="24"/>
      <w:szCs w:val="24"/>
      <w:lang w:val="hr-HR" w:eastAsia="hr-HR"/>
    </w:rPr>
  </w:style>
  <w:style w:type="paragraph" w:styleId="IzvornikZapisniarPotpis" w:customStyle="true">
    <w:name w:val="Izvornik_ZapisničarPotpis"/>
    <w:basedOn w:val="Normal"/>
    <w:link w:val="IzvornikZapisniarPotpisChar"/>
    <w:qFormat/>
    <w:rsid w:val="00EB0D4C"/>
    <w:pPr>
      <w:spacing w:before="360" w:after="0"/>
    </w:pPr>
    <w:rPr>
      <w:rFonts w:eastAsia="Calibri" w:cs="Times New Roman"/>
      <w:noProof/>
      <w:color w:val="000000"/>
      <w:lang w:eastAsia="hr-HR"/>
    </w:rPr>
  </w:style>
  <w:style w:type="character" w:styleId="IzvornikZapisniarPotpisChar" w:customStyle="true">
    <w:name w:val="Izvornik_ZapisničarPotpis Char"/>
    <w:basedOn w:val="Zadanifontodlomka"/>
    <w:link w:val="IzvornikZapisniarPotpis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ListaeSPIS" w:customStyle="true">
    <w:name w:val="Lista_eSPIS"/>
    <w:basedOn w:val="NormaleSPIS"/>
    <w:link w:val="ListaeSPISChar"/>
    <w:qFormat/>
    <w:rsid w:val="00EB0D4C"/>
    <w:pPr>
      <w:numPr>
        <w:numId w:val="35"/>
      </w:numPr>
    </w:pPr>
  </w:style>
  <w:style w:type="character" w:styleId="ListaeSPISChar" w:customStyle="true">
    <w:name w:val="Lista_eSPIS Char"/>
    <w:basedOn w:val="NormaleSPISChar"/>
    <w:link w:val="Lista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ormalJustified" w:customStyle="true">
    <w:name w:val="Normal_Justified"/>
    <w:basedOn w:val="Normal"/>
    <w:link w:val="NormalJustifiedChar"/>
    <w:qFormat/>
    <w:rsid w:val="00EB0D4C"/>
    <w:pPr>
      <w:jc w:val="both"/>
    </w:pPr>
  </w:style>
  <w:style w:type="character" w:styleId="NormalJustifiedChar" w:customStyle="true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type="paragraph" w:styleId="StyleIzvornikSavjetnikPotpisBlack" w:customStyle="true">
    <w:name w:val="Style Izvornik_SavjetnikPotpis + Black"/>
    <w:basedOn w:val="IzvornikSavjetnikPotpis"/>
    <w:rsid w:val="00551CB3"/>
    <w:rPr>
      <w:color w:val="000000"/>
    </w:rPr>
  </w:style>
  <w:style w:type="paragraph" w:styleId="Uputatekst" w:customStyle="true">
    <w:name w:val="Uputa_tekst"/>
    <w:basedOn w:val="NormalJustified"/>
    <w:link w:val="UputatekstChar"/>
    <w:qFormat/>
    <w:rsid w:val="00EB0D4C"/>
    <w:pPr>
      <w:spacing w:after="120"/>
    </w:pPr>
  </w:style>
  <w:style w:type="character" w:styleId="UputatekstChar" w:customStyle="true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type="paragraph" w:styleId="Pravnastvar1" w:customStyle="true">
    <w:name w:val="Pravna stvar1"/>
    <w:basedOn w:val="Normal"/>
    <w:link w:val="Pravnastvar1Char"/>
    <w:qFormat/>
    <w:rsid w:val="00EB0D4C"/>
    <w:pPr>
      <w:tabs>
        <w:tab w:val="left" w:pos="1560"/>
      </w:tabs>
      <w:spacing w:before="480" w:after="120"/>
      <w:ind w:left="1559" w:hanging="992"/>
    </w:pPr>
  </w:style>
  <w:style w:type="character" w:styleId="Pravnastvar1Char" w:customStyle="true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type="paragraph" w:styleId="Pravnastvar2" w:customStyle="true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type="character" w:styleId="Pravnastvar2Char" w:customStyle="true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HeadereSPIS" w:customStyle="true">
    <w:name w:val="Header_eSPIS"/>
    <w:basedOn w:val="NormaleSPIS"/>
    <w:autoRedefine/>
    <w:qFormat/>
    <w:rsid w:val="00C92375"/>
    <w:pPr>
      <w:spacing w:after="480"/>
      <w:jc w:val="right"/>
    </w:pPr>
  </w:style>
  <w:style w:type="table" w:styleId="Reetkatablice10" w:customStyle="true">
    <w:name w:val="Rešetka tablice1"/>
    <w:basedOn w:val="Obinatablica"/>
    <w:next w:val="Reetkatablice"/>
    <w:uiPriority w:val="59"/>
    <w:qFormat/>
    <w:rsid w:val="00B40829"/>
    <w:pPr>
      <w:spacing w:after="0" w:line="240" w:lineRule="auto"/>
    </w:pPr>
    <w:rPr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glossary/document.xml" Type="http://schemas.openxmlformats.org/officeDocument/2006/relationships/glossaryDocument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oter1.xml" Type="http://schemas.openxmlformats.org/officeDocument/2006/relationships/footer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png" Type="http://schemas.openxmlformats.org/officeDocument/2006/relationships/image" Id="rId9"/><Relationship Target="theme/theme1.xml" Type="http://schemas.openxmlformats.org/officeDocument/2006/relationships/them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glossary/_rels/document.xml.rels><?xml version="1.0" encoding="UTF-8" standalone="yes"?><Relationships xmlns="http://schemas.openxmlformats.org/package/2006/relationships"><Relationship Target="webSettings.xml" Type="http://schemas.openxmlformats.org/officeDocument/2006/relationships/webSettings" Id="rId3"/><Relationship Target="settings.xml" Type="http://schemas.openxmlformats.org/officeDocument/2006/relationships/settings" Id="rId2"/><Relationship Target="styles.xml" Type="http://schemas.openxmlformats.org/officeDocument/2006/relationships/styles" Id="rId1"/><Relationship Target="fontTable.xml" Type="http://schemas.openxmlformats.org/officeDocument/2006/relationships/fontTable" Id="rId4"/></Relationships>
</file>

<file path=word/glossary/document.xml><?xml version="1.0" encoding="utf-8"?>
<w:glossaryDocument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Parts>
    <w:docPart>
      <w:docPartPr>
        <w:name w:val="3D5B789049F94F5FB44DFDE65EFF84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726ED37-093C-4AB4-8F94-938511556C2C}"/>
      </w:docPartPr>
      <w:docPartBody>
        <w:p w:rsidR="001B0766" w:rsidRDefault="00B715E5">
          <w:pPr>
            <w:pStyle w:val="3D5B789049F94F5FB44DFDE65EFF848D"/>
          </w:pPr>
          <w:r w:rsidRPr="000B13D0">
            <w:rPr>
              <w:rStyle w:val="Tekstrezerviranogmjesta"/>
            </w:rPr>
            <w:t>Click here to enter text.</w:t>
          </w:r>
        </w:p>
      </w:docPartBody>
    </w:docPart>
    <w:docPart>
      <w:docPartPr>
        <w:name w:val="A64A99568CBC4C21B07EE6BAC3EFB3A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5250FDC-C73F-46F8-BFE7-8DB3D95A0C63}"/>
      </w:docPartPr>
      <w:docPartBody>
        <w:p w:rsidR="001B0766" w:rsidRDefault="00B715E5">
          <w:pPr>
            <w:pStyle w:val="A64A99568CBC4C21B07EE6BAC3EFB3AB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3E2257AFE644F33A7C62C37F2D2E1A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16C91E6-32E4-45CB-8C88-42B0FD0C63AD}"/>
      </w:docPartPr>
      <w:docPartBody>
        <w:p w:rsidR="001B0766" w:rsidRDefault="00B715E5">
          <w:pPr>
            <w:pStyle w:val="E3E2257AFE644F33A7C62C37F2D2E1A0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52367FD9A5548F0AB5BE4428AA3D6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A5AA4E6-7B13-4437-9881-ACBE2817DA87}"/>
      </w:docPartPr>
      <w:docPartBody>
        <w:p w:rsidR="001B0766" w:rsidRDefault="00B715E5">
          <w:pPr>
            <w:pStyle w:val="252367FD9A5548F0AB5BE4428AA3D664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A3AE5D246AC64F5CBCB42ECBCEBD9A3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810878-9030-4F2C-8EDC-DD440D67809B}"/>
      </w:docPartPr>
      <w:docPartBody>
        <w:p w:rsidR="001B0766" w:rsidRDefault="00B715E5">
          <w:pPr>
            <w:pStyle w:val="A3AE5D246AC64F5CBCB42ECBCEBD9A31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97B0A6E98CA496AAAB5FAE9360D8AF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CAA4D33-EC15-4D2B-96B7-DF15BFE29C84}"/>
      </w:docPartPr>
      <w:docPartBody>
        <w:p w:rsidR="001B0766" w:rsidRDefault="00B715E5">
          <w:pPr>
            <w:pStyle w:val="397B0A6E98CA496AAAB5FAE9360D8AF8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702CBDB49EA4E8AB0AF8803357CA0D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08DA729-9B0D-4F05-8293-2A52FD102434}"/>
      </w:docPartPr>
      <w:docPartBody>
        <w:p w:rsidR="001B0766" w:rsidP="00B715E5" w:rsidRDefault="00B715E5">
          <w:pPr>
            <w:pStyle w:val="8702CBDB49EA4E8AB0AF8803357CA0DE"/>
          </w:pPr>
          <w:r w:rsidRPr="006F39FF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61ACC48729F478D9B7BA74374473D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DC6AC65-BF15-4299-8C04-57E06AF46DA3}"/>
      </w:docPartPr>
      <w:docPartBody>
        <w:p w:rsidR="001B0766" w:rsidP="00B715E5" w:rsidRDefault="00B715E5">
          <w:pPr>
            <w:pStyle w:val="E61ACC48729F478D9B7BA74374473D8D"/>
          </w:pPr>
          <w:r w:rsidRPr="006F39FF">
            <w:rPr>
              <w:rStyle w:val="Tekstrezerviranogmjesta"/>
            </w:rPr>
            <w:t>Izvornik ili blank.</w:t>
          </w:r>
        </w:p>
      </w:docPartBody>
    </w:docPart>
    <w:docPart>
      <w:docPartPr>
        <w:name w:val="9F8B9CAC6DB7428CA0DB94C8864CAF7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967FEE6-642C-4E2F-8071-47DC737306B9}"/>
      </w:docPartPr>
      <w:docPartBody>
        <w:p w:rsidR="001B0766" w:rsidP="00B715E5" w:rsidRDefault="00B715E5">
          <w:pPr>
            <w:pStyle w:val="9F8B9CAC6DB7428CA0DB94C8864CAF7B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3C2010EB2BF147D19DF5574F1EB589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B0C2516-6BB1-4663-9BA9-E01531AFDB85}"/>
      </w:docPartPr>
      <w:docPartBody>
        <w:p w:rsidR="001B0766" w:rsidP="00B715E5" w:rsidRDefault="00B715E5">
          <w:pPr>
            <w:pStyle w:val="3C2010EB2BF147D19DF5574F1EB5897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0CC95F33D8424D9D8CC9283CA2E94DA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D789ADC-890D-4501-9839-83204B61E415}"/>
      </w:docPartPr>
      <w:docPartBody>
        <w:p w:rsidR="001B0766" w:rsidP="00B715E5" w:rsidRDefault="00B715E5">
          <w:pPr>
            <w:pStyle w:val="0CC95F33D8424D9D8CC9283CA2E94DAF"/>
          </w:pPr>
          <w:r w:rsidRPr="00DF0534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F9D705C1ED84B5F8B02606DC68858F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29E9E5E-DCC5-4FE5-A95F-768774345124}"/>
      </w:docPartPr>
      <w:docPartBody>
        <w:p w:rsidR="001B0766" w:rsidP="00B715E5" w:rsidRDefault="00B715E5">
          <w:pPr>
            <w:pStyle w:val="4F9D705C1ED84B5F8B02606DC68858F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51418BFF373141D1A5331C14FE75A52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6A714C6-0F1E-4DCA-AF18-64E7EFE6631C}"/>
      </w:docPartPr>
      <w:docPartBody>
        <w:p w:rsidR="001B0766" w:rsidP="00B715E5" w:rsidRDefault="00B715E5">
          <w:pPr>
            <w:pStyle w:val="51418BFF373141D1A5331C14FE75A524"/>
          </w:pPr>
          <w:r w:rsidRPr="002355E2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1FFE23D79BB54411955EC8796828875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D454EB2-C82A-4FAC-9888-3E92A3E3E8C2}"/>
      </w:docPartPr>
      <w:docPartBody>
        <w:p w:rsidR="001B0766" w:rsidP="00B715E5" w:rsidRDefault="00B715E5">
          <w:pPr>
            <w:pStyle w:val="1FFE23D79BB54411955EC87968288750"/>
          </w:pPr>
          <w:r w:rsidRPr="00326BB1">
            <w:rPr>
              <w:rStyle w:val="Tekstrezerviranogmjesta"/>
            </w:rPr>
            <w:t>__________</w:t>
          </w:r>
        </w:p>
      </w:docPartBody>
    </w:docPart>
    <w:docPart>
      <w:docPartPr>
        <w:name w:val="35895203FABE44FC923B16748D9AF39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E9C5BBA-F561-4A25-8744-EFA8B770DCEF}"/>
      </w:docPartPr>
      <w:docPartBody>
        <w:p w:rsidR="001B0766" w:rsidP="00B715E5" w:rsidRDefault="00B715E5">
          <w:pPr>
            <w:pStyle w:val="35895203FABE44FC923B16748D9AF390"/>
          </w:pPr>
          <w:r w:rsidRPr="00D84CF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FAEC4AAA19764A43A03D17787D75B24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E943CFA-A50B-44A3-9705-BE7FB3E51767}"/>
      </w:docPartPr>
      <w:docPartBody>
        <w:p w:rsidR="00D94CFA" w:rsidRDefault="00CB4658">
          <w:r w:rsidRPr="00425AE7">
            <w:rPr>
              <w:rStyle w:val="Tekstrezerviranogmjesta"/>
            </w:rPr>
            <w:t>__________</w:t>
          </w:r>
        </w:p>
      </w:docPartBody>
    </w:docPart>
    <w:docPart>
      <w:docPartPr>
        <w:name w:val="546BFC4818B042709CFBC79E2D1A59A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1A56EDE-72D2-44CA-916C-CF075127AC1A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0E05A29C545F48FE868D04A8C6E2231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6B713C9-0964-429A-ADBC-95DB74B1B8B8}"/>
      </w:docPartPr>
      <w:docPartBody>
        <w:p w:rsidR="009D6674" w:rsidRDefault="00610173">
          <w:r w:rsidRPr="009853E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FA447F60AFD480D962E50675FCDE8E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79585D6-99E0-4A5C-984D-0E70F6165483}"/>
      </w:docPartPr>
      <w:docPartBody>
        <w:p w:rsidR="009D6674" w:rsidRDefault="00610173">
          <w:r w:rsidRPr="009853E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6035968F3F404C78924DFECF1AA9F3F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E32A109-8E70-4838-9BA5-79EFD662342F}"/>
      </w:docPartPr>
      <w:docPartBody>
        <w:p w:rsidR="004142CD" w:rsidRDefault="00EC5A12">
          <w:r w:rsidRPr="009853E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49FAFD93D1C4113A86AD50BD2C8778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83FFED9-43D9-418A-A2DC-7B8EE873D591}"/>
      </w:docPartPr>
      <w:docPartBody>
        <w:p w:rsidR="00465500" w:rsidRDefault="004142CD">
          <w:r w:rsidRPr="009853E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1F0177F099EF466CBD41F0E53E0F6EB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96DF254-E63A-4E73-B4FA-7BFA4641EA29}"/>
      </w:docPartPr>
      <w:docPartBody>
        <w:p w:rsidR="00804FBB" w:rsidRDefault="00465500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600FFF131FFA41D7BF2BD3FCD0D4773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B2E832E-246E-4108-A13D-5A1CBA90DF28}"/>
      </w:docPartPr>
      <w:docPartBody>
        <w:p w:rsidR="00804FBB" w:rsidRDefault="00465500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02F925623A1144E28FB37C42A477311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3D47F95-C165-474F-A6B1-2E22029FBACB}"/>
      </w:docPartPr>
      <w:docPartBody>
        <w:p w:rsidR="00804FBB" w:rsidRDefault="00465500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EA9D0BAFA0F4CB4AC36D4D8E4FE053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252787F-7479-463A-BD7D-E33FBEC74C71}"/>
      </w:docPartPr>
      <w:docPartBody>
        <w:p w:rsidR="00804FBB" w:rsidRDefault="00465500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529A61DB75A4ACEAB73AD09613066E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AA46BDC-8C40-4B77-B25F-1FDF7864A854}"/>
      </w:docPartPr>
      <w:docPartBody>
        <w:p w:rsidR="00804FBB" w:rsidRDefault="00465500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20A6BD9CE904FF7A6FAD8B0E703E57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73D6FB8-7EB3-43FA-9B0F-CB87F60C0AED}"/>
      </w:docPartPr>
      <w:docPartBody>
        <w:p w:rsidR="00347907" w:rsidRDefault="004D09C4">
          <w:r w:rsidRPr="002F2A31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3FC395F4BFA4E1CB32A409DB30851D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B2A73C3-322B-4D99-9F99-82E46831760E}"/>
      </w:docPartPr>
      <w:docPartBody>
        <w:p w:rsidR="00AA3802" w:rsidRDefault="00347907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7CED544C8C924CAAB01BBEC00F3E513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33FB8FE-A9C4-45BC-9CE4-86C5C3F36CD5}"/>
      </w:docPartPr>
      <w:docPartBody>
        <w:p w:rsidR="00AA3802" w:rsidRDefault="00347907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7364449E37D44B69DB1AD53FA463B3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6BFE976-6E3E-43EC-80E5-183C8CE1C450}"/>
      </w:docPartPr>
      <w:docPartBody>
        <w:p w:rsidR="00AA3802" w:rsidRDefault="00347907">
          <w:r w:rsidRPr="00E30626">
            <w:rPr>
              <w:rStyle w:val="Tekstrezerviranogmjesta"/>
            </w:rPr>
            <w:t>__________</w:t>
          </w:r>
        </w:p>
      </w:docPartBody>
    </w:docPart>
    <w:docPart>
      <w:docPartPr>
        <w:name w:val="FA72A15956FF42D2AEF00E5BDC959E7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22321AB-9F36-4046-8B36-0FDD820A89ED}"/>
      </w:docPartPr>
      <w:docPartBody>
        <w:p w:rsidR="00AA3802" w:rsidRDefault="00347907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830B390CF7B426D848B83D2E5B8041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BEA1E5D-D778-4682-95BE-0D8C183BCE81}"/>
      </w:docPartPr>
      <w:docPartBody>
        <w:p w:rsidR="00AA3802" w:rsidRDefault="00347907">
          <w:r w:rsidRPr="00E30626">
            <w:rPr>
              <w:rStyle w:val="Tekstrezerviranogmjesta"/>
            </w:rPr>
            <w:t>.._.._.._.._.._.._.._..</w:t>
          </w:r>
        </w:p>
      </w:docPartBody>
    </w:docPart>
  </w:docParts>
</w:glossaryDocument>
</file>

<file path=word/glossary/fontTable.xml><?xml version="1.0" encoding="utf-8"?>
<w:font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10006FF" w:usb1="4000FCFF" w:usb2="00000009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15E5"/>
    <w:rsid w:val="001B0766"/>
    <w:rsid w:val="00347907"/>
    <w:rsid w:val="003870BE"/>
    <w:rsid w:val="004142CD"/>
    <w:rsid w:val="00445DEE"/>
    <w:rsid w:val="00465500"/>
    <w:rsid w:val="004D09C4"/>
    <w:rsid w:val="005C5899"/>
    <w:rsid w:val="005D2B88"/>
    <w:rsid w:val="00610173"/>
    <w:rsid w:val="00627279"/>
    <w:rsid w:val="0067123B"/>
    <w:rsid w:val="006F28C1"/>
    <w:rsid w:val="007C716E"/>
    <w:rsid w:val="00804FBB"/>
    <w:rsid w:val="0087691E"/>
    <w:rsid w:val="00907423"/>
    <w:rsid w:val="00922E6E"/>
    <w:rsid w:val="00937323"/>
    <w:rsid w:val="00943673"/>
    <w:rsid w:val="009D6674"/>
    <w:rsid w:val="009E647F"/>
    <w:rsid w:val="00A01DC1"/>
    <w:rsid w:val="00AA3802"/>
    <w:rsid w:val="00B55BCF"/>
    <w:rsid w:val="00B715E5"/>
    <w:rsid w:val="00BB0BBA"/>
    <w:rsid w:val="00BD7339"/>
    <w:rsid w:val="00C16F4E"/>
    <w:rsid w:val="00C63CA9"/>
    <w:rsid w:val="00CB4658"/>
    <w:rsid w:val="00D5459C"/>
    <w:rsid w:val="00D94CFA"/>
    <w:rsid w:val="00E669AF"/>
    <w:rsid w:val="00EC5A12"/>
    <w:rsid w:val="00EF291E"/>
    <w:rsid w:val="00F55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EastAsia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1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Tekstrezerviranogmjesta">
    <w:name w:val="Placeholder Text"/>
    <w:basedOn w:val="Zadanifontodlomka"/>
    <w:uiPriority w:val="99"/>
    <w:semiHidden/>
    <w:rsid w:val="00347907"/>
    <w:rPr>
      <w:noProof/>
      <w:color w:val="808080"/>
      <w:bdr w:val="none" w:color="auto" w:sz="0" w:space="0"/>
      <w:shd w:val="clear" w:color="auto" w:fill="CCFFFF"/>
      <w:lang w:val="hr-HR"/>
    </w:rPr>
  </w:style>
  <w:style w:type="paragraph" w:styleId="3D5B789049F94F5FB44DFDE65EFF848D" w:customStyle="true">
    <w:name w:val="3D5B789049F94F5FB44DFDE65EFF848D"/>
  </w:style>
  <w:style w:type="paragraph" w:styleId="A64A99568CBC4C21B07EE6BAC3EFB3AB" w:customStyle="true">
    <w:name w:val="A64A99568CBC4C21B07EE6BAC3EFB3AB"/>
  </w:style>
  <w:style w:type="paragraph" w:styleId="E3E2257AFE644F33A7C62C37F2D2E1A0" w:customStyle="true">
    <w:name w:val="E3E2257AFE644F33A7C62C37F2D2E1A0"/>
  </w:style>
  <w:style w:type="paragraph" w:styleId="252367FD9A5548F0AB5BE4428AA3D664" w:customStyle="true">
    <w:name w:val="252367FD9A5548F0AB5BE4428AA3D664"/>
  </w:style>
  <w:style w:type="paragraph" w:styleId="A3AE5D246AC64F5CBCB42ECBCEBD9A31" w:customStyle="true">
    <w:name w:val="A3AE5D246AC64F5CBCB42ECBCEBD9A31"/>
  </w:style>
  <w:style w:type="paragraph" w:styleId="B7B591B9470141FA9BC7656F7E7C4465" w:customStyle="true">
    <w:name w:val="B7B591B9470141FA9BC7656F7E7C4465"/>
  </w:style>
  <w:style w:type="paragraph" w:styleId="563EF6595C8142D29ACAB2A622356859" w:customStyle="true">
    <w:name w:val="563EF6595C8142D29ACAB2A622356859"/>
  </w:style>
  <w:style w:type="paragraph" w:styleId="040040B1D28A4D8281318FD4A9AB5466" w:customStyle="true">
    <w:name w:val="040040B1D28A4D8281318FD4A9AB5466"/>
  </w:style>
  <w:style w:type="paragraph" w:styleId="32468EECA7B548E39683DD46CB44864F" w:customStyle="true">
    <w:name w:val="32468EECA7B548E39683DD46CB44864F"/>
  </w:style>
  <w:style w:type="paragraph" w:styleId="397B0A6E98CA496AAAB5FAE9360D8AF8" w:customStyle="true">
    <w:name w:val="397B0A6E98CA496AAAB5FAE9360D8AF8"/>
  </w:style>
  <w:style w:type="paragraph" w:styleId="D5FF5991499D4CE08875BA7FA63A3D8D" w:customStyle="true">
    <w:name w:val="D5FF5991499D4CE08875BA7FA63A3D8D"/>
  </w:style>
  <w:style w:type="paragraph" w:styleId="2FB2190B943E411CA400E822281B7B06" w:customStyle="true">
    <w:name w:val="2FB2190B943E411CA400E822281B7B06"/>
  </w:style>
  <w:style w:type="paragraph" w:styleId="58FCEBDA88F64164A7723EA9F93B205F" w:customStyle="true">
    <w:name w:val="58FCEBDA88F64164A7723EA9F93B205F"/>
    <w:rsid w:val="00B715E5"/>
  </w:style>
  <w:style w:type="paragraph" w:styleId="8702CBDB49EA4E8AB0AF8803357CA0DE" w:customStyle="true">
    <w:name w:val="8702CBDB49EA4E8AB0AF8803357CA0DE"/>
    <w:rsid w:val="00B715E5"/>
  </w:style>
  <w:style w:type="paragraph" w:styleId="E61ACC48729F478D9B7BA74374473D8D" w:customStyle="true">
    <w:name w:val="E61ACC48729F478D9B7BA74374473D8D"/>
    <w:rsid w:val="00B715E5"/>
  </w:style>
  <w:style w:type="paragraph" w:styleId="9F8B9CAC6DB7428CA0DB94C8864CAF7B" w:customStyle="true">
    <w:name w:val="9F8B9CAC6DB7428CA0DB94C8864CAF7B"/>
    <w:rsid w:val="00B715E5"/>
  </w:style>
  <w:style w:type="paragraph" w:styleId="3C2010EB2BF147D19DF5574F1EB58977" w:customStyle="true">
    <w:name w:val="3C2010EB2BF147D19DF5574F1EB58977"/>
    <w:rsid w:val="00B715E5"/>
  </w:style>
  <w:style w:type="paragraph" w:styleId="A96A2664DC754F46B58B3C149BA940AA" w:customStyle="true">
    <w:name w:val="A96A2664DC754F46B58B3C149BA940AA"/>
    <w:rsid w:val="00B715E5"/>
  </w:style>
  <w:style w:type="paragraph" w:styleId="0CC95F33D8424D9D8CC9283CA2E94DAF" w:customStyle="true">
    <w:name w:val="0CC95F33D8424D9D8CC9283CA2E94DAF"/>
    <w:rsid w:val="00B715E5"/>
  </w:style>
  <w:style w:type="paragraph" w:styleId="4F9D705C1ED84B5F8B02606DC68858F7" w:customStyle="true">
    <w:name w:val="4F9D705C1ED84B5F8B02606DC68858F7"/>
    <w:rsid w:val="00B715E5"/>
  </w:style>
  <w:style w:type="paragraph" w:styleId="AD1A3E1BA5654B1CAAEB707AEBEA7A13" w:customStyle="true">
    <w:name w:val="AD1A3E1BA5654B1CAAEB707AEBEA7A13"/>
    <w:rsid w:val="00B715E5"/>
  </w:style>
  <w:style w:type="paragraph" w:styleId="299F674B5FA04D9BB2966805A2BE1721" w:customStyle="true">
    <w:name w:val="299F674B5FA04D9BB2966805A2BE1721"/>
    <w:rsid w:val="00B715E5"/>
  </w:style>
  <w:style w:type="paragraph" w:styleId="4BFB90714D2A4537A07E57178EEB447C" w:customStyle="true">
    <w:name w:val="4BFB90714D2A4537A07E57178EEB447C"/>
    <w:rsid w:val="00B715E5"/>
  </w:style>
  <w:style w:type="paragraph" w:styleId="60184D9A27CC4068872155FBB4F8CB9C" w:customStyle="true">
    <w:name w:val="60184D9A27CC4068872155FBB4F8CB9C"/>
    <w:rsid w:val="00B715E5"/>
  </w:style>
  <w:style w:type="paragraph" w:styleId="1B0AA545FF2248619E830DBF78ECFC6B" w:customStyle="true">
    <w:name w:val="1B0AA545FF2248619E830DBF78ECFC6B"/>
    <w:rsid w:val="00B715E5"/>
  </w:style>
  <w:style w:type="paragraph" w:styleId="8695194CC8254847ADEA28141F1670DD" w:customStyle="true">
    <w:name w:val="8695194CC8254847ADEA28141F1670DD"/>
    <w:rsid w:val="00B715E5"/>
  </w:style>
  <w:style w:type="paragraph" w:styleId="4AF9C6309BA641A5AFC11C22790E5836" w:customStyle="true">
    <w:name w:val="4AF9C6309BA641A5AFC11C22790E5836"/>
    <w:rsid w:val="00B715E5"/>
  </w:style>
  <w:style w:type="paragraph" w:styleId="1706EAFB11BA4E609FBD7FD33C55A50C" w:customStyle="true">
    <w:name w:val="1706EAFB11BA4E609FBD7FD33C55A50C"/>
    <w:rsid w:val="00B715E5"/>
  </w:style>
  <w:style w:type="paragraph" w:styleId="51418BFF373141D1A5331C14FE75A524" w:customStyle="true">
    <w:name w:val="51418BFF373141D1A5331C14FE75A524"/>
    <w:rsid w:val="00B715E5"/>
  </w:style>
  <w:style w:type="paragraph" w:styleId="1FFE23D79BB54411955EC87968288750" w:customStyle="true">
    <w:name w:val="1FFE23D79BB54411955EC87968288750"/>
    <w:rsid w:val="00B715E5"/>
  </w:style>
  <w:style w:type="paragraph" w:styleId="6628EE5C8D9540CB93BB0FDE14C662A1" w:customStyle="true">
    <w:name w:val="6628EE5C8D9540CB93BB0FDE14C662A1"/>
    <w:rsid w:val="00B715E5"/>
  </w:style>
  <w:style w:type="paragraph" w:styleId="B88157D514F64F2AAAA95C6D89064796" w:customStyle="true">
    <w:name w:val="B88157D514F64F2AAAA95C6D89064796"/>
    <w:rsid w:val="00B715E5"/>
  </w:style>
  <w:style w:type="paragraph" w:styleId="C0B30BCE8D44436BB4569ACA8305A47E" w:customStyle="true">
    <w:name w:val="C0B30BCE8D44436BB4569ACA8305A47E"/>
    <w:rsid w:val="00B715E5"/>
  </w:style>
  <w:style w:type="paragraph" w:styleId="7E9A615C3EB540BCAF225730F485B2DA" w:customStyle="true">
    <w:name w:val="7E9A615C3EB540BCAF225730F485B2DA"/>
    <w:rsid w:val="00B715E5"/>
  </w:style>
  <w:style w:type="paragraph" w:styleId="F3A11D7604ED4A1788DD67ED4D0AE4BE" w:customStyle="true">
    <w:name w:val="F3A11D7604ED4A1788DD67ED4D0AE4BE"/>
    <w:rsid w:val="00B715E5"/>
  </w:style>
  <w:style w:type="paragraph" w:styleId="836982AE8AF147678332E48B9887DA1B" w:customStyle="true">
    <w:name w:val="836982AE8AF147678332E48B9887DA1B"/>
    <w:rsid w:val="00B715E5"/>
  </w:style>
  <w:style w:type="paragraph" w:styleId="1F30DBC16D484AB398791A98C0AE1072" w:customStyle="true">
    <w:name w:val="1F30DBC16D484AB398791A98C0AE1072"/>
    <w:rsid w:val="00B715E5"/>
  </w:style>
  <w:style w:type="paragraph" w:styleId="47C32553AC7F4CE582B061F433E746AA" w:customStyle="true">
    <w:name w:val="47C32553AC7F4CE582B061F433E746AA"/>
    <w:rsid w:val="00B715E5"/>
  </w:style>
  <w:style w:type="paragraph" w:styleId="BE19C5F025764A49A1B50CB27AFE73B2" w:customStyle="true">
    <w:name w:val="BE19C5F025764A49A1B50CB27AFE73B2"/>
    <w:rsid w:val="00B715E5"/>
  </w:style>
  <w:style w:type="paragraph" w:styleId="7FDFA4655B674A51BFD7326A8E7FA619" w:customStyle="true">
    <w:name w:val="7FDFA4655B674A51BFD7326A8E7FA619"/>
    <w:rsid w:val="00B715E5"/>
  </w:style>
  <w:style w:type="paragraph" w:styleId="886F0665C41D42BC9568C6DE9F6ED352" w:customStyle="true">
    <w:name w:val="886F0665C41D42BC9568C6DE9F6ED352"/>
    <w:rsid w:val="00B715E5"/>
  </w:style>
  <w:style w:type="paragraph" w:styleId="5486D35B423A4C26B6560E9A17AE23DD" w:customStyle="true">
    <w:name w:val="5486D35B423A4C26B6560E9A17AE23DD"/>
    <w:rsid w:val="00B715E5"/>
  </w:style>
  <w:style w:type="paragraph" w:styleId="84FB05C4D32E43D4B7E10864896355C6" w:customStyle="true">
    <w:name w:val="84FB05C4D32E43D4B7E10864896355C6"/>
    <w:rsid w:val="00B715E5"/>
  </w:style>
  <w:style w:type="paragraph" w:styleId="6E75CD431E6F40E4A13D7F0537D619DC" w:customStyle="true">
    <w:name w:val="6E75CD431E6F40E4A13D7F0537D619DC"/>
    <w:rsid w:val="00B715E5"/>
  </w:style>
  <w:style w:type="paragraph" w:styleId="35895203FABE44FC923B16748D9AF390" w:customStyle="true">
    <w:name w:val="35895203FABE44FC923B16748D9AF390"/>
    <w:rsid w:val="00B715E5"/>
  </w:style>
  <w:style w:type="paragraph" w:styleId="2B72787837124BEC8ADD9333218A8A72" w:customStyle="true">
    <w:name w:val="2B72787837124BEC8ADD9333218A8A72"/>
    <w:rsid w:val="00B715E5"/>
  </w:style>
  <w:style w:type="paragraph" w:styleId="499C73D83647443EBF899E7EA2918AC8" w:customStyle="true">
    <w:name w:val="499C73D83647443EBF899E7EA2918AC8"/>
    <w:rsid w:val="00B715E5"/>
  </w:style>
  <w:style w:type="paragraph" w:styleId="0FEB1C68445A45C78C432C129D4DAE8C" w:customStyle="true">
    <w:name w:val="0FEB1C68445A45C78C432C129D4DAE8C"/>
    <w:rsid w:val="00B55BCF"/>
  </w:style>
  <w:style w:type="paragraph" w:styleId="D202AB2E66C6475BA66D80D2E94D26B0" w:customStyle="true">
    <w:name w:val="D202AB2E66C6475BA66D80D2E94D26B0"/>
    <w:rsid w:val="00B55BCF"/>
  </w:style>
  <w:style w:type="paragraph" w:styleId="C26AA01DCF2345B099CA51F27764E97B" w:customStyle="true">
    <w:name w:val="C26AA01DCF2345B099CA51F27764E97B"/>
    <w:rsid w:val="00B55BCF"/>
  </w:style>
  <w:style w:type="paragraph" w:styleId="6CB56ECF4C8B49CC93E98021CC022E2B" w:customStyle="true">
    <w:name w:val="6CB56ECF4C8B49CC93E98021CC022E2B"/>
    <w:rsid w:val="00937323"/>
  </w:style>
  <w:style w:type="paragraph" w:styleId="0BDA3E4707D84B9A90150A71CE519DD7" w:customStyle="true">
    <w:name w:val="0BDA3E4707D84B9A90150A71CE519DD7"/>
    <w:rsid w:val="00937323"/>
  </w:style>
  <w:style w:type="paragraph" w:styleId="18B902FC89BE4210B2ADF3706962AABF" w:customStyle="true">
    <w:name w:val="18B902FC89BE4210B2ADF3706962AABF"/>
    <w:rsid w:val="00937323"/>
  </w:style>
  <w:style w:type="paragraph" w:styleId="B5FDC77E7615438DBE88DC72D8B54F49" w:customStyle="true">
    <w:name w:val="B5FDC77E7615438DBE88DC72D8B54F49"/>
    <w:rsid w:val="00937323"/>
  </w:style>
  <w:style w:type="paragraph" w:styleId="394DB81062CF452C872AB089924808C7" w:customStyle="true">
    <w:name w:val="394DB81062CF452C872AB089924808C7"/>
    <w:rsid w:val="00937323"/>
  </w:style>
  <w:style w:type="paragraph" w:styleId="11A69293EBB4484AB362D0493C232952" w:customStyle="true">
    <w:name w:val="11A69293EBB4484AB362D0493C232952"/>
    <w:rsid w:val="00937323"/>
  </w:style>
  <w:style w:type="paragraph" w:styleId="08B01D8F7BAB43B397A98B07EEF1380E" w:customStyle="true">
    <w:name w:val="08B01D8F7BAB43B397A98B07EEF1380E"/>
    <w:rsid w:val="00937323"/>
  </w:style>
  <w:style w:type="paragraph" w:styleId="EBB36731CF464563B6A1276628A2E3C4" w:customStyle="true">
    <w:name w:val="EBB36731CF464563B6A1276628A2E3C4"/>
    <w:rsid w:val="00937323"/>
  </w:style>
  <w:style w:type="paragraph" w:styleId="F0F551A2A08D490DB64AB8553C82EB68" w:customStyle="true">
    <w:name w:val="F0F551A2A08D490DB64AB8553C82EB68"/>
    <w:rsid w:val="00937323"/>
  </w:style>
  <w:style w:type="paragraph" w:styleId="567F85A3C78C467C836F20B5FA01165D" w:customStyle="true">
    <w:name w:val="567F85A3C78C467C836F20B5FA01165D"/>
    <w:rsid w:val="00937323"/>
  </w:style>
  <w:style w:type="paragraph" w:styleId="7C44AF78321140E5A439A67059CD3035" w:customStyle="true">
    <w:name w:val="7C44AF78321140E5A439A67059CD3035"/>
    <w:rsid w:val="00937323"/>
  </w:style>
  <w:style w:type="paragraph" w:styleId="926C9777FDE24CE0A111415E19CD8349" w:customStyle="true">
    <w:name w:val="926C9777FDE24CE0A111415E19CD8349"/>
    <w:rsid w:val="00937323"/>
  </w:style>
  <w:style w:type="paragraph" w:styleId="B674CDDC1064431ABC65512CDFD643BC" w:customStyle="true">
    <w:name w:val="B674CDDC1064431ABC65512CDFD643BC"/>
    <w:rsid w:val="00627279"/>
    <w:pPr>
      <w:spacing w:after="160" w:line="259" w:lineRule="auto"/>
    </w:pPr>
  </w:style>
  <w:style w:type="paragraph" w:styleId="A75EE220160047469DBFD65816CD24B4" w:customStyle="true">
    <w:name w:val="A75EE220160047469DBFD65816CD24B4"/>
    <w:rsid w:val="00627279"/>
    <w:pPr>
      <w:spacing w:after="160" w:line="259" w:lineRule="auto"/>
    </w:pPr>
  </w:style>
</w:styles>
</file>

<file path=word/glossary/webSettings.xml><?xml version="1.0" encoding="utf-8"?>
<w:web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theme/theme1.xml><?xml version="1.0" encoding="utf-8"?>
<a:theme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17. rujna 2026.</izvorni_sadrzaj>
    <derivirana_varijabla naziv="DomainObject.DatumDonosenjaOdluke_1">17. rujna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 Ikp-89/2022-10</izvorni_sadrzaj>
    <derivirana_varijabla naziv="DomainObject.Oznaka_1">Pp Ikp-89/2022-10</derivirana_varijabla>
  </DomainObject.Oznaka>
  <DomainObject.DonositeljOdluke.Ime>
    <izvorni_sadrzaj>Jadranka</izvorni_sadrzaj>
    <derivirana_varijabla naziv="DomainObject.DonositeljOdluke.Ime_1">Jadranka</derivirana_varijabla>
  </DomainObject.DonositeljOdluke.Ime>
  <DomainObject.DonositeljOdluke.Prezime>
    <izvorni_sadrzaj>Kiš Šaulovečki</izvorni_sadrzaj>
    <derivirana_varijabla naziv="DomainObject.DonositeljOdluke.Prezime_1">Kiš Šaulovečki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89</izvorni_sadrzaj>
    <derivirana_varijabla naziv="DomainObject.Predmet.Broj_1">89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7. veljače 2022.</izvorni_sadrzaj>
    <derivirana_varijabla naziv="DomainObject.Predmet.DatumOsnivanja_1">7. veljače 2022.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Ikp-89/2022</izvorni_sadrzaj>
    <derivirana_varijabla naziv="DomainObject.Predmet.OznakaBroj_1">Pp Ikp-89/2022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Zdenko Klapač</izvorni_sadrzaj>
    <derivirana_varijabla naziv="DomainObject.Predmet.ProtustrankaFormated_1">  Zdenko Klapač</derivirana_varijabla>
  </DomainObject.Predmet.ProtustrankaFormated>
  <DomainObject.Predmet.ProtustrankaFormatedOIB>
    <izvorni_sadrzaj>  Zdenko Klapač, OIB 47040184328</izvorni_sadrzaj>
    <derivirana_varijabla naziv="DomainObject.Predmet.ProtustrankaFormatedOIB_1">Zdenku Klapaču, OIB 47040184328</derivirana_varijabla>
  </DomainObject.Predmet.ProtustrankaFormatedOIB>
  <DomainObject.Predmet.ProtustrankaFormatedWithAdress>
    <izvorni_sadrzaj> Zdenko Klapač, Ulica Miroslava Krleže 55, 10290 Zaprešić</izvorni_sadrzaj>
    <derivirana_varijabla naziv="DomainObject.Predmet.ProtustrankaFormatedWithAdress_1">Ulica Miroslava Krleže 55, 10290 Zaprešić</derivirana_varijabla>
  </DomainObject.Predmet.ProtustrankaFormatedWithAdress>
  <DomainObject.Predmet.ProtustrankaFormatedWithAdressOIB>
    <izvorni_sadrzaj> Zdenko Klapač, OIB 47040184328, Ulica Miroslava Krleže 55, 10290 Zaprešić</izvorni_sadrzaj>
    <derivirana_varijabla naziv="DomainObject.Predmet.ProtustrankaFormatedWithAdressOIB_1"> Zdenko Klapač, OIB 47040184328, Ulica Miroslava Krleže 55, 10290 Zaprešić</derivirana_varijabla>
  </DomainObject.Predmet.ProtustrankaFormatedWithAdressOIB>
  <DomainObject.Predmet.ProtustrankaWithAdress>
    <izvorni_sadrzaj>Zdenko Klapač Ulica Miroslava Krleže 55, 10290 Zaprešić</izvorni_sadrzaj>
    <derivirana_varijabla naziv="DomainObject.Predmet.ProtustrankaWithAdress_1">Zdenko Klapač Ulica Miroslava Krleže 55, 10290 Zaprešić</derivirana_varijabla>
  </DomainObject.Predmet.ProtustrankaWithAdress>
  <DomainObject.Predmet.ProtustrankaWithAdressOIB>
    <izvorni_sadrzaj>Zdenko Klapač, OIB 47040184328, Ulica Miroslava Krleže 55, 10290 Zaprešić</izvorni_sadrzaj>
    <derivirana_varijabla naziv="DomainObject.Predmet.ProtustrankaWithAdressOIB_1">Zdenko Klapač, OIB 47040184328, Ulica Miroslava Krleže 55, 10290 Zaprešić</derivirana_varijabla>
  </DomainObject.Predmet.ProtustrankaWithAdressOIB>
  <DomainObject.Predmet.ProtustrankaNazivFormated>
    <izvorni_sadrzaj>Zdenko Klapač</izvorni_sadrzaj>
    <derivirana_varijabla naziv="DomainObject.Predmet.ProtustrankaNazivFormated_1">Zdenko Klapač</derivirana_varijabla>
    <derivirana_varijabla naziv="Padez">Zdenko Klapač</derivirana_varijabla>
  </DomainObject.Predmet.ProtustrankaNazivFormated>
  <DomainObject.Predmet.ProtustrankaNazivFormatedOIB>
    <izvorni_sadrzaj>Zdenko Klapač, OIB 47040184328</izvorni_sadrzaj>
    <derivirana_varijabla naziv="DomainObject.Predmet.ProtustrankaNazivFormatedOIB_1">Zdenko Klapač, OIB 47040184328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Jadranka Kiš Šaulovečki  25.</izvorni_sadrzaj>
    <derivirana_varijabla naziv="DomainObject.Predmet.Referada.Naziv_1">Jadranka Kiš Šaulovečki  25.</derivirana_varijabla>
  </DomainObject.Predmet.Referada.Naziv>
  <DomainObject.Predmet.Referada.Oznaka>
    <izvorni_sadrzaj>ZL 25.</izvorni_sadrzaj>
    <derivirana_varijabla naziv="DomainObject.Predmet.Referada.Oznaka_1">ZL 25.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Općinski sud u Zlataru</izvorni_sadrzaj>
    <derivirana_varijabla naziv="DomainObject.Predmet.Referada.Sud.Naziv_1">Općinski sud u Zlataru</derivirana_varijabla>
    <derivirana_varijabla naziv="DomainObject.Predmet.Referada.Sud.Naziv">Općinski sud u Zlataru</derivirana_varijabla>
  </DomainObject.Predmet.Referada.Sud.Naziv>
  <DomainObject.Predmet.Referada.Sudac>
    <izvorni_sadrzaj>Jadranka Kiš Šaulovečki</izvorni_sadrzaj>
    <derivirana_varijabla naziv="DomainObject.Predmet.Referada.Sudac_1">Jadranka Kiš Šaulovečki</derivirana_varijabla>
    <derivirana_varijabla naziv="Dativ">Jadranki Kiš Šaulovečki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Općinski sud u Zlataru, Stalna služba u Donjoj Stubici</izvorni_sadrzaj>
    <derivirana_varijabla naziv="DomainObject.Predmet.StrankaFormated_1">Općinski sud u Zlataru, Stalna služba u Donjoj Stubici</derivirana_varijabla>
  </DomainObject.Predmet.StrankaFormated>
  <DomainObject.Predmet.StrankaFormatedOIB>
    <izvorni_sadrzaj>  Općinski sud u Zlataru, Stalna služba u Donjoj Stubici, OIB 26566866925</izvorni_sadrzaj>
    <derivirana_varijabla naziv="DomainObject.Predmet.StrankaFormatedOIB_1">  Općinski sud u Zlataru, Stalna služba u Donjoj Stubici, OIB 26566866925</derivirana_varijabla>
  </DomainObject.Predmet.StrankaFormatedOIB>
  <DomainObject.Predmet.StrankaFormatedWithAdress>
    <izvorni_sadrzaj> Općinski sud u Zlataru, Stalna služba u Donjoj Stubici, Matenačka 3/1, 49240 Donja Stubica</izvorni_sadrzaj>
    <derivirana_varijabla naziv="DomainObject.Predmet.StrankaFormatedWithAdress_1"> Općinski sud u Zlataru, Stalna služba u Donjoj Stubici, Matenačka 3/1, 49240 Donja Stubica</derivirana_varijabla>
  </DomainObject.Predmet.StrankaFormatedWithAdress>
  <DomainObject.Predmet.StrankaFormatedWithAdressOIB>
    <izvorni_sadrzaj> Općinski sud u Zlataru, Stalna služba u Donjoj Stubici, OIB 26566866925, Matenačka 3/1, 49240 Donja Stubica</izvorni_sadrzaj>
    <derivirana_varijabla naziv="DomainObject.Predmet.StrankaFormatedWithAdressOIB_1"> Općinski sud u Zlataru, Stalna služba u Donjoj Stubici, OIB 26566866925, Matenačka 3/1, 49240 Donja Stubica</derivirana_varijabla>
  </DomainObject.Predmet.StrankaFormatedWithAdressOIB>
  <DomainObject.Predmet.StrankaWithAdress>
    <izvorni_sadrzaj>Općinski sud u Zlataru, Stalna služba u Donjoj Stubici Matenačka 3/1,49240 Donja Stubica</izvorni_sadrzaj>
    <derivirana_varijabla naziv="DomainObject.Predmet.StrankaWithAdress_1">Općinski sud u Zlataru, Stalna služba u Donjoj Stubici Matenačka 3/1,49240 Donja Stubica</derivirana_varijabla>
  </DomainObject.Predmet.StrankaWithAdress>
  <DomainObject.Predmet.StrankaWithAdressOIB>
    <izvorni_sadrzaj>Općinski sud u Zlataru, Stalna služba u Donjoj Stubici, OIB 26566866925, Matenačka 3/1,49240 Donja Stubica</izvorni_sadrzaj>
    <derivirana_varijabla naziv="DomainObject.Predmet.StrankaWithAdressOIB_1">Općinski sud u Zlataru, Stalna služba u Donjoj Stubici, OIB 26566866925, Matenačka 3/1,49240 Donja Stubica</derivirana_varijabla>
  </DomainObject.Predmet.StrankaWithAdressOIB>
  <DomainObject.Predmet.StrankaNazivFormated>
    <izvorni_sadrzaj>Općinski sud u Zlataru, Stalna služba u Donjoj Stubici</izvorni_sadrzaj>
    <derivirana_varijabla naziv="DomainObject.Predmet.StrankaNazivFormated_1">Općinski sud u Zlataru, Stalna služba u Donjoj Stubici</derivirana_varijabla>
    <derivirana_varijabla naziv="Padez">Općinski sud u Zlataru, Stalna služba u Donjoj Stubici</derivirana_varijabla>
  </DomainObject.Predmet.StrankaNazivFormated>
  <DomainObject.Predmet.StrankaNazivFormatedOIB>
    <izvorni_sadrzaj>Općinski sud u Zlataru, Stalna služba u Donjoj Stubici, OIB 26566866925</izvorni_sadrzaj>
    <derivirana_varijabla naziv="DomainObject.Predmet.StrankaNazivFormatedOIB_1">Općinski sud u Zlataru, Stalna služba u Donjoj Stubici, OIB 26566866925</derivirana_varijabla>
  </DomainObject.Predmet.StrankaNazivFormatedOIB>
  <DomainObject.Predmet.Sud.Adresa.Naselje>
    <izvorni_sadrzaj>Zlatar</izvorni_sadrzaj>
    <derivirana_varijabla naziv="DomainObject.Predmet.Sud.Adresa.Naselje_1">Zlatar</derivirana_varijabla>
  </DomainObject.Predmet.Sud.Adresa.Naselje>
  <DomainObject.Predmet.Sud.Adresa.NaseljeLokativ>
    <izvorni_sadrzaj>Zlataru</izvorni_sadrzaj>
    <derivirana_varijabla naziv="DomainObject.Predmet.Sud.Adresa.NaseljeLokativ_1">Zlataru</derivirana_varijabla>
  </DomainObject.Predmet.Sud.Adresa.NaseljeLokativ>
  <DomainObject.Predmet.Sud.Adresa.PostBroj>
    <izvorni_sadrzaj>49250</izvorni_sadrzaj>
    <derivirana_varijabla naziv="DomainObject.Predmet.Sud.Adresa.PostBroj_1">49250</derivirana_varijabla>
  </DomainObject.Predmet.Sud.Adresa.PostBroj>
  <DomainObject.Predmet.Sud.Adresa.UlicaIKBR>
    <izvorni_sadrzaj>Trg slobode 14 A</izvorni_sadrzaj>
    <derivirana_varijabla naziv="DomainObject.Predmet.Sud.Adresa.UlicaIKBR_1">Trg slobode 14 A</derivirana_varijabla>
  </DomainObject.Predmet.Sud.Adresa.UlicaIKBR>
  <DomainObject.Predmet.Sud.Naziv>
    <izvorni_sadrzaj>Općinski sud u Zlataru</izvorni_sadrzaj>
    <derivirana_varijabla naziv="DomainObject.Predmet.Sud.Naziv_1">Općinski sud u Zlataru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Odjel izvršenja prekršajnih kazni Zlatar</izvorni_sadrzaj>
    <derivirana_varijabla naziv="DomainObject.Predmet.TrenutnaLokacijaSpisa.Naziv_1">Odjel izvršenja prekršajnih kazni Zlatar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Zlataru</izvorni_sadrzaj>
    <derivirana_varijabla naziv="DomainObject.Predmet.TrenutnaLokacijaSpisa.Sud.Naziv_1">Općinski sud u Zlataru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Prekršajna pisarnica</izvorni_sadrzaj>
    <derivirana_varijabla naziv="DomainObject.Predmet.UstrojstvenaJedinicaVodi.Naziv_1">Prekršajna pisarnica</derivirana_varijabla>
  </DomainObject.Predmet.UstrojstvenaJedinicaVodi.Naziv>
  <DomainObject.Predmet.UstrojstvenaJedinicaVodi.Oznaka>
    <izvorni_sadrzaj>PIS</izvorni_sadrzaj>
    <derivirana_varijabla naziv="DomainObject.Predmet.UstrojstvenaJedinicaVodi.Oznaka_1">PIS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Zlataru</izvorni_sadrzaj>
    <derivirana_varijabla naziv="DomainObject.Predmet.UstrojstvenaJedinicaVodi.Sud.Naziv_1">Općinski sud u Zlataru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Kristina Folnović Režek</izvorni_sadrzaj>
    <derivirana_varijabla naziv="DomainObject.Predmet.Zapisnicar_1">Kristina Folnović Režek</derivirana_varijabla>
    <derivirana_varijabla naziv="Padez">Kristina Folnović Režek</derivirana_varijabla>
  </DomainObject.Predmet.Zapisnicar>
  <DomainObject.Predmet.StrankaListFormated>
    <izvorni_sadrzaj>
      <item>Općinski sud u Zlataru, Stalna služba u Donjoj Stubici</item>
    </izvorni_sadrzaj>
    <derivirana_varijabla naziv="DomainObject.Predmet.StrankaListFormated_1">
      <item>Općinski sud u Zlataru, Stalna služba u Donjoj Stubici</item>
    </derivirana_varijabla>
  </DomainObject.Predmet.StrankaListFormated>
  <DomainObject.Predmet.StrankaListFormatedOIB>
    <izvorni_sadrzaj>
      <item>Općinski sud u Zlataru, Stalna služba u Donjoj Stubici, OIB 26566866925</item>
    </izvorni_sadrzaj>
    <derivirana_varijabla naziv="DomainObject.Predmet.StrankaListFormatedOIB_1">
      <item>Općinski sud u Zlataru, Stalna služba u Donjoj Stubici, OIB 26566866925</item>
    </derivirana_varijabla>
  </DomainObject.Predmet.StrankaListFormatedOIB>
  <DomainObject.Predmet.StrankaListFormatedWithAdress>
    <izvorni_sadrzaj>
      <item>Općinski sud u Zlataru, Stalna služba u Donjoj Stubici, Matenačka 3/1, 49240 Donja Stubica</item>
    </izvorni_sadrzaj>
    <derivirana_varijabla naziv="DomainObject.Predmet.StrankaListFormatedWithAdress_1">
      <item>Općinski sud u Zlataru, Stalna služba u Donjoj Stubici, Matenačka 3/1, 49240 Donja Stubica</item>
    </derivirana_varijabla>
  </DomainObject.Predmet.StrankaListFormatedWithAdress>
  <DomainObject.Predmet.StrankaListFormatedWithAdressOIB>
    <izvorni_sadrzaj>
      <item>Općinski sud u Zlataru, Stalna služba u Donjoj Stubici, OIB 26566866925, Matenačka 3/1, 49240 Donja Stubica</item>
    </izvorni_sadrzaj>
    <derivirana_varijabla naziv="DomainObject.Predmet.StrankaListFormatedWithAdressOIB_1">
      <item>Općinski sud u Zlataru, Stalna služba u Donjoj Stubici, OIB 26566866925, Matenačka 3/1, 49240 Donja Stubica</item>
    </derivirana_varijabla>
  </DomainObject.Predmet.StrankaListFormatedWithAdressOIB>
  <DomainObject.Predmet.StrankaListNazivFormated>
    <izvorni_sadrzaj>
      <item>Općinski sud u Zlataru, Stalna služba u Donjoj Stubici</item>
    </izvorni_sadrzaj>
    <derivirana_varijabla naziv="DomainObject.Predmet.StrankaListNazivFormated_1">
      <item>Općinski sud u Zlataru, Stalna služba u Donjoj Stubici</item>
    </derivirana_varijabla>
  </DomainObject.Predmet.StrankaListNazivFormated>
  <DomainObject.Predmet.StrankaListNazivFormatedOIB>
    <izvorni_sadrzaj>
      <item>Općinski sud u Zlataru, Stalna služba u Donjoj Stubici, OIB 26566866925</item>
    </izvorni_sadrzaj>
    <derivirana_varijabla naziv="DomainObject.Predmet.StrankaListNazivFormatedOIB_1">
      <item>Općinski sud u Zlataru, Stalna služba u Donjoj Stubici, OIB 26566866925</item>
    </derivirana_varijabla>
  </DomainObject.Predmet.StrankaListNazivFormatedOIB>
  <DomainObject.Predmet.ProtuStrankaListFormated>
    <izvorni_sadrzaj>
      <item>Zdenko Klapač</item>
    </izvorni_sadrzaj>
    <derivirana_varijabla naziv="DomainObject.Predmet.ProtuStrankaListFormated_1">
      <item>Zdenko Klapač</item>
    </derivirana_varijabla>
  </DomainObject.Predmet.ProtuStrankaListFormated>
  <DomainObject.Predmet.ProtuStrankaListFormatedOIB>
    <izvorni_sadrzaj>
      <item>Zdenko Klapač, OIB 47040184328</item>
    </izvorni_sadrzaj>
    <derivirana_varijabla naziv="DomainObject.Predmet.ProtuStrankaListFormatedOIB_1">
      <item>Zdenko Klapač, OIB 47040184328</item>
    </derivirana_varijabla>
  </DomainObject.Predmet.ProtuStrankaListFormatedOIB>
  <DomainObject.Predmet.ProtuStrankaListFormatedWithAdress>
    <izvorni_sadrzaj>
      <item>Zdenko Klapač, Ulica Miroslava Krleže 55, 10290 Zaprešić</item>
    </izvorni_sadrzaj>
    <derivirana_varijabla naziv="DomainObject.Predmet.ProtuStrankaListFormatedWithAdress_1">
      <item>Zdenko Klapač, Ulica Miroslava Krleže 55, 10290 Zaprešić</item>
    </derivirana_varijabla>
  </DomainObject.Predmet.ProtuStrankaListFormatedWithAdress>
  <DomainObject.Predmet.ProtuStrankaListFormatedWithAdressOIB>
    <izvorni_sadrzaj>
      <item>Zdenko Klapač, OIB 47040184328, Ulica Miroslava Krleže 55, 10290 Zaprešić</item>
    </izvorni_sadrzaj>
    <derivirana_varijabla naziv="DomainObject.Predmet.ProtuStrankaListFormatedWithAdressOIB_1">
      <item>Zdenko Klapač, OIB 47040184328, Ulica Miroslava Krleže 55, 10290 Zaprešić</item>
    </derivirana_varijabla>
  </DomainObject.Predmet.ProtuStrankaListFormatedWithAdressOIB>
  <DomainObject.Predmet.ProtuStrankaListNazivFormated>
    <izvorni_sadrzaj>
      <item>Zdenko Klapač</item>
    </izvorni_sadrzaj>
    <derivirana_varijabla naziv="DomainObject.Predmet.ProtuStrankaListNazivFormated_1">
      <item>Zdenko Klapač</item>
    </derivirana_varijabla>
  </DomainObject.Predmet.ProtuStrankaListNazivFormated>
  <DomainObject.Predmet.ProtuStrankaListNazivFormatedOIB>
    <izvorni_sadrzaj>
      <item>Zdenko Klapač, OIB 47040184328</item>
    </izvorni_sadrzaj>
    <derivirana_varijabla naziv="DomainObject.Predmet.ProtuStrankaListNazivFormatedOIB_1">
      <item>Zdenko Klapač, OIB 47040184328</item>
    </derivirana_varijabla>
  </DomainObject.Predmet.ProtuStrankaListNazivFormatedOIB>
  <DomainObject.Predmet.OstaliListFormated>
    <izvorni_sadrzaj>
      <item>Fina Zagreb</item>
      <item>Općinski sud u Novom Zagrebu, Stalna služba u Zaprešiću</item>
      <item>Porezna uprava Zagreb</item>
    </izvorni_sadrzaj>
    <derivirana_varijabla naziv="DomainObject.Predmet.OstaliListFormated_1">
      <item>Fina Zagreb</item>
      <item>Općinski sud u Novom Zagrebu, Stalna služba u Zaprešiću</item>
      <item>Porezna uprava Zagreb</item>
    </derivirana_varijabla>
    <derivirana_varijabla naziv="DrugaOsoba">
      <item>Fina Zagreb</item>
      <item>Općinski sud u Novom Zagrebu, Stalna služba u Zaprešiću</item>
      <item>Porezna uprava Zagreb</item>
    </derivirana_varijabla>
  </DomainObject.Predmet.OstaliListFormated>
  <DomainObject.Predmet.OstaliListFormatedOIB>
    <izvorni_sadrzaj>
      <item>Fina Zagreb</item>
      <item>Općinski sud u Novom Zagrebu, Stalna služba u Zaprešiću, OIB 87297014856</item>
      <item>Porezna uprava Zagreb</item>
    </izvorni_sadrzaj>
    <derivirana_varijabla naziv="DomainObject.Predmet.OstaliListFormatedOIB_1">
      <item>Fina Zagreb</item>
      <item>Općinski sud u Novom Zagrebu, Stalna služba u Zaprešiću, OIB 87297014856</item>
      <item>Porezna uprava Zagreb</item>
    </derivirana_varijabla>
  </DomainObject.Predmet.OstaliListFormatedOIB>
  <DomainObject.Predmet.OstaliListFormatedWithAdress>
    <izvorni_sadrzaj>
      <item>Fina Zagreb, Vrtni put 3, 10000 Zagreb</item>
      <item>Općinski sud u Novom Zagrebu, Stalna služba u Zaprešiću, Pavla Lončara 2, 10290 Zaprešić</item>
      <item>Porezna uprava Zagreb, Albrechtova 42, 10000 Zagreb</item>
    </izvorni_sadrzaj>
    <derivirana_varijabla naziv="DomainObject.Predmet.OstaliListFormatedWithAdress_1">
      <item>Fina Zagreb, Vrtni put 3, 10000 Zagreb</item>
      <item>Općinski sud u Novom Zagrebu, Stalna služba u Zaprešiću, Pavla Lončara 2, 10290 Zaprešić</item>
      <item>Porezna uprava Zagreb, Albrechtova 42, 10000 Zagreb</item>
    </derivirana_varijabla>
  </DomainObject.Predmet.OstaliListFormatedWithAdress>
  <DomainObject.Predmet.OstaliListFormatedWithAdressOIB>
    <izvorni_sadrzaj>
      <item>Fina Zagreb, Vrtni put 3, 10000 Zagreb</item>
      <item>Općinski sud u Novom Zagrebu, Stalna služba u Zaprešiću, OIB 87297014856, Pavla Lončara 2, 10290 Zaprešić</item>
      <item>Porezna uprava Zagreb, Albrechtova 42, 10000 Zagreb</item>
    </izvorni_sadrzaj>
    <derivirana_varijabla naziv="DomainObject.Predmet.OstaliListFormatedWithAdressOIB_1">
      <item>Fina Zagreb, Vrtni put 3, 10000 Zagreb</item>
      <item>Općinski sud u Novom Zagrebu, Stalna služba u Zaprešiću, OIB 87297014856, Pavla Lončara 2, 10290 Zaprešić</item>
      <item>Porezna uprava Zagreb, Albrechtova 42, 10000 Zagreb</item>
    </derivirana_varijabla>
  </DomainObject.Predmet.OstaliListFormatedWithAdressOIB>
  <DomainObject.Predmet.OstaliListNazivFormated>
    <izvorni_sadrzaj>
      <item>Fina Zagreb</item>
      <item>Općinski sud u Novom Zagrebu, Stalna služba u Zaprešiću</item>
      <item>Porezna uprava Zagreb</item>
    </izvorni_sadrzaj>
    <derivirana_varijabla naziv="DomainObject.Predmet.OstaliListNazivFormated_1">
      <item>Fina Zagreb</item>
      <item>Općinski sud u Novom Zagrebu, Stalna služba u Zaprešiću</item>
      <item>Porezna uprava Zagreb</item>
    </derivirana_varijabla>
  </DomainObject.Predmet.OstaliListNazivFormated>
  <DomainObject.Predmet.OstaliListNazivFormatedOIB>
    <izvorni_sadrzaj>
      <item>Fina Zagreb</item>
      <item>Općinski sud u Novom Zagrebu, Stalna služba u Zaprešiću, OIB 87297014856</item>
      <item>Porezna uprava Zagreb</item>
    </izvorni_sadrzaj>
    <derivirana_varijabla naziv="DomainObject.Predmet.OstaliListNazivFormatedOIB_1">
      <item>Fina Zagreb</item>
      <item>Općinski sud u Novom Zagrebu, Stalna služba u Zaprešiću, OIB 87297014856</item>
      <item>Porezna uprava Zagreb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236, 154</izvorni_sadrzaj>
    <derivirana_varijabla naziv="DomainObject.Predmet.ClanakZakona_1">236, 154</derivirana_varijabla>
  </DomainObject.Predmet.ClanakZakona>
  <DomainObject.Predmet.ClanakZakonaFull>
    <izvorni_sadrzaj>članka 236. stavka 1., članka 154. stavka 1.</izvorni_sadrzaj>
    <derivirana_varijabla naziv="DomainObject.Predmet.ClanakZakonaFull_1">članka 236. stavka 1., članka 154. stavka 1.</derivirana_varijabla>
  </DomainObject.Predmet.ClanakZakonaFull>
  <DomainObject.Predmet.Sud.Parent.Naziv>
    <izvorni_sadrzaj>Županijski sud u Zagrebu</izvorni_sadrzaj>
    <derivirana_varijabla naziv="DomainObject.Predmet.Sud.Parent.Naziv_1">Županijski sud u Zagrebu</derivirana_varijabla>
  </DomainObject.Predmet.Sud.Parent.Naziv>
  <DomainObject.Datum>
    <izvorni_sadrzaj>17. rujna 2026.</izvorni_sadrzaj>
    <derivirana_varijabla naziv="DomainObject.Datum_1">17. rujna 2026.</derivirana_varijabla>
    <derivirana_varijabla naziv="datum">17. rujna 2026.</derivirana_varijabla>
    <derivirana_varijabla naziv="datumpravomocnosti">17. rujna 2026.</derivirana_varijabla>
  </DomainObject.Datum>
  <DomainObject.PoslovniBrojDokumenta>
    <izvorni_sadrzaj>Pp Ikp-89/2022-10</izvorni_sadrzaj>
    <derivirana_varijabla naziv="DomainObject.PoslovniBrojDokumenta_1">Pp Ikp-89/2022-10</derivirana_varijabla>
  </DomainObject.PoslovniBrojDokumenta>
  <DomainObject.Predmet.StrankaIDrugi>
    <izvorni_sadrzaj>Općinski sud u Zlataru, Stalna služba u Donjoj Stubici</izvorni_sadrzaj>
    <derivirana_varijabla naziv="DomainObject.Predmet.StrankaIDrugi_1">Općinski sud u Zlataru, Stalna služba u Donjoj Stubici</derivirana_varijabla>
  </DomainObject.Predmet.StrankaIDrugi>
  <DomainObject.Predmet.ProtustrankaIDrugi>
    <izvorni_sadrzaj>Zdenko Klapač</izvorni_sadrzaj>
    <derivirana_varijabla naziv="DomainObject.Predmet.ProtustrankaIDrugi_1">Zdenko Klapač</derivirana_varijabla>
  </DomainObject.Predmet.ProtustrankaIDrugi>
  <DomainObject.Predmet.StrankaIDrugiAdressOIB>
    <izvorni_sadrzaj>Općinski sud u Zlataru, Stalna služba u Donjoj Stubici, OIB 26566866925, Matenačka 3/1, 49240 Donja Stubica</izvorni_sadrzaj>
    <derivirana_varijabla naziv="DomainObject.Predmet.StrankaIDrugiAdressOIB_1">Općinski sud u Zlataru, Stalna služba u Donjoj Stubici, OIB 26566866925, Matenačka 3/1, 49240 Donja Stubica</derivirana_varijabla>
  </DomainObject.Predmet.StrankaIDrugiAdressOIB>
  <DomainObject.Predmet.ProtustrankaIDrugiAdressOIB>
    <izvorni_sadrzaj>Zdenko Klapač, OIB 47040184328, Ulica Miroslava Krleže 55, 10290 Zaprešić</izvorni_sadrzaj>
    <derivirana_varijabla naziv="DomainObject.Predmet.ProtustrankaIDrugiAdressOIB_1">Zdenko Klapač, OIB 47040184328, Ulica Miroslava Krleže 55, 10290 Zaprešić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Zdenko Klapač</item>
      <item>Fina Zagreb</item>
      <item>Općinski sud u Zlataru, Stalna služba u Donjoj Stubici</item>
      <item>Općinski sud u Novom Zagrebu, Stalna služba u Zaprešiću</item>
      <item>Porezna uprava Zagreb</item>
    </izvorni_sadrzaj>
    <derivirana_varijabla naziv="DomainObject.Predmet.SudioniciListNaziv_1">
      <item>Zdenko Klapač</item>
      <item>Fina Zagreb</item>
      <item>Općinski sud u Zlataru, Stalna služba u Donjoj Stubici</item>
      <item>Općinski sud u Novom Zagrebu, Stalna služba u Zaprešiću</item>
      <item>Porezna uprava Zagreb</item>
    </derivirana_varijabla>
    <derivirana_varijabla naziv="OstaliSudionici">
      <item>Zdenko Klapač</item>
      <item>Fina Zagreb</item>
      <item>Općinski sud u Zlataru, Stalna služba u Donjoj Stubici</item>
      <item>Općinski sud u Novom Zagrebu, Stalna služba u Zaprešiću</item>
      <item>Porezna uprava Zagreb</item>
    </derivirana_varijabla>
  </DomainObject.Predmet.SudioniciListNaziv>
  <DomainObject.Predmet.SudioniciListAdressOIB>
    <izvorni_sadrzaj>
      <item>Zdenko Klapač, OIB 47040184328, Ulica Miroslava Krleže 55,10290 Zaprešić</item>
      <item>Fina Zagreb, Vrtni put 3,10000 Zagreb</item>
      <item>Općinski sud u Zlataru, Stalna služba u Donjoj Stubici, OIB 26566866925, Matenačka 3/1,49240 Donja Stubica</item>
      <item>Općinski sud u Novom Zagrebu, Stalna služba u Zaprešiću, OIB 87297014856, Pavla Lončara 2,10290 Zaprešić</item>
      <item>Porezna uprava Zagreb, Albrechtova 42,10000 Zagreb</item>
    </izvorni_sadrzaj>
    <derivirana_varijabla naziv="DomainObject.Predmet.SudioniciListAdressOIB_1">
      <item>spis</item>
      <item>Fina Zagreb, Vrtni put 3,10000 Zagreb</item>
      <item>Općinski sud u Zlataru, Stalna služba u Donjoj Stubici, OIB 26566866925, Matenačka 3/1,49240 Donja Stubica</item>
      <item>Općinski sud u Novom Zagrebu, Stalna služba u Zaprešiću, OIB 87297014856, Pavla Lončara 2,10290 Zaprešić</item>
      <item>Porezna uprava Zagreb, Albrechtova 42,10000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troškove za trošak u iznosu od 26,54 EUR, novčana kazna u iznosu od 796,34 EUR, u ukupnom iznosu od 822,88 EUR</izvorni_sadrzaj>
    <derivirana_varijabla naziv="DomainObject.Predmet.Pristojbe_1">troškove za trošak u iznosu od 26,54 EUR, novčana kazna u iznosu od 796,34 EUR, u ukupnom iznosu od 822,88 EUR</derivirana_varijabla>
  </DomainObject.Predmet.Pristojbe>
  <DomainObject.Predmet.PristojbeSudionikNazivOIB>
    <izvorni_sadrzaj>Zdenko Klapač, OIB 47040184328</izvorni_sadrzaj>
    <derivirana_varijabla naziv="DomainObject.Predmet.PristojbeSudionikNazivOIB_1">Zdenko Klapač, OIB 47040184328</derivirana_varijabla>
  </DomainObject.Predmet.PristojbeSudionikNazivOIB>
  <DomainObject.Predmet.PristojbePNB>
    <izvorni_sadrzaj>HR63 6068-4462-1051425956</izvorni_sadrzaj>
    <derivirana_varijabla naziv="DomainObject.Predmet.PristojbePNB_1">HR63 6068-4462-1051425956</derivirana_varijabla>
  </DomainObject.Predmet.PristojbePNB>
  <DomainObject.Predmet.PristojbeIznos>
    <izvorni_sadrzaj>822,88 EUR</izvorni_sadrzaj>
    <derivirana_varijabla naziv="DomainObject.Predmet.PristojbeIznos_1">822,88 EUR</derivirana_varijabla>
  </DomainObject.Predmet.PristojbeIznos>
  <DomainObject.Predmet.PristojbeOpisPlacanja>
    <izvorni_sadrzaj>Troškovi iz predmeta Pp Ikp-89/2022, OS ZL</izvorni_sadrzaj>
    <derivirana_varijabla naziv="DomainObject.Predmet.PristojbeOpisPlacanja_1">Troškovi iz predmeta Pp Ikp-89/2022, OS ZL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47040184328</item>
      <item>, OIB null</item>
      <item>, OIB 26566866925</item>
      <item>, OIB 87297014856</item>
      <item>, OIB null</item>
    </izvorni_sadrzaj>
    <derivirana_varijabla naziv="DomainObject.Predmet.SudioniciListNazivOIB_1">
      <item>, OIB 47040184328</item>
      <item>, OIB null</item>
      <item>, OIB 26566866925</item>
      <item>, OIB 87297014856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DatumRokPlacanja>
    <izvorni_sadrzaj>10. siječnja 2022.</izvorni_sadrzaj>
    <derivirana_varijabla naziv="DomainObject.Predmet.PristojbeDatumRokPlacanja_1">10. siječnja 2022.</derivirana_varijabla>
  </DomainObject.Predmet.PristojbeDatumRokPlacanja>
  <DomainObject.Predmet.PristojbeNazivVrste>
    <izvorni_sadrzaj>Troškovi iz predmeta Pp Ikp-89/2022, OS ZL</izvorni_sadrzaj>
    <derivirana_varijabla naziv="DomainObject.Predmet.PristojbeNazivVrste_1">Troškovi iz predmeta Pp Ikp-89/2022, OS ZL</derivirana_varijabla>
  </DomainObject.Predmet.PristojbeNazivVrste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  <DomainObject.Predmet.StecajniUpraviteljiListAddressOIB>
    <izvorni_sadrzaj>
      <item/>
    </izvorni_sadrzaj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19. veljače 2024.</izvorni_sadrzaj>
    <derivirana_varijabla naziv="DomainObject.PredzadnjaOdlukaIzPredmeta.DatumDonosenjaOdluke_1">19. veljače 2024.</derivirana_varijabla>
  </DomainObject.PredzadnjaOdlukaIzPredmeta.DatumDonosenjaOdluke>
  <DomainObject.PredzadnjaOdlukaIzPredmeta.Oznaka>
    <izvorni_sadrzaj>Pp Ikp-89/2022-6</izvorni_sadrzaj>
    <derivirana_varijabla naziv="DomainObject.PredzadnjaOdlukaIzPredmeta.Oznaka_1">Pp Ikp-89/2022-6</derivirana_varijabla>
  </DomainObject.PredzadnjaOdlukaIzPredmeta.Oznaka>
  <UserObject.OtacOkr>
    <izvorni_sadrzaj/>
    <derivirana_varijabla naziv="UserObject.OtacOkr_1"/>
  </UserObject.OtacOkr>
  <UserObject.MajkaOkrivljenika>
    <izvorni_sadrzaj/>
    <derivirana_varijabla naziv="UserObject.MajkaOkrivljenika_1"/>
  </UserObject.MajkaOkrivljenika>
  <UserObject.DjevojackoPrezimeMajkeOkrivljenika>
    <izvorni_sadrzaj/>
    <derivirana_varijabla naziv="UserObject.DjevojackoPrezimeMajkeOkrivljenika_1"/>
  </UserObject.DjevojackoPrezimeMajkeOkrivljenika>
  <UserObject.DrzavljanstvoOkr>
    <izvorni_sadrzaj/>
    <derivirana_varijabla naziv="UserObject.DrzavljanstvoOkr_1"/>
  </UserObject.DrzavljanstvoOkr>
  <UserObject.AdresaOkrivljenika>
    <izvorni_sadrzaj/>
    <derivirana_varijabla naziv="UserObject.AdresaOkrivljenika_1"/>
  </UserObject.AdresaOkrivljenika>
  <UserObject.Pismenost>
    <izvorni_sadrzaj/>
    <derivirana_varijabla naziv="UserObject.Pismenost_1"/>
  </UserObject.Pismenost>
  <UserObject.SkolskaSprema>
    <izvorni_sadrzaj/>
    <derivirana_varijabla naziv="UserObject.SkolskaSprema_1"/>
  </UserObject.SkolskaSprema>
  <UserObject.TvrtkaZaposlenja>
    <izvorni_sadrzaj/>
    <derivirana_varijabla naziv="UserObject.TvrtkaZaposlenja_1"/>
  </UserObject.TvrtkaZaposlenja>
  <UserObject.ObiteljskePrilikeOkr>
    <izvorni_sadrzaj/>
    <derivirana_varijabla naziv="UserObject.ObiteljskePrilikeOkr_1"/>
  </UserObject.ObiteljskePrilikeOkr>
  <UserObject.ImovinskoStanje>
    <izvorni_sadrzaj/>
    <derivirana_varijabla naziv="UserObject.ImovinskoStanje_1"/>
  </UserObject.ImovinskoStanje>
  <UserObject.Odlikovanje>
    <izvorni_sadrzaj/>
    <derivirana_varijabla naziv="UserObject.Odlikovanje_1"/>
  </UserObject.Odlikovanje>
  <UserObject.OSudivanost>
    <izvorni_sadrzaj/>
    <derivirana_varijabla naziv="UserObject.OSudivanost_1"/>
  </UserObject.OSudivanost>
  <UserObject.IzdrzavanjeKazne>
    <izvorni_sadrzaj/>
    <derivirana_varijabla naziv="UserObject.IzdrzavanjeKazne_1"/>
  </UserObject.IzdrzavanjeKazne>
  <UserObject.DrugiPostupci>
    <izvorni_sadrzaj/>
    <derivirana_varijabla naziv="UserObject.DrugiPostupci_1"/>
  </UserObject.DrugiPostupci>
  <UserObject.CinjeniciniOpis>
    <izvorni_sadrzaj/>
    <derivirana_varijabla naziv="UserObject.CinjeniciniOpis_1"/>
  </UserObject.CinjeniciniOpis>
  <UserObject.PravniOpis>
    <izvorni_sadrzaj/>
    <derivirana_varijabla naziv="UserObject.PravniOpis_1"/>
  </UserObject.PravniOpis>
  <UserObject.IznosKazne>
    <izvorni_sadrzaj/>
    <derivirana_varijabla naziv="UserObject.IznosKazne_1"/>
  </UserObject.IznosKazne>
  <UserObject.Zakon>
    <izvorni_sadrzaj/>
    <derivirana_varijabla naziv="UserObject.Zakon_1"/>
  </UserObject.Zakon>
  <UserObject.RokPlacanja>
    <izvorni_sadrzaj/>
    <derivirana_varijabla naziv="UserObject.RokPlacanja_1"/>
  </UserObject.RokPlacanja>
  <UserObject.ModelUplate>
    <izvorni_sadrzaj/>
    <derivirana_varijabla naziv="UserObject.ModelUplate_1"/>
  </UserObject.ModelUplate>
  <UserObject.Trosak>
    <izvorni_sadrzaj/>
    <derivirana_varijabla naziv="UserObject.Trosak_1"/>
  </UserObject.Trosak>
  <UserObject.MjestoOdvjetnika>
    <izvorni_sadrzaj/>
    <derivirana_varijabla naziv="UserObject.MjestoOdvjetnika_1"/>
  </UserObject.MjestoOdvjetnika>
  <UserObject.tekst>
    <izvorni_sadrzaj/>
    <derivirana_varijabla naziv="UserObject.tekst_1"/>
  </UserObject.tekst>
  <UserObject.BrojRacuna>
    <izvorni_sadrzaj/>
    <derivirana_varijabla naziv="UserObject.BrojRacuna_1"/>
  </UserObject.BrojRacuna>
  <UserObject.DatumTroskaBranitelja>
    <izvorni_sadrzaj/>
    <derivirana_varijabla naziv="UserObject.DatumTroskaBranitelja_1"/>
  </UserObject.DatumTroskaBranitelja>
  <UserObject.Tekst>
    <izvorni_sadrzaj/>
    <derivirana_varijabla naziv="UserObject.Tekst_1"/>
  </UserObject.Tekst>
  <UserObject.Tekst2>
    <izvorni_sadrzaj/>
    <derivirana_varijabla naziv="UserObject.Tekst2_1"/>
  </UserObject.Tekst2>
  <UserObject.PodnositeljOptuznogPrijedloga>
    <izvorni_sadrzaj/>
    <derivirana_varijabla naziv="UserObject.PodnositeljOptuznogPrijedloga_1"/>
  </UserObject.PodnositeljOptuznogPrijedloga>
  <UserObject.MjeraOpreza>
    <izvorni_sadrzaj/>
    <derivirana_varijabla naziv="UserObject.MjeraOpreza_1"/>
  </UserObject.MjeraOpreza>
  <UserObject.Tekst3>
    <izvorni_sadrzaj/>
    <derivirana_varijabla naziv="UserObject.Tekst3_1"/>
  </UserObject.Tekst3>
  <UserObject.Tekst4>
    <izvorni_sadrzaj/>
    <derivirana_varijabla naziv="UserObject.Tekst4_1"/>
  </UserObject.Tekst4>
  <UserObject.datumpisanja>
    <izvorni_sadrzaj/>
    <derivirana_varijabla naziv="UserObject.datumpisanja_1"/>
  </UserObject.datumpisanja>
  <UserObject.datummjeraopreza>
    <izvorni_sadrzaj/>
    <derivirana_varijabla naziv="UserObject.datummjeraopreza_1"/>
  </UserObject.datummjeraopreza>
  <UserObject.nadleznotijelo>
    <izvorni_sadrzaj/>
    <derivirana_varijabla naziv="UserObject.nadleznotijelo_1"/>
  </UserObject.nadleznotijelo>
  <UserObject.Tekat74>
    <izvorni_sadrzaj/>
    <derivirana_varijabla naziv="UserObject.Tekat74_1"/>
  </UserObject.Tekat74>
  <UserObject.Tekst75>
    <izvorni_sadrzaj/>
    <derivirana_varijabla naziv="UserObject.Tekst75_1"/>
  </UserObject.Tekst75>
  <UserObject.Tekst76>
    <izvorni_sadrzaj/>
    <derivirana_varijabla naziv="UserObject.Tekst76_1"/>
  </UserObject.Tekst76>
  <UserObject.Tekst77>
    <izvorni_sadrzaj/>
    <derivirana_varijabla naziv="UserObject.Tekst77_1"/>
  </UserObject.Tekst77>
  <UserObject.Tekst78>
    <izvorni_sadrzaj/>
    <derivirana_varijabla naziv="UserObject.Tekst78_1"/>
  </UserObject.Tekst78>
  <UserObject.tekst79>
    <izvorni_sadrzaj/>
    <derivirana_varijabla naziv="UserObject.tekst79_1"/>
  </UserObject.tekst79>
  <UserObject.tekst80>
    <izvorni_sadrzaj/>
    <derivirana_varijabla naziv="UserObject.tekst80_1"/>
  </UserObject.tekst80>
  <UserObject.Tekst123>
    <izvorni_sadrzaj/>
    <derivirana_varijabla naziv="UserObject.Tekst123_1"/>
  </UserObject.Tekst123>
  <UserObject.Tekst124>
    <izvorni_sadrzaj/>
    <derivirana_varijabla naziv="UserObject.Tekst124_1"/>
  </UserObject.Tekst124>
  <UserObject.tekst125>
    <izvorni_sadrzaj/>
    <derivirana_varijabla naziv="UserObject.tekst125_1"/>
  </UserObject.tekst125>
  <UserObject.Tekst125>
    <izvorni_sadrzaj/>
    <derivirana_varijabla naziv="UserObject.Tekst125_1"/>
  </UserObject.Tekst125>
  <UserObject.Tekst126>
    <izvorni_sadrzaj/>
    <derivirana_varijabla naziv="UserObject.Tekst126_1"/>
  </UserObject.Tekst126>
  <UserObject.Tekst127>
    <izvorni_sadrzaj/>
    <derivirana_varijabla naziv="UserObject.Tekst127_1"/>
  </UserObject.Tekst127>
  <UserObject.Tekst128>
    <izvorni_sadrzaj/>
    <derivirana_varijabla naziv="UserObject.Tekst128_1"/>
  </UserObject.Tekst128>
  <UserObject.Tekst129>
    <izvorni_sadrzaj/>
    <derivirana_varijabla naziv="UserObject.Tekst129_1"/>
  </UserObject.Tekst129>
  <UserObject.Tekst130>
    <izvorni_sadrzaj/>
    <derivirana_varijabla naziv="UserObject.Tekst130_1"/>
  </UserObject.Tekst130>
  <UserObject.Tekst131>
    <izvorni_sadrzaj/>
    <derivirana_varijabla naziv="UserObject.Tekst131_1"/>
  </UserObject.Tekst131>
  <UserObject.Tekst132>
    <izvorni_sadrzaj/>
    <derivirana_varijabla naziv="UserObject.Tekst132_1"/>
  </UserObject.Tekst132>
  <UserObject.Tekst133>
    <izvorni_sadrzaj/>
    <derivirana_varijabla naziv="UserObject.Tekst133_1"/>
  </UserObject.Tekst133>
  <UserObject.Tekst134>
    <izvorni_sadrzaj/>
    <derivirana_varijabla naziv="UserObject.Tekst134_1"/>
  </UserObject.Tekst134>
  <UserObject.Tekst135>
    <izvorni_sadrzaj/>
    <derivirana_varijabla naziv="UserObject.Tekst135_1"/>
  </UserObject.Tekst135>
  <UserObject.Tekst136>
    <izvorni_sadrzaj/>
    <derivirana_varijabla naziv="UserObject.Tekst136_1"/>
  </UserObject.Tekst136>
  <UserObject.Tekst138>
    <izvorni_sadrzaj/>
    <derivirana_varijabla naziv="UserObject.Tekst138_1"/>
  </UserObject.Tekst138>
  <UserObject.BrojOdluke>
    <izvorni_sadrzaj/>
    <derivirana_varijabla naziv="UserObject.BrojOdluke_1"/>
  </UserObject.BrojOdluke>
  <UserObject.TrajanjeROD>
    <izvorni_sadrzaj/>
    <derivirana_varijabla naziv="UserObject.TrajanjeROD_1"/>
  </UserObject.TrajanjeROD>
  <UserObject.Tekst139>
    <izvorni_sadrzaj/>
    <derivirana_varijabla naziv="UserObject.Tekst139_1"/>
  </UserObject.Tekst139>
  <UserObject.TrajanjeSupletornogZat>
    <izvorni_sadrzaj/>
    <derivirana_varijabla naziv="UserObject.TrajanjeSupletornogZat_1"/>
  </UserObject.TrajanjeSupletornogZat>
  <UserObject.Tekst140>
    <izvorni_sadrzaj/>
    <derivirana_varijabla naziv="UserObject.Tekst140_1"/>
  </UserObject.Tekst140>
  <UserObject.NazivZatvora>
    <izvorni_sadrzaj/>
    <derivirana_varijabla naziv="UserObject.NazivZatvora_1"/>
  </UserObject.NazivZatvora>
  <UserObject.Tekst141>
    <izvorni_sadrzaj/>
    <derivirana_varijabla naziv="UserObject.Tekst141_1"/>
  </UserObject.Tekst141>
  <UserObject.Tekst142>
    <izvorni_sadrzaj/>
    <derivirana_varijabla naziv="UserObject.Tekst142_1"/>
  </UserObject.Tekst142>
  <UserObject.Tekst143>
    <izvorni_sadrzaj/>
    <derivirana_varijabla naziv="UserObject.Tekst143_1"/>
  </UserObject.Tekst143>
  <UserObject.IZNOSTROSKABROJIKP>
    <izvorni_sadrzaj/>
    <derivirana_varijabla naziv="UserObject.IZNOSTROSKABROJIKP_1"/>
  </UserObject.IZNOSTROSKABROJIKP>
  <UserObject.IZNOSTROSKASLOVIMAIKP>
    <izvorni_sadrzaj/>
    <derivirana_varijabla naziv="UserObject.IZNOSTROSKASLOVIMAIKP_1">€.</derivirana_varijabla>
  </UserObject.IZNOSTROSKASLOVIMAIKP>
  <DomainObject.Predmet.FunkcijaOsobe>
    <izvorni_sadrzaj/>
    <derivirana_varijabla naziv="DomainObject.Predmet.FunkcijaOsobe_1"/>
  </DomainObject.Predmet.FunkcijaOsobe>
  <DomainObject.Predmet.PristojbeRokPlacanja>
    <izvorni_sadrzaj/>
    <derivirana_varijabla naziv="DomainObject.Predmet.PristojbeRokPlacanja_1"/>
  </DomainObject.Predmet.PristojbeRokPlacanj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2. lipnja 2021.</izvorni_sadrzaj>
    <derivirana_varijabla naziv="DomainObject.Predmet.DatumPocetkaProcesa_1">2. lipnja 2021.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</izvorni_sadrzaj>
    <derivirana_varijabla naziv="DomainObject.ZakonPravilnikList_1">
      <item>Zakon o sigurnosti prometa na cestama,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107/07, 39/13, 157/13, 110/15, 70/17, 118/18,114/22</item>
      <item>39/13</item>
      <item>157/13</item>
      <item>110/15</item>
      <item>70/17</item>
      <item>118/18</item>
      <item>114/22</item>
      <item>107/07</item>
    </derivirana_varijabla>
  </DomainObject.NarodneNovineList>
  <DomainObject.Predmet.OkrivljenikAdresaMjestoRodjenjaList>
    <izvorni_sadrzaj>
      <item/>
    </izvorni_sadrzaj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Zdenko Klapač, Ulica Miroslava Krleže 55, 10290 Zaprešić</izvorni_sadrzaj>
    <derivirana_varijabla naziv="DomainObject.Predmet.OsudenikImePrezimeAdresa_1">Zdenko Klapač, Ulica Miroslava Krleže 55, 10290 Zaprešić</derivirana_varijabla>
  </DomainObject.Predmet.OsudenikImePrezimeAdresa>
  <DomainObject.Predmet.OsudenikImePrezimeOIBDatRodenja>
    <izvorni_sadrzaj>Zdenko Klapač, OIB 47040184328, rođen-a 23.03.1963.</izvorni_sadrzaj>
    <derivirana_varijabla naziv="DomainObject.Predmet.OsudenikImePrezimeOIBDatRodenja_1">Zdenka Klapača, OIB 47040184328, rođen 23.03.1963.</derivirana_varijabla>
  </DomainObject.Predmet.OsudenikImePrezimeOIBDatRodenja>
  <DomainObject.IkpPredmet.OdlukaRjesenjeIshodisni>
    <izvorni_sadrzaj>Pp-1176/2021-12 donesena 15.09.2021.</izvorni_sadrzaj>
    <derivirana_varijabla naziv="DomainObject.IkpPredmet.OdlukaRjesenjeIshodisni_1">Pp-1176/2021-12 donesena 15.09.2021.</derivirana_varijabla>
  </DomainObject.IkpPredmet.OdlukaRjesenjeIshodisni>
  <UserObject.NN>
    <izvorni_sadrzaj/>
    <derivirana_varijabla naziv="UserObject.NN_1"/>
  </UserObject.NN>
  <DomainObject.IkpPredmet.NovcanaObaveza.PreostaliIznos>
    <izvorni_sadrzaj>796,34 EUR</izvorni_sadrzaj>
    <derivirana_varijabla naziv="DomainObject.IkpPredmet.NovcanaObaveza.PreostaliIznos_1">796,34 EUR</derivirana_varijabla>
  </DomainObject.IkpPredmet.NovcanaObaveza.PreostaliIznos>
  <DomainObject.IkpPredmet.NovcanaObaveza.PNB>
    <izvorni_sadrzaj>HR63 6050-4462-1051425824</izvorni_sadrzaj>
    <derivirana_varijabla naziv="DomainObject.IkpPredmet.NovcanaObaveza.PNB_1">HR63 6050-4462-1051425824</derivirana_varijabla>
  </DomainObject.IkpPredmet.NovcanaObaveza.PNB>
  <DomainObject.IkpPredmet.Trosak.PreostaliIznos>
    <izvorni_sadrzaj>26,54 EUR</izvorni_sadrzaj>
    <derivirana_varijabla naziv="DomainObject.IkpPredmet.Trosak.PreostaliIznos_1">26,54  </derivirana_varijabla>
  </DomainObject.IkpPredmet.Trosak.PreostaliIznos>
  <DomainObject.IkpPredmet.Trosak.PNB>
    <izvorni_sadrzaj>HR63 6068-4462-1051425956</izvorni_sadrzaj>
    <derivirana_varijabla naziv="DomainObject.IkpPredmet.Trosak.PNB_1">HR63 6068-4462-1051425956</derivirana_varijabla>
  </DomainObject.IkpPredmet.Trosak.PNB>
  <DomainObject.IkpPredmet.IshodisnaOdlukaDatumPravomocnosti>
    <izvorni_sadrzaj>15.09.2021.</izvorni_sadrzaj>
    <derivirana_varijabla naziv="DomainObject.IkpPredmet.IshodisnaOdlukaDatumPravomocnosti_1">15.09.2021.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IkpPredmet.IshodisnaOdlukaDatumIzvrsnosti>
    <izvorni_sadrzaj>10.01.2022.</izvorni_sadrzaj>
    <derivirana_varijabla naziv="DomainObject.IkpPredmet.IshodisnaOdlukaDatumIzvrsnosti_1">10.01.2022.</derivirana_varijabla>
  </DomainObject.IkpPredmet.IshodisnaOdlukaDatumIzvrsnosti>
</icms>
</file>

<file path=customXml/item2.xml><?xml version="1.0" encoding="utf-8"?>
<ns30:Sourc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E43BC521-BE16-4B79-A70B-0E48E8A071EE}">
  <ds:schemaRefs>
    <ds:schemaRef ds:uri="http://schemas.openxmlformats.org/wordprocessingml/2006/main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MasterTemplate.dotm</properties:Template>
  <properties:Company>MPRH</properties:Company>
  <properties:Pages>2</properties:Pages>
  <properties:Words>300</properties:Words>
  <properties:Characters>1661</properties:Characters>
  <properties:Lines>61</properties:Lines>
  <properties:Paragraphs>23</properties:Paragraphs>
  <properties:TotalTime>236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Standardni eSPIS MasterTemplate predložak za MS Word</vt:lpstr>
      <vt:lpstr>Standardni eSPIS MasterTemplate predložak za MS Word</vt:lpstr>
    </vt:vector>
  </properties:TitlesOfParts>
  <properties:LinksUpToDate>false</properties:LinksUpToDate>
  <properties:CharactersWithSpaces>1964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2020-06-17T11:07:00Z</dcterms:created>
  <dc:creator>Kristina Pavlović</dc:creator>
  <dc:description>Ovaj predložak služi kao osnova za kreiranje novih eSPIS predložaka te za upravljanje eSPIS funkcijama tijekom obrade sudskih dokumenata.</dc:description>
  <cp:lastModifiedBy>Ksenija Stamičar Valec</cp:lastModifiedBy>
  <cp:lastPrinted>2026-09-17T11:08:00Z</cp:lastPrinted>
  <dcterms:modified xmlns:xsi="http://www.w3.org/2001/XMLSchema-instance" xsi:type="dcterms:W3CDTF">2026-09-17T11:08:00Z</dcterms:modified>
  <cp:revision>32</cp:revision>
  <dc:title>Standardni eSPIS MasterTemplate predložak za MS Word</dc:title>
  <cp:version>9.6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CC_coloring">
    <vt:bool>false</vt:bool>
  </prop:property>
  <prop:property fmtid="{D5CDD505-2E9C-101B-9397-08002B2CF9AE}" pid="3" name="Saved">
    <vt:bool>true</vt:bool>
  </prop:property>
  <prop:property fmtid="{D5CDD505-2E9C-101B-9397-08002B2CF9AE}" pid="4" name="BrojStranica">
    <vt:i4>2</vt:i4>
  </prop:property>
  <prop:property fmtid="{D5CDD505-2E9C-101B-9397-08002B2CF9AE}" pid="5" name="Naslov">
    <vt:lpwstr>Pp Ikp-89/2022-10 / Odluka - Rješenje o zastari izvršenja</vt:lpwstr>
  </prop:property>
  <prop:property fmtid="{D5CDD505-2E9C-101B-9397-08002B2CF9AE}" pid="6" name="Predlozak_id">
    <vt:lpwstr>1000000933</vt:lpwstr>
  </prop:property>
  <prop:property fmtid="{D5CDD505-2E9C-101B-9397-08002B2CF9AE}" pid="7" name="Predlozak_oznaka">
    <vt:lpwstr>OS_Pp-155</vt:lpwstr>
  </prop:property>
  <prop:property fmtid="{D5CDD505-2E9C-101B-9397-08002B2CF9AE}" pid="8" name="Predlozak_naziv">
    <vt:lpwstr> Rješenje o zastari izvršenja troška</vt:lpwstr>
  </prop:property>
</prop:Properties>
</file>