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349C2" w:rsidP="001349C2" w:rsidRDefault="001349C2" w14:paraId="3AF31459" w14:textId="77777777">
      <w:pPr>
        <w:spacing w:after="0"/>
        <w15:collapsed w:val="false"/>
        <w:rPr>
          <w:rStyle w:val="PozadinaSvijetloZelena"/>
          <w:noProof w:val="false"/>
          <w:shd w:val="clear" w:color="auto" w:fill="auto"/>
        </w:rPr>
      </w:pPr>
      <w:r>
        <w:rPr>
          <w:rStyle w:val="PozadinaSvijetloZelena"/>
          <w:noProof w:val="false"/>
          <w:shd w:val="clear" w:color="auto" w:fill="auto"/>
        </w:rPr>
        <w:t>REPUBLIKA HRVATSKA</w:t>
      </w:r>
    </w:p>
    <w:p w:rsidR="001349C2" w:rsidP="001349C2" w:rsidRDefault="00000000" w14:paraId="1A60687C" w14:textId="4542784D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PozadinaSvijetloZelena"/>
          </w:rPr>
          <w:alias w:val="Sud"/>
          <w:tag w:val="DomainObject.Predmet.Sud.Naziv_1"/>
          <w:id w:val="-1418392616"/>
          <w:lock w:val="sdtLocked"/>
          <w:placeholder>
            <w:docPart w:val="A34973DC92EB4B0EB993DD9884587CDD"/>
          </w:placeholder>
          <w:dataBinding w:xpath="/icms/DomainObject.Predmet.Sud.Naziv/derivirana_varijabla[@naziv='DomainObject.Predmet.Sud.Naziv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>Općinski prekršajni sud u Zagrebu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</w:p>
    <w:p w:rsidR="005D2A7B" w:rsidP="001349C2" w:rsidRDefault="00000000" w14:paraId="7F9521D4" w14:textId="3819C502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PozadinaSvijetloZelena"/>
          </w:rPr>
          <w:alias w:val="Sud (adresa)"/>
          <w:tag w:val="DomainObject.Predmet.Sud.Adresa.UlicaIKBR_1"/>
          <w:id w:val="1417828595"/>
          <w:lock w:val="sdtLocked"/>
          <w:placeholder>
            <w:docPart w:val="3D93525548BF47C3BDBCBD56393EA658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>Avenija Dubrovnik 8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  <w:r w:rsidRPr="001349C2" w:rsidR="005D2A7B">
        <w:rPr>
          <w:rStyle w:val="PozadinaSvijetloZelena"/>
          <w:noProof w:val="false"/>
          <w:shd w:val="clear" w:color="auto" w:fill="auto"/>
        </w:rPr>
        <w:t xml:space="preserve"> </w:t>
      </w:r>
    </w:p>
    <w:p w:rsidR="001349C2" w:rsidP="001349C2" w:rsidRDefault="00000000" w14:paraId="173FB87B" w14:textId="78484933">
      <w:pPr>
        <w:spacing w:after="0"/>
      </w:pPr>
      <w:sdt>
        <w:sdtPr>
          <w:rPr>
            <w:rStyle w:val="PozadinaSvijetloZelena"/>
          </w:rPr>
          <w:alias w:val="Poštanski broj naselja"/>
          <w:tag w:val="DomainObject.Predmet.Sud.Adresa.PostBroj_1"/>
          <w:id w:val="-152758005"/>
          <w:lock w:val="sdtLocked"/>
          <w:placeholder>
            <w:docPart w:val="3D1BBEF5B79346DCB993F5BE21B0829C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>10020</w:t>
          </w:r>
        </w:sdtContent>
      </w:sdt>
      <w:r w:rsidR="001349C2">
        <w:t xml:space="preserve"> </w:t>
      </w:r>
      <w:sdt>
        <w:sdtPr>
          <w:rPr>
            <w:rStyle w:val="PozadinaSvijetloZelena"/>
          </w:rPr>
          <w:alias w:val="Naselje suda"/>
          <w:tag w:val="DomainObject.Predmet.Sud.Adresa.Naselje_1"/>
          <w:id w:val="-305014789"/>
          <w:lock w:val="sdtLocked"/>
          <w:placeholder>
            <w:docPart w:val="519A462C7A044A6FA2F612B118EB5616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>Zagreb</w:t>
          </w:r>
        </w:sdtContent>
      </w:sdt>
      <w:r w:rsidR="001349C2">
        <w:t xml:space="preserve"> </w:t>
      </w:r>
    </w:p>
    <w:p w:rsidR="000E43A6" w:rsidP="001349C2" w:rsidRDefault="000E43A6" w14:paraId="029500E8" w14:textId="77777777">
      <w:pPr>
        <w:spacing w:after="0"/>
      </w:pPr>
    </w:p>
    <w:p w:rsidR="000E43A6" w:rsidP="001349C2" w:rsidRDefault="000E43A6" w14:paraId="29507CEE" w14:textId="77777777">
      <w:pPr>
        <w:spacing w:after="0"/>
      </w:pPr>
    </w:p>
    <w:p w:rsidR="000E43A6" w:rsidP="001349C2" w:rsidRDefault="000E43A6" w14:paraId="0FD5763B" w14:textId="77777777">
      <w:pPr>
        <w:spacing w:after="0"/>
      </w:pPr>
    </w:p>
    <w:p w:rsidR="000E43A6" w:rsidP="001349C2" w:rsidRDefault="000E43A6" w14:paraId="0B256FA8" w14:textId="77777777">
      <w:pPr>
        <w:spacing w:after="0"/>
      </w:pPr>
    </w:p>
    <w:p w:rsidR="000E43A6" w:rsidP="00610735" w:rsidRDefault="000E43A6" w14:paraId="363938AE" w14:textId="77777777">
      <w:pPr>
        <w:spacing w:after="0"/>
      </w:pPr>
    </w:p>
    <w:p w:rsidRPr="00176071" w:rsidR="00176071" w:rsidP="00610735" w:rsidRDefault="000E43A6" w14:paraId="4C402AF9" w14:textId="1A6A9541">
      <w:pPr>
        <w:spacing w:after="0"/>
        <w:jc w:val="right"/>
        <w:rPr>
          <w:noProof/>
          <w:shd w:val="clear" w:color="auto" w:fill="CCFFCC"/>
        </w:rPr>
      </w:pPr>
      <w:r w:rsidRPr="00C92375">
        <w:rPr>
          <w:rStyle w:val="PozadinaSvijetloCrvena"/>
          <w:noProof w:val="false"/>
          <w:shd w:val="clear" w:color="auto" w:fill="auto"/>
        </w:rPr>
        <w:t>Poslovni</w:t>
      </w:r>
      <w:r w:rsidRPr="001C4583">
        <w:rPr>
          <w:rStyle w:val="PozadinaSvijetloCrvena"/>
          <w:shd w:val="clear" w:color="auto" w:fill="auto"/>
        </w:rPr>
        <w:t xml:space="preserve"> broj:  </w:t>
      </w:r>
      <w:sdt>
        <w:sdtPr>
          <w:rPr>
            <w:rStyle w:val="PozadinaSvijetloZelena"/>
          </w:rPr>
          <w:alias w:val="Poslovni broj"/>
          <w:tag w:val="DomainObject.Predmet.OznakaBroj_1"/>
          <w:id w:val="-352733987"/>
          <w:placeholder>
            <w:docPart w:val="1206A131F683432D84BF0CE7C7A95F5E"/>
          </w:placeholder>
          <w:dataBinding w:xpath="/icms/DomainObject.Predmet.OznakaBroj/derivirana_varijabla[@naziv='DomainObject.Predmet.OznakaBroj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>Pp-1527/2025</w:t>
          </w:r>
        </w:sdtContent>
      </w:sdt>
      <w:r w:rsidR="00176071">
        <w:t xml:space="preserve">                                                        </w:t>
      </w:r>
    </w:p>
    <w:p w:rsidRPr="0041581F" w:rsidR="0041581F" w:rsidP="000F1677" w:rsidRDefault="00610735" w14:paraId="54BD8266" w14:textId="0F4542FD">
      <w:pPr>
        <w:spacing w:after="0"/>
        <w:ind w:left="1416"/>
        <w:jc w:val="right"/>
        <w:rPr>
          <w:rFonts w:eastAsia="Calibri" w:cs="Times New Roman"/>
          <w:noProof/>
        </w:rPr>
      </w:pPr>
      <w:r>
        <w:t xml:space="preserve">                                         </w:t>
      </w:r>
      <w:r w:rsidRPr="00176071" w:rsidR="00176071">
        <w:t>Okrivljenik:</w:t>
      </w:r>
      <w:r w:rsidR="00176071">
        <w:t xml:space="preserve"> </w:t>
      </w:r>
      <w:sdt>
        <w:sdtPr>
          <w:rPr>
            <w:rStyle w:val="PozadinaSvijetloZelena"/>
          </w:rPr>
          <w:alias w:val="ime i prezime okrivljenika"/>
          <w:tag w:val="DomainObject.Predmet.ProtustrankaFormated_1"/>
          <w:id w:val="1657348269"/>
          <w:lock w:val="sdtLocked"/>
          <w:placeholder>
            <w:docPart w:val="76A8F0B276C24603A9A53756AC23B1A3"/>
          </w:placeholder>
          <w:dataBinding w:xpath="/icms/DomainObject.Predmet.ProtustrankaFormated/derivirana_varijabla[@naziv='DomainObject.Predmet.ProtustrankaFormated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 xml:space="preserve">  Božidar Bajutti</w:t>
          </w:r>
        </w:sdtContent>
      </w:sdt>
      <w:r w:rsidR="00FA50FA">
        <w:t xml:space="preserve"> </w:t>
      </w:r>
    </w:p>
    <w:p w:rsidRPr="00610735" w:rsidR="00176071" w:rsidP="000F1677" w:rsidRDefault="00176071" w14:paraId="05406B22" w14:textId="07DA6A48">
      <w:pPr>
        <w:spacing w:after="0"/>
        <w:jc w:val="right"/>
        <w:rPr>
          <w:rStyle w:val="PozadinaSvijetloZelena"/>
          <w:rFonts w:eastAsia="Calibri" w:cs="Times New Roman"/>
          <w:noProof w:val="false"/>
          <w:shd w:val="clear" w:color="auto" w:fill="auto"/>
        </w:rPr>
      </w:pPr>
      <w:r>
        <w:rPr>
          <w:rFonts w:eastAsia="Calibri" w:cs="Times New Roman"/>
        </w:rPr>
        <w:t xml:space="preserve">  </w:t>
      </w:r>
      <w:r w:rsidR="00610735">
        <w:rPr>
          <w:rFonts w:eastAsia="Calibri" w:cs="Times New Roman"/>
        </w:rPr>
        <w:t xml:space="preserve">                                                               </w:t>
      </w:r>
      <w:r w:rsidRPr="00176071">
        <w:rPr>
          <w:rFonts w:eastAsia="Calibri" w:cs="Times New Roman"/>
        </w:rPr>
        <w:t>Prekršaj:</w:t>
      </w:r>
      <w:r w:rsidR="00D7095E">
        <w:rPr>
          <w:rFonts w:eastAsia="Calibri" w:cs="Times New Roman"/>
        </w:rPr>
        <w:t xml:space="preserve"> iz</w:t>
      </w:r>
      <w:r>
        <w:rPr>
          <w:rFonts w:eastAsia="Calibri" w:cs="Times New Roman"/>
        </w:rPr>
        <w:t xml:space="preserve"> </w:t>
      </w:r>
      <w:sdt>
        <w:sdtPr>
          <w:rPr>
            <w:rStyle w:val="PozadinaSvijetloZelena"/>
          </w:rPr>
          <w:alias w:val="članak zakona"/>
          <w:tag w:val="DomainObject.Predmet.ClanakZakonaFull_1"/>
          <w:id w:val="-1006057359"/>
          <w:placeholder>
            <w:docPart w:val="00D263A398E74948A120E399FCBC27B5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>članka 19. stavka 1.</w:t>
          </w:r>
        </w:sdtContent>
      </w:sdt>
      <w:r w:rsidR="00BA07A3">
        <w:rPr>
          <w:rStyle w:val="PozadinaSvijetloZelena"/>
        </w:rPr>
        <w:t xml:space="preserve"> </w:t>
      </w:r>
      <w:sdt>
        <w:sdtPr>
          <w:rPr>
            <w:rStyle w:val="PozadinaSvijetloZelena"/>
          </w:rPr>
          <w:alias w:val="ZakonPravilnik"/>
          <w:tag w:val="DomainObject.ZakonPravilnikFull_1"/>
          <w:id w:val="-1672558518"/>
          <w:lock w:val="sdtLocked"/>
          <w:placeholder>
            <w:docPart w:val="DF76BFA0F2434136A8BB4B0430E8536F"/>
          </w:placeholder>
          <w:dataBinding w:xpath="/icms/DomainObject.ZakonPravilnikFull/derivirana_varijabla[@naziv='DomainObject.ZakonPravilnikFull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>Zakon o zaštiti od nasilja u obitelji (2017)</w:t>
          </w:r>
        </w:sdtContent>
      </w:sdt>
      <w:r w:rsidR="00EA5023">
        <w:rPr>
          <w:rStyle w:val="PozadinaSvijetloZelena"/>
        </w:rPr>
        <w:t xml:space="preserve"> </w:t>
      </w:r>
      <w:r w:rsidR="00BA07A3">
        <w:rPr>
          <w:rStyle w:val="PozadinaSvijetloZelena"/>
        </w:rPr>
        <w:t xml:space="preserve"> </w:t>
      </w:r>
    </w:p>
    <w:tbl>
      <w:tblPr>
        <w:tblpPr w:leftFromText="180" w:rightFromText="180" w:vertAnchor="text" w:horzAnchor="page" w:tblpX="1572" w:tblpY="1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2160"/>
      </w:tblGrid>
      <w:tr w:rsidRPr="00D7095E" w:rsidR="00D7095E" w:rsidTr="0004393A" w14:paraId="78647A98" w14:textId="77777777">
        <w:trPr>
          <w:trHeight w:val="554"/>
        </w:trPr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D7095E" w:rsidP="00D7095E" w:rsidRDefault="00E776AA" w14:paraId="135AB64B" w14:textId="77777777">
            <w:pPr>
              <w:keepNext/>
              <w:keepLines/>
              <w:spacing w:after="0" w:line="276" w:lineRule="auto"/>
              <w:ind w:left="360"/>
              <w:outlineLvl w:val="4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ŽURNI</w:t>
            </w:r>
          </w:p>
          <w:p w:rsidRPr="00D7095E" w:rsidR="00E776AA" w:rsidP="00D7095E" w:rsidRDefault="00E776AA" w14:paraId="1A1024E7" w14:textId="77777777">
            <w:pPr>
              <w:keepNext/>
              <w:keepLines/>
              <w:spacing w:after="0" w:line="276" w:lineRule="auto"/>
              <w:ind w:left="360"/>
              <w:outlineLvl w:val="4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POSTUPAK</w:t>
            </w:r>
          </w:p>
        </w:tc>
      </w:tr>
    </w:tbl>
    <w:p w:rsidRPr="0041581F" w:rsidR="00D7095E" w:rsidP="00D7095E" w:rsidRDefault="00D7095E" w14:paraId="41C020C4" w14:textId="77777777">
      <w:pPr>
        <w:spacing w:after="0"/>
        <w:jc w:val="right"/>
        <w:rPr>
          <w:rFonts w:eastAsia="Calibri" w:cs="Times New Roman"/>
          <w:noProof/>
        </w:rPr>
      </w:pPr>
    </w:p>
    <w:p w:rsidR="00D7095E" w:rsidP="00D7095E" w:rsidRDefault="00D7095E" w14:paraId="02B5C950" w14:textId="77777777">
      <w:pPr>
        <w:keepNext/>
        <w:spacing w:after="0"/>
        <w:jc w:val="center"/>
        <w:rPr>
          <w:b/>
          <w:caps/>
          <w:spacing w:val="100"/>
        </w:rPr>
      </w:pPr>
    </w:p>
    <w:p w:rsidR="00D7095E" w:rsidP="00D7095E" w:rsidRDefault="00D7095E" w14:paraId="12F8A7D4" w14:textId="77777777">
      <w:pPr>
        <w:keepNext/>
        <w:spacing w:after="0"/>
        <w:jc w:val="center"/>
        <w:rPr>
          <w:b/>
          <w:caps/>
          <w:spacing w:val="100"/>
        </w:rPr>
      </w:pPr>
    </w:p>
    <w:p w:rsidR="00322E51" w:rsidP="00FA50FA" w:rsidRDefault="00322E51" w14:paraId="684B3879" w14:textId="77777777">
      <w:pPr>
        <w:spacing w:after="0"/>
        <w:jc w:val="center"/>
        <w:rPr>
          <w:rFonts w:eastAsia="Calibri" w:cs="Times New Roman"/>
          <w:b/>
        </w:rPr>
      </w:pPr>
      <w:r w:rsidRPr="00322E51">
        <w:rPr>
          <w:rFonts w:eastAsia="Calibri" w:cs="Times New Roman"/>
          <w:b/>
        </w:rPr>
        <w:t>POZIV OŠTEĆENIKU U SVOJSTVU SVJEDOKA</w:t>
      </w:r>
    </w:p>
    <w:p w:rsidRPr="00FA50FA" w:rsidR="00FA50FA" w:rsidP="00FA50FA" w:rsidRDefault="00000000" w14:paraId="28C25D3D" w14:textId="4F732804">
      <w:pPr>
        <w:spacing w:after="0"/>
        <w:jc w:val="center"/>
        <w:rPr>
          <w:rFonts w:eastAsia="Calibri" w:cs="Times New Roman"/>
          <w:b/>
        </w:rPr>
      </w:pPr>
      <w:sdt>
        <w:sdtPr>
          <w:rPr>
            <w:rStyle w:val="PozadinaSvijetloZelena"/>
          </w:rPr>
          <w:alias w:val="Sudska radnaj_Učesnik (naziv)"/>
          <w:tag w:val="DomainObject.UcesnikSudskeRadnje.Naziv_1"/>
          <w:id w:val="868872913"/>
          <w:placeholder>
            <w:docPart w:val="54BA60B92A17458E818E3749059C4BA3"/>
          </w:placeholder>
          <w:dataBinding w:xpath="/icms/DomainObject.UcesnikSudskeRadnje.Naziv/derivirana_varijabla[@naziv='DomainObject.UcesnikSudskeRadnje.Naziv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>Angella Nongom</w:t>
          </w:r>
        </w:sdtContent>
      </w:sdt>
    </w:p>
    <w:p w:rsidR="00D7095E" w:rsidP="00D7095E" w:rsidRDefault="00D7095E" w14:paraId="437FBA7C" w14:textId="77777777">
      <w:pPr>
        <w:keepNext/>
        <w:spacing w:after="0"/>
        <w:jc w:val="center"/>
        <w:rPr>
          <w:b/>
          <w:caps/>
          <w:spacing w:val="100"/>
        </w:rPr>
      </w:pPr>
    </w:p>
    <w:p w:rsidRPr="00FA50FA" w:rsidR="000F1677" w:rsidP="00FA50FA" w:rsidRDefault="00C14485" w14:paraId="16221246" w14:textId="66DC806B">
      <w:pPr>
        <w:ind w:firstLine="708"/>
        <w:jc w:val="both"/>
        <w:rPr>
          <w:rFonts w:eastAsia="Calibri" w:cs="Times New Roman"/>
          <w:szCs w:val="22"/>
        </w:rPr>
      </w:pPr>
      <w:r w:rsidRPr="00C14485">
        <w:rPr>
          <w:rFonts w:eastAsia="Calibri" w:cs="Times New Roman"/>
        </w:rPr>
        <w:t>Pozivamo vas da kao svjedok dana</w:t>
      </w:r>
      <w:r w:rsidR="000F1677">
        <w:rPr>
          <w:rFonts w:eastAsia="Calibri" w:cs="Times New Roman"/>
          <w:szCs w:val="22"/>
        </w:rPr>
        <w:t xml:space="preserve"> </w:t>
      </w:r>
      <w:sdt>
        <w:sdtPr>
          <w:rPr>
            <w:rStyle w:val="PozadinaSvijetloZelena"/>
          </w:rPr>
          <w:alias w:val="Vrijeme sudske radnje"/>
          <w:tag w:val="DomainObject.UcesnikSudskeRadnje.SudskaRadnja.PlaniraniPocetakDa"/>
          <w:id w:val="-466661887"/>
          <w:placeholder>
            <w:docPart w:val="A916C4AEDA9B4AE69679916557EEEDDF"/>
          </w:placeholder>
          <w:dataBinding w:xpath="/icms/DomainObject.UcesnikSudskeRadnje.SudskaRadnja.PlaniraniPocetakDatum/derivirana_varijabla[@naziv='DomainObject.UcesnikSudskeRadnje.SudskaRadnja.PlaniraniPocetak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PozadinaSvijetloZelena"/>
            <w:lang w:eastAsia="hr-HR"/>
          </w:rPr>
        </w:sdtEndPr>
        <w:sdtContent>
          <w:r w:rsidRPr="00353A2E" w:rsidR="00353A2E">
            <w:rPr>
              <w:rStyle w:val="PozadinaSvijetloZelena"/>
            </w:rPr>
            <w:t>7. prosinca 2026.</w:t>
          </w:r>
        </w:sdtContent>
      </w:sdt>
      <w:r w:rsidR="000F1677">
        <w:rPr>
          <w:rFonts w:eastAsia="Times New Roman" w:cs="Times New Roman"/>
          <w:lang w:eastAsia="hr-HR"/>
        </w:rPr>
        <w:t xml:space="preserve"> </w:t>
      </w:r>
      <w:r w:rsidRPr="001D219D" w:rsidR="000F1677">
        <w:rPr>
          <w:rFonts w:eastAsia="Times New Roman" w:cs="Times New Roman"/>
          <w:lang w:eastAsia="hr-HR"/>
        </w:rPr>
        <w:t xml:space="preserve"> u </w:t>
      </w:r>
      <w:sdt>
        <w:sdtPr>
          <w:rPr>
            <w:rStyle w:val="PozadinaSvijetloZelena"/>
          </w:rPr>
          <w:alias w:val="Vrijeme sudske radnje"/>
          <w:tag w:val="DomainObject.UcesnikSudskeRadnje.SudskaRadnja.PlaniraniPocetakVr"/>
          <w:id w:val="-933661165"/>
          <w:placeholder>
            <w:docPart w:val="75DA07546610408BB744B8A7A246FECD"/>
          </w:placeholder>
          <w:dataBinding w:xpath="/icms/DomainObject.UcesnikSudskeRadnje.SudskaRadnja.PlaniraniPocetakVrijeme/derivirana_varijabla[@naziv='DomainObject.UcesnikSudskeRadnje.SudskaRadnja.PlaniraniPocetakVrijeme_1']" w:storeItemID="{100293BC-3C9C-4740-99C7-73F5E9006100}"/>
          <w:text/>
        </w:sdtPr>
        <w:sdtEndPr>
          <w:rPr>
            <w:rStyle w:val="PozadinaSvijetloZelena"/>
            <w:lang w:eastAsia="hr-HR"/>
          </w:rPr>
        </w:sdtEndPr>
        <w:sdtContent>
          <w:r w:rsidRPr="00353A2E" w:rsidR="00353A2E">
            <w:rPr>
              <w:rStyle w:val="PozadinaSvijetloZelena"/>
            </w:rPr>
            <w:t>09:00</w:t>
          </w:r>
        </w:sdtContent>
      </w:sdt>
      <w:r>
        <w:rPr>
          <w:rFonts w:eastAsia="Times New Roman" w:cs="Times New Roman"/>
          <w:lang w:eastAsia="hr-HR"/>
        </w:rPr>
        <w:t xml:space="preserve">, </w:t>
      </w:r>
      <w:r w:rsidRPr="00C14485">
        <w:rPr>
          <w:rFonts w:eastAsia="Calibri" w:cs="Times New Roman"/>
        </w:rPr>
        <w:t>pristupite ovom sudu</w:t>
      </w:r>
      <w:r w:rsidRPr="001D219D" w:rsidR="000F1677">
        <w:rPr>
          <w:rFonts w:eastAsia="Times New Roman" w:cs="Times New Roman"/>
          <w:b/>
          <w:lang w:eastAsia="hr-HR"/>
        </w:rPr>
        <w:t xml:space="preserve"> </w:t>
      </w:r>
      <w:r w:rsidRPr="00176071" w:rsidR="000F1677">
        <w:rPr>
          <w:rFonts w:eastAsia="Times New Roman" w:cs="Times New Roman"/>
          <w:lang w:eastAsia="hr-HR"/>
        </w:rPr>
        <w:t>na adresu</w:t>
      </w:r>
      <w:r w:rsidRPr="00176071" w:rsidR="000F1677">
        <w:t xml:space="preserve"> </w:t>
      </w:r>
      <w:sdt>
        <w:sdtPr>
          <w:rPr>
            <w:rStyle w:val="PozadinaSvijetloZelena"/>
          </w:rPr>
          <w:alias w:val="Sud (adresa)"/>
          <w:tag w:val="DomainObject.Predmet.Sud.Adresa.UlicaIKBR_1"/>
          <w:id w:val="1331333015"/>
          <w:lock w:val="sdtLocked"/>
          <w:placeholder>
            <w:docPart w:val="0277FAAEE76A4D319CE346D69FD4AA2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>Avenija Dubrovnik 8</w:t>
          </w:r>
        </w:sdtContent>
      </w:sdt>
      <w:r w:rsidR="000F1677">
        <w:rPr>
          <w:rStyle w:val="PozadinaSvijetloZelena"/>
          <w:noProof w:val="false"/>
          <w:shd w:val="clear" w:color="auto" w:fill="auto"/>
        </w:rPr>
        <w:t xml:space="preserve">, </w:t>
      </w:r>
      <w:sdt>
        <w:sdtPr>
          <w:rPr>
            <w:rStyle w:val="PozadinaSvijetloZelena"/>
          </w:rPr>
          <w:alias w:val="Naselje suda"/>
          <w:tag w:val="DomainObject.Predmet.Sud.Adresa.Naselje_1"/>
          <w:id w:val="177473605"/>
          <w:lock w:val="sdtLocked"/>
          <w:placeholder>
            <w:docPart w:val="FB59FD101FD04C739D37F9732A91F56E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>Zagreb</w:t>
          </w:r>
        </w:sdtContent>
      </w:sdt>
      <w:r w:rsidR="000F1677">
        <w:rPr>
          <w:rFonts w:eastAsia="Calibri" w:cs="Times New Roman"/>
        </w:rPr>
        <w:t xml:space="preserve"> </w:t>
      </w:r>
      <w:r w:rsidRPr="00D7095E" w:rsidR="00D7095E">
        <w:rPr>
          <w:rFonts w:eastAsia="Calibri" w:cs="Times New Roman"/>
        </w:rPr>
        <w:t>sob</w:t>
      </w:r>
      <w:r w:rsidR="000F1677">
        <w:rPr>
          <w:rFonts w:eastAsia="Calibri" w:cs="Times New Roman"/>
        </w:rPr>
        <w:t xml:space="preserve">a </w:t>
      </w:r>
      <w:sdt>
        <w:sdtPr>
          <w:rPr>
            <w:rStyle w:val="PozadinaSvijetloZelena"/>
          </w:rPr>
          <w:alias w:val="Prostorija održavanja sudske radnje"/>
          <w:tag w:val="DomainObject.UcesnikSudskeRadnje.SudskaRadnja.Prostorija.Oznaka_"/>
          <w:id w:val="-1617818639"/>
          <w:placeholder>
            <w:docPart w:val="E21AC687B8024AB78678452E0EDA3160"/>
          </w:placeholder>
          <w:dataBinding w:xpath="/icms/DomainObject.UcesnikSudskeRadnje.SudskaRadnja.Prostorija.Oznaka/derivirana_varijabla[@naziv='DomainObject.UcesnikSudskeRadnje.SudskaRadnja.Prostorija.Oznaka_1']" w:storeItemID="{100293BC-3C9C-4740-99C7-73F5E9006100}"/>
          <w:text/>
        </w:sdtPr>
        <w:sdtEndPr>
          <w:rPr>
            <w:rStyle w:val="PozadinaSvijetloZelena"/>
            <w:lang w:eastAsia="hr-HR"/>
          </w:rPr>
        </w:sdtEndPr>
        <w:sdtContent>
          <w:r w:rsidRPr="00353A2E" w:rsidR="00353A2E">
            <w:rPr>
              <w:rStyle w:val="PozadinaSvijetloZelena"/>
            </w:rPr>
            <w:t>335</w:t>
          </w:r>
        </w:sdtContent>
      </w:sdt>
      <w:r w:rsidR="00FA50FA">
        <w:rPr>
          <w:rFonts w:eastAsia="Calibri" w:cs="Times New Roman"/>
          <w:szCs w:val="22"/>
        </w:rPr>
        <w:t xml:space="preserve">, </w:t>
      </w:r>
      <w:r w:rsidR="00E776AA">
        <w:rPr>
          <w:rFonts w:eastAsia="Calibri" w:cs="Times New Roman"/>
          <w:szCs w:val="22"/>
        </w:rPr>
        <w:t>na ročište.</w:t>
      </w:r>
    </w:p>
    <w:p w:rsidRPr="00C14485" w:rsidR="00C14485" w:rsidP="00C14485" w:rsidRDefault="00C14485" w14:paraId="3423B822" w14:textId="77777777">
      <w:pPr>
        <w:spacing w:after="0"/>
        <w:jc w:val="both"/>
        <w:rPr>
          <w:rFonts w:eastAsia="Calibri" w:cs="Times New Roman"/>
          <w:bCs/>
        </w:rPr>
      </w:pPr>
      <w:r w:rsidRPr="00C14485">
        <w:rPr>
          <w:rFonts w:eastAsia="Calibri" w:cs="Times New Roman"/>
          <w:bCs/>
        </w:rPr>
        <w:t>UPOZORENJE:</w:t>
      </w:r>
    </w:p>
    <w:p w:rsidRPr="00C14485" w:rsidR="00C14485" w:rsidP="00C14485" w:rsidRDefault="00C14485" w14:paraId="595BCCBD" w14:textId="681FD3B1">
      <w:pPr>
        <w:spacing w:after="0"/>
        <w:ind w:firstLine="709"/>
        <w:jc w:val="both"/>
        <w:rPr>
          <w:rFonts w:eastAsia="Calibri" w:cs="Times New Roman"/>
          <w:bCs/>
        </w:rPr>
      </w:pPr>
      <w:r w:rsidRPr="00C14485">
        <w:rPr>
          <w:rFonts w:eastAsia="Calibri" w:cs="Times New Roman"/>
        </w:rPr>
        <w:t xml:space="preserve">Ukoliko se svjedok ne odazove pozivu i svoj izostanak ne opravda, sud može narediti njegovo prisilno dovođenje, s time da je isti dužan snositi troškove dovođenja i troškove odgode glavne rasprave, a može se i kazniti novčanom kaznom do </w:t>
      </w:r>
      <w:proofErr w:type="spellStart"/>
      <w:r w:rsidRPr="000B07F1" w:rsidR="00EF7D65">
        <w:rPr>
          <w:rFonts w:eastAsia="Calibri" w:cs="Arial"/>
        </w:rPr>
        <w:t>do</w:t>
      </w:r>
      <w:proofErr w:type="spellEnd"/>
      <w:r w:rsidRPr="000B07F1" w:rsidR="00EF7D65">
        <w:rPr>
          <w:rFonts w:eastAsia="Calibri" w:cs="Arial"/>
        </w:rPr>
        <w:t xml:space="preserve"> </w:t>
      </w:r>
      <w:r w:rsidRPr="00EF7D65" w:rsidR="00EF7D65">
        <w:rPr>
          <w:rFonts w:eastAsia="Calibri" w:cs="Arial"/>
        </w:rPr>
        <w:t>6630,00 eura</w:t>
      </w:r>
      <w:r w:rsidRPr="00EF7D65">
        <w:rPr>
          <w:rFonts w:eastAsia="Calibri" w:cs="Times New Roman"/>
        </w:rPr>
        <w:t xml:space="preserve"> </w:t>
      </w:r>
      <w:r w:rsidRPr="00C14485">
        <w:rPr>
          <w:rFonts w:eastAsia="Calibri" w:cs="Times New Roman"/>
        </w:rPr>
        <w:t>(članak 173. stavak 1. Prekršajnog zakona</w:t>
      </w:r>
      <w:r w:rsidRPr="00C14485">
        <w:rPr>
          <w:rFonts w:eastAsia="Calibri" w:cs="Times New Roman"/>
          <w:bCs/>
        </w:rPr>
        <w:t xml:space="preserve"> "Narodne novine" broj </w:t>
      </w:r>
      <w:sdt>
        <w:sdtPr>
          <w:rPr>
            <w:rStyle w:val="PozadinaSvijetloZelena"/>
          </w:rPr>
          <w:alias w:val="NN"/>
          <w:tag w:val="DomainObject.NarodneNovineList_1"/>
          <w:id w:val="153355354"/>
          <w:lock w:val="sdtLocked"/>
          <w:placeholder>
            <w:docPart w:val="ED97641A1ADE463287A502C246AD3493"/>
          </w:placeholder>
          <w:dataBinding w:xpath="/icms/DomainObject.NarodneNovineList/derivirana_varijabla[@naziv='DomainObject.NarodneNovineList_1']/item" w:storeItemID="{100293BC-3C9C-4740-99C7-73F5E9006100}"/>
          <w:comboBox w:lastValue="107/07">
            <w:listItem w:displayText="107/07" w:value="107/07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, 39/13, 157/13, 110/15, 70/17, 118/18, 114/22 i 86/26" w:value="107/07, 39/13, 157/13, 110/15, 70/17, 118/18, 114/22 i 86/26"/>
          </w:comboBox>
        </w:sdtPr>
        <w:sdtContent>
          <w:r w:rsidRPr="00353A2E" w:rsidR="00353A2E">
            <w:rPr>
              <w:rStyle w:val="PozadinaSvijetloZelena"/>
            </w:rPr>
            <w:t>107/07</w:t>
          </w:r>
        </w:sdtContent>
      </w:sdt>
      <w:r w:rsidR="00BA07A3">
        <w:rPr>
          <w:rFonts w:eastAsia="Calibri" w:cs="Times New Roman"/>
          <w:bCs/>
        </w:rPr>
        <w:t xml:space="preserve"> </w:t>
      </w:r>
      <w:r w:rsidRPr="00C14485">
        <w:rPr>
          <w:rFonts w:eastAsia="Calibri" w:cs="Times New Roman"/>
        </w:rPr>
        <w:t xml:space="preserve"> i članak 405. stavak 1. Zakona o kaznenom postupku "Narodne novine" broj</w:t>
      </w:r>
      <w:r w:rsidR="00A357D3">
        <w:rPr>
          <w:rFonts w:eastAsia="Calibri" w:cs="Times New Roman"/>
        </w:rPr>
        <w:t xml:space="preserve"> </w:t>
      </w:r>
      <w:sdt>
        <w:sdtPr>
          <w:rPr>
            <w:rStyle w:val="PozadinaSvijetloZelena"/>
          </w:rPr>
          <w:alias w:val="DomainObject.NarodneNovineZkpList_1"/>
          <w:tag w:val="DomainObject.NarodneNovineZkpList_1"/>
          <w:id w:val="-1859959244"/>
          <w:lock w:val="sdtLocked"/>
          <w:placeholder>
            <w:docPart w:val="7C5D6ABEF4014CC3BFA0BD6D8B2B80A9"/>
          </w:placeholder>
          <w:dataBinding w:xpath="/icms/DomainObject.NarodneNovineZkpList/derivirana_varijabla[@naziv='DomainObject.NarodneNovineZkpList_1']/item" w:storeItemID="{100293BC-3C9C-4740-99C7-73F5E9006100}"/>
          <w:comboBox w:lastValue="152/08, 76/09, 80/11, 121/11 – pročišćeni tekst, 91/12 – odluka Ustavnog suda Republike Hrvatske, 143/12, 56/13, 145/13, 152/14, 70/17, 126/19, 130/20 - Odluka i Rješenje Ustavnog suda Republike Hrvatske i 88/22">
            <w:listItem w:displayText="152/08, 76/09, 80/11, 121/11 – pročišćeni tekst, 91/12 – odluka Ustavnog suda Republike Hrvatske, 143/12, 56/13, 145/13, 152/14, 70/17, 126/19, 130/20 - Odluka i Rješenje Ustavnog suda Republike Hrvatske i 88/22" w:value="152/08, 76/09, 80/11, 121/11 – pročišćeni tekst, 91/12 – odluka Ustavnog suda Republike Hrvatske, 143/12, 56/13, 145/13, 152/14, 70/17, 126/19, 130/20 - Odluka i Rješenje Ustavnog suda Republike Hrvatske i 88/22"/>
            <w:listItem w:displayText="152/08, 76/09, 80/11, 121/11, 91/12, 143/12, 56/13, 145/13, 152/14, 70/17, 126/19, 130/20 i 88/22" w:value="152/08, 76/09, 80/11, 121/11, 91/12, 143/12, 56/13, 145/13, 152/14, 70/17, 126/19, 130/20 i 88/22"/>
            <w:listItem w:displayText="152/08" w:value="152/08"/>
            <w:listItem w:displayText="76/09" w:value="76/09"/>
            <w:listItem w:displayText="80/11" w:value="80/11"/>
            <w:listItem w:displayText="121/11 pročišćeni tekst" w:value="121/11 pročišćeni tekst"/>
            <w:listItem w:displayText="91/12 - odluka Ustavnog suda Republike Hrvatske" w:value="91/12 - odluka Ustavnog suda Republike Hrvatske"/>
            <w:listItem w:displayText="143/12" w:value="143/12"/>
            <w:listItem w:displayText="56/13" w:value="56/13"/>
            <w:listItem w:displayText="145/13" w:value="145/13"/>
            <w:listItem w:displayText="152/14" w:value="152/14"/>
            <w:listItem w:displayText="70/17" w:value="70/17"/>
            <w:listItem w:displayText="126/19" w:value="126/19"/>
            <w:listItem w:displayText="130/20 - Odluka i Rješenje Ustavnog suda Republike Hrvatske" w:value="130/20 - Odluka i Rješenje Ustavnog suda Republike Hrvatske"/>
            <w:listItem w:displayText="88/22" w:value="88/22"/>
          </w:comboBox>
        </w:sdtPr>
        <w:sdtContent>
          <w:r w:rsidRPr="00353A2E" w:rsidR="00353A2E">
            <w:rPr>
              <w:rStyle w:val="PozadinaSvijetloZelena"/>
            </w:rPr>
            <w:t>152/08, 76/09, 80/11, 121/11 – pročišćeni tekst, 91/12 – odluka Ustavnog suda Republike Hrvatske, 143/12, 56/13, 145/13, 152/14, 70/17, 126/19, 130/20 - Odluka i Rješenje Ustavnog suda Republike Hrvatske i 88/22</w:t>
          </w:r>
        </w:sdtContent>
      </w:sdt>
      <w:r w:rsidR="00A357D3">
        <w:rPr>
          <w:rFonts w:eastAsia="Calibri" w:cs="Times New Roman"/>
        </w:rPr>
        <w:t xml:space="preserve"> </w:t>
      </w:r>
      <w:r w:rsidRPr="00C14485">
        <w:rPr>
          <w:rFonts w:eastAsia="Calibri" w:cs="Times New Roman"/>
        </w:rPr>
        <w:t>).</w:t>
      </w:r>
    </w:p>
    <w:p w:rsidR="00C14485" w:rsidP="00FA50FA" w:rsidRDefault="00C14485" w14:paraId="31CA4714" w14:textId="77777777">
      <w:pPr>
        <w:spacing w:after="0"/>
        <w:jc w:val="both"/>
        <w:rPr>
          <w:rFonts w:eastAsia="Times New Roman" w:cs="Times New Roman"/>
          <w:lang w:eastAsia="hr-HR"/>
        </w:rPr>
      </w:pPr>
    </w:p>
    <w:p w:rsidRPr="0041581F" w:rsidR="0041581F" w:rsidP="00A70E0A" w:rsidRDefault="0041581F" w14:paraId="38158AA1" w14:textId="0F145240">
      <w:pPr>
        <w:tabs>
          <w:tab w:val="left" w:pos="1560"/>
        </w:tabs>
        <w:spacing w:after="120"/>
        <w:jc w:val="center"/>
        <w:rPr>
          <w:rFonts w:eastAsia="Calibri" w:cs="Times New Roman"/>
        </w:rPr>
      </w:pPr>
      <w:r w:rsidRPr="0041581F">
        <w:rPr>
          <w:rFonts w:eastAsia="Times New Roman" w:cs="Times New Roman"/>
          <w:lang w:val="en-US"/>
        </w:rPr>
        <w:t xml:space="preserve">U </w:t>
      </w:r>
      <w:sdt>
        <w:sdtPr>
          <w:rPr>
            <w:rStyle w:val="PozadinaSvijetloZelena"/>
          </w:rPr>
          <w:alias w:val="Naselje suda"/>
          <w:tag w:val="DomainObject.Predmet.Sud.Adresa.NaseljeLokativ_1"/>
          <w:id w:val="16669970"/>
          <w:placeholder>
            <w:docPart w:val="AC1AF0B7F0FF4223A485A77874C709C9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>Zagrebu</w:t>
          </w:r>
        </w:sdtContent>
      </w:sdt>
      <w:r w:rsidRPr="0041581F">
        <w:rPr>
          <w:rFonts w:eastAsia="Calibri" w:cs="Times New Roman"/>
        </w:rPr>
        <w:t xml:space="preserve">, </w:t>
      </w:r>
      <w:sdt>
        <w:sdtPr>
          <w:rPr>
            <w:rStyle w:val="PozadinaSvijetloZelena"/>
          </w:rPr>
          <w:alias w:val="Datum pisanja (datum)"/>
          <w:tag w:val="DomainObject.Datum_1"/>
          <w:id w:val="950828317"/>
          <w:placeholder>
            <w:docPart w:val="2E360FC89F2043DBB0578E727CCB914B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Content>
          <w:r w:rsidRPr="00353A2E" w:rsidR="00353A2E">
            <w:rPr>
              <w:rStyle w:val="PozadinaSvijetloZelena"/>
            </w:rPr>
            <w:t>3. studenog 2026.</w:t>
          </w:r>
        </w:sdtContent>
      </w:sdt>
      <w:r w:rsidRPr="0041581F">
        <w:rPr>
          <w:rFonts w:eastAsia="Calibri" w:cs="Times New Roman"/>
        </w:rPr>
        <w:t xml:space="preserve"> </w:t>
      </w:r>
    </w:p>
    <w:p w:rsidRPr="0041581F" w:rsidR="0041581F" w:rsidP="0041581F" w:rsidRDefault="0041581F" w14:paraId="2D741D74" w14:textId="77777777">
      <w:pPr>
        <w:keepNext/>
        <w:spacing w:after="0"/>
        <w:ind w:left="5329"/>
        <w:contextualSpacing/>
        <w:rPr>
          <w:rFonts w:cs="Times New Roman"/>
          <w:noProof/>
        </w:rPr>
      </w:pPr>
      <w:r w:rsidRPr="0041581F">
        <w:rPr>
          <w:rFonts w:cs="Times New Roman"/>
          <w:noProof/>
        </w:rPr>
        <w:t xml:space="preserve">          Sudac</w:t>
      </w:r>
    </w:p>
    <w:p w:rsidR="0041581F" w:rsidP="0041581F" w:rsidRDefault="00000000" w14:paraId="5A9AB23F" w14:textId="3F5AB908">
      <w:pPr>
        <w:keepNext/>
        <w:spacing w:after="0"/>
        <w:ind w:left="5329"/>
        <w:contextualSpacing/>
        <w:rPr>
          <w:rFonts w:cs="Times New Roman"/>
          <w:noProof/>
        </w:rPr>
      </w:pPr>
      <w:sdt>
        <w:sdtPr>
          <w:rPr>
            <w:rStyle w:val="PozadinaSvijetloZelena"/>
          </w:rPr>
          <w:alias w:val="Sudac (ime i prezime)"/>
          <w:tag w:val="DomainObject.Predmet.Referada.Sudac_1"/>
          <w:id w:val="1599982641"/>
          <w:placeholder>
            <w:docPart w:val="104C1D941EFD4051BD4A99D83279E036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Content>
          <w:r w:rsidRPr="00353A2E" w:rsidR="00353A2E">
            <w:rPr>
              <w:rStyle w:val="PozadinaSvijetloZelena"/>
            </w:rPr>
            <w:t>Antonija Golac</w:t>
          </w:r>
        </w:sdtContent>
      </w:sdt>
    </w:p>
    <w:p w:rsidRPr="0041581F" w:rsidR="006F62A9" w:rsidP="006F62A9" w:rsidRDefault="006F62A9" w14:paraId="7BB5032F" w14:textId="77777777">
      <w:pPr>
        <w:keepNext/>
        <w:spacing w:after="0"/>
        <w:contextualSpacing/>
        <w:rPr>
          <w:rFonts w:cs="Times New Roman"/>
          <w:noProof/>
        </w:rPr>
      </w:pPr>
    </w:p>
    <w:sectPr w:rsidRPr="0041581F" w:rsidR="006F62A9" w:rsidSect="000E43A6">
      <w:headerReference w:type="default" r:id="rId9"/>
      <w:footerReference w:type="default" r:id="rId10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B08CE" w:rsidP="00537B78" w:rsidRDefault="005B08CE" w14:paraId="2AA0BB06" w14:textId="77777777">
      <w:r>
        <w:separator/>
      </w:r>
    </w:p>
  </w:endnote>
  <w:endnote w:type="continuationSeparator" w:id="0">
    <w:p w:rsidR="005B08CE" w:rsidP="00537B78" w:rsidRDefault="005B08CE" w14:paraId="1D336E0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354540532"/>
      <w:docPartObj>
        <w:docPartGallery w:val="Page Numbers (Bottom of Page)"/>
        <w:docPartUnique/>
      </w:docPartObj>
    </w:sdtPr>
    <w:sdtContent>
      <w:p w:rsidR="00350FBF" w:rsidRDefault="00350FBF" w14:paraId="16CA5792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0FA">
          <w:t>2</w:t>
        </w:r>
        <w:r>
          <w:fldChar w:fldCharType="end"/>
        </w:r>
      </w:p>
    </w:sdtContent>
  </w:sdt>
  <w:p w:rsidR="006C43C5" w:rsidP="00C5238E" w:rsidRDefault="006C43C5" w14:paraId="6B8E4923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B08CE" w:rsidP="00537B78" w:rsidRDefault="005B08CE" w14:paraId="7B94EA9D" w14:textId="77777777">
      <w:r>
        <w:separator/>
      </w:r>
    </w:p>
  </w:footnote>
  <w:footnote w:type="continuationSeparator" w:id="0">
    <w:p w:rsidR="005B08CE" w:rsidP="00537B78" w:rsidRDefault="005B08CE" w14:paraId="72073B6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51479C34" w14:textId="0ED83CD9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PozadinaSvijetloZelena"/>
        </w:rPr>
        <w:alias w:val="Oznaka referade"/>
        <w:tag w:val="DomainObject.Predmet.Referada.Oznaka_1"/>
        <w:id w:val="2039546895"/>
        <w:placeholder>
          <w:docPart w:val="6A0EB60072924879BFA78764649C50ED"/>
        </w:placeholder>
        <w:dataBinding w:xpath="/icms/DomainObject.Predmet.Referada.Oznaka/derivirana_varijabla[@naziv='DomainObject.Predmet.Referada.Oznaka_1']" w:storeItemID="{100293BC-3C9C-4740-99C7-73F5E9006100}"/>
        <w:text/>
      </w:sdtPr>
      <w:sdtContent>
        <w:r w:rsidRPr="00353A2E" w:rsidR="00353A2E">
          <w:rPr>
            <w:rStyle w:val="PozadinaSvijetloZelena"/>
          </w:rPr>
          <w:t>21</w:t>
        </w:r>
      </w:sdtContent>
    </w:sdt>
    <w:r>
      <w:rPr>
        <w:rStyle w:val="PozadinaSvijetloCrvena"/>
        <w:shd w:val="clear" w:color="auto" w:fill="auto"/>
      </w:rPr>
      <w:t xml:space="preserve"> 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PozadinaSvijetloZelena"/>
        </w:rPr>
        <w:alias w:val="Poslovni broj"/>
        <w:tag w:val="DomainObject.Predmet.OznakaBroj_1"/>
        <w:id w:val="1835100914"/>
        <w:placeholder>
          <w:docPart w:val="BDF9FC64ADC647DE959A3E3E2B4643D8"/>
        </w:placeholder>
        <w:dataBinding w:xpath="/icms/DomainObject.Predmet.OznakaBroj/derivirana_varijabla[@naziv='DomainObject.Predmet.OznakaBroj_1']" w:storeItemID="{100293BC-3C9C-4740-99C7-73F5E9006100}"/>
        <w:text/>
      </w:sdtPr>
      <w:sdtContent>
        <w:r w:rsidRPr="00353A2E" w:rsidR="00353A2E">
          <w:rPr>
            <w:rStyle w:val="PozadinaSvijetloZelena"/>
          </w:rPr>
          <w:t>Pp-1527/2025</w:t>
        </w:r>
      </w:sdtContent>
    </w:sdt>
    <w:r w:rsidR="00EA27BF">
      <w:rPr>
        <w:rStyle w:val="PozadinaSvijetloCrvena"/>
        <w:shd w:val="clear" w:color="auto" w:fill="auto"/>
      </w:rPr>
      <w:t xml:space="preserve"> 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7344B5"/>
    <w:multiLevelType w:val="hybridMultilevel"/>
    <w:tmpl w:val="2480AB70"/>
    <w:lvl w:ilvl="0" w:tplc="B4022B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0"/>
  </w:num>
  <w:num w:numId="5">
    <w:abstractNumId w:val="42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7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349C2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5722D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43A6"/>
    <w:rsid w:val="000E522F"/>
    <w:rsid w:val="000E7426"/>
    <w:rsid w:val="000F1529"/>
    <w:rsid w:val="000F1677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9C2"/>
    <w:rsid w:val="00134AA6"/>
    <w:rsid w:val="00135827"/>
    <w:rsid w:val="00135E70"/>
    <w:rsid w:val="00136174"/>
    <w:rsid w:val="001364C3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6071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4955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178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C9F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176"/>
    <w:rsid w:val="003162FD"/>
    <w:rsid w:val="0031654A"/>
    <w:rsid w:val="00316B29"/>
    <w:rsid w:val="0031744A"/>
    <w:rsid w:val="00320C9B"/>
    <w:rsid w:val="00322E51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0FBF"/>
    <w:rsid w:val="003513F6"/>
    <w:rsid w:val="0035272F"/>
    <w:rsid w:val="00353A2E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81F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4E8F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3EC3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324D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67E7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08CE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1CD8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0735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778C3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6F62A9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05AC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965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645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C97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1094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0DB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57D3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0E0A"/>
    <w:rsid w:val="00A714E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6D4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0D4D"/>
    <w:rsid w:val="00B13C4D"/>
    <w:rsid w:val="00B145D4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EF3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57D42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A31"/>
    <w:rsid w:val="00B94C72"/>
    <w:rsid w:val="00B94EBD"/>
    <w:rsid w:val="00B95EF7"/>
    <w:rsid w:val="00B9606D"/>
    <w:rsid w:val="00BA0004"/>
    <w:rsid w:val="00BA07A3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2FA6"/>
    <w:rsid w:val="00C04275"/>
    <w:rsid w:val="00C068D2"/>
    <w:rsid w:val="00C10A44"/>
    <w:rsid w:val="00C112EA"/>
    <w:rsid w:val="00C13D15"/>
    <w:rsid w:val="00C13F27"/>
    <w:rsid w:val="00C14485"/>
    <w:rsid w:val="00C15814"/>
    <w:rsid w:val="00C170F5"/>
    <w:rsid w:val="00C175C2"/>
    <w:rsid w:val="00C20079"/>
    <w:rsid w:val="00C20E7B"/>
    <w:rsid w:val="00C20FEF"/>
    <w:rsid w:val="00C22284"/>
    <w:rsid w:val="00C23588"/>
    <w:rsid w:val="00C2472F"/>
    <w:rsid w:val="00C24E5D"/>
    <w:rsid w:val="00C2541A"/>
    <w:rsid w:val="00C277C3"/>
    <w:rsid w:val="00C30B7D"/>
    <w:rsid w:val="00C30C2C"/>
    <w:rsid w:val="00C316F9"/>
    <w:rsid w:val="00C31ED6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552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5E"/>
    <w:rsid w:val="00D72E39"/>
    <w:rsid w:val="00D73058"/>
    <w:rsid w:val="00D73BDF"/>
    <w:rsid w:val="00D741D0"/>
    <w:rsid w:val="00D74232"/>
    <w:rsid w:val="00D7470A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6AA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7BF"/>
    <w:rsid w:val="00EA2F47"/>
    <w:rsid w:val="00EA39E4"/>
    <w:rsid w:val="00EA4EAC"/>
    <w:rsid w:val="00EA5023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3F1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EF7D65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0271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0FA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63BFC84A"/>
  <w15:docId w15:val="{F1466729-8F2D-474A-91BA-5A0368C8DD2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A1965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7A1965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7A1965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97675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956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0654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77417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54979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6A0EB60072924879BFA78764649C50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C2F23F-1FD4-4121-A82F-9DC90C8401FB}"/>
      </w:docPartPr>
      <w:docPartBody>
        <w:p w:rsidR="00332B0E" w:rsidRDefault="00817312">
          <w:pPr>
            <w:pStyle w:val="6A0EB60072924879BFA78764649C50E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4973DC92EB4B0EB993DD9884587C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4AE0C-92A5-499C-96AA-798D9B0B876E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93525548BF47C3BDBCBD56393EA6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955E0B-2C10-4516-A296-2A4E8242A5F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1BBEF5B79346DCB993F5BE21B082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0CFD82-6396-443D-8DF9-18FF6C5D5FF0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19A462C7A044A6FA2F612B118EB5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49AB14-04C1-4306-8B69-F95C59FC832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DF9FC64ADC647DE959A3E3E2B4643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D6C354-81F0-4F81-9449-35C15219C206}"/>
      </w:docPartPr>
      <w:docPartBody>
        <w:p w:rsidR="00EA7C11" w:rsidRDefault="003F07CD"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C1AF0B7F0FF4223A485A77874C709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D01F82-BE3C-4566-8C95-DB223CE41CC6}"/>
      </w:docPartPr>
      <w:docPartBody>
        <w:p w:rsidR="007D6264" w:rsidP="0010694A" w:rsidRDefault="0010694A">
          <w:pPr>
            <w:pStyle w:val="AC1AF0B7F0FF4223A485A77874C709C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2E360FC89F2043DBB0578E727CCB91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2789F9-D07C-4C76-AE18-28B302F8BCB8}"/>
      </w:docPartPr>
      <w:docPartBody>
        <w:p w:rsidR="007D6264" w:rsidP="0010694A" w:rsidRDefault="0010694A">
          <w:pPr>
            <w:pStyle w:val="2E360FC89F2043DBB0578E727CCB914B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104C1D941EFD4051BD4A99D83279E0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47F3003-B991-42FB-BDD8-FA36998E19D7}"/>
      </w:docPartPr>
      <w:docPartBody>
        <w:p w:rsidR="007D6264" w:rsidP="0010694A" w:rsidRDefault="0010694A">
          <w:pPr>
            <w:pStyle w:val="104C1D941EFD4051BD4A99D83279E036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1206A131F683432D84BF0CE7C7A95F5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2A0A2-A613-4FD5-8B50-91E3C5DDBDDA}"/>
      </w:docPartPr>
      <w:docPartBody>
        <w:p w:rsidR="00CF08C6" w:rsidP="000B6009" w:rsidRDefault="000B6009">
          <w:pPr>
            <w:pStyle w:val="1206A131F683432D84BF0CE7C7A95F5E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D263A398E74948A120E399FCBC27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9D00F21-DC5B-495A-8EEF-70A57D68F5E7}"/>
      </w:docPartPr>
      <w:docPartBody>
        <w:p w:rsidR="009E5D09" w:rsidP="00CF08C6" w:rsidRDefault="00CF08C6">
          <w:pPr>
            <w:pStyle w:val="00D263A398E74948A120E399FCBC27B5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E21AC687B8024AB78678452E0EDA316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7E7456-3385-4D0B-8978-6C165D70959B}"/>
      </w:docPartPr>
      <w:docPartBody>
        <w:p w:rsidR="009E5D09" w:rsidP="00CF08C6" w:rsidRDefault="00CF08C6">
          <w:pPr>
            <w:pStyle w:val="E21AC687B8024AB78678452E0EDA3160"/>
          </w:pPr>
          <w:r w:rsidRPr="00D0158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16C4AEDA9B4AE69679916557EEED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373167-281A-4A55-9DED-7EB94AF3C61B}"/>
      </w:docPartPr>
      <w:docPartBody>
        <w:p w:rsidR="001219C6" w:rsidP="00C647F0" w:rsidRDefault="00C647F0">
          <w:pPr>
            <w:pStyle w:val="A916C4AEDA9B4AE69679916557EEEDDF"/>
          </w:pPr>
          <w:r w:rsidRPr="00D01587">
            <w:rPr>
              <w:rStyle w:val="Tekstrezerviranogmjesta"/>
            </w:rPr>
            <w:t>__________</w:t>
          </w:r>
        </w:p>
      </w:docPartBody>
    </w:docPart>
    <w:docPart>
      <w:docPartPr>
        <w:name w:val="75DA07546610408BB744B8A7A246FE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A3136D9-765C-4EA0-A50D-B2FFC911D8AD}"/>
      </w:docPartPr>
      <w:docPartBody>
        <w:p w:rsidR="001219C6" w:rsidP="00C647F0" w:rsidRDefault="00C647F0">
          <w:pPr>
            <w:pStyle w:val="75DA07546610408BB744B8A7A246FECD"/>
          </w:pPr>
          <w:r w:rsidRPr="00D0158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77FAAEE76A4D319CE346D69FD4AA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85FCA66-25FE-4F8D-8876-B94EF7EBA120}"/>
      </w:docPartPr>
      <w:docPartBody>
        <w:p w:rsidR="001219C6" w:rsidP="00C647F0" w:rsidRDefault="00C647F0">
          <w:pPr>
            <w:pStyle w:val="0277FAAEE76A4D319CE346D69FD4AA22"/>
          </w:pPr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B59FD101FD04C739D37F9732A91F56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8F03242-B8CF-4933-A02D-EE6B95805278}"/>
      </w:docPartPr>
      <w:docPartBody>
        <w:p w:rsidR="001219C6" w:rsidP="00C647F0" w:rsidRDefault="00C647F0">
          <w:pPr>
            <w:pStyle w:val="FB59FD101FD04C739D37F9732A91F56E"/>
          </w:pPr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A8F0B276C24603A9A53756AC23B1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578F87-0D0C-4F0F-99D8-E448B3A7556F}"/>
      </w:docPartPr>
      <w:docPartBody>
        <w:p w:rsidR="0069251B" w:rsidRDefault="00C6722A">
          <w:r w:rsidRPr="007E3EC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BA60B92A17458E818E3749059C4B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D249014-496E-4ADC-AAC2-FB6654AC6401}"/>
      </w:docPartPr>
      <w:docPartBody>
        <w:p w:rsidR="0069251B" w:rsidP="00C6722A" w:rsidRDefault="00C6722A">
          <w:pPr>
            <w:pStyle w:val="54BA60B92A17458E818E3749059C4BA3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ED97641A1ADE463287A502C246AD34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F04DF38-793F-4234-8A7F-C47D88DED5A3}"/>
      </w:docPartPr>
      <w:docPartBody>
        <w:p w:rsidR="00A90AF1" w:rsidRDefault="00F7678D">
          <w:r w:rsidRPr="00681D4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5D6ABEF4014CC3BFA0BD6D8B2B80A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2077B4-9D1A-4D03-98D9-199DCDF1D487}"/>
      </w:docPartPr>
      <w:docPartBody>
        <w:p w:rsidR="0020484E" w:rsidRDefault="00655B6D">
          <w:r w:rsidRPr="00E02C1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F76BFA0F2434136A8BB4B0430E853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FEE4042-65C5-46E5-B1F9-42C08DFA53F0}"/>
      </w:docPartPr>
      <w:docPartBody>
        <w:p w:rsidR="0069369A" w:rsidRDefault="004C3F6C">
          <w:r w:rsidRPr="00C9367D">
            <w:rPr>
              <w:rStyle w:val="Tekstrezerviranogmjesta"/>
              <w:lang w:val="en-US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A90"/>
    <w:rsid w:val="000B6009"/>
    <w:rsid w:val="0010694A"/>
    <w:rsid w:val="001219C6"/>
    <w:rsid w:val="00141482"/>
    <w:rsid w:val="00172D97"/>
    <w:rsid w:val="001D4955"/>
    <w:rsid w:val="0020484E"/>
    <w:rsid w:val="00322F7D"/>
    <w:rsid w:val="00323909"/>
    <w:rsid w:val="00332B0E"/>
    <w:rsid w:val="003E0449"/>
    <w:rsid w:val="003F07CD"/>
    <w:rsid w:val="004C3F6C"/>
    <w:rsid w:val="005132FB"/>
    <w:rsid w:val="00525F84"/>
    <w:rsid w:val="005B2661"/>
    <w:rsid w:val="005E1CD8"/>
    <w:rsid w:val="006249A5"/>
    <w:rsid w:val="00655B6D"/>
    <w:rsid w:val="00681EA8"/>
    <w:rsid w:val="0069251B"/>
    <w:rsid w:val="0069369A"/>
    <w:rsid w:val="00733C1C"/>
    <w:rsid w:val="0074646B"/>
    <w:rsid w:val="007D6264"/>
    <w:rsid w:val="00817312"/>
    <w:rsid w:val="00974C32"/>
    <w:rsid w:val="009C203C"/>
    <w:rsid w:val="009E5D09"/>
    <w:rsid w:val="00A35B62"/>
    <w:rsid w:val="00A52F20"/>
    <w:rsid w:val="00A90AF1"/>
    <w:rsid w:val="00AB0B20"/>
    <w:rsid w:val="00B01C31"/>
    <w:rsid w:val="00B51F9D"/>
    <w:rsid w:val="00C647F0"/>
    <w:rsid w:val="00C6722A"/>
    <w:rsid w:val="00CC30E8"/>
    <w:rsid w:val="00CE74A1"/>
    <w:rsid w:val="00CF08C6"/>
    <w:rsid w:val="00DB5117"/>
    <w:rsid w:val="00DC0A90"/>
    <w:rsid w:val="00EA7C11"/>
    <w:rsid w:val="00F7678D"/>
    <w:rsid w:val="00F9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4C3F6C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6A0EB60072924879BFA78764649C50ED" w:customStyle="true">
    <w:name w:val="6A0EB60072924879BFA78764649C50ED"/>
  </w:style>
  <w:style w:type="paragraph" w:styleId="AC1AF0B7F0FF4223A485A77874C709C9" w:customStyle="true">
    <w:name w:val="AC1AF0B7F0FF4223A485A77874C709C9"/>
    <w:rsid w:val="0010694A"/>
  </w:style>
  <w:style w:type="paragraph" w:styleId="2E360FC89F2043DBB0578E727CCB914B" w:customStyle="true">
    <w:name w:val="2E360FC89F2043DBB0578E727CCB914B"/>
    <w:rsid w:val="0010694A"/>
  </w:style>
  <w:style w:type="paragraph" w:styleId="104C1D941EFD4051BD4A99D83279E036" w:customStyle="true">
    <w:name w:val="104C1D941EFD4051BD4A99D83279E036"/>
    <w:rsid w:val="0010694A"/>
  </w:style>
  <w:style w:type="paragraph" w:styleId="1206A131F683432D84BF0CE7C7A95F5E" w:customStyle="true">
    <w:name w:val="1206A131F683432D84BF0CE7C7A95F5E"/>
    <w:rsid w:val="000B6009"/>
  </w:style>
  <w:style w:type="paragraph" w:styleId="00D263A398E74948A120E399FCBC27B5" w:customStyle="true">
    <w:name w:val="00D263A398E74948A120E399FCBC27B5"/>
    <w:rsid w:val="00CF08C6"/>
  </w:style>
  <w:style w:type="paragraph" w:styleId="E21AC687B8024AB78678452E0EDA3160" w:customStyle="true">
    <w:name w:val="E21AC687B8024AB78678452E0EDA3160"/>
    <w:rsid w:val="00CF08C6"/>
  </w:style>
  <w:style w:type="paragraph" w:styleId="A916C4AEDA9B4AE69679916557EEEDDF" w:customStyle="true">
    <w:name w:val="A916C4AEDA9B4AE69679916557EEEDDF"/>
    <w:rsid w:val="00C647F0"/>
  </w:style>
  <w:style w:type="paragraph" w:styleId="75DA07546610408BB744B8A7A246FECD" w:customStyle="true">
    <w:name w:val="75DA07546610408BB744B8A7A246FECD"/>
    <w:rsid w:val="00C647F0"/>
  </w:style>
  <w:style w:type="paragraph" w:styleId="0277FAAEE76A4D319CE346D69FD4AA22" w:customStyle="true">
    <w:name w:val="0277FAAEE76A4D319CE346D69FD4AA22"/>
    <w:rsid w:val="00C647F0"/>
  </w:style>
  <w:style w:type="paragraph" w:styleId="FB59FD101FD04C739D37F9732A91F56E" w:customStyle="true">
    <w:name w:val="FB59FD101FD04C739D37F9732A91F56E"/>
    <w:rsid w:val="00C647F0"/>
  </w:style>
  <w:style w:type="paragraph" w:styleId="54BA60B92A17458E818E3749059C4BA3" w:customStyle="true">
    <w:name w:val="54BA60B92A17458E818E3749059C4BA3"/>
    <w:rsid w:val="00C6722A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>Zagreb</izvorni_sadrzaj>
    <derivirana_varijabla naziv="DomainObject.UcesnikSudskeRadnje.Adresa.Naselje_1">Zagreb</derivirana_varijabla>
  </DomainObject.UcesnikSudskeRadnje.Adresa.Naselje>
  <DomainObject.UcesnikSudskeRadnje.Adresa.PostBroj>
    <izvorni_sadrzaj>10000</izvorni_sadrzaj>
    <derivirana_varijabla naziv="DomainObject.UcesnikSudskeRadnje.Adresa.PostBroj_1">10000</derivirana_varijabla>
  </DomainObject.UcesnikSudskeRadnje.Adresa.PostBroj>
  <DomainObject.UcesnikSudskeRadnje.Adresa.UlicaIKBR>
    <izvorni_sadrzaj>Hercegovačka Ulica 33</izvorni_sadrzaj>
    <derivirana_varijabla naziv="DomainObject.UcesnikSudskeRadnje.Adresa.UlicaIKBR_1">Hercegovačka Ulica 33</derivirana_varijabla>
  </DomainObject.UcesnikSudskeRadnje.Adresa.UlicaIKBR>
  <DomainObject.UcesnikSudskeRadnje.Naziv>
    <izvorni_sadrzaj>Angella Nongom</izvorni_sadrzaj>
    <derivirana_varijabla naziv="DomainObject.UcesnikSudskeRadnje.Naziv_1">Angella Nongom</derivirana_varijabla>
  </DomainObject.UcesnikSudskeRadnje.Naziv>
  <DomainObject.UcesnikSudskeRadnje.SudskaRadnja.Prostorija.Naziv>
    <izvorni_sadrzaj>sudnica</izvorni_sadrzaj>
    <derivirana_varijabla naziv="DomainObject.UcesnikSudskeRadnje.SudskaRadnja.Prostorija.Naziv_1">sudnica</derivirana_varijabla>
  </DomainObject.UcesnikSudskeRadnje.SudskaRadnja.Prostorija.Naziv>
  <DomainObject.UcesnikSudskeRadnje.SudskaRadnja.Prostorija.Oznaka>
    <izvorni_sadrzaj>335</izvorni_sadrzaj>
    <derivirana_varijabla naziv="DomainObject.UcesnikSudskeRadnje.SudskaRadnja.Prostorija.Oznaka_1">335</derivirana_varijabla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>7. prosinca 2026.</izvorni_sadrzaj>
    <derivirana_varijabla naziv="DomainObject.UcesnikSudskeRadnje.SudskaRadnja.PlaniraniZavrsetakDatum_1">7. prosinca 2026.</derivirana_varijabla>
  </DomainObject.UcesnikSudskeRadnje.SudskaRadnja.PlaniraniZavrsetakDatum>
  <DomainObject.UcesnikSudskeRadnje.SudskaRadnja.PlaniraniPocetakDatum>
    <izvorni_sadrzaj>7. prosinca 2026.</izvorni_sadrzaj>
    <derivirana_varijabla naziv="DomainObject.UcesnikSudskeRadnje.SudskaRadnja.PlaniraniPocetakDatum_1">7. prosinca 2026.</derivirana_varijabla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>15:00</izvorni_sadrzaj>
    <derivirana_varijabla naziv="DomainObject.UcesnikSudskeRadnje.SudskaRadnja.PlaniraniZavrsetakVrijeme_1">15:00</derivirana_varijabla>
  </DomainObject.UcesnikSudskeRadnje.SudskaRadnja.PlaniraniZavrsetakVrijeme>
  <DomainObject.UcesnikSudskeRadnje.SudskaRadnja.PlaniraniPocetakVrijeme>
    <izvorni_sadrzaj>09:00</izvorni_sadrzaj>
    <derivirana_varijabla naziv="DomainObject.UcesnikSudskeRadnje.SudskaRadnja.PlaniraniPocetakVrijeme_1">09:00</derivirana_varijabla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1527</izvorni_sadrzaj>
    <derivirana_varijabla naziv="DomainObject.Predmet.Broj_1">1527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veljače 2025.</izvorni_sadrzaj>
    <derivirana_varijabla naziv="DomainObject.Predmet.DatumOsnivanja_1">15. veljače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30. svibnja 1983.</izvorni_sadrzaj>
    <derivirana_varijabla naziv="DomainObject.Predmet.OkrivljenikFizickaOsoba.DatumRodjenja_1">30. svibnja 1983.</derivirana_varijabla>
  </DomainObject.Predmet.OkrivljenikFizickaOsoba.DatumRodjenja>
  <DomainObject.Predmet.OkrivljenikFizickaOsoba.DatumRodjenjaFormated>
    <izvorni_sadrzaj>30.5.1983.</izvorni_sadrzaj>
    <derivirana_varijabla naziv="DomainObject.Predmet.OkrivljenikFizickaOsoba.DatumRodjenjaFormated_1">30.5.1983.</derivirana_varijabla>
  </DomainObject.Predmet.OkrivljenikFizickaOsoba.DatumRodjenjaFormated>
  <DomainObject.Predmet.OkrivljenikFizickaOsoba.Ime>
    <izvorni_sadrzaj>Božidar</izvorni_sadrzaj>
    <derivirana_varijabla naziv="DomainObject.Predmet.OkrivljenikFizickaOsoba.Ime_1">Božidar</derivirana_varijabla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Božidar Bajutti</izvorni_sadrzaj>
    <derivirana_varijabla naziv="DomainObject.Predmet.OkrivljenikFizickaOsoba.Naziv_1">Božidar Bajutti</derivirana_varijabla>
  </DomainObject.Predmet.OkrivljenikFizickaOsoba.Naziv>
  <DomainObject.Predmet.OkrivljenikFizickaOsoba.Prezime>
    <izvorni_sadrzaj>Bajutti</izvorni_sadrzaj>
    <derivirana_varijabla naziv="DomainObject.Predmet.OkrivljenikFizickaOsoba.Prezime_1">Bajutti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74591716871</izvorni_sadrzaj>
    <derivirana_varijabla naziv="DomainObject.Predmet.OkrivljenikFizickaOsoba.Oib_1">74591716871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Pp-1527/2025</izvorni_sadrzaj>
    <derivirana_varijabla naziv="DomainObject.Predmet.OznakaBroj_1">Pp-1527/2025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Božidar Bajutti zastupanog po punomoćniku Angella Nongom</izvorni_sadrzaj>
    <derivirana_varijabla naziv="DomainObject.Predmet.ProtustrankaFormated_1">  Božidar Bajutti</derivirana_varijabla>
  </DomainObject.Predmet.ProtustrankaFormated>
  <DomainObject.Predmet.ProtustrankaFormatedOIB>
    <izvorni_sadrzaj>  Božidar Bajutti, OIB 74591716871 zastupanog po punomoćniku Angella Nongom</izvorni_sadrzaj>
    <derivirana_varijabla naziv="DomainObject.Predmet.ProtustrankaFormatedOIB_1">  Božidar Bajutti, OIB 74591716871 zastupanog po punomoćniku Angella Nongom</derivirana_varijabla>
  </DomainObject.Predmet.ProtustrankaFormatedOIB>
  <DomainObject.Predmet.ProtustrankaFormatedWithAdress>
    <izvorni_sadrzaj> Božidar Bajutti, Čileanska Ulica 1, 10000 Zagreb zastupanog po punomoćniku Angella Nongom</izvorni_sadrzaj>
    <derivirana_varijabla naziv="DomainObject.Predmet.ProtustrankaFormatedWithAdress_1"> Božidar Bajutti, Čileanska Ulica 1, 10000 Zagreb zastupanog po punomoćniku Angella Nongom</derivirana_varijabla>
  </DomainObject.Predmet.ProtustrankaFormatedWithAdress>
  <DomainObject.Predmet.ProtustrankaFormatedWithAdressOIB>
    <izvorni_sadrzaj> Božidar Bajutti, OIB 74591716871, Čileanska Ulica 1, 10000 Zagreb zastupanog po punomoćniku Angella Nongom</izvorni_sadrzaj>
    <derivirana_varijabla naziv="DomainObject.Predmet.ProtustrankaFormatedWithAdressOIB_1"> Božidar Bajutti, OIB 74591716871, Čileanska Ulica 1, 10000 Zagreb zastupanog po punomoćniku Angella Nongom</derivirana_varijabla>
  </DomainObject.Predmet.ProtustrankaFormatedWithAdressOIB>
  <DomainObject.Predmet.ProtustrankaWithAdress>
    <izvorni_sadrzaj>Božidar Bajutti Čileanska Ulica 1, 10000 Zagreb</izvorni_sadrzaj>
    <derivirana_varijabla naziv="DomainObject.Predmet.ProtustrankaWithAdress_1">Božidar Bajutti Čileanska Ulica 1, 10000 Zagreb</derivirana_varijabla>
  </DomainObject.Predmet.ProtustrankaWithAdress>
  <DomainObject.Predmet.ProtustrankaWithAdressOIB>
    <izvorni_sadrzaj>Božidar Bajutti, OIB 74591716871, Čileanska Ulica 1, 10000 Zagreb</izvorni_sadrzaj>
    <derivirana_varijabla naziv="DomainObject.Predmet.ProtustrankaWithAdressOIB_1">Božidar Bajutti, OIB 74591716871, Čileanska Ulica 1, 10000 Zagreb</derivirana_varijabla>
  </DomainObject.Predmet.ProtustrankaWithAdressOIB>
  <DomainObject.Predmet.ProtustrankaNazivFormated>
    <izvorni_sadrzaj>Božidar Bajutti</izvorni_sadrzaj>
    <derivirana_varijabla naziv="DomainObject.Predmet.ProtustrankaNazivFormated_1">Božidar Bajutti</derivirana_varijabla>
    <derivirana_varijabla naziv="Padez">Božidar Bajutti</derivirana_varijabla>
  </DomainObject.Predmet.ProtustrankaNazivFormated>
  <DomainObject.Predmet.ProtustrankaNazivFormatedOIB>
    <izvorni_sadrzaj>Božidar Bajutti, OIB 74591716871</izvorni_sadrzaj>
    <derivirana_varijabla naziv="DomainObject.Predmet.ProtustrankaNazivFormatedOIB_1">Božidar Bajutti, OIB 74591716871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Antonija Golac, 21.</izvorni_sadrzaj>
    <derivirana_varijabla naziv="DomainObject.Predmet.Referada.Naziv_1">Antonija Golac, 21.</derivirana_varijabla>
  </DomainObject.Predmet.Referada.Naziv>
  <DomainObject.Predmet.Referada.Oznaka>
    <izvorni_sadrzaj>21</izvorni_sadrzaj>
    <derivirana_varijabla naziv="DomainObject.Predmet.Referada.Oznaka_1">21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335</izvorni_sadrzaj>
    <derivirana_varijabla naziv="DomainObject.Predmet.Referada.Prostorija.Oznaka_1">335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Antonija Golac</izvorni_sadrzaj>
    <derivirana_varijabla naziv="DomainObject.Predmet.Referada.Sudac_1">Antonija Golac</derivirana_varijabla>
    <derivirana_varijabla naziv="Dativ">Antonija Golac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policijska postaja Zagreb</izvorni_sadrzaj>
    <derivirana_varijabla naziv="DomainObject.Predmet.StrankaFormated_1">  II. policijska postaja Zagreb</derivirana_varijabla>
  </DomainObject.Predmet.StrankaFormated>
  <DomainObject.Predmet.StrankaFormatedOIB>
    <izvorni_sadrzaj>  II. policijska postaja Zagreb</izvorni_sadrzaj>
    <derivirana_varijabla naziv="DomainObject.Predmet.StrankaFormatedOIB_1">  II. policijska postaja Zagreb</derivirana_varijabla>
  </DomainObject.Predmet.StrankaFormatedOIB>
  <DomainObject.Predmet.StrankaFormatedWithAdress>
    <izvorni_sadrzaj> II. policijska postaja Zagreb, Ilica 245, 10000 Zagreb</izvorni_sadrzaj>
    <derivirana_varijabla naziv="DomainObject.Predmet.StrankaFormatedWithAdress_1"> II. policijska postaja Zagreb, Ilica 245, 10000 Zagreb</derivirana_varijabla>
  </DomainObject.Predmet.StrankaFormatedWithAdress>
  <DomainObject.Predmet.StrankaFormatedWithAdressOIB>
    <izvorni_sadrzaj> II. policijska postaja Zagreb, Ilica 245, 10000 Zagreb</izvorni_sadrzaj>
    <derivirana_varijabla naziv="DomainObject.Predmet.StrankaFormatedWithAdressOIB_1"> II. policijska postaja Zagreb, Ilica 245, 10000 Zagreb</derivirana_varijabla>
  </DomainObject.Predmet.StrankaFormatedWithAdressOIB>
  <DomainObject.Predmet.StrankaWithAdress>
    <izvorni_sadrzaj>II. policijska postaja Zagreb Ilica 245,10000 Zagreb</izvorni_sadrzaj>
    <derivirana_varijabla naziv="DomainObject.Predmet.StrankaWithAdress_1">II. policijska postaja Zagreb Ilica 245,10000 Zagreb</derivirana_varijabla>
  </DomainObject.Predmet.StrankaWithAdress>
  <DomainObject.Predmet.StrankaWithAdressOIB>
    <izvorni_sadrzaj>II. policijska postaja Zagreb, Ilica 245,10000 Zagreb</izvorni_sadrzaj>
    <derivirana_varijabla naziv="DomainObject.Predmet.StrankaWithAdressOIB_1">II. policijska postaja Zagreb, Ilica 245,10000 Zagreb</derivirana_varijabla>
  </DomainObject.Predmet.StrankaWithAdressOIB>
  <DomainObject.Predmet.StrankaNazivFormated>
    <izvorni_sadrzaj>II. policijska postaja Zagreb</izvorni_sadrzaj>
    <derivirana_varijabla naziv="DomainObject.Predmet.StrankaNazivFormated_1">II. policijska postaja Zagreb</derivirana_varijabla>
    <derivirana_varijabla naziv="Padez">II. policijska postaja Zagreb</derivirana_varijabla>
  </DomainObject.Predmet.StrankaNazivFormated>
  <DomainObject.Predmet.StrankaNazivFormatedOIB>
    <izvorni_sadrzaj>II. policijska postaja Zagreb</izvorni_sadrzaj>
    <derivirana_varijabla naziv="DomainObject.Predmet.StrankaNazivFormatedOIB_1">II. policijska postaja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Antonija Golac, 21.</izvorni_sadrzaj>
    <derivirana_varijabla naziv="DomainObject.Predmet.TrenutnaLokacijaSpisa.Naziv_1">Antonija Golac, 21.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dežurne službe</izvorni_sadrzaj>
    <derivirana_varijabla naziv="DomainObject.Predmet.UstrojstvenaJedinicaVodi.Naziv_1">Pisarnica dežurne službe</derivirana_varijabla>
  </DomainObject.Predmet.UstrojstvenaJedinicaVodi.Naziv>
  <DomainObject.Predmet.UstrojstvenaJedinicaVodi.Oznaka>
    <izvorni_sadrzaj>ZGPISDS</izvorni_sadrzaj>
    <derivirana_varijabla naziv="DomainObject.Predmet.UstrojstvenaJedinicaVodi.Oznaka_1">ZGPISDS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Senka Višekruna</izvorni_sadrzaj>
    <derivirana_varijabla naziv="DomainObject.Predmet.Zapisnicar_1">Senka Višekruna</derivirana_varijabla>
    <derivirana_varijabla naziv="Padez">Senka Višekruna</derivirana_varijabla>
  </DomainObject.Predmet.Zapisnicar>
  <DomainObject.Predmet.StrankaListFormated>
    <izvorni_sadrzaj>
      <item>II. policijska postaja Zagreb</item>
    </izvorni_sadrzaj>
    <derivirana_varijabla naziv="DomainObject.Predmet.StrankaListFormated_1">
      <item>II. policijska postaja Zagreb</item>
    </derivirana_varijabla>
  </DomainObject.Predmet.StrankaListFormated>
  <DomainObject.Predmet.StrankaListFormatedOIB>
    <izvorni_sadrzaj>
      <item>II. policijska postaja Zagreb</item>
    </izvorni_sadrzaj>
    <derivirana_varijabla naziv="DomainObject.Predmet.StrankaListFormatedOIB_1">
      <item>II. policijska postaja Zagreb</item>
    </derivirana_varijabla>
  </DomainObject.Predmet.StrankaListFormatedOIB>
  <DomainObject.Predmet.StrankaListFormatedWithAdress>
    <izvorni_sadrzaj>
      <item>II. policijska postaja Zagreb, Ilica 245, 10000 Zagreb</item>
    </izvorni_sadrzaj>
    <derivirana_varijabla naziv="DomainObject.Predmet.StrankaListFormatedWithAdress_1">
      <item>II. policijska postaja Zagreb, Ilica 245, 10000 Zagreb</item>
    </derivirana_varijabla>
  </DomainObject.Predmet.StrankaListFormatedWithAdress>
  <DomainObject.Predmet.StrankaListFormatedWithAdressOIB>
    <izvorni_sadrzaj>
      <item>II. policijska postaja Zagreb, Ilica 245, 10000 Zagreb</item>
    </izvorni_sadrzaj>
    <derivirana_varijabla naziv="DomainObject.Predmet.StrankaListFormatedWithAdressOIB_1">
      <item>II. policijska postaja Zagreb, Ilica 245, 10000 Zagreb</item>
    </derivirana_varijabla>
  </DomainObject.Predmet.StrankaListFormatedWithAdressOIB>
  <DomainObject.Predmet.StrankaListNazivFormated>
    <izvorni_sadrzaj>
      <item>II. policijska postaja Zagreb</item>
    </izvorni_sadrzaj>
    <derivirana_varijabla naziv="DomainObject.Predmet.StrankaListNazivFormated_1">
      <item>II. policijska postaja Zagreb</item>
    </derivirana_varijabla>
  </DomainObject.Predmet.StrankaListNazivFormated>
  <DomainObject.Predmet.StrankaListNazivFormatedOIB>
    <izvorni_sadrzaj>
      <item>II. policijska postaja Zagreb</item>
    </izvorni_sadrzaj>
    <derivirana_varijabla naziv="DomainObject.Predmet.StrankaListNazivFormatedOIB_1">
      <item>II. policijska postaja Zagreb</item>
    </derivirana_varijabla>
  </DomainObject.Predmet.StrankaListNazivFormatedOIB>
  <DomainObject.Predmet.ProtuStrankaListFormated>
    <izvorni_sadrzaj>
      <item>Božidar Bajutti zastupanog po punomoćniku Angella Nongom</item>
    </izvorni_sadrzaj>
    <derivirana_varijabla naziv="DomainObject.Predmet.ProtuStrankaListFormated_1">
      <item>Božidar Bajutti zastupanog po punomoćniku Angella Nongom</item>
    </derivirana_varijabla>
  </DomainObject.Predmet.ProtuStrankaListFormated>
  <DomainObject.Predmet.ProtuStrankaListFormatedOIB>
    <izvorni_sadrzaj>
      <item>Božidar Bajutti, OIB 74591716871 zastupanog po punomoćniku Angella Nongom</item>
    </izvorni_sadrzaj>
    <derivirana_varijabla naziv="DomainObject.Predmet.ProtuStrankaListFormatedOIB_1">
      <item>Božidar Bajutti, OIB 74591716871 zastupanog po punomoćniku Angella Nongom</item>
    </derivirana_varijabla>
  </DomainObject.Predmet.ProtuStrankaListFormatedOIB>
  <DomainObject.Predmet.ProtuStrankaListFormatedWithAdress>
    <izvorni_sadrzaj>
      <item>Božidar Bajutti, Čileanska Ulica 1, 10000 Zagreb zastupanog po punomoćniku Angella Nongom</item>
    </izvorni_sadrzaj>
    <derivirana_varijabla naziv="DomainObject.Predmet.ProtuStrankaListFormatedWithAdress_1">
      <item>Božidar Bajutti, Čileanska Ulica 1, 10000 Zagreb zastupanog po punomoćniku Angella Nongom</item>
    </derivirana_varijabla>
  </DomainObject.Predmet.ProtuStrankaListFormatedWithAdress>
  <DomainObject.Predmet.ProtuStrankaListFormatedWithAdressOIB>
    <izvorni_sadrzaj>
      <item>Božidar Bajutti, OIB 74591716871, Čileanska Ulica 1, 10000 Zagreb zastupanog po punomoćniku Angella Nongom</item>
    </izvorni_sadrzaj>
    <derivirana_varijabla naziv="DomainObject.Predmet.ProtuStrankaListFormatedWithAdressOIB_1">
      <item>Božidar Bajutti, OIB 74591716871, Čileanska Ulica 1, 10000 Zagreb zastupanog po punomoćniku Angella Nongom</item>
    </derivirana_varijabla>
  </DomainObject.Predmet.ProtuStrankaListFormatedWithAdressOIB>
  <DomainObject.Predmet.ProtuStrankaListNazivFormated>
    <izvorni_sadrzaj>
      <item>Božidar Bajutti</item>
    </izvorni_sadrzaj>
    <derivirana_varijabla naziv="DomainObject.Predmet.ProtuStrankaListNazivFormated_1">
      <item>Božidar Bajutti</item>
    </derivirana_varijabla>
  </DomainObject.Predmet.ProtuStrankaListNazivFormated>
  <DomainObject.Predmet.ProtuStrankaListNazivFormatedOIB>
    <izvorni_sadrzaj>
      <item>Božidar Bajutti, OIB 74591716871</item>
    </izvorni_sadrzaj>
    <derivirana_varijabla naziv="DomainObject.Predmet.ProtuStrankaListNazivFormatedOIB_1">
      <item>Božidar Bajutti, OIB 74591716871</item>
    </derivirana_varijabla>
  </DomainObject.Predmet.ProtuStrankaListNazivFormatedOIB>
  <DomainObject.Predmet.OstaliListFormated>
    <izvorni_sadrzaj>
      <item>Angella Nongom punomoćnica sudionika u postupku Božidar Bajutti</item>
      <item>V. policijska postaja Zagreb</item>
      <item>I. policijska postaja Zagreb</item>
      <item>PU zagrebačka, Sektor krim.policije, Odjel krim.evidencija</item>
    </izvorni_sadrzaj>
    <derivirana_varijabla naziv="DomainObject.Predmet.OstaliListFormated_1">
      <item>Angella Nongom punomoćnica sudionika u postupku Božidar Bajutti</item>
      <item>V. policijska postaja Zagreb</item>
      <item>I. policijska postaja Zagreb</item>
      <item>PU zagrebačka, Sektor krim.policije, Odjel krim.evidencija</item>
    </derivirana_varijabla>
    <derivirana_varijabla naziv="DrugaOsoba">
      <item>Angella Nongom punomoćnica sudionika u postupku Božidar Bajutti</item>
      <item>V. policijska postaja Zagreb</item>
      <item>I. policijska postaja Zagreb</item>
      <item>PU zagrebačka, Sektor krim.policije, Odjel krim.evidencija</item>
    </derivirana_varijabla>
  </DomainObject.Predmet.OstaliListFormated>
  <DomainObject.Predmet.OstaliListFormatedOIB>
    <izvorni_sadrzaj>
      <item>Angella Nongom, OIB 57244079587 punomoćnica sudionika u postupku Božidar Bajutti</item>
      <item>V. policijska postaja Zagreb</item>
      <item>I. policijska postaja Zagreb</item>
      <item>PU zagrebačka, Sektor krim.policije, Odjel krim.evidencija</item>
    </izvorni_sadrzaj>
    <derivirana_varijabla naziv="DomainObject.Predmet.OstaliListFormatedOIB_1">
      <item>Angella Nongom, OIB 57244079587 punomoćnica sudionika u postupku Božidar Bajutti</item>
      <item>V. policijska postaja Zagreb</item>
      <item>I. policijska postaja Zagreb</item>
      <item>PU zagrebačka, Sektor krim.policije, Odjel krim.evidencija</item>
    </derivirana_varijabla>
  </DomainObject.Predmet.OstaliListFormatedOIB>
  <DomainObject.Predmet.OstaliListFormatedWithAdress>
    <izvorni_sadrzaj>
      <item>Angella Nongom, Hercegovačka Ulica 33, 10000 Zagreb punomoćnica sudionika u postupku Božidar Bajutti</item>
      <item>V. policijska postaja Zagreb, Ulica Antuna Bauera 1, 10000 Zagreb</item>
      <item>I. policijska postaja Zagreb, Trg Josipa Jurja Strossmayera 3, 10000 Zagreb</item>
      <item>PU zagrebačka, Sektor krim.policije, Odjel krim.evidencija, Heinzelova 98, 10000 Zagreb</item>
    </izvorni_sadrzaj>
    <derivirana_varijabla naziv="DomainObject.Predmet.OstaliListFormatedWithAdress_1">
      <item>Angella Nongom, Hercegovačka Ulica 33, 10000 Zagreb punomoćnica sudionika u postupku Božidar Bajutti</item>
      <item>V. policijska postaja Zagreb, Ulica Antuna Bauera 1, 10000 Zagreb</item>
      <item>I. policijska postaja Zagreb, Trg Josipa Jurja Strossmayera 3, 10000 Zagreb</item>
      <item>PU zagrebačka, Sektor krim.policije, Odjel krim.evidencija, Heinzelova 98, 10000 Zagreb</item>
    </derivirana_varijabla>
  </DomainObject.Predmet.OstaliListFormatedWithAdress>
  <DomainObject.Predmet.OstaliListFormatedWithAdressOIB>
    <izvorni_sadrzaj>
      <item>Angella Nongom, OIB 57244079587, Hercegovačka Ulica 33, 10000 Zagreb punomoćnica sudionika u postupku Božidar Bajutti</item>
      <item>V. policijska postaja Zagreb, Ulica Antuna Bauera 1, 10000 Zagreb</item>
      <item>I. policijska postaja Zagreb, Trg Josipa Jurja Strossmayera 3, 10000 Zagreb</item>
      <item>PU zagrebačka, Sektor krim.policije, Odjel krim.evidencija, Heinzelova 98, 10000 Zagreb</item>
    </izvorni_sadrzaj>
    <derivirana_varijabla naziv="DomainObject.Predmet.OstaliListFormatedWithAdressOIB_1">
      <item>Angella Nongom, OIB 57244079587, Hercegovačka Ulica 33, 10000 Zagreb punomoćnica sudionika u postupku Božidar Bajutti</item>
      <item>V. policijska postaja Zagreb, Ulica Antuna Bauera 1, 10000 Zagreb</item>
      <item>I. policijska postaja Zagreb, Trg Josipa Jurja Strossmayera 3, 10000 Zagreb</item>
      <item>PU zagrebačka, Sektor krim.policije, Odjel krim.evidencija, Heinzelova 98, 10000 Zagreb</item>
    </derivirana_varijabla>
  </DomainObject.Predmet.OstaliListFormatedWithAdressOIB>
  <DomainObject.Predmet.OstaliListNazivFormated>
    <izvorni_sadrzaj>
      <item>Angella Nongom</item>
      <item>V. policijska postaja Zagreb</item>
      <item>I. policijska postaja Zagreb</item>
      <item>PU zagrebačka, Sektor krim.policije, Odjel krim.evidencija</item>
    </izvorni_sadrzaj>
    <derivirana_varijabla naziv="DomainObject.Predmet.OstaliListNazivFormated_1">
      <item>Angella Nongom</item>
      <item>V. policijska postaja Zagreb</item>
      <item>I. policijska postaja Zagreb</item>
      <item>PU zagrebačka, Sektor krim.policije, Odjel krim.evidencija</item>
    </derivirana_varijabla>
  </DomainObject.Predmet.OstaliListNazivFormated>
  <DomainObject.Predmet.OstaliListNazivFormatedOIB>
    <izvorni_sadrzaj>
      <item>Angella Nongom, OIB 57244079587</item>
      <item>V. policijska postaja Zagreb</item>
      <item>I. policijska postaja Zagreb</item>
      <item>PU zagrebačka, Sektor krim.policije, Odjel krim.evidencija</item>
    </izvorni_sadrzaj>
    <derivirana_varijabla naziv="DomainObject.Predmet.OstaliListNazivFormatedOIB_1">
      <item>Angella Nongom, OIB 57244079587</item>
      <item>V. policijska postaja Zagreb</item>
      <item>I. policijska postaja Zagreb</item>
      <item>PU zagrebačka, Sektor krim.policije, Odjel krim.evidencija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</izvorni_sadrzaj>
    <derivirana_varijabla naziv="DomainObject.Predmet.ClanakZakona_1">19</derivirana_varijabla>
  </DomainObject.Predmet.ClanakZakona>
  <DomainObject.Predmet.ClanakZakonaFull>
    <izvorni_sadrzaj>članka 19. stavka 1.</izvorni_sadrzaj>
    <derivirana_varijabla naziv="DomainObject.Predmet.ClanakZakonaFull_1">članka 19.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3. studenog 2026.</izvorni_sadrzaj>
    <derivirana_varijabla naziv="DomainObject.Datum_1">3. studenog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policijska postaja Zagreb</izvorni_sadrzaj>
    <derivirana_varijabla naziv="DomainObject.Predmet.StrankaIDrugi_1">II. policijska postaja Zagreb</derivirana_varijabla>
  </DomainObject.Predmet.StrankaIDrugi>
  <DomainObject.Predmet.ProtustrankaIDrugi>
    <izvorni_sadrzaj>Božidar Bajutti</izvorni_sadrzaj>
    <derivirana_varijabla naziv="DomainObject.Predmet.ProtustrankaIDrugi_1">Božidar Bajutti</derivirana_varijabla>
  </DomainObject.Predmet.ProtustrankaIDrugi>
  <DomainObject.Predmet.StrankaIDrugiAdressOIB>
    <izvorni_sadrzaj>II. policijska postaja Zagreb, Ilica 245, 10000 Zagreb</izvorni_sadrzaj>
    <derivirana_varijabla naziv="DomainObject.Predmet.StrankaIDrugiAdressOIB_1">II. policijska postaja Zagreb, Ilica 245, 10000 Zagreb</derivirana_varijabla>
  </DomainObject.Predmet.StrankaIDrugiAdressOIB>
  <DomainObject.Predmet.ProtustrankaIDrugiAdressOIB>
    <izvorni_sadrzaj>Božidar Bajutti, OIB 74591716871, Čileanska Ulica 1, 10000 Zagreb</izvorni_sadrzaj>
    <derivirana_varijabla naziv="DomainObject.Predmet.ProtustrankaIDrugiAdressOIB_1">Božidar Bajutti, OIB 74591716871, Čileanska Ulica 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policijska postaja Zagreb</item>
      <item>Božidar Bajutti</item>
      <item>Angella Nongom</item>
      <item>V. policijska postaja Zagreb</item>
      <item>I. policijska postaja Zagreb</item>
      <item>PU zagrebačka, Sektor krim.policije, Odjel krim.evidencija</item>
    </izvorni_sadrzaj>
    <derivirana_varijabla naziv="DomainObject.Predmet.SudioniciListNaziv_1">
      <item>II. policijska postaja Zagreb</item>
      <item>Božidar Bajutti</item>
      <item>Angella Nongom</item>
      <item>V. policijska postaja Zagreb</item>
      <item>I. policijska postaja Zagreb</item>
      <item>PU zagrebačka, Sektor krim.policije, Odjel krim.evidencija</item>
    </derivirana_varijabla>
    <derivirana_varijabla naziv="OstaliSudionici">
      <item>II. policijska postaja Zagreb</item>
      <item>Božidar Bajutti</item>
      <item>Angella Nongom</item>
      <item>V. policijska postaja Zagreb</item>
      <item>I. policijska postaja Zagreb</item>
      <item>PU zagrebačka, Sektor krim.policije, Odjel krim.evidencija</item>
    </derivirana_varijabla>
  </DomainObject.Predmet.SudioniciListNaziv>
  <DomainObject.Predmet.SudioniciListAdressOIB>
    <izvorni_sadrzaj>
      <item>II. policijska postaja Zagreb, Ilica 245,10000 Zagreb</item>
      <item>Božidar Bajutti, OIB 74591716871, Čileanska Ulica 1,10000 Zagreb</item>
      <item>Angella Nongom, OIB 57244079587, Hercegovačka Ulica 33,10000 Zagreb</item>
      <item>V. policijska postaja Zagreb, Ulica Antuna Bauera 1,10000 Zagreb</item>
      <item>I. policijska postaja Zagreb, Trg Josipa Jurja Strossmayera 3,10000 Zagreb</item>
      <item>PU zagrebačka, Sektor krim.policije, Odjel krim.evidencija, Heinzelova 98,10000 Zagreb</item>
    </izvorni_sadrzaj>
    <derivirana_varijabla naziv="DomainObject.Predmet.SudioniciListAdressOIB_1">
      <item>II. policijska postaja Zagreb, Ilica 245,10000 Zagreb</item>
      <item>Božidar Bajutti, OIB 74591716871, Čileanska Ulica 1,10000 Zagreb</item>
      <item>Angella Nongom, OIB 57244079587, Hercegovačka Ulica 33,10000 Zagreb</item>
      <item>V. policijska postaja Zagreb, Ulica Antuna Bauera 1,10000 Zagreb</item>
      <item>I. policijska postaja Zagreb, Trg Josipa Jurja Strossmayera 3,10000 Zagreb</item>
      <item>PU zagrebačka, Sektor krim.policije, Odjel krim.evidencija, Heinzelova 98,10000 Zagreb</item>
    </derivirana_varijabla>
  </DomainObject.Predmet.SudioniciListAdressOIB>
  <DomainObject.UcesnikSudskeRadnje.NazivFormated>
    <izvorni_sadrzaj>Angella Nongom, OIB 57244079587, Hercegovačka Ulica 33,10000 Zagreb</izvorni_sadrzaj>
    <derivirana_varijabla naziv="DomainObject.UcesnikSudskeRadnje.NazivFormated_1">Angella Nongom, OIB 57244079587, Hercegovačka Ulica 33,10000 Zagreb</derivirana_varijabla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74591716871</item>
      <item>, OIB 57244079587</item>
      <item>, OIB null</item>
      <item>, OIB null</item>
      <item>, OIB null</item>
    </izvorni_sadrzaj>
    <derivirana_varijabla naziv="DomainObject.Predmet.SudioniciListNazivOIB_1">
      <item>, OIB null</item>
      <item>, OIB 74591716871</item>
      <item>, OIB 57244079587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UserObject.Zakon>
    <izvorni_sadrzaj/>
    <derivirana_varijabla naziv="UserObject.Zakon_1"/>
  </UserObject.Zakon>
  <UserObject.BrojNN>
    <izvorni_sadrzaj/>
    <derivirana_varijabla naziv="UserObject.BrojNN_1"/>
  </UserObject.BrojNN>
  <DomainObject.UcesnikSudskeRadnje.SudskaRadnja.UcesniciObavijest>
    <izvorni_sadrzaj>1. Tužitelj II. policijska postaja Zagreb, Ilica 245, 10000 Zagreb
2. Okrivljenik Božidar Bajutti, OIB 74591716871, Čileanska Ulica 1, 10000 Zagreb
3. Žrtva / svjedok - žrtva Angella Nongom, OIB 57244079587, Hercegovačka Ulica 33, 10000 Zagreb
4. Žrtva / svjedok - žrtva Angella Nongom, OIB 57244079587, Hercegovačka Ulica 33, 10000 Zagreb
5. Okrivljenik Božidar Bajutti, OIB 74591716871, Čileanska Ulica 1, 10000 Zagreb</izvorni_sadrzaj>
    <derivirana_varijabla naziv="DomainObject.UcesnikSudskeRadnje.SudskaRadnja.UcesniciObavijest_1">1. Tužitelj II. policijska postaja Zagreb, Ilica 245, 10000 Zagreb
2. Okrivljenik Božidar Bajutti, OIB 74591716871, Čileanska Ulica 1, 10000 Zagreb
3. Žrtva / svjedok - žrtva Angella Nongom, OIB 57244079587, Hercegovačka Ulica 33, 10000 Zagreb
4. Žrtva / svjedok - žrtva Angella Nongom, OIB 57244079587, Hercegovačka Ulica 33, 10000 Zagreb
5. Okrivljenik Božidar Bajutti, OIB 74591716871, Čileanska Ulica 1, 10000 Zagreb</derivirana_varijabla>
  </DomainObject.UcesnikSudskeRadnje.SudskaRadnja.UcesniciObavijest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veljače 2025.</izvorni_sadrzaj>
    <derivirana_varijabla naziv="DomainObject.Predmet.DatumPocetkaProcesa_1">15. veljače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Božidar Bajutti, Čileanska Ulica 1, 10000 Zagreb, OIB: 74591716871, rođen-a 30.05.1983., mjesto rođenja Zagreb (Grad Zagreb)</item>
    </izvorni_sadrzaj>
    <derivirana_varijabla naziv="DomainObject.Predmet.OkrivljenikAdresaMjestoRodjenjaList_1">
      <item>Božidar Bajutti, Čileanska Ulica 1, 10000 Zagreb, OIB: 74591716871, rođen-a 30.05.1983.,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>Antonija.Golac@pszg.pravosudje.hr</izvorni_sadrzaj>
    <derivirana_varijabla naziv="DomainObject.Sudac.Email_1">Antonija.Golac@pszg.pravosudje.hr</derivirana_varijabla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  <DomainObject.ZakonPravilnikFull>
    <izvorni_sadrzaj>Zakon o zaštiti od nasilja u obitelji (2017)</izvorni_sadrzaj>
    <derivirana_varijabla naziv="DomainObject.ZakonPravilnikFull_1">Zakon o zaštiti od nasilja u obitelji (2017)</derivirana_varijabla>
  </DomainObject.ZakonPravilnikFull>
  <DomainObject.PrviPodnesak.OznakaBrojPodnositelja>
    <izvorni_sadrzaj>211-07/25-5/672</izvorni_sadrzaj>
    <derivirana_varijabla naziv="DomainObject.PrviPodnesak.OznakaBrojPodnositelja_1">211-07/25-5/672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0217BB5-AD4D-4001-A7EE-6DCA690D98A3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205</properties:Words>
  <properties:Characters>1138</properties:Characters>
  <properties:Lines>45</properties:Lines>
  <properties:Paragraphs>24</properties:Paragraphs>
  <properties:TotalTime>89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1319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2015-11-23T10:45:00Z</dcterms:created>
  <dc:creator>wsadmin</dc:creator>
  <dc:description>Ovaj predložak služi kao osnova za kreiranje novih eSPIS predložaka te za upravljanje eSPIS funkcijama tijekom obrade sudskih dokumenata.</dc:description>
  <cp:lastModifiedBy>Antonija Golac</cp:lastModifiedBy>
  <cp:lastPrinted>2026-11-03T09:32:00Z</cp:lastPrinted>
  <dcterms:modified xmlns:xsi="http://www.w3.org/2001/XMLSchema-instance" xsi:type="dcterms:W3CDTF">2026-11-03T09:32:00Z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true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Naslov">
    <vt:lpwstr>Poziv za Angella Nongom - Ročište</vt:lpwstr>
  </prop:property>
  <prop:property fmtid="{D5CDD505-2E9C-101B-9397-08002B2CF9AE}" pid="6" name="Predlozak_id">
    <vt:lpwstr>1000000810</vt:lpwstr>
  </prop:property>
  <prop:property fmtid="{D5CDD505-2E9C-101B-9397-08002B2CF9AE}" pid="7" name="Predlozak_oznaka">
    <vt:lpwstr>OS_Pp-038</vt:lpwstr>
  </prop:property>
  <prop:property fmtid="{D5CDD505-2E9C-101B-9397-08002B2CF9AE}" pid="8" name="Predlozak_naziv">
    <vt:lpwstr>Poziv oštećeniku kao svjedoku- žurni postupak</vt:lpwstr>
  </prop:property>
</prop:Properties>
</file>