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b017f9" w14:paraId="cb017f9" w:rsidRDefault="009B758A" w:rsidP="009B758A" w:rsidR="009B758A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1.St-48/2016</w:t>
      </w:r>
    </w:p>
    <w:p w:rsidRDefault="009B758A" w:rsidP="009B758A" w:rsidR="009B758A" w:rsidRPr="009B758A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9B758A" w:rsidP="009B758A" w:rsidR="009B758A">
      <w:pPr>
        <w:pStyle w:val="Naslov1"/>
        <w:jc w:val="both"/>
      </w:pPr>
    </w:p>
    <w:p w:rsidRDefault="009B758A" w:rsidP="009B758A" w:rsidR="009B758A">
      <w:pPr>
        <w:pStyle w:val="Naslov1"/>
        <w:jc w:val="both"/>
      </w:pPr>
      <w:r>
        <w:t>REPUBLIKA HRVATSKA</w:t>
      </w:r>
    </w:p>
    <w:p w:rsidRDefault="009B758A" w:rsidP="009B758A" w:rsidR="009B758A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9B758A" w:rsidP="009B758A" w:rsidR="009B758A">
      <w:pPr>
        <w:rPr>
          <w:b/>
          <w:lang w:val="hr-HR"/>
        </w:rPr>
      </w:pPr>
      <w:r>
        <w:rPr>
          <w:b/>
          <w:lang w:val="hr-HR"/>
        </w:rPr>
        <w:t xml:space="preserve">Split, </w:t>
      </w:r>
      <w:proofErr w:type="spellStart"/>
      <w:r>
        <w:rPr>
          <w:b/>
          <w:lang w:val="hr-HR"/>
        </w:rPr>
        <w:t>Sukoišanska</w:t>
      </w:r>
      <w:proofErr w:type="spellEnd"/>
      <w:r>
        <w:rPr>
          <w:b/>
          <w:lang w:val="hr-HR"/>
        </w:rPr>
        <w:t xml:space="preserve"> br. 6</w:t>
      </w:r>
    </w:p>
    <w:p w:rsidRDefault="009B758A" w:rsidP="009B758A" w:rsidR="009B758A">
      <w:pPr>
        <w:rPr>
          <w:b/>
          <w:sz w:val="16"/>
          <w:szCs w:val="16"/>
          <w:lang w:val="hr-HR"/>
        </w:rPr>
      </w:pPr>
    </w:p>
    <w:p w:rsidRDefault="009B758A" w:rsidP="009B758A" w:rsidR="009B758A">
      <w:pPr>
        <w:jc w:val="center"/>
        <w:rPr>
          <w:b/>
          <w:sz w:val="16"/>
          <w:szCs w:val="16"/>
          <w:lang w:val="hr-HR"/>
        </w:rPr>
      </w:pPr>
    </w:p>
    <w:p w:rsidRDefault="009B758A" w:rsidP="009B758A" w:rsidR="009B758A">
      <w:pPr>
        <w:jc w:val="center"/>
        <w:rPr>
          <w:b/>
          <w:sz w:val="16"/>
          <w:szCs w:val="16"/>
          <w:lang w:val="hr-HR"/>
        </w:rPr>
      </w:pPr>
    </w:p>
    <w:p w:rsidRDefault="009B758A" w:rsidP="009B758A" w:rsidR="009B758A">
      <w:pPr>
        <w:jc w:val="center"/>
        <w:rPr>
          <w:b/>
          <w:lang w:val="hr-HR"/>
        </w:rPr>
      </w:pPr>
      <w:r>
        <w:rPr>
          <w:b/>
          <w:lang w:val="hr-HR"/>
        </w:rPr>
        <w:t>O G L A S</w:t>
      </w:r>
    </w:p>
    <w:p w:rsidRDefault="009B758A" w:rsidP="009B758A" w:rsidR="009B758A">
      <w:pPr>
        <w:jc w:val="center"/>
        <w:rPr>
          <w:b/>
          <w:lang w:val="hr-HR"/>
        </w:rPr>
      </w:pPr>
    </w:p>
    <w:p w:rsidRDefault="009B758A" w:rsidP="009B758A" w:rsidR="009B758A">
      <w:pPr>
        <w:rPr>
          <w:lang w:val="hr-HR"/>
        </w:rPr>
      </w:pPr>
    </w:p>
    <w:p w:rsidRDefault="009B758A" w:rsidP="009B758A" w:rsidR="009B758A" w:rsidRPr="00AB6441">
      <w:pPr>
        <w:jc w:val="both"/>
        <w:rPr>
          <w:lang w:val="hr-HR"/>
        </w:rPr>
      </w:pPr>
      <w:r>
        <w:t xml:space="preserve">               </w:t>
      </w:r>
      <w:proofErr w:type="spellStart"/>
      <w:r>
        <w:t>Trgovački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Velimiru</w:t>
      </w:r>
      <w:proofErr w:type="spellEnd"/>
      <w:r>
        <w:t xml:space="preserve"> </w:t>
      </w:r>
      <w:proofErr w:type="spellStart"/>
      <w:r>
        <w:t>Vukoviću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sucu</w:t>
      </w:r>
      <w:proofErr w:type="spellEnd"/>
      <w:r>
        <w:t xml:space="preserve">, u </w:t>
      </w:r>
      <w:proofErr w:type="spellStart"/>
      <w:r>
        <w:t>stečajnom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povodom</w:t>
      </w:r>
      <w:proofErr w:type="spellEnd"/>
      <w:r>
        <w:t xml:space="preserve"> </w:t>
      </w:r>
      <w:proofErr w:type="spellStart"/>
      <w:r>
        <w:t>prijedloga</w:t>
      </w:r>
      <w:proofErr w:type="spellEnd"/>
      <w:r>
        <w:t xml:space="preserve"> </w:t>
      </w:r>
      <w:proofErr w:type="spellStart"/>
      <w:r>
        <w:t>predlagatelja-dužnika</w:t>
      </w:r>
      <w:proofErr w:type="spellEnd"/>
      <w:r>
        <w:t xml:space="preserve"> TONĆI BLAGAIĆ </w:t>
      </w:r>
      <w:proofErr w:type="spellStart"/>
      <w:proofErr w:type="gramStart"/>
      <w:r>
        <w:t>vl</w:t>
      </w:r>
      <w:proofErr w:type="gramEnd"/>
      <w:r>
        <w:t>.</w:t>
      </w:r>
      <w:proofErr w:type="spellEnd"/>
      <w:r>
        <w:t xml:space="preserve"> </w:t>
      </w:r>
      <w:proofErr w:type="spellStart"/>
      <w:proofErr w:type="gramStart"/>
      <w:r>
        <w:t>prijevozničkog</w:t>
      </w:r>
      <w:proofErr w:type="spellEnd"/>
      <w:proofErr w:type="gramEnd"/>
      <w:r>
        <w:t xml:space="preserve"> </w:t>
      </w:r>
      <w:proofErr w:type="spellStart"/>
      <w:r>
        <w:t>obrta</w:t>
      </w:r>
      <w:proofErr w:type="spellEnd"/>
      <w:r>
        <w:t xml:space="preserve"> TONY </w:t>
      </w:r>
      <w:proofErr w:type="spellStart"/>
      <w:r>
        <w:t>iz</w:t>
      </w:r>
      <w:proofErr w:type="spellEnd"/>
      <w:r>
        <w:t xml:space="preserve"> </w:t>
      </w:r>
      <w:proofErr w:type="spellStart"/>
      <w:r>
        <w:t>Splita</w:t>
      </w:r>
      <w:proofErr w:type="spellEnd"/>
      <w:r>
        <w:t xml:space="preserve">, </w:t>
      </w:r>
      <w:proofErr w:type="spellStart"/>
      <w:r>
        <w:t>Gradišćanskih</w:t>
      </w:r>
      <w:proofErr w:type="spellEnd"/>
      <w:r>
        <w:t xml:space="preserve"> </w:t>
      </w:r>
      <w:proofErr w:type="spellStart"/>
      <w:r>
        <w:t>Hrvata</w:t>
      </w:r>
      <w:proofErr w:type="spellEnd"/>
      <w:r>
        <w:t xml:space="preserve"> 13, OIB: 07608472833</w:t>
      </w:r>
      <w:r w:rsidRPr="00AB6441">
        <w:t xml:space="preserve">, </w:t>
      </w:r>
      <w:proofErr w:type="spellStart"/>
      <w:r w:rsidRPr="00AB6441">
        <w:t>objavljuje</w:t>
      </w:r>
      <w:proofErr w:type="spellEnd"/>
      <w:r w:rsidRPr="00AB6441">
        <w:t xml:space="preserve"> da je </w:t>
      </w:r>
      <w:proofErr w:type="spellStart"/>
      <w:r w:rsidRPr="00AB6441">
        <w:t>rješenjem</w:t>
      </w:r>
      <w:proofErr w:type="spellEnd"/>
      <w:r w:rsidRPr="00AB6441">
        <w:t xml:space="preserve"> </w:t>
      </w:r>
      <w:proofErr w:type="spellStart"/>
      <w:r w:rsidRPr="00AB6441">
        <w:t>ovog</w:t>
      </w:r>
      <w:proofErr w:type="spellEnd"/>
      <w:r w:rsidRPr="00AB6441">
        <w:t xml:space="preserve"> </w:t>
      </w:r>
      <w:proofErr w:type="spellStart"/>
      <w:r w:rsidRPr="00AB6441">
        <w:t>suda</w:t>
      </w:r>
      <w:proofErr w:type="spellEnd"/>
      <w:r w:rsidRPr="00AB6441">
        <w:t xml:space="preserve"> </w:t>
      </w:r>
      <w:proofErr w:type="spellStart"/>
      <w:r w:rsidRPr="00AB6441">
        <w:t>posl</w:t>
      </w:r>
      <w:proofErr w:type="spellEnd"/>
      <w:r w:rsidRPr="00AB6441">
        <w:t xml:space="preserve">. </w:t>
      </w:r>
      <w:proofErr w:type="gramStart"/>
      <w:r w:rsidRPr="00AB6441">
        <w:t>br. 1.</w:t>
      </w:r>
      <w:proofErr w:type="gramEnd"/>
      <w:r w:rsidRPr="00AB6441">
        <w:t xml:space="preserve"> Stpn-</w:t>
      </w:r>
      <w:r>
        <w:t>48</w:t>
      </w:r>
      <w:r w:rsidRPr="00AB6441">
        <w:t>/201</w:t>
      </w:r>
      <w:r>
        <w:t>6</w:t>
      </w:r>
      <w:r w:rsidRPr="00AB6441">
        <w:t xml:space="preserve"> </w:t>
      </w:r>
      <w:proofErr w:type="gramStart"/>
      <w:r w:rsidRPr="00AB6441">
        <w:t>od</w:t>
      </w:r>
      <w:proofErr w:type="gramEnd"/>
      <w:r w:rsidRPr="00AB6441">
        <w:t xml:space="preserve"> </w:t>
      </w:r>
      <w:r>
        <w:t>04</w:t>
      </w:r>
      <w:r w:rsidRPr="00AB6441">
        <w:t xml:space="preserve">. </w:t>
      </w:r>
      <w:proofErr w:type="spellStart"/>
      <w:proofErr w:type="gramStart"/>
      <w:r>
        <w:t>siječnja</w:t>
      </w:r>
      <w:proofErr w:type="spellEnd"/>
      <w:proofErr w:type="gramEnd"/>
      <w:r w:rsidRPr="00AB6441">
        <w:t xml:space="preserve"> 201</w:t>
      </w:r>
      <w:r>
        <w:t>7</w:t>
      </w:r>
      <w:r w:rsidRPr="00AB6441">
        <w:t xml:space="preserve">. </w:t>
      </w:r>
      <w:proofErr w:type="gramStart"/>
      <w:r w:rsidRPr="00AB6441">
        <w:t>god</w:t>
      </w:r>
      <w:proofErr w:type="gramEnd"/>
      <w:r w:rsidRPr="00AB6441">
        <w:t xml:space="preserve">. </w:t>
      </w:r>
      <w:proofErr w:type="spellStart"/>
      <w:proofErr w:type="gramStart"/>
      <w:r w:rsidRPr="00AB6441">
        <w:t>određeno</w:t>
      </w:r>
      <w:proofErr w:type="spellEnd"/>
      <w:proofErr w:type="gramEnd"/>
      <w:r w:rsidRPr="00AB6441">
        <w:t xml:space="preserve"> </w:t>
      </w:r>
      <w:proofErr w:type="spellStart"/>
      <w:r w:rsidRPr="00AB6441">
        <w:t>ročište</w:t>
      </w:r>
      <w:proofErr w:type="spellEnd"/>
      <w:r w:rsidRPr="00AB6441">
        <w:t xml:space="preserve"> </w:t>
      </w:r>
      <w:proofErr w:type="spellStart"/>
      <w:r w:rsidRPr="00AB6441">
        <w:t>radi</w:t>
      </w:r>
      <w:proofErr w:type="spellEnd"/>
      <w:r w:rsidRPr="00AB6441">
        <w:t xml:space="preserve"> </w:t>
      </w:r>
      <w:proofErr w:type="spellStart"/>
      <w:r w:rsidRPr="00AB6441">
        <w:t>sklapanja</w:t>
      </w:r>
      <w:proofErr w:type="spellEnd"/>
      <w:r w:rsidRPr="00AB6441">
        <w:t xml:space="preserve"> </w:t>
      </w:r>
      <w:proofErr w:type="spellStart"/>
      <w:r w:rsidRPr="00AB6441">
        <w:t>predstečajne</w:t>
      </w:r>
      <w:proofErr w:type="spellEnd"/>
      <w:r w:rsidRPr="00AB6441">
        <w:t xml:space="preserve"> </w:t>
      </w:r>
      <w:proofErr w:type="spellStart"/>
      <w:r w:rsidRPr="00AB6441">
        <w:t>nagodbe</w:t>
      </w:r>
      <w:proofErr w:type="spellEnd"/>
      <w:r w:rsidRPr="00AB6441">
        <w:t xml:space="preserve"> </w:t>
      </w:r>
      <w:proofErr w:type="spellStart"/>
      <w:r w:rsidRPr="00AB6441">
        <w:t>između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 </w:t>
      </w:r>
      <w:proofErr w:type="spellStart"/>
      <w:r>
        <w:t>dužnika</w:t>
      </w:r>
      <w:proofErr w:type="spellEnd"/>
      <w:r>
        <w:t xml:space="preserve"> TONĆI BLAGAIĆ </w:t>
      </w:r>
      <w:proofErr w:type="spellStart"/>
      <w:r>
        <w:t>vl.</w:t>
      </w:r>
      <w:proofErr w:type="spellEnd"/>
      <w:r>
        <w:t xml:space="preserve"> </w:t>
      </w:r>
      <w:proofErr w:type="spellStart"/>
      <w:proofErr w:type="gramStart"/>
      <w:r>
        <w:t>prijevozničkog</w:t>
      </w:r>
      <w:proofErr w:type="spellEnd"/>
      <w:proofErr w:type="gramEnd"/>
      <w:r>
        <w:t xml:space="preserve"> </w:t>
      </w:r>
      <w:proofErr w:type="spellStart"/>
      <w:r>
        <w:t>obrta</w:t>
      </w:r>
      <w:proofErr w:type="spellEnd"/>
      <w:r>
        <w:t xml:space="preserve"> TONY </w:t>
      </w:r>
      <w:proofErr w:type="spellStart"/>
      <w:r>
        <w:t>iz</w:t>
      </w:r>
      <w:proofErr w:type="spellEnd"/>
      <w:r>
        <w:t xml:space="preserve"> </w:t>
      </w:r>
      <w:proofErr w:type="spellStart"/>
      <w:r>
        <w:t>Splita</w:t>
      </w:r>
      <w:proofErr w:type="spellEnd"/>
      <w:r>
        <w:t xml:space="preserve">, </w:t>
      </w:r>
      <w:proofErr w:type="spellStart"/>
      <w:r>
        <w:t>Gradišćanskih</w:t>
      </w:r>
      <w:proofErr w:type="spellEnd"/>
      <w:r>
        <w:t xml:space="preserve"> </w:t>
      </w:r>
      <w:proofErr w:type="spellStart"/>
      <w:r>
        <w:t>Hrvata</w:t>
      </w:r>
      <w:proofErr w:type="spellEnd"/>
      <w:r>
        <w:t xml:space="preserve"> 13, OIB: 07608472833 </w:t>
      </w:r>
      <w:proofErr w:type="spellStart"/>
      <w:r w:rsidRPr="00AB6441">
        <w:t>i</w:t>
      </w:r>
      <w:proofErr w:type="spellEnd"/>
      <w:r w:rsidRPr="00AB6441">
        <w:t xml:space="preserve"> </w:t>
      </w:r>
      <w:proofErr w:type="spellStart"/>
      <w:r w:rsidRPr="00AB6441">
        <w:t>vjerovnika</w:t>
      </w:r>
      <w:proofErr w:type="spellEnd"/>
      <w:r w:rsidRPr="00AB6441">
        <w:t xml:space="preserve"> </w:t>
      </w:r>
      <w:proofErr w:type="spellStart"/>
      <w:r w:rsidRPr="00AB6441">
        <w:t>dužnika</w:t>
      </w:r>
      <w:proofErr w:type="spellEnd"/>
      <w:r w:rsidRPr="00AB6441">
        <w:t xml:space="preserve">, </w:t>
      </w:r>
      <w:proofErr w:type="spellStart"/>
      <w:r w:rsidRPr="00AB6441">
        <w:t>za</w:t>
      </w:r>
      <w:proofErr w:type="spellEnd"/>
      <w:r w:rsidRPr="00AB6441">
        <w:t xml:space="preserve"> </w:t>
      </w:r>
      <w:proofErr w:type="spellStart"/>
      <w:r w:rsidRPr="00AB6441">
        <w:t>dan</w:t>
      </w:r>
      <w:proofErr w:type="spellEnd"/>
    </w:p>
    <w:p w:rsidRDefault="009B758A" w:rsidP="009B758A" w:rsidR="009B758A">
      <w:pPr>
        <w:pStyle w:val="Naslov3"/>
        <w:rPr>
          <w:b w:val="false"/>
          <w:sz w:val="16"/>
          <w:szCs w:val="16"/>
        </w:rPr>
      </w:pPr>
      <w:r>
        <w:rPr>
          <w:b w:val="false"/>
          <w:sz w:val="16"/>
          <w:szCs w:val="16"/>
        </w:rPr>
        <w:t xml:space="preserve"> </w:t>
      </w:r>
    </w:p>
    <w:p w:rsidRDefault="009B758A" w:rsidP="009B758A" w:rsidR="009B758A">
      <w:pPr>
        <w:pStyle w:val="Naslov3"/>
        <w:rPr>
          <w:b w:val="false"/>
          <w:sz w:val="36"/>
          <w:szCs w:val="36"/>
        </w:rPr>
      </w:pPr>
    </w:p>
    <w:p w:rsidRDefault="009B758A" w:rsidP="009B758A" w:rsidR="009B758A">
      <w:pPr>
        <w:pStyle w:val="Naslov3"/>
        <w:jc w:val="center"/>
        <w:rPr>
          <w:b w:val="false"/>
          <w:szCs w:val="24"/>
        </w:rPr>
      </w:pPr>
      <w:r>
        <w:rPr>
          <w:b w:val="false"/>
          <w:szCs w:val="24"/>
        </w:rPr>
        <w:t xml:space="preserve">02. veljače 2017. god. u 10,00 sati, </w:t>
      </w:r>
    </w:p>
    <w:p w:rsidRDefault="009B758A" w:rsidP="009B758A" w:rsidR="009B758A">
      <w:pPr>
        <w:jc w:val="center"/>
      </w:pPr>
      <w:proofErr w:type="gramStart"/>
      <w:r>
        <w:t>soba</w:t>
      </w:r>
      <w:proofErr w:type="gramEnd"/>
      <w:r>
        <w:t xml:space="preserve"> br. 3/4/</w:t>
      </w:r>
      <w:proofErr w:type="spellStart"/>
      <w:r>
        <w:t>Prizemlje</w:t>
      </w:r>
      <w:proofErr w:type="spellEnd"/>
      <w:r>
        <w:t xml:space="preserve"> (</w:t>
      </w:r>
      <w:proofErr w:type="spellStart"/>
      <w:r>
        <w:t>sudnica</w:t>
      </w:r>
      <w:proofErr w:type="spellEnd"/>
      <w:r>
        <w:t xml:space="preserve"> br. 1)</w:t>
      </w:r>
    </w:p>
    <w:p w:rsidRDefault="009B758A" w:rsidP="009B758A" w:rsidR="009B758A">
      <w:pPr>
        <w:jc w:val="center"/>
        <w:rPr>
          <w:lang w:val="hr-HR"/>
        </w:rPr>
      </w:pPr>
      <w:r>
        <w:rPr>
          <w:b/>
        </w:rPr>
        <w:t xml:space="preserve"> </w:t>
      </w:r>
      <w:proofErr w:type="spellStart"/>
      <w:r>
        <w:t>Trgovačkog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Splitu</w:t>
      </w:r>
      <w:proofErr w:type="spellEnd"/>
      <w:r>
        <w:t xml:space="preserve">, </w:t>
      </w:r>
      <w:proofErr w:type="spellStart"/>
      <w:r>
        <w:t>Sukoišanska</w:t>
      </w:r>
      <w:proofErr w:type="spellEnd"/>
      <w:r>
        <w:t xml:space="preserve"> br. 6</w:t>
      </w:r>
    </w:p>
    <w:p w:rsidRDefault="009B758A" w:rsidP="009B758A" w:rsidR="009B758A">
      <w:pPr>
        <w:rPr>
          <w:lang w:val="hr-HR"/>
        </w:rPr>
      </w:pPr>
    </w:p>
    <w:p w:rsidRDefault="009B758A" w:rsidP="009B758A" w:rsidR="009B758A">
      <w:pPr>
        <w:rPr>
          <w:sz w:val="36"/>
          <w:szCs w:val="36"/>
          <w:lang w:val="hr-HR"/>
        </w:rPr>
      </w:pPr>
    </w:p>
    <w:p w:rsidRDefault="009B758A" w:rsidP="009B758A" w:rsidR="009B758A">
      <w:pPr>
        <w:ind w:firstLine="708"/>
        <w:jc w:val="both"/>
        <w:rPr>
          <w:lang w:val="hr-HR"/>
        </w:rPr>
      </w:pPr>
      <w:r>
        <w:rPr>
          <w:lang w:val="hr-HR"/>
        </w:rPr>
        <w:t>Objavom ovog oglasa na e-oglasnoj ploči</w:t>
      </w:r>
      <w:r>
        <w:t xml:space="preserve"> </w:t>
      </w:r>
      <w:proofErr w:type="spellStart"/>
      <w:r>
        <w:t>suda</w:t>
      </w:r>
      <w:proofErr w:type="spellEnd"/>
      <w:r>
        <w:t xml:space="preserve">, </w:t>
      </w:r>
      <w:proofErr w:type="spellStart"/>
      <w:r>
        <w:t>kao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web – </w:t>
      </w:r>
      <w:proofErr w:type="spellStart"/>
      <w:r>
        <w:t>stranicama</w:t>
      </w:r>
      <w:proofErr w:type="spellEnd"/>
      <w:r>
        <w:t xml:space="preserve"> </w:t>
      </w:r>
      <w:proofErr w:type="spellStart"/>
      <w:r>
        <w:t>Financijske</w:t>
      </w:r>
      <w:proofErr w:type="spellEnd"/>
      <w:r>
        <w:t xml:space="preserve"> </w:t>
      </w:r>
      <w:proofErr w:type="spellStart"/>
      <w:r>
        <w:t>agencije</w:t>
      </w:r>
      <w:proofErr w:type="spellEnd"/>
      <w:r>
        <w:t>,</w:t>
      </w:r>
      <w:r>
        <w:rPr>
          <w:lang w:val="hr-HR"/>
        </w:rPr>
        <w:t xml:space="preserve"> dužnik i svi vjerovnici dužnika smatraju se obaviještenim o održavanju zakazanog ročišta.</w:t>
      </w:r>
    </w:p>
    <w:p w:rsidRDefault="009B758A" w:rsidP="009B758A" w:rsidR="009B758A">
      <w:pPr>
        <w:rPr>
          <w:sz w:val="16"/>
          <w:szCs w:val="16"/>
          <w:lang w:val="hr-HR"/>
        </w:rPr>
      </w:pPr>
    </w:p>
    <w:p w:rsidRDefault="009B758A" w:rsidP="009B758A" w:rsidR="009B758A">
      <w:pPr>
        <w:jc w:val="both"/>
        <w:rPr>
          <w:sz w:val="16"/>
          <w:szCs w:val="16"/>
          <w:lang w:val="hr-HR"/>
        </w:rPr>
      </w:pPr>
    </w:p>
    <w:p w:rsidRDefault="009B758A" w:rsidP="009B758A" w:rsidR="009B758A">
      <w:pPr>
        <w:ind w:firstLine="720"/>
        <w:jc w:val="center"/>
        <w:rPr>
          <w:lang w:val="hr-HR"/>
        </w:rPr>
      </w:pPr>
      <w:r>
        <w:rPr>
          <w:lang w:val="hr-HR"/>
        </w:rPr>
        <w:t xml:space="preserve">(1. </w:t>
      </w:r>
      <w:proofErr w:type="spellStart"/>
      <w:r>
        <w:rPr>
          <w:lang w:val="hr-HR"/>
        </w:rPr>
        <w:t>Stpn</w:t>
      </w:r>
      <w:proofErr w:type="spellEnd"/>
      <w:r>
        <w:rPr>
          <w:lang w:val="hr-HR"/>
        </w:rPr>
        <w:t>-48/2016 od 04.01.2017. god.)</w:t>
      </w:r>
    </w:p>
    <w:p w:rsidRDefault="009B758A" w:rsidP="009B758A" w:rsidR="009B758A"/>
    <w:p w:rsidRDefault="009B758A" w:rsidP="009B758A" w:rsidR="009B758A"/>
    <w:p w:rsidRDefault="00F53219" w:rsidR="00F53219"/>
    <w:sectPr w:rsidR="00F53219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B758A"/>
    <w:rsid w:val="00874815"/>
    <w:rsid w:val="009B758A"/>
    <w:rsid w:val="00F53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B758A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9B758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9B758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9B758A"/>
    <w:rPr>
      <w:rFonts w:eastAsia="Arial Unicode MS"/>
      <w:b/>
      <w:bCs/>
      <w:lang w:eastAsia="hr-HR"/>
    </w:rPr>
  </w:style>
  <w:style w:customStyle="true" w:styleId="Naslov3Char" w:type="character">
    <w:name w:val="Naslov 3 Char"/>
    <w:basedOn w:val="Zadanifontodlomka"/>
    <w:link w:val="Naslov3"/>
    <w:semiHidden/>
    <w:rsid w:val="009B758A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9B758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B758A"/>
    <w:rPr>
      <w:rFonts w:cs="Tahoma" w:eastAsia="Times New Roman" w:hAnsi="Tahoma" w:asci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87481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7481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7481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7481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7481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B758A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9B758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9B758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9B758A"/>
    <w:rPr>
      <w:rFonts w:eastAsia="Arial Unicode MS"/>
      <w:b/>
      <w:bCs/>
      <w:lang w:eastAsia="hr-HR"/>
    </w:rPr>
  </w:style>
  <w:style w:customStyle="1" w:styleId="Naslov3Char" w:type="character">
    <w:name w:val="Naslov 3 Char"/>
    <w:basedOn w:val="Zadanifontodlomka"/>
    <w:link w:val="Naslov3"/>
    <w:semiHidden/>
    <w:rsid w:val="009B758A"/>
    <w:rPr>
      <w:rFonts w:eastAsia="Arial Unicode MS"/>
      <w:b/>
      <w:szCs w:val="20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9B758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B758A"/>
    <w:rPr>
      <w:rFonts w:ascii="Tahoma" w:cs="Tahoma" w:eastAsia="Times New Roman" w:hAnsi="Tahoma"/>
      <w:sz w:val="16"/>
      <w:szCs w:val="16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87481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7481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7481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7481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7481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siječnja 2017.</izvorni_sadrzaj>
    <derivirana_varijabla naziv="DomainObject.DatumDonosenjaOdluke_1">4.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</izvorni_sadrzaj>
    <derivirana_varijabla naziv="DomainObject.Predmet.Broj_1">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svibnja 2016.</izvorni_sadrzaj>
    <derivirana_varijabla naziv="DomainObject.Predmet.DatumOsnivanja_1">24.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Stpn-48/2016</izvorni_sadrzaj>
    <derivirana_varijabla naziv="DomainObject.Predmet.OznakaBroj_1">Stpn-48/2016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Tonći Blagaić</izvorni_sadrzaj>
    <derivirana_varijabla naziv="DomainObject.Predmet.StrankaFormated_1">  Tonći Blagaić</derivirana_varijabla>
  </DomainObject.Predmet.StrankaFormated>
  <DomainObject.Predmet.StrankaFormatedOIB>
    <izvorni_sadrzaj>  Tonći Blagaić, OIB 07608472833</izvorni_sadrzaj>
    <derivirana_varijabla naziv="DomainObject.Predmet.StrankaFormatedOIB_1">  Tonći Blagaić, OIB 07608472833</derivirana_varijabla>
  </DomainObject.Predmet.StrankaFormatedOIB>
  <DomainObject.Predmet.StrankaFormatedWithAdress>
    <izvorni_sadrzaj> Tonći Blagaić, Gradišćanskih Hrvata 13, 21000 Split</izvorni_sadrzaj>
    <derivirana_varijabla naziv="DomainObject.Predmet.StrankaFormatedWithAdress_1"> Tonći Blagaić, Gradišćanskih Hrvata 13, 21000 Split</derivirana_varijabla>
  </DomainObject.Predmet.StrankaFormatedWithAdress>
  <DomainObject.Predmet.StrankaFormatedWithAdressOIB>
    <izvorni_sadrzaj> Tonći Blagaić, OIB 07608472833, Gradišćanskih Hrvata 13, 21000 Split</izvorni_sadrzaj>
    <derivirana_varijabla naziv="DomainObject.Predmet.StrankaFormatedWithAdressOIB_1"> Tonći Blagaić, OIB 07608472833, Gradišćanskih Hrvata 13, 21000 Split</derivirana_varijabla>
  </DomainObject.Predmet.StrankaFormatedWithAdressOIB>
  <DomainObject.Predmet.StrankaWithAdress>
    <izvorni_sadrzaj>Tonći Blagaić Gradišćanskih Hrvata 13,21000 Split</izvorni_sadrzaj>
    <derivirana_varijabla naziv="DomainObject.Predmet.StrankaWithAdress_1">Tonći Blagaić Gradišćanskih Hrvata 13,21000 Split</derivirana_varijabla>
  </DomainObject.Predmet.StrankaWithAdress>
  <DomainObject.Predmet.StrankaWithAdressOIB>
    <izvorni_sadrzaj>Tonći Blagaić, OIB 07608472833, Gradišćanskih Hrvata 13,21000 Split</izvorni_sadrzaj>
    <derivirana_varijabla naziv="DomainObject.Predmet.StrankaWithAdressOIB_1">Tonći Blagaić, OIB 07608472833, Gradišćanskih Hrvata 13,21000 Split</derivirana_varijabla>
  </DomainObject.Predmet.StrankaWithAdressOIB>
  <DomainObject.Predmet.StrankaNazivFormated>
    <izvorni_sadrzaj>Tonći Blagaić</izvorni_sadrzaj>
    <derivirana_varijabla naziv="DomainObject.Predmet.StrankaNazivFormated_1">Tonći Blagaić</derivirana_varijabla>
  </DomainObject.Predmet.StrankaNazivFormated>
  <DomainObject.Predmet.StrankaNazivFormatedOIB>
    <izvorni_sadrzaj>Tonći Blagaić, OIB 07608472833</izvorni_sadrzaj>
    <derivirana_varijabla naziv="DomainObject.Predmet.StrankaNazivFormatedOIB_1">Tonći Blagaić, OIB 07608472833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Tonći Blagaić</item>
    </izvorni_sadrzaj>
    <derivirana_varijabla naziv="DomainObject.Predmet.StrankaListFormated_1">
      <item>Tonći Blagaić</item>
    </derivirana_varijabla>
  </DomainObject.Predmet.StrankaListFormated>
  <DomainObject.Predmet.StrankaListFormatedOIB>
    <izvorni_sadrzaj>
      <item>Tonći Blagaić, OIB 07608472833</item>
    </izvorni_sadrzaj>
    <derivirana_varijabla naziv="DomainObject.Predmet.StrankaListFormatedOIB_1">
      <item>Tonći Blagaić, OIB 07608472833</item>
    </derivirana_varijabla>
  </DomainObject.Predmet.StrankaListFormatedOIB>
  <DomainObject.Predmet.StrankaListFormatedWithAdress>
    <izvorni_sadrzaj>
      <item>Tonći Blagaić, Gradišćanskih Hrvata 13, 21000 Split</item>
    </izvorni_sadrzaj>
    <derivirana_varijabla naziv="DomainObject.Predmet.StrankaListFormatedWithAdress_1">
      <item>Tonći Blagaić, Gradišćanskih Hrvata 13, 21000 Split</item>
    </derivirana_varijabla>
  </DomainObject.Predmet.StrankaListFormatedWithAdress>
  <DomainObject.Predmet.StrankaListFormatedWithAdressOIB>
    <izvorni_sadrzaj>
      <item>Tonći Blagaić, OIB 07608472833, Gradišćanskih Hrvata 13, 21000 Split</item>
    </izvorni_sadrzaj>
    <derivirana_varijabla naziv="DomainObject.Predmet.StrankaListFormatedWithAdressOIB_1">
      <item>Tonći Blagaić, OIB 07608472833, Gradišćanskih Hrvata 13, 21000 Split</item>
    </derivirana_varijabla>
  </DomainObject.Predmet.StrankaListFormatedWithAdressOIB>
  <DomainObject.Predmet.StrankaListNazivFormated>
    <izvorni_sadrzaj>
      <item>Tonći Blagaić</item>
    </izvorni_sadrzaj>
    <derivirana_varijabla naziv="DomainObject.Predmet.StrankaListNazivFormated_1">
      <item>Tonći Blagaić</item>
    </derivirana_varijabla>
  </DomainObject.Predmet.StrankaListNazivFormated>
  <DomainObject.Predmet.StrankaListNazivFormatedOIB>
    <izvorni_sadrzaj>
      <item>Tonći Blagaić, OIB 07608472833</item>
    </izvorni_sadrzaj>
    <derivirana_varijabla naziv="DomainObject.Predmet.StrankaListNazivFormatedOIB_1">
      <item>Tonći Blagaić, OIB 07608472833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siječnja 2017.</izvorni_sadrzaj>
    <derivirana_varijabla naziv="DomainObject.Datum_1">4.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Tonći Blagaić</izvorni_sadrzaj>
    <derivirana_varijabla naziv="DomainObject.Predmet.StrankaIDrugi_1">Tonći Blagaić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Tonći Blagaić, OIB 07608472833, Gradišćanskih Hrvata 13, 21000 Split</izvorni_sadrzaj>
    <derivirana_varijabla naziv="DomainObject.Predmet.StrankaIDrugiAdressOIB_1">Tonći Blagaić, OIB 07608472833, Gradišćanskih Hrvata 13,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Tonći Blagaić</item>
    </izvorni_sadrzaj>
    <derivirana_varijabla naziv="DomainObject.Predmet.SudioniciListNaziv_1">
      <item>Tonći Blagaić</item>
    </derivirana_varijabla>
  </DomainObject.Predmet.SudioniciListNaziv>
  <DomainObject.Predmet.SudioniciListAdressOIB>
    <izvorni_sadrzaj>
      <item>Tonći Blagaić, OIB 07608472833, Gradišćanskih Hrvata 13,21000 Split</item>
    </izvorni_sadrzaj>
    <derivirana_varijabla naziv="DomainObject.Predmet.SudioniciListAdressOIB_1">
      <item>Tonći Blagaić, OIB 07608472833, Gradišćanskih Hrvata 13,21000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07608472833</item>
    </izvorni_sadrzaj>
    <derivirana_varijabla naziv="DomainObject.Predmet.SudioniciListNazivOIB_1">
      <item>, OIB 07608472833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141</properties:Words>
  <properties:Characters>823</properties:Characters>
  <properties:Lines>34</properties:Lines>
  <properties:Paragraphs>11</properties:Paragraphs>
  <properties:TotalTime>2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6</vt:i4>
      </vt:variant>
    </vt:vector>
  </properties:HeadingPairs>
  <properties:TitlesOfParts>
    <vt:vector size="7" baseType="lpstr">
      <vt:lpstr/>
      <vt:lpstr>1.St-48/2016</vt:lpstr>
      <vt:lpstr/>
      <vt:lpstr>REPUBLIKA HRVATSKA</vt:lpstr>
      <vt:lpstr>        </vt:lpstr>
      <vt:lpstr>        </vt:lpstr>
      <vt:lpstr>        02. veljače 2017. god. u 10,00 sati, </vt:lpstr>
    </vt:vector>
  </properties:TitlesOfParts>
  <properties:LinksUpToDate>false</properties:LinksUpToDate>
  <properties:CharactersWithSpaces>1004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2017-01-04T12:01:00Z</dcterms:created>
  <dc:creator>Velimir Vuković</dc:creator>
  <cp:lastModifiedBy>Velimir Vuković</cp:lastModifiedBy>
  <cp:lastPrinted>2017-01-04T12:04:00Z</cp:lastPrinted>
  <dcterms:modified xmlns:xsi="http://www.w3.org/2001/XMLSchema-instance" xsi:type="dcterms:W3CDTF">2017-01-04T12:23:00Z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