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1182D" w:rsidR="00721C35" w:rsidP="00721C35" w:rsidRDefault="00721C35" w14:paraId="2B8FA5A6" w14:textId="77777777">
      <w:pPr>
        <w:pStyle w:val="Zaglavlje"/>
        <w15:collapsed w:val="false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 xml:space="preserve">REPUBLIKA HRVATSKA </w:t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</w:p>
    <w:p w:rsidRPr="0021182D" w:rsidR="00721C35" w:rsidP="00721C35" w:rsidRDefault="00721C35" w14:paraId="40D2A0F4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TRGOVAČKI SUD U PAZINU</w:t>
      </w:r>
      <w:r w:rsidRPr="0021182D">
        <w:rPr>
          <w:rFonts w:ascii="Arial" w:hAnsi="Arial" w:cs="Arial"/>
          <w:sz w:val="24"/>
          <w:szCs w:val="24"/>
        </w:rPr>
        <w:tab/>
      </w:r>
    </w:p>
    <w:p w:rsidRPr="0021182D" w:rsidR="00721C35" w:rsidP="00721C35" w:rsidRDefault="00721C35" w14:paraId="6B758DB3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</w:p>
    <w:p w:rsidRPr="0021182D" w:rsidR="00721C35" w:rsidP="00721C35" w:rsidRDefault="00721C35" w14:paraId="17C9FCCC" w14:textId="77777777">
      <w:pPr>
        <w:jc w:val="both"/>
        <w:rPr>
          <w:rFonts w:ascii="Arial" w:hAnsi="Arial" w:cs="Arial"/>
          <w:sz w:val="24"/>
          <w:szCs w:val="24"/>
        </w:rPr>
      </w:pPr>
    </w:p>
    <w:p w:rsidRPr="0021182D" w:rsidR="00721C35" w:rsidP="00721C35" w:rsidRDefault="00721C35" w14:paraId="3AF3DFD2" w14:textId="107C4B4D">
      <w:pPr>
        <w:ind w:left="5664" w:firstLine="708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21182D">
        <w:rPr>
          <w:rFonts w:ascii="Arial" w:hAnsi="Arial" w:cs="Arial"/>
          <w:sz w:val="24"/>
          <w:szCs w:val="24"/>
        </w:rPr>
        <w:t>St-</w:t>
      </w:r>
      <w:r>
        <w:rPr>
          <w:rFonts w:ascii="Arial" w:hAnsi="Arial" w:cs="Arial"/>
          <w:sz w:val="24"/>
          <w:szCs w:val="24"/>
        </w:rPr>
        <w:t>341</w:t>
      </w:r>
      <w:r w:rsidRPr="0021182D">
        <w:rPr>
          <w:rFonts w:ascii="Arial" w:hAnsi="Arial" w:cs="Arial"/>
          <w:sz w:val="24"/>
          <w:szCs w:val="24"/>
        </w:rPr>
        <w:t>/</w:t>
      </w:r>
      <w:r w:rsidRPr="003F092C">
        <w:rPr>
          <w:rFonts w:ascii="Arial" w:hAnsi="Arial" w:cs="Arial"/>
          <w:color w:val="auto"/>
          <w:sz w:val="24"/>
          <w:szCs w:val="24"/>
        </w:rPr>
        <w:t>2016-20</w:t>
      </w:r>
      <w:r w:rsidRPr="003F092C" w:rsidR="003F092C">
        <w:rPr>
          <w:rFonts w:ascii="Arial" w:hAnsi="Arial" w:cs="Arial"/>
          <w:color w:val="auto"/>
          <w:sz w:val="24"/>
          <w:szCs w:val="24"/>
        </w:rPr>
        <w:t>5</w:t>
      </w:r>
    </w:p>
    <w:p w:rsidRPr="0021182D" w:rsidR="00721C35" w:rsidP="00721C35" w:rsidRDefault="00721C35" w14:paraId="38DE6098" w14:textId="77777777">
      <w:pPr>
        <w:rPr>
          <w:rFonts w:ascii="Arial" w:hAnsi="Arial" w:cs="Arial"/>
          <w:sz w:val="24"/>
          <w:szCs w:val="24"/>
        </w:rPr>
      </w:pPr>
    </w:p>
    <w:p w:rsidRPr="0021182D" w:rsidR="00721C35" w:rsidP="00721C35" w:rsidRDefault="00721C35" w14:paraId="462C70E0" w14:textId="77777777">
      <w:pPr>
        <w:jc w:val="center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Z A P I S N I K</w:t>
      </w:r>
    </w:p>
    <w:p w:rsidRPr="0021182D" w:rsidR="00721C35" w:rsidP="00721C35" w:rsidRDefault="00721C35" w14:paraId="31F30A0E" w14:textId="77777777">
      <w:pPr>
        <w:jc w:val="center"/>
        <w:rPr>
          <w:rFonts w:ascii="Arial" w:hAnsi="Arial" w:cs="Arial"/>
          <w:sz w:val="24"/>
          <w:szCs w:val="24"/>
        </w:rPr>
      </w:pPr>
    </w:p>
    <w:p w:rsidRPr="009F3A2F" w:rsidR="00721C35" w:rsidP="00721C35" w:rsidRDefault="00721C35" w14:paraId="53D59C44" w14:textId="77777777">
      <w:pPr>
        <w:jc w:val="center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color w:val="auto"/>
          <w:sz w:val="24"/>
          <w:szCs w:val="24"/>
        </w:rPr>
        <w:t xml:space="preserve">sa ročišta za diobu </w:t>
      </w:r>
      <w:proofErr w:type="spellStart"/>
      <w:r w:rsidRPr="0021182D">
        <w:rPr>
          <w:rFonts w:ascii="Arial" w:hAnsi="Arial" w:cs="Arial"/>
          <w:color w:val="auto"/>
          <w:sz w:val="24"/>
          <w:szCs w:val="24"/>
        </w:rPr>
        <w:t>kupovnine</w:t>
      </w:r>
      <w:proofErr w:type="spellEnd"/>
      <w:r w:rsidRPr="0021182D">
        <w:rPr>
          <w:rFonts w:ascii="Arial" w:hAnsi="Arial" w:cs="Arial"/>
          <w:color w:val="auto"/>
          <w:sz w:val="24"/>
          <w:szCs w:val="24"/>
        </w:rPr>
        <w:t xml:space="preserve"> </w:t>
      </w:r>
      <w:r w:rsidRPr="0021182D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 </w:t>
      </w:r>
      <w:r w:rsidRPr="009F3A2F">
        <w:rPr>
          <w:rFonts w:ascii="Arial" w:hAnsi="Arial" w:cs="Arial"/>
          <w:sz w:val="24"/>
          <w:szCs w:val="24"/>
        </w:rPr>
        <w:t>nekretnine:</w:t>
      </w:r>
    </w:p>
    <w:p w:rsidRPr="009F3A2F" w:rsidR="00721C35" w:rsidP="00721C35" w:rsidRDefault="00721C35" w14:paraId="44D8CD18" w14:textId="77777777">
      <w:pPr>
        <w:jc w:val="both"/>
        <w:rPr>
          <w:rFonts w:ascii="Arial" w:hAnsi="Arial" w:cs="Arial"/>
          <w:sz w:val="24"/>
          <w:szCs w:val="24"/>
        </w:rPr>
      </w:pPr>
      <w:r w:rsidRPr="009F3A2F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9F3A2F">
        <w:rPr>
          <w:rFonts w:ascii="Arial" w:hAnsi="Arial" w:cs="Arial"/>
          <w:sz w:val="24"/>
          <w:szCs w:val="24"/>
        </w:rPr>
        <w:t>k.č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3290/2, upisane u </w:t>
      </w:r>
      <w:proofErr w:type="spellStart"/>
      <w:r w:rsidRPr="009F3A2F">
        <w:rPr>
          <w:rFonts w:ascii="Arial" w:hAnsi="Arial" w:cs="Arial"/>
          <w:sz w:val="24"/>
          <w:szCs w:val="24"/>
        </w:rPr>
        <w:t>z.k.ul</w:t>
      </w:r>
      <w:proofErr w:type="spellEnd"/>
      <w:r w:rsidRPr="009F3A2F">
        <w:rPr>
          <w:rFonts w:ascii="Arial" w:hAnsi="Arial" w:cs="Arial"/>
          <w:sz w:val="24"/>
          <w:szCs w:val="24"/>
        </w:rPr>
        <w:t>. 1214, k.o. Rovinj, u 2/5 dijela,</w:t>
      </w:r>
    </w:p>
    <w:p w:rsidRPr="009F3A2F" w:rsidR="00721C35" w:rsidP="00721C35" w:rsidRDefault="00721C35" w14:paraId="4C40FD3E" w14:textId="77777777">
      <w:pPr>
        <w:jc w:val="both"/>
        <w:rPr>
          <w:rFonts w:ascii="Arial" w:hAnsi="Arial" w:cs="Arial"/>
          <w:sz w:val="24"/>
          <w:szCs w:val="24"/>
        </w:rPr>
      </w:pPr>
      <w:r w:rsidRPr="009F3A2F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9F3A2F">
        <w:rPr>
          <w:rFonts w:ascii="Arial" w:hAnsi="Arial" w:cs="Arial"/>
          <w:sz w:val="24"/>
          <w:szCs w:val="24"/>
        </w:rPr>
        <w:t>k.č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257/3, upisana u </w:t>
      </w:r>
      <w:proofErr w:type="spellStart"/>
      <w:r w:rsidRPr="009F3A2F">
        <w:rPr>
          <w:rFonts w:ascii="Arial" w:hAnsi="Arial" w:cs="Arial"/>
          <w:sz w:val="24"/>
          <w:szCs w:val="24"/>
        </w:rPr>
        <w:t>z.k.ul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10288 (prije </w:t>
      </w:r>
      <w:proofErr w:type="spellStart"/>
      <w:r w:rsidRPr="009F3A2F">
        <w:rPr>
          <w:rFonts w:ascii="Arial" w:hAnsi="Arial" w:cs="Arial"/>
          <w:sz w:val="24"/>
          <w:szCs w:val="24"/>
        </w:rPr>
        <w:t>z.k</w:t>
      </w:r>
      <w:proofErr w:type="spellEnd"/>
      <w:r w:rsidRPr="009F3A2F">
        <w:rPr>
          <w:rFonts w:ascii="Arial" w:hAnsi="Arial" w:cs="Arial"/>
          <w:sz w:val="24"/>
          <w:szCs w:val="24"/>
        </w:rPr>
        <w:t>. ul. 644) k.o. Rovinjsko selo u 1/32 dijela,</w:t>
      </w:r>
    </w:p>
    <w:p w:rsidRPr="0021182D" w:rsidR="00721C35" w:rsidP="00721C35" w:rsidRDefault="00721C35" w14:paraId="74400019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9F3A2F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9F3A2F">
        <w:rPr>
          <w:rFonts w:ascii="Arial" w:hAnsi="Arial" w:cs="Arial"/>
          <w:sz w:val="24"/>
          <w:szCs w:val="24"/>
        </w:rPr>
        <w:t>k.č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257/5, upisana u </w:t>
      </w:r>
      <w:proofErr w:type="spellStart"/>
      <w:r w:rsidRPr="009F3A2F">
        <w:rPr>
          <w:rFonts w:ascii="Arial" w:hAnsi="Arial" w:cs="Arial"/>
          <w:sz w:val="24"/>
          <w:szCs w:val="24"/>
        </w:rPr>
        <w:t>z.k.ul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9968 (prije </w:t>
      </w:r>
      <w:proofErr w:type="spellStart"/>
      <w:r w:rsidRPr="009F3A2F">
        <w:rPr>
          <w:rFonts w:ascii="Arial" w:hAnsi="Arial" w:cs="Arial"/>
          <w:sz w:val="24"/>
          <w:szCs w:val="24"/>
        </w:rPr>
        <w:t>z.k</w:t>
      </w:r>
      <w:proofErr w:type="spellEnd"/>
      <w:r w:rsidRPr="009F3A2F">
        <w:rPr>
          <w:rFonts w:ascii="Arial" w:hAnsi="Arial" w:cs="Arial"/>
          <w:sz w:val="24"/>
          <w:szCs w:val="24"/>
        </w:rPr>
        <w:t>. ul. 582) k.o. Rovinjsko selo u 2/24 dijela,</w:t>
      </w:r>
    </w:p>
    <w:p w:rsidRPr="0021182D" w:rsidR="00721C35" w:rsidP="00721C35" w:rsidRDefault="00721C35" w14:paraId="5650B159" w14:textId="77777777">
      <w:pPr>
        <w:ind w:firstLine="708"/>
        <w:jc w:val="center"/>
        <w:rPr>
          <w:rFonts w:ascii="Arial" w:hAnsi="Arial" w:cs="Arial"/>
          <w:color w:val="auto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 xml:space="preserve">sastavljen kod Trgovačkog suda u Pazinu, Pazin, </w:t>
      </w:r>
      <w:proofErr w:type="spellStart"/>
      <w:r w:rsidRPr="0021182D">
        <w:rPr>
          <w:rFonts w:ascii="Arial" w:hAnsi="Arial" w:cs="Arial"/>
          <w:sz w:val="24"/>
          <w:szCs w:val="24"/>
        </w:rPr>
        <w:t>Dršćevka</w:t>
      </w:r>
      <w:proofErr w:type="spellEnd"/>
      <w:r w:rsidRPr="0021182D">
        <w:rPr>
          <w:rFonts w:ascii="Arial" w:hAnsi="Arial" w:cs="Arial"/>
          <w:sz w:val="24"/>
          <w:szCs w:val="24"/>
        </w:rPr>
        <w:t xml:space="preserve"> 1,</w:t>
      </w:r>
    </w:p>
    <w:p w:rsidRPr="00236B99" w:rsidR="00721C35" w:rsidP="00721C35" w:rsidRDefault="00721C35" w14:paraId="70B07D51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36B99">
        <w:rPr>
          <w:rFonts w:ascii="Arial" w:hAnsi="Arial" w:cs="Arial"/>
          <w:color w:val="auto"/>
          <w:sz w:val="24"/>
          <w:szCs w:val="24"/>
        </w:rPr>
        <w:t xml:space="preserve">u stečajnom postupku nad Stečajnom masom iza IVGRADNJA d.o.o. u stečaju, Čavle, </w:t>
      </w:r>
      <w:proofErr w:type="spellStart"/>
      <w:r w:rsidRPr="00236B99">
        <w:rPr>
          <w:rFonts w:ascii="Arial" w:hAnsi="Arial" w:cs="Arial"/>
          <w:color w:val="auto"/>
          <w:sz w:val="24"/>
          <w:szCs w:val="24"/>
        </w:rPr>
        <w:t>Šušnjevac</w:t>
      </w:r>
      <w:proofErr w:type="spellEnd"/>
      <w:r w:rsidRPr="00236B99">
        <w:rPr>
          <w:rFonts w:ascii="Arial" w:hAnsi="Arial" w:cs="Arial"/>
          <w:color w:val="auto"/>
          <w:sz w:val="24"/>
          <w:szCs w:val="24"/>
        </w:rPr>
        <w:t xml:space="preserve"> 3, OIB: 90013586252,</w:t>
      </w:r>
    </w:p>
    <w:p w:rsidRPr="00236B99" w:rsidR="00721C35" w:rsidP="00721C35" w:rsidRDefault="00721C35" w14:paraId="3DC49266" w14:textId="5FE5B218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36B99">
        <w:rPr>
          <w:rFonts w:ascii="Arial" w:hAnsi="Arial" w:cs="Arial"/>
          <w:color w:val="auto"/>
          <w:sz w:val="24"/>
          <w:szCs w:val="24"/>
        </w:rPr>
        <w:t xml:space="preserve">održanog </w:t>
      </w:r>
      <w:r>
        <w:rPr>
          <w:rFonts w:ascii="Arial" w:hAnsi="Arial" w:cs="Arial"/>
          <w:color w:val="auto"/>
          <w:sz w:val="24"/>
          <w:szCs w:val="24"/>
        </w:rPr>
        <w:t>24</w:t>
      </w:r>
      <w:r w:rsidRPr="00236B99">
        <w:rPr>
          <w:rFonts w:ascii="Arial" w:hAnsi="Arial" w:cs="Arial"/>
          <w:color w:val="auto"/>
          <w:sz w:val="24"/>
          <w:szCs w:val="24"/>
        </w:rPr>
        <w:t>. rujna 2026.</w:t>
      </w:r>
    </w:p>
    <w:p w:rsidRPr="0021182D" w:rsidR="00721C35" w:rsidP="00721C35" w:rsidRDefault="00721C35" w14:paraId="39312434" w14:textId="77777777">
      <w:pPr>
        <w:rPr>
          <w:rFonts w:ascii="Arial" w:hAnsi="Arial" w:cs="Arial"/>
          <w:sz w:val="24"/>
          <w:szCs w:val="24"/>
        </w:rPr>
      </w:pPr>
    </w:p>
    <w:p w:rsidRPr="0021182D" w:rsidR="00721C35" w:rsidP="00721C35" w:rsidRDefault="00721C35" w14:paraId="2D46ADDE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 xml:space="preserve">OD SUDA </w:t>
      </w:r>
      <w:r>
        <w:rPr>
          <w:rFonts w:ascii="Arial" w:hAnsi="Arial" w:cs="Arial"/>
          <w:sz w:val="24"/>
          <w:szCs w:val="24"/>
        </w:rPr>
        <w:t>PRISUT</w:t>
      </w:r>
      <w:r w:rsidRPr="0021182D">
        <w:rPr>
          <w:rFonts w:ascii="Arial" w:hAnsi="Arial" w:cs="Arial"/>
          <w:sz w:val="24"/>
          <w:szCs w:val="24"/>
        </w:rPr>
        <w:t>NI:</w:t>
      </w:r>
    </w:p>
    <w:p w:rsidRPr="0021182D" w:rsidR="00721C35" w:rsidP="00721C35" w:rsidRDefault="00721C35" w14:paraId="0B88E25C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Adrijana Labinjan Skok, s</w:t>
      </w:r>
      <w:r w:rsidRPr="0021182D">
        <w:rPr>
          <w:rFonts w:ascii="Arial" w:hAnsi="Arial" w:cs="Arial"/>
          <w:sz w:val="24"/>
          <w:szCs w:val="24"/>
        </w:rPr>
        <w:t xml:space="preserve">utkinja </w:t>
      </w:r>
    </w:p>
    <w:p w:rsidRPr="0021182D" w:rsidR="00721C35" w:rsidP="00721C35" w:rsidRDefault="00721C35" w14:paraId="1D60AC8E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1182D">
        <w:rPr>
          <w:rFonts w:ascii="Arial" w:hAnsi="Arial" w:cs="Arial"/>
          <w:color w:val="auto"/>
          <w:sz w:val="24"/>
          <w:szCs w:val="24"/>
        </w:rPr>
        <w:t>Jasmina Matika, zapisničarka</w:t>
      </w:r>
    </w:p>
    <w:p w:rsidRPr="0021182D" w:rsidR="00721C35" w:rsidP="00721C35" w:rsidRDefault="00721C35" w14:paraId="20C881DB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F4C35" w:rsidR="00721C35" w:rsidP="00721C35" w:rsidRDefault="00721C35" w14:paraId="472A5FDC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F4C35">
        <w:rPr>
          <w:rFonts w:ascii="Arial" w:hAnsi="Arial" w:cs="Arial"/>
          <w:color w:val="auto"/>
          <w:sz w:val="24"/>
          <w:szCs w:val="24"/>
        </w:rPr>
        <w:t xml:space="preserve">Utvrđuje se da su pristupili: </w:t>
      </w:r>
    </w:p>
    <w:p w:rsidRPr="002F4C35" w:rsidR="00721C35" w:rsidP="00721C35" w:rsidRDefault="00721C35" w14:paraId="3FAC68B1" w14:textId="77777777">
      <w:pPr>
        <w:rPr>
          <w:rFonts w:ascii="Arial" w:hAnsi="Arial" w:cs="Arial"/>
          <w:color w:val="auto"/>
          <w:sz w:val="24"/>
          <w:szCs w:val="24"/>
        </w:rPr>
      </w:pPr>
      <w:r w:rsidRPr="002F4C35">
        <w:rPr>
          <w:rFonts w:ascii="Arial" w:hAnsi="Arial" w:cs="Arial"/>
          <w:color w:val="auto"/>
          <w:sz w:val="24"/>
          <w:szCs w:val="24"/>
        </w:rPr>
        <w:t xml:space="preserve">- stečajna upraviteljica Ana </w:t>
      </w:r>
      <w:proofErr w:type="spellStart"/>
      <w:r w:rsidRPr="002F4C35">
        <w:rPr>
          <w:rFonts w:ascii="Arial" w:hAnsi="Arial" w:cs="Arial"/>
          <w:color w:val="auto"/>
          <w:sz w:val="24"/>
          <w:szCs w:val="24"/>
        </w:rPr>
        <w:t>Vičević</w:t>
      </w:r>
      <w:proofErr w:type="spellEnd"/>
      <w:r w:rsidRPr="002F4C35">
        <w:rPr>
          <w:rFonts w:ascii="Arial" w:hAnsi="Arial" w:cs="Arial"/>
          <w:color w:val="auto"/>
          <w:sz w:val="24"/>
          <w:szCs w:val="24"/>
        </w:rPr>
        <w:t xml:space="preserve"> Gračanin, na daljinu</w:t>
      </w:r>
    </w:p>
    <w:p w:rsidRPr="002F4C35" w:rsidR="009903BB" w:rsidP="00721C35" w:rsidRDefault="009903BB" w14:paraId="24156B4E" w14:textId="77777777">
      <w:pPr>
        <w:rPr>
          <w:rFonts w:ascii="Arial" w:hAnsi="Arial" w:cs="Arial"/>
          <w:color w:val="auto"/>
          <w:sz w:val="24"/>
          <w:szCs w:val="24"/>
        </w:rPr>
      </w:pPr>
      <w:r w:rsidRPr="002F4C35">
        <w:rPr>
          <w:rFonts w:ascii="Arial" w:hAnsi="Arial" w:cs="Arial"/>
          <w:color w:val="auto"/>
          <w:sz w:val="24"/>
          <w:szCs w:val="24"/>
        </w:rPr>
        <w:t xml:space="preserve">- za vjerovnika Republiku Hrvatsku, zamjenica ŽDO u Puli, Nevenka </w:t>
      </w:r>
      <w:proofErr w:type="spellStart"/>
      <w:r w:rsidRPr="002F4C35">
        <w:rPr>
          <w:rFonts w:ascii="Arial" w:hAnsi="Arial" w:cs="Arial"/>
          <w:color w:val="auto"/>
          <w:sz w:val="24"/>
          <w:szCs w:val="24"/>
        </w:rPr>
        <w:t>Kovčalija</w:t>
      </w:r>
      <w:proofErr w:type="spellEnd"/>
      <w:r w:rsidRPr="002F4C35">
        <w:rPr>
          <w:rFonts w:ascii="Arial" w:hAnsi="Arial" w:cs="Arial"/>
          <w:color w:val="auto"/>
          <w:sz w:val="24"/>
          <w:szCs w:val="24"/>
        </w:rPr>
        <w:t xml:space="preserve">, na </w:t>
      </w:r>
    </w:p>
    <w:p w:rsidRPr="002F4C35" w:rsidR="009903BB" w:rsidP="00721C35" w:rsidRDefault="009903BB" w14:paraId="79D4FCFC" w14:textId="0DAEFE89">
      <w:pPr>
        <w:rPr>
          <w:rFonts w:ascii="Arial" w:hAnsi="Arial" w:cs="Arial"/>
          <w:b/>
          <w:color w:val="auto"/>
          <w:sz w:val="24"/>
          <w:szCs w:val="24"/>
        </w:rPr>
      </w:pPr>
      <w:r w:rsidRPr="002F4C35">
        <w:rPr>
          <w:rFonts w:ascii="Arial" w:hAnsi="Arial" w:cs="Arial"/>
          <w:color w:val="auto"/>
          <w:sz w:val="24"/>
          <w:szCs w:val="24"/>
        </w:rPr>
        <w:t xml:space="preserve">  daljinu</w:t>
      </w:r>
    </w:p>
    <w:p w:rsidRPr="0021182D" w:rsidR="00721C35" w:rsidP="00721C35" w:rsidRDefault="00721C35" w14:paraId="24C79159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495A11" w:rsidR="00721C35" w:rsidP="00721C35" w:rsidRDefault="00721C35" w14:paraId="171FBF0D" w14:textId="2D864000">
      <w:pPr>
        <w:jc w:val="both"/>
        <w:rPr>
          <w:rFonts w:ascii="Arial" w:hAnsi="Arial" w:cs="Arial"/>
          <w:color w:val="auto"/>
          <w:sz w:val="24"/>
          <w:szCs w:val="24"/>
        </w:rPr>
      </w:pPr>
      <w:r w:rsidRPr="00495A11">
        <w:rPr>
          <w:rFonts w:ascii="Arial" w:hAnsi="Arial" w:cs="Arial"/>
          <w:color w:val="auto"/>
          <w:sz w:val="24"/>
          <w:szCs w:val="24"/>
        </w:rPr>
        <w:t>Početak u 1</w:t>
      </w:r>
      <w:r>
        <w:rPr>
          <w:rFonts w:ascii="Arial" w:hAnsi="Arial" w:cs="Arial"/>
          <w:color w:val="auto"/>
          <w:sz w:val="24"/>
          <w:szCs w:val="24"/>
        </w:rPr>
        <w:t>0</w:t>
      </w:r>
      <w:r w:rsidRPr="00495A11">
        <w:rPr>
          <w:rFonts w:ascii="Arial" w:hAnsi="Arial" w:cs="Arial"/>
          <w:color w:val="auto"/>
          <w:sz w:val="24"/>
          <w:szCs w:val="24"/>
        </w:rPr>
        <w:t>:</w:t>
      </w:r>
      <w:r>
        <w:rPr>
          <w:rFonts w:ascii="Arial" w:hAnsi="Arial" w:cs="Arial"/>
          <w:color w:val="auto"/>
          <w:sz w:val="24"/>
          <w:szCs w:val="24"/>
        </w:rPr>
        <w:t>0</w:t>
      </w:r>
      <w:r w:rsidRPr="00495A11">
        <w:rPr>
          <w:rFonts w:ascii="Arial" w:hAnsi="Arial" w:cs="Arial"/>
          <w:color w:val="auto"/>
          <w:sz w:val="24"/>
          <w:szCs w:val="24"/>
        </w:rPr>
        <w:t>0 sati. Ročište je javno.</w:t>
      </w:r>
    </w:p>
    <w:p w:rsidRPr="0021182D" w:rsidR="00721C35" w:rsidP="00721C35" w:rsidRDefault="00721C35" w14:paraId="37F126A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F4C35" w:rsidR="002F4C35" w:rsidP="002F4C35" w:rsidRDefault="002F4C35" w14:paraId="1A9B784A" w14:textId="7D4F6B65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F4C35">
        <w:rPr>
          <w:rFonts w:ascii="Arial" w:hAnsi="Arial" w:cs="Arial"/>
          <w:color w:val="auto"/>
          <w:sz w:val="24"/>
          <w:szCs w:val="24"/>
        </w:rPr>
        <w:tab/>
        <w:t>Utvrđuje se da su putem elektroničke javne dražbe unovčene sljedeće nekretnine:</w:t>
      </w:r>
    </w:p>
    <w:p w:rsidRPr="009F3A2F" w:rsidR="002F4C35" w:rsidP="002F4C35" w:rsidRDefault="002F4C35" w14:paraId="6ED3CE86" w14:textId="23494B3C">
      <w:pPr>
        <w:jc w:val="both"/>
        <w:rPr>
          <w:rFonts w:ascii="Arial" w:hAnsi="Arial" w:cs="Arial"/>
          <w:sz w:val="24"/>
          <w:szCs w:val="24"/>
        </w:rPr>
      </w:pPr>
      <w:r w:rsidRPr="009F3A2F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9F3A2F">
        <w:rPr>
          <w:rFonts w:ascii="Arial" w:hAnsi="Arial" w:cs="Arial"/>
          <w:sz w:val="24"/>
          <w:szCs w:val="24"/>
        </w:rPr>
        <w:t>k.č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3290/2, upisane u </w:t>
      </w:r>
      <w:proofErr w:type="spellStart"/>
      <w:r w:rsidRPr="009F3A2F">
        <w:rPr>
          <w:rFonts w:ascii="Arial" w:hAnsi="Arial" w:cs="Arial"/>
          <w:sz w:val="24"/>
          <w:szCs w:val="24"/>
        </w:rPr>
        <w:t>z.k.ul</w:t>
      </w:r>
      <w:proofErr w:type="spellEnd"/>
      <w:r w:rsidRPr="009F3A2F">
        <w:rPr>
          <w:rFonts w:ascii="Arial" w:hAnsi="Arial" w:cs="Arial"/>
          <w:sz w:val="24"/>
          <w:szCs w:val="24"/>
        </w:rPr>
        <w:t>. 1214, k.o. Rovinj, u 2/5 dijela,</w:t>
      </w:r>
      <w:r>
        <w:rPr>
          <w:rFonts w:ascii="Arial" w:hAnsi="Arial" w:cs="Arial"/>
          <w:sz w:val="24"/>
          <w:szCs w:val="24"/>
        </w:rPr>
        <w:t xml:space="preserve"> za iznos od 491,00 eura,</w:t>
      </w:r>
    </w:p>
    <w:p w:rsidR="009B71C1" w:rsidP="002F4C35" w:rsidRDefault="002F4C35" w14:paraId="1E8E3AAC" w14:textId="77777777">
      <w:pPr>
        <w:jc w:val="both"/>
        <w:rPr>
          <w:rFonts w:ascii="Arial" w:hAnsi="Arial" w:cs="Arial"/>
          <w:sz w:val="24"/>
          <w:szCs w:val="24"/>
        </w:rPr>
      </w:pPr>
      <w:r w:rsidRPr="009F3A2F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9F3A2F">
        <w:rPr>
          <w:rFonts w:ascii="Arial" w:hAnsi="Arial" w:cs="Arial"/>
          <w:sz w:val="24"/>
          <w:szCs w:val="24"/>
        </w:rPr>
        <w:t>k.č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257/3, upisana u </w:t>
      </w:r>
      <w:proofErr w:type="spellStart"/>
      <w:r w:rsidRPr="009F3A2F">
        <w:rPr>
          <w:rFonts w:ascii="Arial" w:hAnsi="Arial" w:cs="Arial"/>
          <w:sz w:val="24"/>
          <w:szCs w:val="24"/>
        </w:rPr>
        <w:t>z.k.ul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10288 (prije </w:t>
      </w:r>
      <w:proofErr w:type="spellStart"/>
      <w:r w:rsidRPr="009F3A2F">
        <w:rPr>
          <w:rFonts w:ascii="Arial" w:hAnsi="Arial" w:cs="Arial"/>
          <w:sz w:val="24"/>
          <w:szCs w:val="24"/>
        </w:rPr>
        <w:t>z.k</w:t>
      </w:r>
      <w:proofErr w:type="spellEnd"/>
      <w:r w:rsidRPr="009F3A2F">
        <w:rPr>
          <w:rFonts w:ascii="Arial" w:hAnsi="Arial" w:cs="Arial"/>
          <w:sz w:val="24"/>
          <w:szCs w:val="24"/>
        </w:rPr>
        <w:t>. ul. 644) k.o. Rovinjsko selo u 1/32 dijela,</w:t>
      </w:r>
      <w:r>
        <w:rPr>
          <w:rFonts w:ascii="Arial" w:hAnsi="Arial" w:cs="Arial"/>
          <w:sz w:val="24"/>
          <w:szCs w:val="24"/>
        </w:rPr>
        <w:t xml:space="preserve"> </w:t>
      </w:r>
    </w:p>
    <w:p w:rsidRPr="009F3A2F" w:rsidR="002F4C35" w:rsidP="002F4C35" w:rsidRDefault="009B71C1" w14:paraId="4EA6EF87" w14:textId="7531706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2F4C35">
        <w:rPr>
          <w:rFonts w:ascii="Arial" w:hAnsi="Arial" w:cs="Arial"/>
          <w:sz w:val="24"/>
          <w:szCs w:val="24"/>
        </w:rPr>
        <w:t>za iznos od 1,00 eura,</w:t>
      </w:r>
    </w:p>
    <w:p w:rsidR="009B71C1" w:rsidP="002F4C35" w:rsidRDefault="002F4C35" w14:paraId="59AEE5FD" w14:textId="77777777">
      <w:pPr>
        <w:jc w:val="both"/>
        <w:rPr>
          <w:rFonts w:ascii="Arial" w:hAnsi="Arial" w:cs="Arial"/>
          <w:sz w:val="24"/>
          <w:szCs w:val="24"/>
        </w:rPr>
      </w:pPr>
      <w:r w:rsidRPr="009F3A2F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9F3A2F">
        <w:rPr>
          <w:rFonts w:ascii="Arial" w:hAnsi="Arial" w:cs="Arial"/>
          <w:sz w:val="24"/>
          <w:szCs w:val="24"/>
        </w:rPr>
        <w:t>k.č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257/5, upisana u </w:t>
      </w:r>
      <w:proofErr w:type="spellStart"/>
      <w:r w:rsidRPr="009F3A2F">
        <w:rPr>
          <w:rFonts w:ascii="Arial" w:hAnsi="Arial" w:cs="Arial"/>
          <w:sz w:val="24"/>
          <w:szCs w:val="24"/>
        </w:rPr>
        <w:t>z.k.ul</w:t>
      </w:r>
      <w:proofErr w:type="spellEnd"/>
      <w:r w:rsidRPr="009F3A2F">
        <w:rPr>
          <w:rFonts w:ascii="Arial" w:hAnsi="Arial" w:cs="Arial"/>
          <w:sz w:val="24"/>
          <w:szCs w:val="24"/>
        </w:rPr>
        <w:t xml:space="preserve">. 9968 (prije </w:t>
      </w:r>
      <w:proofErr w:type="spellStart"/>
      <w:r w:rsidRPr="009F3A2F">
        <w:rPr>
          <w:rFonts w:ascii="Arial" w:hAnsi="Arial" w:cs="Arial"/>
          <w:sz w:val="24"/>
          <w:szCs w:val="24"/>
        </w:rPr>
        <w:t>z.k</w:t>
      </w:r>
      <w:proofErr w:type="spellEnd"/>
      <w:r w:rsidRPr="009F3A2F">
        <w:rPr>
          <w:rFonts w:ascii="Arial" w:hAnsi="Arial" w:cs="Arial"/>
          <w:sz w:val="24"/>
          <w:szCs w:val="24"/>
        </w:rPr>
        <w:t>. ul. 582) k.o. Rovinjsko selo u 2/24 dijela,</w:t>
      </w:r>
      <w:r w:rsidRPr="002F4C35">
        <w:rPr>
          <w:rFonts w:ascii="Arial" w:hAnsi="Arial" w:cs="Arial"/>
          <w:sz w:val="24"/>
          <w:szCs w:val="24"/>
        </w:rPr>
        <w:t xml:space="preserve"> </w:t>
      </w:r>
    </w:p>
    <w:p w:rsidR="002F4C35" w:rsidP="002F4C35" w:rsidRDefault="009B71C1" w14:paraId="753FE9D4" w14:textId="69C9DD1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2F4C35">
        <w:rPr>
          <w:rFonts w:ascii="Arial" w:hAnsi="Arial" w:cs="Arial"/>
          <w:sz w:val="24"/>
          <w:szCs w:val="24"/>
        </w:rPr>
        <w:t>za iznos od 1,00 eura.</w:t>
      </w:r>
    </w:p>
    <w:p w:rsidR="002F4C35" w:rsidP="002F4C35" w:rsidRDefault="002F4C35" w14:paraId="02B0848C" w14:textId="77777777">
      <w:pPr>
        <w:jc w:val="both"/>
        <w:rPr>
          <w:rFonts w:ascii="Arial" w:hAnsi="Arial" w:cs="Arial"/>
          <w:sz w:val="24"/>
          <w:szCs w:val="24"/>
        </w:rPr>
      </w:pPr>
    </w:p>
    <w:p w:rsidR="002F4C35" w:rsidP="002F4C35" w:rsidRDefault="002F4C35" w14:paraId="6121444F" w14:textId="68DEB2F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Utvrđuje se da je Republika Hrvatska dostavila prijedlog za namirenje sa obračunom tražbine s osnova </w:t>
      </w:r>
      <w:proofErr w:type="spellStart"/>
      <w:r>
        <w:rPr>
          <w:rFonts w:ascii="Arial" w:hAnsi="Arial" w:cs="Arial"/>
          <w:sz w:val="24"/>
          <w:szCs w:val="24"/>
        </w:rPr>
        <w:t>razlučnog</w:t>
      </w:r>
      <w:proofErr w:type="spellEnd"/>
      <w:r>
        <w:rPr>
          <w:rFonts w:ascii="Arial" w:hAnsi="Arial" w:cs="Arial"/>
          <w:sz w:val="24"/>
          <w:szCs w:val="24"/>
        </w:rPr>
        <w:t xml:space="preserve"> prava, te je stečajna upraviteljica dostavila obračun troškova koji se odnosi samo na ove nekretnine te iznosi 13.136,63 eura. </w:t>
      </w:r>
    </w:p>
    <w:p w:rsidR="002F4C35" w:rsidP="002F4C35" w:rsidRDefault="002F4C35" w14:paraId="153D4000" w14:textId="77777777">
      <w:pPr>
        <w:jc w:val="both"/>
        <w:rPr>
          <w:rFonts w:ascii="Arial" w:hAnsi="Arial" w:cs="Arial"/>
          <w:sz w:val="24"/>
          <w:szCs w:val="24"/>
        </w:rPr>
      </w:pPr>
    </w:p>
    <w:p w:rsidRPr="00BB21C3" w:rsidR="009903BB" w:rsidP="00721C35" w:rsidRDefault="002F4C35" w14:paraId="457C417A" w14:textId="3A51968B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Nisu zaprimljene primjedbe niti prigovori na dostavljen obračun troškova kao i na prijedlog Republike Hrvatske za namirenje.</w:t>
      </w:r>
    </w:p>
    <w:p w:rsidR="009903BB" w:rsidP="00721C35" w:rsidRDefault="009903BB" w14:paraId="5EBAF0E6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1182D" w:rsidR="00721C35" w:rsidP="00721C35" w:rsidRDefault="00721C35" w14:paraId="55E2C9EA" w14:textId="77777777">
      <w:pPr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  <w:t>Sutkinja donosi</w:t>
      </w:r>
    </w:p>
    <w:p w:rsidRPr="0021182D" w:rsidR="00721C35" w:rsidP="00721C35" w:rsidRDefault="00721C35" w14:paraId="7868F0F8" w14:textId="77777777">
      <w:pPr>
        <w:spacing w:line="240" w:lineRule="atLeast"/>
        <w:jc w:val="center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r j e š e nj e</w:t>
      </w:r>
    </w:p>
    <w:p w:rsidR="00721C35" w:rsidP="00721C35" w:rsidRDefault="00721C35" w14:paraId="6CF14790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E97132" w:themeColor="accent2"/>
          <w:sz w:val="24"/>
          <w:szCs w:val="24"/>
        </w:rPr>
      </w:pPr>
    </w:p>
    <w:p w:rsidRPr="00BB21C3" w:rsidR="00BB21C3" w:rsidP="00721C35" w:rsidRDefault="00BB21C3" w14:paraId="66752B39" w14:textId="2A2DF73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auto"/>
          <w:sz w:val="24"/>
          <w:szCs w:val="24"/>
        </w:rPr>
      </w:pPr>
      <w:r w:rsidRPr="00BB21C3">
        <w:rPr>
          <w:rFonts w:ascii="Arial" w:hAnsi="Arial" w:cs="Arial"/>
          <w:color w:val="auto"/>
          <w:sz w:val="24"/>
          <w:szCs w:val="24"/>
        </w:rPr>
        <w:tab/>
        <w:t>Odluka će biti donesena u pisanom obliku.</w:t>
      </w:r>
    </w:p>
    <w:p w:rsidRPr="00BB21C3" w:rsidR="00721C35" w:rsidP="00721C35" w:rsidRDefault="00721C35" w14:paraId="68365731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auto"/>
          <w:sz w:val="24"/>
          <w:szCs w:val="24"/>
        </w:rPr>
      </w:pPr>
    </w:p>
    <w:p w:rsidRPr="00BB21C3" w:rsidR="00721C35" w:rsidP="00721C35" w:rsidRDefault="00721C35" w14:paraId="4B6FB832" w14:textId="2208F25F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auto"/>
          <w:sz w:val="24"/>
          <w:szCs w:val="24"/>
        </w:rPr>
      </w:pPr>
      <w:r w:rsidRPr="00BB21C3">
        <w:rPr>
          <w:rFonts w:ascii="Arial" w:hAnsi="Arial" w:cs="Arial"/>
          <w:color w:val="auto"/>
          <w:sz w:val="24"/>
          <w:szCs w:val="24"/>
        </w:rPr>
        <w:tab/>
        <w:t>S obzirom da se ročište održava na daljinu, prisutn</w:t>
      </w:r>
      <w:r w:rsidR="00BB21C3">
        <w:rPr>
          <w:rFonts w:ascii="Arial" w:hAnsi="Arial" w:cs="Arial"/>
          <w:color w:val="auto"/>
          <w:sz w:val="24"/>
          <w:szCs w:val="24"/>
        </w:rPr>
        <w:t>e</w:t>
      </w:r>
      <w:r w:rsidRPr="00BB21C3">
        <w:rPr>
          <w:rFonts w:ascii="Arial" w:hAnsi="Arial" w:cs="Arial"/>
          <w:color w:val="auto"/>
          <w:sz w:val="24"/>
          <w:szCs w:val="24"/>
        </w:rPr>
        <w:t xml:space="preserve"> potvrđuju da su tijek sastava zapisnika pratil</w:t>
      </w:r>
      <w:r w:rsidR="00BB21C3">
        <w:rPr>
          <w:rFonts w:ascii="Arial" w:hAnsi="Arial" w:cs="Arial"/>
          <w:color w:val="auto"/>
          <w:sz w:val="24"/>
          <w:szCs w:val="24"/>
        </w:rPr>
        <w:t>e</w:t>
      </w:r>
      <w:r w:rsidRPr="00BB21C3">
        <w:rPr>
          <w:rFonts w:ascii="Arial" w:hAnsi="Arial" w:cs="Arial"/>
          <w:color w:val="auto"/>
          <w:sz w:val="24"/>
          <w:szCs w:val="24"/>
        </w:rPr>
        <w:t xml:space="preserve"> putem zvučnika i putem ekrana na svojim računalima te da </w:t>
      </w:r>
      <w:r w:rsidRPr="00BB21C3">
        <w:rPr>
          <w:rFonts w:ascii="Arial" w:hAnsi="Arial" w:cs="Arial"/>
          <w:color w:val="auto"/>
          <w:sz w:val="24"/>
          <w:szCs w:val="24"/>
        </w:rPr>
        <w:lastRenderedPageBreak/>
        <w:t>nemaju prigovora na sastav zapisnika, koji neće potpisivati a objaviti će se na e-Oglasnoj ploči.</w:t>
      </w:r>
    </w:p>
    <w:p w:rsidRPr="00BB21C3" w:rsidR="00721C35" w:rsidP="00721C35" w:rsidRDefault="00721C35" w14:paraId="76C248FE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auto"/>
          <w:sz w:val="24"/>
          <w:szCs w:val="24"/>
        </w:rPr>
      </w:pPr>
    </w:p>
    <w:p w:rsidR="00721C35" w:rsidP="00721C35" w:rsidRDefault="00721C35" w14:paraId="38F205D4" w14:textId="77777777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Pr="0021182D" w:rsidR="00721C35" w:rsidP="00721C35" w:rsidRDefault="00721C35" w14:paraId="37D6563B" w14:textId="77777777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Pr="009B6875" w:rsidR="00721C35" w:rsidP="00721C35" w:rsidRDefault="00721C35" w14:paraId="34B6E276" w14:textId="1995FB71">
      <w:pPr>
        <w:jc w:val="center"/>
        <w:rPr>
          <w:rFonts w:ascii="Arial" w:hAnsi="Arial" w:cs="Arial"/>
          <w:sz w:val="24"/>
          <w:szCs w:val="24"/>
        </w:rPr>
      </w:pPr>
      <w:r w:rsidRPr="009B6875">
        <w:rPr>
          <w:rFonts w:ascii="Arial" w:hAnsi="Arial" w:cs="Arial"/>
          <w:sz w:val="24"/>
          <w:szCs w:val="24"/>
        </w:rPr>
        <w:t xml:space="preserve">Dovršeno u </w:t>
      </w:r>
      <w:r w:rsidR="00BB21C3">
        <w:rPr>
          <w:rFonts w:ascii="Arial" w:hAnsi="Arial" w:cs="Arial"/>
          <w:sz w:val="24"/>
          <w:szCs w:val="24"/>
        </w:rPr>
        <w:t>10</w:t>
      </w:r>
      <w:r w:rsidRPr="009B6875">
        <w:rPr>
          <w:rFonts w:ascii="Arial" w:hAnsi="Arial" w:cs="Arial"/>
          <w:sz w:val="24"/>
          <w:szCs w:val="24"/>
        </w:rPr>
        <w:t>:</w:t>
      </w:r>
      <w:r w:rsidR="00BB21C3">
        <w:rPr>
          <w:rFonts w:ascii="Arial" w:hAnsi="Arial" w:cs="Arial"/>
          <w:sz w:val="24"/>
          <w:szCs w:val="24"/>
        </w:rPr>
        <w:t>10</w:t>
      </w:r>
      <w:r w:rsidRPr="009B6875">
        <w:rPr>
          <w:rFonts w:ascii="Arial" w:hAnsi="Arial" w:cs="Arial"/>
          <w:sz w:val="24"/>
          <w:szCs w:val="24"/>
        </w:rPr>
        <w:t xml:space="preserve"> sati</w:t>
      </w:r>
    </w:p>
    <w:p w:rsidR="00721C35" w:rsidP="00721C35" w:rsidRDefault="00721C35" w14:paraId="671A9837" w14:textId="77777777">
      <w:pPr>
        <w:jc w:val="center"/>
        <w:rPr>
          <w:rFonts w:ascii="Arial" w:hAnsi="Arial" w:cs="Arial"/>
          <w:spacing w:val="8"/>
          <w:sz w:val="24"/>
          <w:szCs w:val="24"/>
        </w:rPr>
      </w:pPr>
    </w:p>
    <w:p w:rsidR="00721C35" w:rsidP="00721C35" w:rsidRDefault="00721C35" w14:paraId="553D90C9" w14:textId="77777777">
      <w:pPr>
        <w:jc w:val="center"/>
        <w:rPr>
          <w:rFonts w:ascii="Arial" w:hAnsi="Arial" w:cs="Arial"/>
          <w:spacing w:val="8"/>
          <w:sz w:val="24"/>
          <w:szCs w:val="24"/>
        </w:rPr>
      </w:pPr>
    </w:p>
    <w:p w:rsidRPr="0021182D" w:rsidR="00BB21C3" w:rsidP="00721C35" w:rsidRDefault="00BB21C3" w14:paraId="7523CA1F" w14:textId="77777777">
      <w:pPr>
        <w:jc w:val="center"/>
        <w:rPr>
          <w:rFonts w:ascii="Arial" w:hAnsi="Arial" w:cs="Arial"/>
          <w:spacing w:val="8"/>
          <w:sz w:val="24"/>
          <w:szCs w:val="24"/>
        </w:rPr>
      </w:pPr>
    </w:p>
    <w:p w:rsidRPr="0021182D" w:rsidR="00721C35" w:rsidP="00721C35" w:rsidRDefault="00721C35" w14:paraId="024E5D89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  <w:t xml:space="preserve">                </w:t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S</w:t>
      </w:r>
      <w:r w:rsidRPr="0021182D">
        <w:rPr>
          <w:rFonts w:ascii="Arial" w:hAnsi="Arial" w:cs="Arial"/>
          <w:sz w:val="24"/>
          <w:szCs w:val="24"/>
        </w:rPr>
        <w:t>utkinja</w:t>
      </w:r>
      <w:r w:rsidRPr="0021182D">
        <w:rPr>
          <w:rFonts w:ascii="Arial" w:hAnsi="Arial" w:cs="Arial"/>
          <w:sz w:val="24"/>
          <w:szCs w:val="24"/>
        </w:rPr>
        <w:tab/>
        <w:t xml:space="preserve">                 Stečajn</w:t>
      </w:r>
      <w:r>
        <w:rPr>
          <w:rFonts w:ascii="Arial" w:hAnsi="Arial" w:cs="Arial"/>
          <w:sz w:val="24"/>
          <w:szCs w:val="24"/>
        </w:rPr>
        <w:t>a</w:t>
      </w:r>
      <w:r w:rsidRPr="0021182D">
        <w:rPr>
          <w:rFonts w:ascii="Arial" w:hAnsi="Arial" w:cs="Arial"/>
          <w:sz w:val="24"/>
          <w:szCs w:val="24"/>
        </w:rPr>
        <w:t xml:space="preserve"> upravitelj</w:t>
      </w:r>
      <w:r>
        <w:rPr>
          <w:rFonts w:ascii="Arial" w:hAnsi="Arial" w:cs="Arial"/>
          <w:sz w:val="24"/>
          <w:szCs w:val="24"/>
        </w:rPr>
        <w:t>ica</w:t>
      </w:r>
      <w:r w:rsidRPr="0021182D">
        <w:rPr>
          <w:rFonts w:ascii="Arial" w:hAnsi="Arial" w:cs="Arial"/>
          <w:sz w:val="24"/>
          <w:szCs w:val="24"/>
        </w:rPr>
        <w:t xml:space="preserve"> </w:t>
      </w:r>
    </w:p>
    <w:p w:rsidRPr="0021182D" w:rsidR="00721C35" w:rsidP="00721C35" w:rsidRDefault="00721C35" w14:paraId="1367054C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</w:p>
    <w:p w:rsidR="00721C35" w:rsidP="00721C35" w:rsidRDefault="00721C35" w14:paraId="7242F4BF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  <w:t xml:space="preserve">  </w:t>
      </w:r>
    </w:p>
    <w:p w:rsidR="00721C35" w:rsidP="00721C35" w:rsidRDefault="00721C35" w14:paraId="657C16F0" w14:textId="77777777">
      <w:pPr>
        <w:jc w:val="both"/>
        <w:rPr>
          <w:rFonts w:ascii="Arial" w:hAnsi="Arial" w:cs="Arial"/>
          <w:sz w:val="24"/>
          <w:szCs w:val="24"/>
        </w:rPr>
      </w:pPr>
    </w:p>
    <w:p w:rsidRPr="0021182D" w:rsidR="00721C35" w:rsidP="00721C35" w:rsidRDefault="00721C35" w14:paraId="7321472E" w14:textId="77777777">
      <w:pPr>
        <w:jc w:val="both"/>
        <w:rPr>
          <w:rFonts w:ascii="Arial" w:hAnsi="Arial" w:cs="Arial"/>
          <w:sz w:val="24"/>
          <w:szCs w:val="24"/>
        </w:rPr>
      </w:pPr>
    </w:p>
    <w:p w:rsidR="00721C35" w:rsidP="00721C35" w:rsidRDefault="00721C35" w14:paraId="0DB446D0" w14:textId="77777777">
      <w:pPr>
        <w:jc w:val="both"/>
      </w:pPr>
      <w:r w:rsidRPr="0021182D">
        <w:rPr>
          <w:rFonts w:ascii="Arial" w:hAnsi="Arial" w:cs="Arial"/>
          <w:sz w:val="24"/>
          <w:szCs w:val="24"/>
        </w:rPr>
        <w:t xml:space="preserve">                                                           Zapisničarka</w:t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  <w:t xml:space="preserve">Vjerovnici </w:t>
      </w:r>
    </w:p>
    <w:p w:rsidR="00196733" w:rsidRDefault="00196733" w14:paraId="034325F2" w14:textId="77777777"/>
    <w:sectPr w:rsidR="00196733" w:rsidSect="00721C35">
      <w:headerReference w:type="default" r:id="rId7"/>
      <w:pgSz w:w="11906" w:h="16838"/>
      <w:pgMar w:top="1417" w:right="1417" w:bottom="156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21C35" w:rsidP="00721C35" w:rsidRDefault="00721C35" w14:paraId="717D11A0" w14:textId="77777777">
      <w:r>
        <w:separator/>
      </w:r>
    </w:p>
  </w:endnote>
  <w:endnote w:type="continuationSeparator" w:id="0">
    <w:p w:rsidR="00721C35" w:rsidP="00721C35" w:rsidRDefault="00721C35" w14:paraId="2BA6BC5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21C35" w:rsidP="00721C35" w:rsidRDefault="00721C35" w14:paraId="5CFCFF10" w14:textId="77777777">
      <w:r>
        <w:separator/>
      </w:r>
    </w:p>
  </w:footnote>
  <w:footnote w:type="continuationSeparator" w:id="0">
    <w:p w:rsidR="00721C35" w:rsidP="00721C35" w:rsidRDefault="00721C35" w14:paraId="62FEDC4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80789356"/>
      <w:docPartObj>
        <w:docPartGallery w:val="Page Numbers (Top of Page)"/>
        <w:docPartUnique/>
      </w:docPartObj>
    </w:sdtPr>
    <w:sdtEndPr/>
    <w:sdtContent>
      <w:p w:rsidR="00721C35" w:rsidRDefault="00721C35" w14:paraId="580D641D" w14:textId="0B985921">
        <w:pPr>
          <w:pStyle w:val="Zaglavlje"/>
          <w:jc w:val="center"/>
          <w:rPr>
            <w:color w:val="auto"/>
            <w:sz w:val="24"/>
            <w:szCs w:val="24"/>
          </w:rPr>
        </w:pPr>
        <w:r>
          <w:tab/>
        </w:r>
        <w:r w:rsidRPr="0021182D">
          <w:rPr>
            <w:rFonts w:ascii="Arial" w:hAnsi="Arial" w:cs="Arial"/>
            <w:sz w:val="24"/>
            <w:szCs w:val="24"/>
          </w:rPr>
          <w:fldChar w:fldCharType="begin"/>
        </w:r>
        <w:r w:rsidRPr="0021182D">
          <w:rPr>
            <w:rFonts w:ascii="Arial" w:hAnsi="Arial" w:cs="Arial"/>
            <w:sz w:val="24"/>
            <w:szCs w:val="24"/>
          </w:rPr>
          <w:instrText>PAGE   \* MERGEFORMAT</w:instrText>
        </w:r>
        <w:r w:rsidRPr="0021182D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2</w:t>
        </w:r>
        <w:r w:rsidRPr="0021182D">
          <w:rPr>
            <w:rFonts w:ascii="Arial" w:hAnsi="Arial" w:cs="Arial"/>
            <w:sz w:val="24"/>
            <w:szCs w:val="24"/>
          </w:rPr>
          <w:fldChar w:fldCharType="end"/>
        </w:r>
        <w:r w:rsidRPr="0021182D">
          <w:rPr>
            <w:rFonts w:ascii="Arial" w:hAnsi="Arial" w:cs="Arial"/>
          </w:rPr>
          <w:tab/>
        </w:r>
        <w:r w:rsidRPr="0021182D">
          <w:rPr>
            <w:rFonts w:ascii="Arial" w:hAnsi="Arial" w:cs="Arial"/>
            <w:sz w:val="24"/>
            <w:szCs w:val="24"/>
          </w:rPr>
          <w:t>St-</w:t>
        </w:r>
        <w:r>
          <w:rPr>
            <w:rFonts w:ascii="Arial" w:hAnsi="Arial" w:cs="Arial"/>
            <w:sz w:val="24"/>
            <w:szCs w:val="24"/>
          </w:rPr>
          <w:t>341</w:t>
        </w:r>
        <w:r w:rsidRPr="0021182D">
          <w:rPr>
            <w:rFonts w:ascii="Arial" w:hAnsi="Arial" w:cs="Arial"/>
            <w:sz w:val="24"/>
            <w:szCs w:val="24"/>
          </w:rPr>
          <w:t>/</w:t>
        </w:r>
        <w:r w:rsidRPr="003F092C">
          <w:rPr>
            <w:rFonts w:ascii="Arial" w:hAnsi="Arial" w:cs="Arial"/>
            <w:color w:val="auto"/>
            <w:sz w:val="24"/>
            <w:szCs w:val="24"/>
          </w:rPr>
          <w:t>2016-20</w:t>
        </w:r>
        <w:r w:rsidRPr="003F092C" w:rsidR="003F092C">
          <w:rPr>
            <w:rFonts w:ascii="Arial" w:hAnsi="Arial" w:cs="Arial"/>
            <w:color w:val="auto"/>
            <w:sz w:val="24"/>
            <w:szCs w:val="24"/>
          </w:rPr>
          <w:t>5</w:t>
        </w:r>
      </w:p>
      <w:p w:rsidR="00721C35" w:rsidRDefault="00721C35" w14:paraId="14C6A27A" w14:textId="77777777">
        <w:pPr>
          <w:pStyle w:val="Zaglavlje"/>
          <w:jc w:val="center"/>
        </w:pPr>
        <w:r>
          <w:rPr>
            <w:sz w:val="24"/>
            <w:szCs w:val="24"/>
          </w:rPr>
          <w:tab/>
        </w:r>
        <w:r>
          <w:rPr>
            <w:sz w:val="24"/>
            <w:szCs w:val="24"/>
          </w:rPr>
          <w:tab/>
        </w:r>
      </w:p>
    </w:sdtContent>
  </w:sdt>
  <w:p w:rsidR="00721C35" w:rsidRDefault="00721C35" w14:paraId="2353D20D" w14:textId="77777777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C35"/>
    <w:rsid w:val="00196733"/>
    <w:rsid w:val="002F4C35"/>
    <w:rsid w:val="003B1733"/>
    <w:rsid w:val="003D3428"/>
    <w:rsid w:val="003F092C"/>
    <w:rsid w:val="00626376"/>
    <w:rsid w:val="00721C35"/>
    <w:rsid w:val="009903BB"/>
    <w:rsid w:val="009B71C1"/>
    <w:rsid w:val="009F5EF4"/>
    <w:rsid w:val="00BB21C3"/>
    <w:rsid w:val="00D95780"/>
    <w:rsid w:val="00E9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274A636"/>
  <w15:docId w15:val="{3961E47E-1B5B-44FE-8E5C-E3112BACBE5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21C35"/>
    <w:pPr>
      <w:spacing w:after="0" w:line="240" w:lineRule="auto"/>
    </w:pPr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721C35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21C35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21C35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21C35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2"/>
      <w:szCs w:val="22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21C35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2"/>
      <w:szCs w:val="22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21C35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21C35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21C35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21C35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721C3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721C3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721C3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721C35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721C35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721C35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721C35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721C35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721C3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21C35"/>
    <w:pPr>
      <w:spacing w:after="80"/>
      <w:contextualSpacing/>
    </w:pPr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  <w:lang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721C3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21C35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721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21C35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character" w:styleId="CitatChar" w:customStyle="true">
    <w:name w:val="Citat Char"/>
    <w:basedOn w:val="Zadanifontodlomka"/>
    <w:link w:val="Citat"/>
    <w:uiPriority w:val="29"/>
    <w:rsid w:val="00721C3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21C35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color w:val="auto"/>
      <w:kern w:val="2"/>
      <w:sz w:val="22"/>
      <w:szCs w:val="22"/>
      <w:lang w:eastAsia="en-US"/>
    </w:rPr>
  </w:style>
  <w:style w:type="character" w:styleId="Jakoisticanje">
    <w:name w:val="Intense Emphasis"/>
    <w:basedOn w:val="Zadanifontodlomka"/>
    <w:uiPriority w:val="21"/>
    <w:qFormat/>
    <w:rsid w:val="00721C3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21C3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2"/>
      <w:szCs w:val="22"/>
      <w:lang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721C3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21C35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rsid w:val="00721C35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21C35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21C35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21C35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E951F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951F8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951F8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951F8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951F8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ročište na daljinu</izvorni_sadrzaj>
    <derivirana_varijabla naziv="DomainObject.Prostorija.Naziv_1">ročište na daljinu</derivirana_varijabla>
  </DomainObject.Prostorija.Naziv>
  <DomainObject.Prostorija.Oznaka>
    <izvorni_sadrzaj>ročište na daljinu</izvorni_sadrzaj>
    <derivirana_varijabla naziv="DomainObject.Prostorija.Oznaka_1">ročište na daljinu</derivirana_varijabla>
  </DomainObject.Prostorija.Oznaka>
  <DomainObject.Obrazlozenje>
    <izvorni_sadrzaj/>
    <derivirana_varijabla naziv="DomainObject.Obrazlozenje_1"/>
  </DomainObject.Obrazlozenje>
  <DomainObject.StvarniPocetakDatum>
    <izvorni_sadrzaj>24. rujna 2026.</izvorni_sadrzaj>
    <derivirana_varijabla naziv="DomainObject.StvarniPocetakDatum_1">24. rujna 2026.</derivirana_varijabla>
  </DomainObject.StvarniPocetakDatum>
  <DomainObject.StvarniZavrsetakDatum>
    <izvorni_sadrzaj>24. rujna 2026.</izvorni_sadrzaj>
    <derivirana_varijabla naziv="DomainObject.StvarniZavrsetakDatum_1">24. rujna 2026.</derivirana_varijabla>
  </DomainObject.StvarniZavrsetakDatum>
  <DomainObject.PlaniraniZavrsetakDatum>
    <izvorni_sadrzaj>24. rujna 2026.</izvorni_sadrzaj>
    <derivirana_varijabla naziv="DomainObject.PlaniraniZavrsetakDatum_1">24. rujna 2026.</derivirana_varijabla>
  </DomainObject.PlaniraniZavrsetakDatum>
  <DomainObject.PlaniraniPocetakDatum>
    <izvorni_sadrzaj>24. rujna 2026.</izvorni_sadrzaj>
    <derivirana_varijabla naziv="DomainObject.PlaniraniPocetakDatum_1">24. rujna 2026.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10:10</izvorni_sadrzaj>
    <derivirana_varijabla naziv="DomainObject.StvarniZavrsetakVrijeme_1">10:10</derivirana_varijabla>
  </DomainObject.StvarniZavrsetakVrijeme>
  <DomainObject.PlaniraniZavrsetakVrijeme>
    <izvorni_sadrzaj>10:05</izvorni_sadrzaj>
    <derivirana_varijabla naziv="DomainObject.PlaniraniZavrsetakVrijeme_1">10:05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rujna 2026.</izvorni_sadrzaj>
    <derivirana_varijabla naziv="DomainObject.Zapisnik.DatumKreiranja_1">24.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St-341/2016-205</izvorni_sadrzaj>
    <derivirana_varijabla naziv="DomainObject.Zapisnik.Oznaka_1">St-341/2016-205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341</izvorni_sadrzaj>
    <derivirana_varijabla naziv="DomainObject.Predmet.Broj_1">341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veljače 2016.</izvorni_sadrzaj>
    <derivirana_varijabla naziv="DomainObject.Predmet.DatumOsnivanja_1">22.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21. listopada 2020.</izvorni_sadrzaj>
    <derivirana_varijabla naziv="DomainObject.Predmet.DatumRjesavanja_1">21. listopada 2020.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prileži sivi registrator (prijave tražbina)
od dana 19.9.2016. str.125</izvorni_sadrzaj>
    <derivirana_varijabla naziv="DomainObject.Predmet.Opis_1">prileži sivi registrator (prijave tražbina)
od dana 19.9.2016. str.125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St-341/2016</izvorni_sadrzaj>
    <derivirana_varijabla naziv="DomainObject.Predmet.OznakaBroj_1">St-341/2016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Adrijana</izvorni_sadrzaj>
    <derivirana_varijabla naziv="DomainObject.Predmet.PredmetRijesio.Ime_1">Adrijana</derivirana_varijabla>
  </DomainObject.Predmet.PredmetRijesio.Ime>
  <DomainObject.Predmet.PredmetRijesio.Oib>
    <izvorni_sadrzaj>03495533718</izvorni_sadrzaj>
    <derivirana_varijabla naziv="DomainObject.Predmet.PredmetRijesio.Oib_1">03495533718</derivirana_varijabla>
  </DomainObject.Predmet.PredmetRijesio.Oib>
  <DomainObject.Predmet.PredmetRijesio.Prezime>
    <izvorni_sadrzaj>Labinjan Skok</izvorni_sadrzaj>
    <derivirana_varijabla naziv="DomainObject.Predmet.PredmetRijesio.Prezime_1">Labinjan Skok</derivirana_varijabla>
  </DomainObject.Predmet.PredmetRijesio.Prezime>
  <DomainObject.Predmet.PrimjedbaSuca>
    <izvorni_sadrzaj>VEZA: 2 OVR-68/16, Ovr-78/16
2.12.16. vraćen sa uvida iz P-360/16
30.11.16. spis na uvidu u 4 P-360/16</izvorni_sadrzaj>
    <derivirana_varijabla naziv="DomainObject.Predmet.PrimjedbaSuca_1">VEZA: 2 OVR-68/16, Ovr-78/16
2.12.16. vraćen sa uvida iz P-360/16
30.11.16. spis na uvidu u 4 P-360/16</derivirana_varijabla>
  </DomainObject.Predmet.PrimjedbaSuca>
  <DomainObject.Predmet.ProtustrankaFormated>
    <izvorni_sadrzaj>  IVGRADNJA d.o.o., ROVINJ</izvorni_sadrzaj>
    <derivirana_varijabla naziv="DomainObject.Predmet.ProtustrankaFormated_1">  IVGRADNJA d.o.o., ROVINJ</derivirana_varijabla>
  </DomainObject.Predmet.ProtustrankaFormated>
  <DomainObject.Predmet.ProtustrankaFormatedOIB>
    <izvorni_sadrzaj>  IVGRADNJA d.o.o., ROVINJ, OIB 41027495634</izvorni_sadrzaj>
    <derivirana_varijabla naziv="DomainObject.Predmet.ProtustrankaFormatedOIB_1">  IVGRADNJA d.o.o., ROVINJ, OIB 41027495634</derivirana_varijabla>
  </DomainObject.Predmet.ProtustrankaFormatedOIB>
  <DomainObject.Predmet.ProtustrankaFormatedWithAdress>
    <izvorni_sadrzaj> IVGRADNJA d.o.o., ROVINJ, Ante Starčevića 35, 52210 Rovinj</izvorni_sadrzaj>
    <derivirana_varijabla naziv="DomainObject.Predmet.ProtustrankaFormatedWithAdress_1"> IVGRADNJA d.o.o., ROVINJ, Ante Starčevića 35, 52210 Rovinj</derivirana_varijabla>
  </DomainObject.Predmet.ProtustrankaFormatedWithAdress>
  <DomainObject.Predmet.ProtustrankaFormatedWithAdressOIB>
    <izvorni_sadrzaj> IVGRADNJA d.o.o., ROVINJ, OIB 41027495634, Ante Starčevića 35, 52210 Rovinj</izvorni_sadrzaj>
    <derivirana_varijabla naziv="DomainObject.Predmet.ProtustrankaFormatedWithAdressOIB_1"> IVGRADNJA d.o.o., ROVINJ, OIB 41027495634, Ante Starčevića 35, 52210 Rovinj</derivirana_varijabla>
  </DomainObject.Predmet.ProtustrankaFormatedWithAdressOIB>
  <DomainObject.Predmet.ProtustrankaWithAdress>
    <izvorni_sadrzaj>IVGRADNJA d.o.o., ROVINJ Ante Starčevića 35, 52210 Rovinj</izvorni_sadrzaj>
    <derivirana_varijabla naziv="DomainObject.Predmet.ProtustrankaWithAdress_1">IVGRADNJA d.o.o., ROVINJ Ante Starčevića 35, 52210 Rovinj</derivirana_varijabla>
  </DomainObject.Predmet.ProtustrankaWithAdress>
  <DomainObject.Predmet.ProtustrankaWithAdressOIB>
    <izvorni_sadrzaj>IVGRADNJA d.o.o., ROVINJ, OIB 41027495634, Ante Starčevića 35, 52210 Rovinj</izvorni_sadrzaj>
    <derivirana_varijabla naziv="DomainObject.Predmet.ProtustrankaWithAdressOIB_1">IVGRADNJA d.o.o., ROVINJ, OIB 41027495634, Ante Starčevića 35, 52210 Rovinj</derivirana_varijabla>
  </DomainObject.Predmet.ProtustrankaWithAdressOIB>
  <DomainObject.Predmet.ProtustrankaNazivFormated>
    <izvorni_sadrzaj>IVGRADNJA d.o.o., ROVINJ</izvorni_sadrzaj>
    <derivirana_varijabla naziv="DomainObject.Predmet.ProtustrankaNazivFormated_1">IVGRADNJA d.o.o., ROVINJ</derivirana_varijabla>
  </DomainObject.Predmet.ProtustrankaNazivFormated>
  <DomainObject.Predmet.ProtustrankaNazivFormatedOIB>
    <izvorni_sadrzaj>IVGRADNJA d.o.o., ROVINJ, OIB 41027495634</izvorni_sadrzaj>
    <derivirana_varijabla naziv="DomainObject.Predmet.ProtustrankaNazivFormatedOIB_1">IVGRADNJA d.o.o., ROVINJ, OIB 41027495634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Soba 5</izvorni_sadrzaj>
    <derivirana_varijabla naziv="DomainObject.Predmet.Referada.Prostorija.Naziv_1">Soba 5</derivirana_varijabla>
  </DomainObject.Predmet.Referada.Prostorija.Naziv>
  <DomainObject.Predmet.Referada.Prostorija.Oznaka>
    <izvorni_sadrzaj>5</izvorni_sadrzaj>
    <derivirana_varijabla naziv="DomainObject.Predmet.Referada.Prostorija.Oznaka_1">5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Adrijana Labinjan Skok</izvorni_sadrzaj>
    <derivirana_varijabla naziv="DomainObject.Predmet.Referada.Sudac_1">Adrijana Labinjan Skok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</izvorni_sadrzaj>
    <derivirana_varijabla naziv="DomainObject.Predmet.StrankaFormated_1"> 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</derivirana_varijabla>
  </DomainObject.Predmet.StrankaFormated>
  <DomainObject.Predmet.StrankaFormatedOIB>
    <izvorni_sadrzaj> 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</izvorni_sadrzaj>
    <derivirana_varijabla naziv="DomainObject.Predmet.StrankaFormatedOIB_1"> 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</derivirana_varijabla>
  </DomainObject.Predmet.StrankaFormatedOIB>
  <DomainObject.Predmet.StrankaFormatedWithAdress>
    <izvorni_sadrzaj>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pr, Šušnjevac 3, 51218 Čavle</izvorni_sadrzaj>
    <derivirana_varijabla naziv="DomainObject.Predmet.StrankaFormatedWithAdress_1">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pr, Šušnjevac 3, 51218 Čavle</derivirana_varijabla>
  </DomainObject.Predmet.StrankaFormatedWithAdress>
  <DomainObject.Predmet.StrankaFormatedWithAdressOIB>
    <izvorni_sadrzaj>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90013586252, Šušnjevac 3, 51218 Čavle</izvorni_sadrzaj>
    <derivirana_varijabla naziv="DomainObject.Predmet.StrankaFormatedWithAdressOIB_1">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90013586252, Šušnjevac 3, 51218 Čavle</derivirana_varijabla>
  </DomainObject.Predmet.StrankaFormatedWithAdressOIB>
  <DomainObject.Predmet.StrankaWithAdress>
    <izvorni_sadrzaj>REPUBLIKA HRVATSKA, Ministarstvo financija, Porezna uprava, Područni ured Istra, Primorje, Gorski Kotar  i Lika ,Stečajna masa iza IVGRADNJA društvo s ograničenom odgovornošću za građevinarstvo, trgovinu, proizvodnju, posredovanje u pr Šušnjevac 3,51218 Čavle</izvorni_sadrzaj>
    <derivirana_varijabla naziv="DomainObject.Predmet.StrankaWithAdress_1">REPUBLIKA HRVATSKA, Ministarstvo financija, Porezna uprava, Područni ured Istra, Primorje, Gorski Kotar  i Lika ,Stečajna masa iza IVGRADNJA društvo s ograničenom odgovornošću za građevinarstvo, trgovinu, proizvodnju, posredovanje u pr Šušnjevac 3,51218 Čavle</derivirana_varijabla>
  </DomainObject.Predmet.StrankaWithAdress>
  <DomainObject.Predmet.StrankaWithAdressOIB>
    <izvorni_sadrzaj>REPUBLIKA HRVATSKA, Ministarstvo financija, Porezna uprava, Područni ured Istra, Primorje, Gorski Kotar  i Lika, OIB 52634238587,Stečajna masa iza IVGRADNJA društvo s ograničenom odgovornošću za građevinarstvo, trgovinu, proizvodnju, posredovanje u pr, OIB 90013586252, Šušnjevac 3,51218 Čavle</izvorni_sadrzaj>
    <derivirana_varijabla naziv="DomainObject.Predmet.StrankaWithAdressOIB_1">REPUBLIKA HRVATSKA, Ministarstvo financija, Porezna uprava, Područni ured Istra, Primorje, Gorski Kotar  i Lika, OIB 52634238587,Stečajna masa iza IVGRADNJA društvo s ograničenom odgovornošću za građevinarstvo, trgovinu, proizvodnju, posredovanje u pr, OIB 90013586252, Šušnjevac 3,51218 Čavle</derivirana_varijabla>
  </DomainObject.Predmet.StrankaWithAdressOIB>
  <DomainObject.Predmet.StrankaNazivFormated>
    <izvorni_sadrzaj>REPUBLIKA HRVATSKA, Ministarstvo financija, Porezna uprava, Područni ured Istra, Primorje, Gorski Kotar  i Lika,Stečajna masa iza IVGRADNJA društvo s ograničenom odgovornošću za građevinarstvo, trgovinu, proizvodnju, posredovanje u pr</izvorni_sadrzaj>
    <derivirana_varijabla naziv="DomainObject.Predmet.StrankaNazivFormated_1">REPUBLIKA HRVATSKA, Ministarstvo financija, Porezna uprava, Područni ured Istra, Primorje, Gorski Kotar  i Lika,Stečajna masa iza IVGRADNJA društvo s ograničenom odgovornošću za građevinarstvo, trgovinu, proizvodnju, posredovanje u pr</derivirana_varijabla>
  </DomainObject.Predmet.StrankaNazivFormated>
  <DomainObject.Predmet.StrankaNazivFormatedOIB>
    <izvorni_sadrzaj>REPUBLIKA HRVATSKA, Ministarstvo financija, Porezna uprava, Područni ured Istra, Primorje, Gorski Kotar  i Lika, OIB 52634238587,Stečajna masa iza IVGRADNJA društvo s ograničenom odgovornošću za građevinarstvo, trgovinu, proizvodnju, posredovanje u pr, OIB 90013586252</izvorni_sadrzaj>
    <derivirana_varijabla naziv="DomainObject.Predmet.StrankaNazivFormatedOIB_1">REPUBLIKA HRVATSKA, Ministarstvo financija, Porezna uprava, Područni ured Istra, Primorje, Gorski Kotar  i Lika, OIB 52634238587,Stečajna masa iza IVGRADNJA društvo s ograničenom odgovornošću za građevinarstvo, trgovinu, proizvodnju, posredovanje u pr, OIB 90013586252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1091625.6</izvorni_sadrzaj>
    <derivirana_varijabla naziv="DomainObject.Predmet.TrenutnaVrijednost_1">1091625.6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Jasmina Matika</izvorni_sadrzaj>
    <derivirana_varijabla naziv="DomainObject.Predmet.Zapisnicar_1">Jasmina Matika</derivirana_varijabla>
  </DomainObject.Predmet.Zapisnicar>
  <DomainObject.Predmet.StrankaListFormated>
    <izvorni_sadrzaj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</item>
    </izvorni_sadrzaj>
    <derivirana_varijabla naziv="DomainObject.Predmet.StrankaListFormated_1"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</item>
    </derivirana_varijabla>
  </DomainObject.Predmet.StrankaListFormated>
  <DomainObject.Predmet.StrankaListFormatedOIB>
    <izvorni_sadrzaj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</item>
    </izvorni_sadrzaj>
    <derivirana_varijabla naziv="DomainObject.Predmet.StrankaListFormatedOIB_1"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</item>
    </derivirana_varijabla>
  </DomainObject.Predmet.StrankaListFormatedOIB>
  <DomainObject.Predmet.StrankaListFormatedWithAdress>
    <izvorni_sadrzaj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pr, Šušnjevac 3, 51218 Čavle</item>
    </izvorni_sadrzaj>
    <derivirana_varijabla naziv="DomainObject.Predmet.StrankaListFormatedWithAdress_1"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pr, Šušnjevac 3, 51218 Čavle</item>
    </derivirana_varijabla>
  </DomainObject.Predmet.StrankaListFormatedWithAdress>
  <DomainObject.Predmet.StrankaListFormatedWithAdressOIB>
    <izvorni_sadrzaj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90013586252, Šušnjevac 3, 51218 Čavle</item>
    </izvorni_sadrzaj>
    <derivirana_varijabla naziv="DomainObject.Predmet.StrankaListFormatedWithAdressOIB_1"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90013586252, Šušnjevac 3, 51218 Čavle</item>
    </derivirana_varijabla>
  </DomainObject.Predmet.StrankaListFormatedWithAdressOIB>
  <DomainObject.Predmet.StrankaListNazivFormated>
    <izvorni_sadrzaj>
      <item>REPUBLIKA HRVATSKA, Ministarstvo financija, Porezna uprava, Područni ured Istra, Primorje, Gorski Kotar  i Lika</item>
      <item>Stečajna masa iza IVGRADNJA društvo s ograničenom odgovornošću za građevinarstvo, trgovinu, proizvodnju, posredovanje u pr</item>
    </izvorni_sadrzaj>
    <derivirana_varijabla naziv="DomainObject.Predmet.StrankaListNazivFormated_1">
      <item>REPUBLIKA HRVATSKA, Ministarstvo financija, Porezna uprava, Područni ured Istra, Primorje, Gorski Kotar  i Lika</item>
      <item>Stečajna masa iza IVGRADNJA društvo s ograničenom odgovornošću za građevinarstvo, trgovinu, proizvodnju, posredovanje u pr</item>
    </derivirana_varijabla>
  </DomainObject.Predmet.StrankaListNazivFormated>
  <DomainObject.Predmet.StrankaListNazivFormatedOIB>
    <izvorni_sadrzaj>
      <item>REPUBLIKA HRVATSKA, Ministarstvo financija, Porezna uprava, Područni ured Istra, Primorje, Gorski Kotar  i Lika, OIB 52634238587</item>
      <item>Stečajna masa iza IVGRADNJA društvo s ograničenom odgovornošću za građevinarstvo, trgovinu, proizvodnju, posredovanje u pr, OIB 90013586252</item>
    </izvorni_sadrzaj>
    <derivirana_varijabla naziv="DomainObject.Predmet.StrankaListNazivFormatedOIB_1">
      <item>REPUBLIKA HRVATSKA, Ministarstvo financija, Porezna uprava, Područni ured Istra, Primorje, Gorski Kotar  i Lika, OIB 52634238587</item>
      <item>Stečajna masa iza IVGRADNJA društvo s ograničenom odgovornošću za građevinarstvo, trgovinu, proizvodnju, posredovanje u pr, OIB 90013586252</item>
    </derivirana_varijabla>
  </DomainObject.Predmet.StrankaListNazivFormatedOIB>
  <DomainObject.Predmet.ProtuStrankaListFormated>
    <izvorni_sadrzaj>
      <item>IVGRADNJA d.o.o., ROVINJ</item>
    </izvorni_sadrzaj>
    <derivirana_varijabla naziv="DomainObject.Predmet.ProtuStrankaListFormated_1">
      <item>IVGRADNJA d.o.o., ROVINJ</item>
    </derivirana_varijabla>
  </DomainObject.Predmet.ProtuStrankaListFormated>
  <DomainObject.Predmet.ProtuStrankaListFormatedOIB>
    <izvorni_sadrzaj>
      <item>IVGRADNJA d.o.o., ROVINJ, OIB 41027495634</item>
    </izvorni_sadrzaj>
    <derivirana_varijabla naziv="DomainObject.Predmet.ProtuStrankaListFormatedOIB_1">
      <item>IVGRADNJA d.o.o., ROVINJ, OIB 41027495634</item>
    </derivirana_varijabla>
  </DomainObject.Predmet.ProtuStrankaListFormatedOIB>
  <DomainObject.Predmet.ProtuStrankaListFormatedWithAdress>
    <izvorni_sadrzaj>
      <item>IVGRADNJA d.o.o., ROVINJ, Ante Starčevića 35, 52210 Rovinj</item>
    </izvorni_sadrzaj>
    <derivirana_varijabla naziv="DomainObject.Predmet.ProtuStrankaListFormatedWithAdress_1">
      <item>IVGRADNJA d.o.o., ROVINJ, Ante Starčevića 35, 52210 Rovinj</item>
    </derivirana_varijabla>
  </DomainObject.Predmet.ProtuStrankaListFormatedWithAdress>
  <DomainObject.Predmet.ProtuStrankaListFormatedWithAdressOIB>
    <izvorni_sadrzaj>
      <item>IVGRADNJA d.o.o., ROVINJ, OIB 41027495634, Ante Starčevića 35, 52210 Rovinj</item>
    </izvorni_sadrzaj>
    <derivirana_varijabla naziv="DomainObject.Predmet.ProtuStrankaListFormatedWithAdressOIB_1">
      <item>IVGRADNJA d.o.o., ROVINJ, OIB 41027495634, Ante Starčevića 35, 52210 Rovinj</item>
    </derivirana_varijabla>
  </DomainObject.Predmet.ProtuStrankaListFormatedWithAdressOIB>
  <DomainObject.Predmet.ProtuStrankaListNazivFormated>
    <izvorni_sadrzaj>
      <item>IVGRADNJA d.o.o., ROVINJ</item>
    </izvorni_sadrzaj>
    <derivirana_varijabla naziv="DomainObject.Predmet.ProtuStrankaListNazivFormated_1">
      <item>IVGRADNJA d.o.o., ROVINJ</item>
    </derivirana_varijabla>
  </DomainObject.Predmet.ProtuStrankaListNazivFormated>
  <DomainObject.Predmet.ProtuStrankaListNazivFormatedOIB>
    <izvorni_sadrzaj>
      <item>IVGRADNJA d.o.o., ROVINJ, OIB 41027495634</item>
    </izvorni_sadrzaj>
    <derivirana_varijabla naziv="DomainObject.Predmet.ProtuStrankaListNazivFormatedOIB_1">
      <item>IVGRADNJA d.o.o., ROVINJ, OIB 41027495634</item>
    </derivirana_varijabla>
  </DomainObject.Predmet.ProtuStrankaListNazivFormatedOIB>
  <DomainObject.Predmet.OstaliListFormated>
    <izvorni_sadrzaj>
      <item>ŽDO PULA punomoćnik sudionika u postupku REPUBLIKA HRVATSKA, Ministarstvo financija, Porezna uprava, Područni ured Istra, Primorje, Gorski Kotar  i Lika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izvorni_sadrzaj>
    <derivirana_varijabla naziv="DomainObject.Predmet.OstaliListFormated_1">
      <item>ŽDO PULA punomoćnik sudionika u postupku REPUBLIKA HRVATSKA, Ministarstvo financija, Porezna uprava, Područni ured Istra, Primorje, Gorski Kotar  i Lika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derivirana_varijabla>
  </DomainObject.Predmet.OstaliListFormated>
  <DomainObject.Predmet.OstaliListFormatedOIB>
    <izvorni_sadrzaj>
      <item>ŽDO PULA punomoćnik sudionika u postupku REPUBLIKA HRVATSKA, Ministarstvo financija, Porezna uprava, Područni ured Istra, Primorje, Gorski Kotar  i Lika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izvorni_sadrzaj>
    <derivirana_varijabla naziv="DomainObject.Predmet.OstaliListFormatedOIB_1">
      <item>ŽDO PULA punomoćnik sudionika u postupku REPUBLIKA HRVATSKA, Ministarstvo financija, Porezna uprava, Područni ured Istra, Primorje, Gorski Kotar  i Lika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derivirana_varijabla>
  </DomainObject.Predmet.OstaliListFormatedOIB>
  <DomainObject.Predmet.OstaliListFormatedWithAdress>
    <izvorni_sadrzaj>
      <item>ŽDO PULA punomoćnik sudionika u postupku REPUBLIKA HRVATSKA, Ministarstvo financija, Porezna uprava, Područni ured Istra, Primorje, Gorski Kotar  i Lika</item>
      <item>Iris Šoštarić,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Masarykova ulica 3, 10000 Zagreb</item>
      <item>Jovanka Kavran, Ulica Braće Pesel 7, 52210 Rovinj</item>
      <item>Krešimir Maurac, Lašćinska Cesta 39a, 10000 Zagreb</item>
    </izvorni_sadrzaj>
    <derivirana_varijabla naziv="DomainObject.Predmet.OstaliListFormatedWithAdress_1">
      <item>ŽDO PULA punomoćnik sudionika u postupku REPUBLIKA HRVATSKA, Ministarstvo financija, Porezna uprava, Područni ured Istra, Primorje, Gorski Kotar  i Lika</item>
      <item>Iris Šoštarić,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Masarykova ulica 3, 10000 Zagreb</item>
      <item>Jovanka Kavran, Ulica Braće Pesel 7, 52210 Rovinj</item>
      <item>Krešimir Maurac, Lašćinska Cesta 39a, 10000 Zagreb</item>
    </derivirana_varijabla>
  </DomainObject.Predmet.OstaliListFormatedWithAdress>
  <DomainObject.Predmet.OstaliListFormatedWithAdressOIB>
    <izvorni_sadrzaj>
      <item>ŽDO PULA punomoćnik sudionika u postupku REPUBLIKA HRVATSKA, Ministarstvo financija, Porezna uprava, Područni ured Istra, Primorje, Gorski Kotar  i Lika</item>
      <item>Iris Šoštarić, OIB 64448399156,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OIB 19227420622, Masarykova ulica 3, 10000 Zagreb</item>
      <item>Jovanka Kavran, OIB 35289228419, Ulica Braće Pesel 7, 52210 Rovinj</item>
      <item>Krešimir Maurac, OIB 92798678766, Lašćinska Cesta 39a, 10000 Zagreb</item>
    </izvorni_sadrzaj>
    <derivirana_varijabla naziv="DomainObject.Predmet.OstaliListFormatedWithAdressOIB_1">
      <item>ŽDO PULA punomoćnik sudionika u postupku REPUBLIKA HRVATSKA, Ministarstvo financija, Porezna uprava, Područni ured Istra, Primorje, Gorski Kotar  i Lika</item>
      <item>Iris Šoštarić, OIB 64448399156,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OIB 19227420622, Masarykova ulica 3, 10000 Zagreb</item>
      <item>Jovanka Kavran, OIB 35289228419, Ulica Braće Pesel 7, 52210 Rovinj</item>
      <item>Krešimir Maurac, OIB 92798678766, Lašćinska Cesta 39a, 10000 Zagreb</item>
    </derivirana_varijabla>
  </DomainObject.Predmet.OstaliListFormatedWithAdressOIB>
  <DomainObject.Predmet.OstaliListNazivFormated>
    <izvorni_sadrzaj>
      <item>ŽDO PULA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izvorni_sadrzaj>
    <derivirana_varijabla naziv="DomainObject.Predmet.OstaliListNazivFormated_1">
      <item>ŽDO PULA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derivirana_varijabla>
  </DomainObject.Predmet.OstaliListNazivFormated>
  <DomainObject.Predmet.OstaliListNazivFormatedOIB>
    <izvorni_sadrzaj>
      <item>ŽDO PULA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izvorni_sadrzaj>
    <derivirana_varijabla naziv="DomainObject.Predmet.OstaliListNazivFormatedOIB_1">
      <item>ŽDO PULA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>St-341/2016-205</izvorni_sadrzaj>
    <derivirana_varijabla naziv="DomainObject.PoslovniBrojDokumenta_1">St-341/2016-205</derivirana_varijabla>
  </DomainObject.PoslovniBrojDokumenta>
  <DomainObject.Predmet.StrankaIDrugi>
    <izvorni_sadrzaj>REPUBLIKA HRVATSKA, Ministarstvo financija, Porezna uprava, Područni ured Istra, Primorje, Gorski Kotar  i Lika i dr.</izvorni_sadrzaj>
    <derivirana_varijabla naziv="DomainObject.Predmet.StrankaIDrugi_1">REPUBLIKA HRVATSKA, Ministarstvo financija, Porezna uprava, Područni ured Istra, Primorje, Gorski Kotar  i Lika i dr.</derivirana_varijabla>
  </DomainObject.Predmet.StrankaIDrugi>
  <DomainObject.Predmet.ProtustrankaIDrugi>
    <izvorni_sadrzaj>IVGRADNJA d.o.o., ROVINJ</izvorni_sadrzaj>
    <derivirana_varijabla naziv="DomainObject.Predmet.ProtustrankaIDrugi_1">IVGRADNJA d.o.o., ROVINJ</derivirana_varijabla>
  </DomainObject.Predmet.ProtustrankaIDrugi>
  <DomainObject.Predmet.StrankaIDrugiAdressOIB>
    <izvorni_sadrzaj>REPUBLIKA HRVATSKA, Ministarstvo financija, Porezna uprava, Područni ured Istra, Primorje, Gorski Kotar  i Lika, OIB 52634238587 i dr.</izvorni_sadrzaj>
    <derivirana_varijabla naziv="DomainObject.Predmet.StrankaIDrugiAdressOIB_1">REPUBLIKA HRVATSKA, Ministarstvo financija, Porezna uprava, Područni ured Istra, Primorje, Gorski Kotar  i Lika, OIB 52634238587 i dr.</derivirana_varijabla>
  </DomainObject.Predmet.StrankaIDrugiAdressOIB>
  <DomainObject.Predmet.ProtustrankaIDrugiAdressOIB>
    <izvorni_sadrzaj>IVGRADNJA d.o.o., ROVINJ, OIB 41027495634, Ante Starčevića 35, 52210 Rovinj</izvorni_sadrzaj>
    <derivirana_varijabla naziv="DomainObject.Predmet.ProtustrankaIDrugiAdressOIB_1">IVGRADNJA d.o.o., ROVINJ, OIB 41027495634, Ante Starčevića 35, 52210 Rovinj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11. rujna 2020.</izvorni_sadrzaj>
    <derivirana_varijabla naziv="DomainObject.Predmet.OdlukaRjesenje.DatumDonosenjaOdluke_1">11. rujna 2020.</derivirana_varijabla>
  </DomainObject.Predmet.OdlukaRjesenje.DatumDonosenjaOdluke>
  <DomainObject.Predmet.OdlukaRjesenje.DatumPravomocnosti>
    <izvorni_sadrzaj>29. rujna 2020.</izvorni_sadrzaj>
    <derivirana_varijabla naziv="DomainObject.Predmet.OdlukaRjesenje.DatumPravomocnosti_1">29. rujna 2020.</derivirana_varijabla>
  </DomainObject.Predmet.OdlukaRjesenje.DatumPravomocnosti>
  <DomainObject.Predmet.OdlukaRjesenje.Oznaka>
    <izvorni_sadrzaj>St-341/2016-85</izvorni_sadrzaj>
    <derivirana_varijabla naziv="DomainObject.Predmet.OdlukaRjesenje.Oznaka_1">St-341/2016-85</derivirana_varijabla>
  </DomainObject.Predmet.OdlukaRjesenje.Oznaka>
  <DomainObject.Predmet.SudioniciListNaziv>
    <izvorni_sadrzaj>
      <item>IVGRADNJA d.o.o., ROVINJ</item>
      <item>REPUBLIKA HRVATSKA, Ministarstvo financija, Porezna uprava, Područni ured Istra, Primorje, Gorski Kotar  i Lika</item>
      <item>ŽDO PULA</item>
      <item>Iris Šoštarić</item>
      <item>Stečajna masa iza IVGRADNJA društvo s ograničenom odgovornošću za građevinarstvo, trgovinu, proizvodnju, posredovanje u pr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izvorni_sadrzaj>
    <derivirana_varijabla naziv="DomainObject.Predmet.SudioniciListNaziv_1">
      <item>IVGRADNJA d.o.o., ROVINJ</item>
      <item>REPUBLIKA HRVATSKA, Ministarstvo financija, Porezna uprava, Područni ured Istra, Primorje, Gorski Kotar  i Lika</item>
      <item>ŽDO PULA</item>
      <item>Iris Šoštarić</item>
      <item>Stečajna masa iza IVGRADNJA društvo s ograničenom odgovornošću za građevinarstvo, trgovinu, proizvodnju, posredovanje u pr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derivirana_varijabla>
  </DomainObject.Predmet.SudioniciListNaziv>
  <DomainObject.Predmet.SudioniciListAdressOIB>
    <izvorni_sadrzaj>
      <item>IVGRADNJA d.o.o., ROVINJ, OIB 41027495634, Ante Starčevića 35,52210 Rovinj</item>
      <item>REPUBLIKA HRVATSKA, Ministarstvo financija, Porezna uprava, Područni ured Istra, Primorje, Gorski Kotar  i Lika, OIB 52634238587</item>
      <item>ŽDO PULA</item>
      <item>Iris Šoštarić, OIB 64448399156, Augusto Ferri 35,52210 Rovinj</item>
      <item>Stečajna masa iza IVGRADNJA društvo s ograničenom odgovornošću za građevinarstvo, trgovinu, proizvodnju, posredovanje u pr, OIB 90013586252, Šušnjevac 3,51218 Čavle</item>
      <item>Ivan Matak, Katarine Kotromanić 34,32100 Vinkovci</item>
      <item>Ana Matak, Katarine Kotromanić 34,32100 Vinkovci</item>
      <item>Mirjana Radovanac, Braće Pesel 7,52210 Rovinj</item>
      <item>Vladimir Orbanić, Fra P. Pellizzera 16,52210 Rovinj</item>
      <item>Marija Orbanić, Fra P. Pellizzera 16,52210 Rovinj</item>
      <item>Nenad Križan, Duranka 22,52210 Rovinjsko Selo</item>
      <item>Marija Rajković, Hrvatski trg 6,52000 Pazin</item>
      <item>Ljiljana Križan, Duranka 22,52210 Rovinjsko Selo</item>
      <item>Tatjana Vukadinović, Buonarottijeva ulica 9,52100 Pula</item>
      <item>Jelena Vukadinović, Centener 66,52210 Rovinj</item>
      <item>Zvonimir Buterin, OIB 19227420622, Masarykova ulica 3,10000 Zagreb</item>
      <item>Jovanka Kavran, OIB 35289228419, Ulica Braće Pesel 7,52210 Rovinj</item>
      <item>Krešimir Maurac, OIB 92798678766, Lašćinska Cesta 39a,10000 Zagreb</item>
    </izvorni_sadrzaj>
    <derivirana_varijabla naziv="DomainObject.Predmet.SudioniciListAdressOIB_1">
      <item>IVGRADNJA d.o.o., ROVINJ, OIB 41027495634, Ante Starčevića 35,52210 Rovinj</item>
      <item>REPUBLIKA HRVATSKA, Ministarstvo financija, Porezna uprava, Područni ured Istra, Primorje, Gorski Kotar  i Lika, OIB 52634238587</item>
      <item>ŽDO PULA</item>
      <item>Iris Šoštarić, OIB 64448399156, Augusto Ferri 35,52210 Rovinj</item>
      <item>Stečajna masa iza IVGRADNJA društvo s ograničenom odgovornošću za građevinarstvo, trgovinu, proizvodnju, posredovanje u pr, OIB 90013586252, Šušnjevac 3,51218 Čavle</item>
      <item>Ivan Matak, Katarine Kotromanić 34,32100 Vinkovci</item>
      <item>Ana Matak, Katarine Kotromanić 34,32100 Vinkovci</item>
      <item>Mirjana Radovanac, Braće Pesel 7,52210 Rovinj</item>
      <item>Vladimir Orbanić, Fra P. Pellizzera 16,52210 Rovinj</item>
      <item>Marija Orbanić, Fra P. Pellizzera 16,52210 Rovinj</item>
      <item>Nenad Križan, Duranka 22,52210 Rovinjsko Selo</item>
      <item>Marija Rajković, Hrvatski trg 6,52000 Pazin</item>
      <item>Ljiljana Križan, Duranka 22,52210 Rovinjsko Selo</item>
      <item>Tatjana Vukadinović, Buonarottijeva ulica 9,52100 Pula</item>
      <item>Jelena Vukadinović, Centener 66,52210 Rovinj</item>
      <item>Zvonimir Buterin, OIB 19227420622, Masarykova ulica 3,10000 Zagreb</item>
      <item>Jovanka Kavran, OIB 35289228419, Ulica Braće Pesel 7,52210 Rovinj</item>
      <item>Krešimir Maurac, OIB 92798678766, Lašćinska Cesta 39a,10000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41027495634</item>
      <item>, OIB 52634238587</item>
      <item>, OIB null</item>
      <item>, OIB 64448399156</item>
      <item>, OIB 90013586252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19227420622</item>
      <item>, OIB 35289228419</item>
      <item>, OIB 92798678766</item>
    </izvorni_sadrzaj>
    <derivirana_varijabla naziv="DomainObject.Predmet.SudioniciListNazivOIB_1">
      <item>, OIB 41027495634</item>
      <item>, OIB 52634238587</item>
      <item>, OIB null</item>
      <item>, OIB 64448399156</item>
      <item>, OIB 90013586252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19227420622</item>
      <item>, OIB 35289228419</item>
      <item>, OIB 92798678766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listopada 2015.</izvorni_sadrzaj>
    <derivirana_varijabla naziv="DomainObject.Predmet.DatumPocetkaProcesa_1">30. listopada 2015.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330</properties:Words>
  <properties:Characters>1708</properties:Characters>
  <properties:Lines>65</properties:Lines>
  <properties:Paragraphs>34</properties:Paragraphs>
  <properties:TotalTime>23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2160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2026-09-23T11:05:00Z</dcterms:created>
  <dc:creator>Jasmina Matika</dc:creator>
  <dc:description/>
  <cp:keywords/>
  <cp:lastModifiedBy>Jasmina Matika</cp:lastModifiedBy>
  <dcterms:modified xmlns:xsi="http://www.w3.org/2001/XMLSchema-instance" xsi:type="dcterms:W3CDTF">2026-09-24T08:14:00Z</dcterms:modified>
  <cp:revision>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St-341/2016-205 / Zapisnik - Ročište za diobu kupovnine (St-341-16 - ZAPISNIK - ROČIŠTE ZA DIOBU KUPOVNINE - 24-9-26.docx)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