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D4591" w:rsidR="00281BC7" w:rsidP="00EF7C9A" w:rsidRDefault="00281BC7" w14:paraId="9a78039" w14:textId="9a78039">
      <w:pPr>
        <w15:collapsed w:val="false"/>
      </w:pPr>
      <w:bookmarkStart w:name="_GoBack" w:id="0"/>
      <w:bookmarkEnd w:id="0"/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1D4591" w:rsidR="00823169" w:rsidTr="00723CA8">
        <w:trPr>
          <w:gridAfter w:val="1"/>
          <w:wAfter w:w="284" w:type="dxa"/>
        </w:trPr>
        <w:tc>
          <w:tcPr>
            <w:tcW w:w="2943" w:type="dxa"/>
          </w:tcPr>
          <w:p w:rsidRPr="001D4591" w:rsidR="00823169" w:rsidP="00723CA8" w:rsidRDefault="00823169">
            <w:pPr>
              <w:jc w:val="center"/>
              <w:rPr>
                <w:rFonts w:ascii="Times New Roman" w:hAnsi="Times New Roman" w:cs="Times New Roman"/>
              </w:rPr>
            </w:pPr>
            <w:r w:rsidRPr="001D4591">
              <w:rPr>
                <w:noProof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1D4591" w:rsidR="00823169" w:rsidTr="00723CA8">
        <w:tc>
          <w:tcPr>
            <w:tcW w:w="3227" w:type="dxa"/>
            <w:gridSpan w:val="2"/>
          </w:tcPr>
          <w:p w:rsidRPr="001D4591" w:rsidR="00823169" w:rsidP="00723CA8" w:rsidRDefault="00823169">
            <w:pPr>
              <w:jc w:val="center"/>
              <w:rPr>
                <w:rFonts w:ascii="Times New Roman" w:hAnsi="Times New Roman" w:cs="Times New Roman"/>
              </w:rPr>
            </w:pPr>
            <w:r w:rsidRPr="001D4591">
              <w:rPr>
                <w:rFonts w:ascii="Times New Roman" w:hAnsi="Times New Roman" w:cs="Times New Roman"/>
              </w:rPr>
              <w:t>Republika Hrvatska</w:t>
            </w:r>
          </w:p>
          <w:p w:rsidRPr="001D4591" w:rsidR="00823169" w:rsidP="00723CA8" w:rsidRDefault="00823169">
            <w:pPr>
              <w:jc w:val="center"/>
              <w:rPr>
                <w:rFonts w:ascii="Times New Roman" w:hAnsi="Times New Roman" w:cs="Times New Roman"/>
              </w:rPr>
            </w:pPr>
            <w:r w:rsidRPr="001D4591">
              <w:rPr>
                <w:rFonts w:ascii="Times New Roman" w:hAnsi="Times New Roman" w:cs="Times New Roman"/>
              </w:rPr>
              <w:t>Trgovački sud u Zadru</w:t>
            </w:r>
          </w:p>
          <w:p w:rsidRPr="001D4591" w:rsidR="00823169" w:rsidP="00723CA8" w:rsidRDefault="00823169">
            <w:pPr>
              <w:jc w:val="center"/>
              <w:rPr>
                <w:rFonts w:ascii="Times New Roman" w:hAnsi="Times New Roman" w:cs="Times New Roman"/>
              </w:rPr>
            </w:pPr>
            <w:r w:rsidRPr="001D4591">
              <w:rPr>
                <w:rFonts w:ascii="Times New Roman" w:hAnsi="Times New Roman" w:cs="Times New Roman"/>
              </w:rPr>
              <w:t>Zadar, Dr. Franje Tuđmana 35</w:t>
            </w:r>
          </w:p>
        </w:tc>
      </w:tr>
    </w:tbl>
    <w:p w:rsidRPr="001D4591" w:rsidR="00E022E9" w:rsidP="00281BC7" w:rsidRDefault="00E022E9">
      <w:pPr>
        <w:rPr>
          <w:bCs/>
        </w:rPr>
      </w:pPr>
    </w:p>
    <w:p w:rsidRPr="001D4591" w:rsidR="00EF7C9A" w:rsidP="00EF7C9A" w:rsidRDefault="00EF7C9A">
      <w:pPr>
        <w:jc w:val="center"/>
        <w:rPr>
          <w:bCs/>
        </w:rPr>
      </w:pPr>
      <w:r w:rsidRPr="001D4591">
        <w:rPr>
          <w:bCs/>
        </w:rPr>
        <w:t>R E P U B L I K A   H R V A T S K A</w:t>
      </w:r>
    </w:p>
    <w:p w:rsidRPr="001D4591" w:rsidR="00281BC7" w:rsidP="00281BC7" w:rsidRDefault="00281BC7">
      <w:pPr>
        <w:rPr>
          <w:bCs/>
        </w:rPr>
      </w:pPr>
      <w:r w:rsidRPr="001D4591">
        <w:rPr>
          <w:bCs/>
        </w:rPr>
        <w:tab/>
      </w:r>
      <w:r w:rsidRPr="001D4591">
        <w:rPr>
          <w:bCs/>
        </w:rPr>
        <w:tab/>
      </w:r>
      <w:r w:rsidRPr="001D4591">
        <w:rPr>
          <w:bCs/>
        </w:rPr>
        <w:tab/>
      </w:r>
      <w:r w:rsidRPr="001D4591">
        <w:rPr>
          <w:bCs/>
        </w:rPr>
        <w:tab/>
      </w:r>
      <w:r w:rsidRPr="001D4591">
        <w:rPr>
          <w:bCs/>
        </w:rPr>
        <w:tab/>
      </w:r>
    </w:p>
    <w:p w:rsidRPr="001D4591" w:rsidR="00C04252" w:rsidP="00281BC7" w:rsidRDefault="00C04252">
      <w:pPr>
        <w:jc w:val="center"/>
      </w:pPr>
      <w:r w:rsidRPr="001D4591">
        <w:t>Z A K L J U Č A K</w:t>
      </w:r>
    </w:p>
    <w:p w:rsidRPr="001D4591" w:rsidR="002558E3" w:rsidP="00281BC7" w:rsidRDefault="002558E3">
      <w:pPr>
        <w:jc w:val="center"/>
      </w:pPr>
    </w:p>
    <w:p w:rsidRPr="001D4591" w:rsidR="002558E3" w:rsidP="002558E3" w:rsidRDefault="001D4591">
      <w:pPr>
        <w:ind w:firstLine="708"/>
        <w:jc w:val="both"/>
      </w:pPr>
      <w:r w:rsidRPr="001D4591">
        <w:t xml:space="preserve">Trgovački sud u Zadru, po sutkinji Ani Markač u stečajnom postupku nad </w:t>
      </w:r>
      <w:r>
        <w:t xml:space="preserve">dužnikom </w:t>
      </w:r>
      <w:r w:rsidRPr="001D4591">
        <w:t xml:space="preserve">Stečajnom masom iza </w:t>
      </w:r>
      <w:r w:rsidRPr="001D4591">
        <w:rPr>
          <w:rFonts w:asciiTheme="majorBidi" w:hAnsiTheme="majorBidi" w:cstheme="majorBidi"/>
          <w:bCs/>
        </w:rPr>
        <w:t>PRIGORKA PROMET d.d., u stečaju</w:t>
      </w:r>
      <w:r w:rsidRPr="001D4591">
        <w:t xml:space="preserve">, Zadar, </w:t>
      </w:r>
      <w:r>
        <w:t xml:space="preserve">Poljanska 9, </w:t>
      </w:r>
      <w:r w:rsidRPr="001D4591">
        <w:t xml:space="preserve">OIB:84694495239, kojeg zastupa stečajni upravitelj </w:t>
      </w:r>
      <w:r w:rsidR="005F3A66">
        <w:t>Edvin Šimunov iz Zadra, 20</w:t>
      </w:r>
      <w:r>
        <w:t>. rujna 2019.,</w:t>
      </w:r>
    </w:p>
    <w:p w:rsidR="005F3A66" w:rsidP="005F3A66" w:rsidRDefault="005F3A66">
      <w:pPr>
        <w:pStyle w:val="Tijeloteksta"/>
        <w:ind w:firstLine="708"/>
        <w:rPr>
          <w:szCs w:val="24"/>
        </w:rPr>
      </w:pPr>
    </w:p>
    <w:p w:rsidRPr="001D4591" w:rsidR="00C04252" w:rsidP="005F3A66" w:rsidRDefault="00C04252">
      <w:pPr>
        <w:pStyle w:val="Tijeloteksta"/>
        <w:ind w:left="2832" w:firstLine="708"/>
        <w:rPr>
          <w:szCs w:val="24"/>
        </w:rPr>
      </w:pPr>
      <w:r w:rsidRPr="001D4591">
        <w:rPr>
          <w:szCs w:val="24"/>
        </w:rPr>
        <w:t xml:space="preserve">z a k l j u č i o   j e </w:t>
      </w:r>
    </w:p>
    <w:p w:rsidRPr="001D4591" w:rsidR="00C04252" w:rsidP="00C04252" w:rsidRDefault="00C04252">
      <w:pPr>
        <w:pStyle w:val="Tijeloteksta"/>
        <w:ind w:firstLine="708"/>
        <w:jc w:val="center"/>
        <w:rPr>
          <w:szCs w:val="24"/>
        </w:rPr>
      </w:pPr>
    </w:p>
    <w:p w:rsidR="001D4591" w:rsidP="00621E2E" w:rsidRDefault="005E7AE1">
      <w:pPr>
        <w:ind w:firstLine="708"/>
        <w:jc w:val="both"/>
      </w:pPr>
      <w:r w:rsidRPr="001D4591">
        <w:t xml:space="preserve">Nalaže se stečajnom upravitelju </w:t>
      </w:r>
      <w:r w:rsidR="009F45B7">
        <w:t xml:space="preserve">Edvinu Šimunovu da </w:t>
      </w:r>
      <w:r w:rsidR="001D4591">
        <w:t>unovč</w:t>
      </w:r>
      <w:r w:rsidR="005F3A66">
        <w:t>i naknadno pronađenu imovinu dužnika i to nekretninu</w:t>
      </w:r>
      <w:r w:rsidR="001D4591">
        <w:t xml:space="preserve"> oznake k.č.br. 3334/33, upisan</w:t>
      </w:r>
      <w:r w:rsidR="005F3A66">
        <w:t>u</w:t>
      </w:r>
      <w:r w:rsidR="001D4591">
        <w:t xml:space="preserve"> u zk.ul. 13091,  k.o. Zadar, u naravi garaža, korisne površine 14,72 m2, </w:t>
      </w:r>
      <w:r w:rsidR="005F3A66">
        <w:t xml:space="preserve">neposrednom pogodbom po cijeni koja ne može biti niža od procijenjene vrijednosti sudskog vještaka Maria Kalmete dipl. ing. građevine, te da nakon unovčenja o istome izvijesti ovaj sud.   </w:t>
      </w:r>
    </w:p>
    <w:p w:rsidRPr="001D4591" w:rsidR="00621E2E" w:rsidP="00514581" w:rsidRDefault="00621E2E">
      <w:pPr>
        <w:jc w:val="both"/>
      </w:pPr>
    </w:p>
    <w:p w:rsidRPr="001D4591" w:rsidR="008F03DE" w:rsidP="005E7AE1" w:rsidRDefault="008F3AD6">
      <w:pPr>
        <w:jc w:val="center"/>
      </w:pPr>
      <w:r w:rsidRPr="001D4591">
        <w:t>U Zadru</w:t>
      </w:r>
      <w:r w:rsidRPr="001D4591" w:rsidR="00901D99">
        <w:t xml:space="preserve"> </w:t>
      </w:r>
      <w:r w:rsidR="005F3A66">
        <w:t>20</w:t>
      </w:r>
      <w:r w:rsidR="001D4591">
        <w:t>.</w:t>
      </w:r>
      <w:r w:rsidRPr="001D4591" w:rsidR="00053AB1">
        <w:t xml:space="preserve"> rujna</w:t>
      </w:r>
      <w:r w:rsidRPr="001D4591" w:rsidR="00823169">
        <w:t xml:space="preserve"> 2019.</w:t>
      </w:r>
      <w:r w:rsidRPr="001D4591" w:rsidR="004E7E9B">
        <w:t xml:space="preserve"> </w:t>
      </w:r>
    </w:p>
    <w:p w:rsidRPr="001D4591" w:rsidR="0055636D" w:rsidP="0055636D" w:rsidRDefault="0055636D">
      <w:pPr>
        <w:jc w:val="both"/>
      </w:pPr>
    </w:p>
    <w:p w:rsidRPr="001D4591" w:rsidR="005E7AE1" w:rsidP="006D77E9" w:rsidRDefault="005E7AE1"/>
    <w:p w:rsidRPr="001D4591" w:rsidR="005E7AE1" w:rsidP="006D77E9" w:rsidRDefault="005E7AE1"/>
    <w:p w:rsidR="003425D2" w:rsidP="003425D2" w:rsidRDefault="003425D2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="003425D2" w:rsidP="003425D2" w:rsidRDefault="003425D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Pr="001D4591" w:rsidR="00E235B4" w:rsidP="008F03DE" w:rsidRDefault="00E235B4"/>
    <w:p w:rsidR="005F3A66" w:rsidP="008F03DE" w:rsidRDefault="005F3A66"/>
    <w:p w:rsidRPr="001D4591" w:rsidR="008F3AD6" w:rsidP="008F03DE" w:rsidRDefault="008F3AD6">
      <w:r w:rsidRPr="001D4591">
        <w:t>POUKA O PRAVNOM LIJEKU</w:t>
      </w:r>
      <w:r w:rsidRPr="001D4591" w:rsidR="00514581">
        <w:t>:</w:t>
      </w:r>
    </w:p>
    <w:p w:rsidRPr="001D4591" w:rsidR="008F3AD6" w:rsidP="00C04252" w:rsidRDefault="008F3AD6">
      <w:r w:rsidRPr="001D4591">
        <w:t xml:space="preserve">Protiv ovog </w:t>
      </w:r>
      <w:r w:rsidRPr="001D4591" w:rsidR="00C04252">
        <w:t xml:space="preserve">zaključka </w:t>
      </w:r>
      <w:r w:rsidRPr="001D4591" w:rsidR="00E235B4">
        <w:t>žalba nije dopuštena.</w:t>
      </w:r>
    </w:p>
    <w:p w:rsidRPr="001D4591" w:rsidR="00C04252" w:rsidP="008F3AD6" w:rsidRDefault="00C04252"/>
    <w:p w:rsidRPr="001D4591" w:rsidR="00621E2E" w:rsidP="00621E2E" w:rsidRDefault="00621E2E"/>
    <w:p w:rsidRPr="001D4591" w:rsidR="00621E2E" w:rsidP="00621E2E" w:rsidRDefault="00621E2E"/>
    <w:p w:rsidRPr="001D4591" w:rsidR="00621E2E" w:rsidP="00621E2E" w:rsidRDefault="00621E2E">
      <w:r w:rsidRPr="001D4591">
        <w:t xml:space="preserve">Dostaviti: </w:t>
      </w:r>
    </w:p>
    <w:p w:rsidRPr="001D4591" w:rsidR="00514581" w:rsidP="00621E2E" w:rsidRDefault="00621E2E">
      <w:pPr>
        <w:numPr>
          <w:ilvl w:val="0"/>
          <w:numId w:val="1"/>
        </w:numPr>
      </w:pPr>
      <w:r w:rsidRPr="001D4591">
        <w:t xml:space="preserve">stečajnom upravitelju </w:t>
      </w:r>
      <w:r w:rsidR="001D4591">
        <w:t xml:space="preserve">Edvinu Šimunovu </w:t>
      </w:r>
      <w:r w:rsidRPr="001D4591" w:rsidR="00823169">
        <w:t>putem e-</w:t>
      </w:r>
      <w:r w:rsidR="005F3A66">
        <w:t>mail</w:t>
      </w:r>
    </w:p>
    <w:p w:rsidR="005F3A66" w:rsidP="00CB628A" w:rsidRDefault="00514581">
      <w:pPr>
        <w:numPr>
          <w:ilvl w:val="0"/>
          <w:numId w:val="1"/>
        </w:numPr>
      </w:pPr>
      <w:r w:rsidRPr="001D4591">
        <w:t>e-Oglasna ploča sudova</w:t>
      </w:r>
      <w:r w:rsidR="001D4591">
        <w:t xml:space="preserve">, uz podnesak stečajnog upravitelja od </w:t>
      </w:r>
      <w:r w:rsidR="005F3A66">
        <w:t xml:space="preserve">19. rujna 2019. (list spisa 986 do 996) </w:t>
      </w:r>
    </w:p>
    <w:p w:rsidRPr="001D4591" w:rsidR="00621E2E" w:rsidP="00CB628A" w:rsidRDefault="00621E2E">
      <w:pPr>
        <w:numPr>
          <w:ilvl w:val="0"/>
          <w:numId w:val="1"/>
        </w:numPr>
      </w:pPr>
      <w:r w:rsidRPr="001D4591">
        <w:t xml:space="preserve">u spis      </w:t>
      </w:r>
    </w:p>
    <w:p w:rsidRPr="001D4591" w:rsidR="00B65045" w:rsidP="008F3AD6" w:rsidRDefault="00B65045"/>
    <w:p w:rsidRPr="001D4591" w:rsidR="00621E2E" w:rsidP="00621E2E" w:rsidRDefault="00621E2E"/>
    <w:sectPr w:rsidRPr="001D4591" w:rsidR="00621E2E" w:rsidSect="009C0FF2">
      <w:headerReference w:type="default" r:id="rId11"/>
      <w:headerReference w:type="first" r:id="rId12"/>
      <w:pgSz w:w="11906" w:h="16838"/>
      <w:pgMar w:top="1417" w:right="1417" w:bottom="53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0FF2" w:rsidP="009C0FF2" w:rsidRDefault="009C0FF2">
      <w:r>
        <w:separator/>
      </w:r>
    </w:p>
  </w:endnote>
  <w:endnote w:type="continuationSeparator" w:id="0">
    <w:p w:rsidR="009C0FF2" w:rsidP="009C0FF2" w:rsidRDefault="009C0FF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0FF2" w:rsidP="009C0FF2" w:rsidRDefault="009C0FF2">
      <w:r>
        <w:separator/>
      </w:r>
    </w:p>
  </w:footnote>
  <w:footnote w:type="continuationSeparator" w:id="0">
    <w:p w:rsidR="009C0FF2" w:rsidP="009C0FF2" w:rsidRDefault="009C0FF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Pr="00EF7C9A" w:rsidR="009C0FF2" w:rsidP="006E5E65" w:rsidRDefault="004E7E9B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="009C0FF2" w:rsidP="004E7E9B" w:rsidRDefault="003425D2">
        <w:pPr>
          <w:pStyle w:val="Zaglavlje"/>
        </w:pP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022E9" w:rsidP="005E7AE1" w:rsidRDefault="00E022E9">
    <w:pPr>
      <w:pStyle w:val="Zaglavlje"/>
      <w:jc w:val="right"/>
    </w:pPr>
    <w:r>
      <w:t>Poslovni broj: 2 St-</w:t>
    </w:r>
    <w:r w:rsidR="005F3A66">
      <w:t>843/2016-236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ilvl="0" w:tplc="9724DF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16063E5"/>
    <w:multiLevelType w:val="hybridMultilevel"/>
    <w:tmpl w:val="43DA5638"/>
    <w:lvl w:ilvl="0" w:tplc="26003E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45BA28C1"/>
    <w:multiLevelType w:val="hybridMultilevel"/>
    <w:tmpl w:val="1AA44C32"/>
    <w:lvl w:ilvl="0" w:tplc="0952ED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C7"/>
    <w:rsid w:val="00026411"/>
    <w:rsid w:val="00053AB1"/>
    <w:rsid w:val="00077BD9"/>
    <w:rsid w:val="0008053D"/>
    <w:rsid w:val="0013102B"/>
    <w:rsid w:val="001840A0"/>
    <w:rsid w:val="001A363B"/>
    <w:rsid w:val="001C347E"/>
    <w:rsid w:val="001D4591"/>
    <w:rsid w:val="0020672D"/>
    <w:rsid w:val="00243782"/>
    <w:rsid w:val="002558E3"/>
    <w:rsid w:val="00281BC7"/>
    <w:rsid w:val="003024D4"/>
    <w:rsid w:val="00323F63"/>
    <w:rsid w:val="003425D2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4581"/>
    <w:rsid w:val="00515656"/>
    <w:rsid w:val="0055636D"/>
    <w:rsid w:val="005E7AE1"/>
    <w:rsid w:val="005F3A66"/>
    <w:rsid w:val="00621E2E"/>
    <w:rsid w:val="00665069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23169"/>
    <w:rsid w:val="00842CEB"/>
    <w:rsid w:val="008F03DE"/>
    <w:rsid w:val="008F3AD6"/>
    <w:rsid w:val="00901D99"/>
    <w:rsid w:val="009068CC"/>
    <w:rsid w:val="009B4456"/>
    <w:rsid w:val="009C0FF2"/>
    <w:rsid w:val="009D7950"/>
    <w:rsid w:val="009F45B7"/>
    <w:rsid w:val="009F62F2"/>
    <w:rsid w:val="00A5292A"/>
    <w:rsid w:val="00B21641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81BC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66506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C0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type="paragraph" w:styleId="Podnoje">
    <w:name w:val="footer"/>
    <w:basedOn w:val="Normal"/>
    <w:link w:val="PodnojeChar"/>
    <w:rsid w:val="009C0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C0FF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6A6847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022E9"/>
    <w:rPr>
      <w:sz w:val="24"/>
    </w:rPr>
  </w:style>
  <w:style w:type="table" w:styleId="Reetkatablice">
    <w:name w:val="Table Grid"/>
    <w:basedOn w:val="Obinatablica"/>
    <w:uiPriority w:val="59"/>
    <w:rsid w:val="0082316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3425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25D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25D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25D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25D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82316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2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5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5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5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5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1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2727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
PREDMET A/A 
 Povijest stečajnih upravitelja: 
EDVIN ŠIMUNOV;</izvorni_sadrzaj>
    <derivirana_varijabla naziv="DomainObject.Predmet.Opis_1">MIGRIRANO IZ IN2 IN2 napomene: 
PREDMET A/A 
 Povijest stečajnih upravitelja: 
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 PROMET dioničko društvo za proizvodnju i trgovinu, u stečaju zastupanog po punomoćniku Edvin Šimunov</izvorni_sadrzaj>
    <derivirana_varijabla naziv="DomainObject.Predmet.ProtustrankaFormated_1">  PRIGORKA PROMET dioničko društvo za proizvodnju i trgovinu, u stečaju zastupanog po punomoćniku Edvin Šimunov</derivirana_varijabla>
  </DomainObject.Predmet.ProtustrankaFormated>
  <DomainObject.Predmet.ProtustrankaFormatedOIB>
    <izvorni_sadrzaj>  PRIGORKA PROMET dioničko društvo za proizvodnju i trgovinu, u stečaju zastupanog po punomoćniku Edvin Šimunov</izvorni_sadrzaj>
    <derivirana_varijabla naziv="DomainObject.Predmet.ProtustrankaFormatedOIB_1">  PRIGORKA PROMET dioničko društvo za proizvodnju i trgovinu, u stečaju zastupanog po punomoćniku Edvin Šimunov</derivirana_varijabla>
  </DomainObject.Predmet.ProtustrankaFormatedOIB>
  <DomainObject.Predmet.ProtustrankaFormatedWithAdress>
    <izvorni_sadrzaj> PRIGORKA PROMET dioničko društvo za proizvodnju i trgovinu, u stečaju, Benkovačka bb, Zadar zastupanog po punomoćniku Edvin Šimunov</izvorni_sadrzaj>
    <derivirana_varijabla naziv="DomainObject.Predmet.ProtustrankaFormatedWithAdress_1"> PRIGORKA PROMET dioničko društvo za proizvodnju i trgovinu, u stečaju, Benkovačka bb, Zadar zastupanog po punomoćniku Edvin Šimunov</derivirana_varijabla>
  </DomainObject.Predmet.ProtustrankaFormatedWithAdress>
  <DomainObject.Predmet.ProtustrankaFormatedWithAdressOIB>
    <izvorni_sadrzaj> PRIGORKA PROMET dioničko društvo za proizvodnju i trgovinu, u stečaju, Benkovačka bb, Zadar zastupanog po punomoćniku Edvin Šimunov</izvorni_sadrzaj>
    <derivirana_varijabla naziv="DomainObject.Predmet.ProtustrankaFormatedWithAdressOIB_1"> PRIGORKA PROMET dioničko društvo za proizvodnju i trgovinu, u stečaju, Benkovačka bb, Zadar zastupanog po punomoćniku Edvin Šimunov</derivirana_varijabla>
  </DomainObject.Predmet.ProtustrankaFormatedWithAdressOIB>
  <DomainObject.Predmet.ProtustrankaWithAdress>
    <izvorni_sadrzaj>PRIGORKA PROMET dioničko društvo za proizvodnju i trgovinu, u stečaju Benkovačka bb, Zadar</izvorni_sadrzaj>
    <derivirana_varijabla naziv="DomainObject.Predmet.ProtustrankaWithAdress_1">PRIGORKA PROMET dioničko društvo za proizvodnju i trgovinu, u stečaju Benkovačka bb, Zadar</derivirana_varijabla>
  </DomainObject.Predmet.ProtustrankaWithAdress>
  <DomainObject.Predmet.ProtustrankaWithAdressOIB>
    <izvorni_sadrzaj>PRIGORKA PROMET dioničko društvo za proizvodnju i trgovinu, u stečaju, Benkovačka bb, Zadar</izvorni_sadrzaj>
    <derivirana_varijabla naziv="DomainObject.Predmet.ProtustrankaWithAdressOIB_1">PRIGORKA PROMET dioničko društvo za proizvodnju i trgovinu, u stečaju, Benkovačka bb, Zadar</derivirana_varijabla>
  </DomainObject.Predmet.ProtustrankaWithAdressOIB>
  <DomainObject.Predmet.ProtustrankaNazivFormated>
    <izvorni_sadrzaj>PRIGORKA PROMET dioničko društvo za proizvodnju i trgovinu, u stečaju</izvorni_sadrzaj>
    <derivirana_varijabla naziv="DomainObject.Predmet.ProtustrankaNazivFormated_1">PRIGORKA PROMET dioničko društvo za proizvodnju i trgovinu, u stečaju</derivirana_varijabla>
  </DomainObject.Predmet.ProtustrankaNazivFormated>
  <DomainObject.Predmet.ProtustrankaNazivFormatedOIB>
    <izvorni_sadrzaj>PRIGORKA PROMET dioničko društvo za proizvodnju i trgovinu, u stečaju</izvorni_sadrzaj>
    <derivirana_varijabla naziv="DomainObject.Predmet.ProtustrankaNazivFormatedOIB_1">PRIGORKA PROMET dioničko društvo za proizvodnju i trgovinu,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 JADRAN BANKA D.D.</izvorni_sadrzaj>
    <derivirana_varijabla naziv="DomainObject.Predmet.StrankaFormated_1">  ALPE JADRAN BANKA D.D.</derivirana_varijabla>
  </DomainObject.Predmet.StrankaFormated>
  <DomainObject.Predmet.StrankaFormatedOIB>
    <izvorni_sadrzaj>  ALPE JADRAN BANKA D.D.</izvorni_sadrzaj>
    <derivirana_varijabla naziv="DomainObject.Predmet.StrankaFormatedOIB_1">  ALPE JADRAN BANKA D.D.</derivirana_varijabla>
  </DomainObject.Predmet.StrankaFormatedOIB>
  <DomainObject.Predmet.StrankaFormatedWithAdress>
    <izvorni_sadrzaj> ALPE JADRAN BANKA D.D., Split</izvorni_sadrzaj>
    <derivirana_varijabla naziv="DomainObject.Predmet.StrankaFormatedWithAdress_1"> ALPE JADRAN BANKA D.D., Split</derivirana_varijabla>
  </DomainObject.Predmet.StrankaFormatedWithAdress>
  <DomainObject.Predmet.StrankaFormatedWithAdressOIB>
    <izvorni_sadrzaj> ALPE JADRAN BANKA D.D., Split</izvorni_sadrzaj>
    <derivirana_varijabla naziv="DomainObject.Predmet.StrankaFormatedWithAdressOIB_1"> ALPE JADRAN BANKA D.D., Split</derivirana_varijabla>
  </DomainObject.Predmet.StrankaFormatedWithAdressOIB>
  <DomainObject.Predmet.StrankaWithAdress>
    <izvorni_sadrzaj>ALPE JADRAN BANKA D.D. Split</izvorni_sadrzaj>
    <derivirana_varijabla naziv="DomainObject.Predmet.StrankaWithAdress_1">ALPE JADRAN BANKA D.D. Split</derivirana_varijabla>
  </DomainObject.Predmet.StrankaWithAdress>
  <DomainObject.Predmet.StrankaWithAdressOIB>
    <izvorni_sadrzaj>ALPE JADRAN BANKA D.D., Split</izvorni_sadrzaj>
    <derivirana_varijabla naziv="DomainObject.Predmet.StrankaWithAdressOIB_1">ALPE JADRAN BANKA D.D., Split</derivirana_varijabla>
  </DomainObject.Predmet.StrankaWithAdressOIB>
  <DomainObject.Predmet.StrankaNazivFormated>
    <izvorni_sadrzaj>ALPE JADRAN BANKA D.D.</izvorni_sadrzaj>
    <derivirana_varijabla naziv="DomainObject.Predmet.StrankaNazivFormated_1">ALPE JADRAN BANKA D.D.</derivirana_varijabla>
  </DomainObject.Predmet.StrankaNazivFormated>
  <DomainObject.Predmet.StrankaNazivFormatedOIB>
    <izvorni_sadrzaj>ALPE JADRAN BANKA D.D.</izvorni_sadrzaj>
    <derivirana_varijabla naziv="DomainObject.Predmet.StrankaNazivFormatedOIB_1">ALPE JADRAN BANKA D.D.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ALPE JADRAN BANKA D.D.</item>
    </izvorni_sadrzaj>
    <derivirana_varijabla naziv="DomainObject.Predmet.StrankaListFormated_1">
      <item>ALPE JADRAN BANKA D.D.</item>
    </derivirana_varijabla>
  </DomainObject.Predmet.StrankaListFormated>
  <DomainObject.Predmet.StrankaListFormatedOIB>
    <izvorni_sadrzaj>
      <item>ALPE JADRAN BANKA D.D.</item>
    </izvorni_sadrzaj>
    <derivirana_varijabla naziv="DomainObject.Predmet.StrankaListFormatedOIB_1">
      <item>ALPE JADRAN BANKA D.D.</item>
    </derivirana_varijabla>
  </DomainObject.Predmet.StrankaListFormatedOIB>
  <DomainObject.Predmet.StrankaListFormatedWithAdress>
    <izvorni_sadrzaj>
      <item>ALPE JADRAN BANKA D.D., Split</item>
    </izvorni_sadrzaj>
    <derivirana_varijabla naziv="DomainObject.Predmet.StrankaListFormatedWithAdress_1">
      <item>ALPE JADRAN BANKA D.D., Split</item>
    </derivirana_varijabla>
  </DomainObject.Predmet.StrankaListFormatedWithAdress>
  <DomainObject.Predmet.StrankaListFormatedWithAdressOIB>
    <izvorni_sadrzaj>
      <item>ALPE JADRAN BANKA D.D., Split</item>
    </izvorni_sadrzaj>
    <derivirana_varijabla naziv="DomainObject.Predmet.StrankaListFormatedWithAdressOIB_1">
      <item>ALPE JADRAN BANKA D.D., Split</item>
    </derivirana_varijabla>
  </DomainObject.Predmet.StrankaListFormatedWithAdressOIB>
  <DomainObject.Predmet.StrankaListNazivFormated>
    <izvorni_sadrzaj>
      <item>ALPE JADRAN BANKA D.D.</item>
    </izvorni_sadrzaj>
    <derivirana_varijabla naziv="DomainObject.Predmet.StrankaListNazivFormated_1">
      <item>ALPE JADRAN BANKA D.D.</item>
    </derivirana_varijabla>
  </DomainObject.Predmet.StrankaListNazivFormated>
  <DomainObject.Predmet.StrankaListNazivFormatedOIB>
    <izvorni_sadrzaj>
      <item>ALPE JADRAN BANKA D.D.</item>
    </izvorni_sadrzaj>
    <derivirana_varijabla naziv="DomainObject.Predmet.StrankaListNazivFormatedOIB_1">
      <item>ALPE JADRAN BANKA D.D.</item>
    </derivirana_varijabla>
  </DomainObject.Predmet.StrankaListNazivFormatedOIB>
  <DomainObject.Predmet.ProtuStrankaListFormated>
    <izvorni_sadrzaj>
      <item>PRIGORKA PROMET dioničko društvo za proizvodnju i trgovinu, u stečaju zastupanog po punomoćniku Edvin Šimunov</item>
    </izvorni_sadrzaj>
    <derivirana_varijabla naziv="DomainObject.Predmet.ProtuStrankaListFormated_1">
      <item>PRIGORKA PROMET dioničko društvo za proizvodnju i trgovinu, u stečaju zastupanog po punomoćniku Edvin Šimunov</item>
    </derivirana_varijabla>
  </DomainObject.Predmet.ProtuStrankaListFormated>
  <DomainObject.Predmet.ProtuStrankaListFormatedOIB>
    <izvorni_sadrzaj>
      <item>PRIGORKA PROMET dioničko društvo za proizvodnju i trgovinu, u stečaju zastupanog po punomoćniku Edvin Šimunov</item>
    </izvorni_sadrzaj>
    <derivirana_varijabla naziv="DomainObject.Predmet.ProtuStrankaListFormatedOIB_1">
      <item>PRIGORKA PROMET dioničko društvo za proizvodnju i trgovinu, u stečaju zastupanog po punomoćniku Edvin Šimunov</item>
    </derivirana_varijabla>
  </DomainObject.Predmet.ProtuStrankaListFormatedOIB>
  <DomainObject.Predmet.ProtuStrankaListFormatedWithAdress>
    <izvorni_sadrzaj>
      <item>PRIGORKA PROMET dioničko društvo za proizvodnju i trgovinu, u stečaju, Benkovačka bb, Zadar zastupanog po punomoćniku Edvin Šimunov</item>
    </izvorni_sadrzaj>
    <derivirana_varijabla naziv="DomainObject.Predmet.ProtuStrankaListFormatedWithAdress_1">
      <item>PRIGORKA PROMET dioničko društvo za proizvodnju i trgovinu, u stečaju, Benkovačka bb, Zadar zastupanog po punomoćniku Edvin Šimunov</item>
    </derivirana_varijabla>
  </DomainObject.Predmet.ProtuStrankaListFormatedWithAdress>
  <DomainObject.Predmet.ProtuStrankaListFormatedWithAdressOIB>
    <izvorni_sadrzaj>
      <item>PRIGORKA PROMET dioničko društvo za proizvodnju i trgovinu, u stečaju, Benkovačka bb, Zadar zastupanog po punomoćniku Edvin Šimunov</item>
    </izvorni_sadrzaj>
    <derivirana_varijabla naziv="DomainObject.Predmet.ProtuStrankaListFormatedWithAdressOIB_1">
      <item>PRIGORKA PROMET dioničko društvo za proizvodnju i trgovinu, u stečaju, Benkovačka bb, Zadar zastupanog po punomoćniku Edvin Šimunov</item>
    </derivirana_varijabla>
  </DomainObject.Predmet.ProtuStrankaListFormatedWithAdressOIB>
  <DomainObject.Predmet.ProtuStrankaListNazivFormated>
    <izvorni_sadrzaj>
      <item>PRIGORKA PROMET dioničko društvo za proizvodnju i trgovinu, u stečaju</item>
    </izvorni_sadrzaj>
    <derivirana_varijabla naziv="DomainObject.Predmet.ProtuStrankaListNazivFormated_1">
      <item>PRIGORKA PROMET dioničko društvo za proizvodnju i trgovinu, u stečaju</item>
    </derivirana_varijabla>
  </DomainObject.Predmet.ProtuStrankaListNazivFormated>
  <DomainObject.Predmet.ProtuStrankaListNazivFormatedOIB>
    <izvorni_sadrzaj>
      <item>PRIGORKA PROMET dioničko društvo za proizvodnju i trgovinu, u stečaju</item>
    </izvorni_sadrzaj>
    <derivirana_varijabla naziv="DomainObject.Predmet.ProtuStrankaListNazivFormatedOIB_1">
      <item>PRIGORKA PROMET dioničko društvo za proizvodnju i trgovinu, u stečaju</item>
    </derivirana_varijabla>
  </DomainObject.Predmet.ProtuStrankaListNazivFormatedOIB>
  <DomainObject.Predmet.OstaliListFormated>
    <izvorni_sadrzaj>
      <item>Edvin Šimunov punomoćnik sudionika u postupku PRIGORKA PROMET dioničko društvo za proizvodnju i trgovinu, u stečaju</item>
    </izvorni_sadrzaj>
    <derivirana_varijabla naziv="DomainObject.Predmet.OstaliListFormated_1">
      <item>Edvin Šimunov punomoćnik sudionika u postupku PRIGORKA PROMET dioničko društvo za proizvodnju i trgovinu, u stečaju</item>
    </derivirana_varijabla>
  </DomainObject.Predmet.OstaliListFormated>
  <DomainObject.Predmet.OstaliListFormatedOIB>
    <izvorni_sadrzaj>
      <item>Edvin Šimunov punomoćnik sudionika u postupku PRIGORKA PROMET dioničko društvo za proizvodnju i trgovinu, u stečaju</item>
    </izvorni_sadrzaj>
    <derivirana_varijabla naziv="DomainObject.Predmet.OstaliListFormatedOIB_1">
      <item>Edvin Šimunov punomoćnik sudionika u postupku PRIGORKA PROMET dioničko društvo za proizvodnju i trgovinu, u stečaju</item>
    </derivirana_varijabla>
  </DomainObject.Predmet.OstaliListFormatedOIB>
  <DomainObject.Predmet.OstaliListFormatedWithAdress>
    <izvorni_sadrzaj>
      <item>Edvin Šimunov, Poljanska 9, 23000 Zadar punomoćnik sudionika u postupku PRIGORKA PROMET dioničko društvo za proizvodnju i trgovinu, u stečaju</item>
    </izvorni_sadrzaj>
    <derivirana_varijabla naziv="DomainObject.Predmet.OstaliListFormatedWithAdress_1">
      <item>Edvin Šimunov, Poljanska 9, 23000 Zadar punomoćnik sudionika u postupku PRIGORKA PROMET dioničko društvo za proizvodnju i trgovinu, u stečaju</item>
    </derivirana_varijabla>
  </DomainObject.Predmet.OstaliListFormatedWithAdress>
  <DomainObject.Predmet.OstaliListFormatedWithAdressOIB>
    <izvorni_sadrzaj>
      <item>Edvin Šimunov, Poljanska 9, 23000 Zadar punomoćnik sudionika u postupku PRIGORKA PROMET dioničko društvo za proizvodnju i trgovinu, u stečaju</item>
    </izvorni_sadrzaj>
    <derivirana_varijabla naziv="DomainObject.Predmet.OstaliListFormatedWithAdressOIB_1">
      <item>Edvin Šimunov, Poljanska 9, 23000 Zadar punomoćnik sudionika u postupku PRIGORKA PROMET dioničko društvo za proizvodnju i trgovinu, u stečaju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</item>
    </izvorni_sadrzaj>
    <derivirana_varijabla naziv="DomainObject.Predmet.OstaliListNazivFormatedOIB_1">
      <item>Edvin Šimunov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 JADRAN BANKA D.D.</izvorni_sadrzaj>
    <derivirana_varijabla naziv="DomainObject.Predmet.StrankaIDrugi_1">ALPE JADRAN BANKA D.D.</derivirana_varijabla>
  </DomainObject.Predmet.StrankaIDrugi>
  <DomainObject.Predmet.ProtustrankaIDrugi>
    <izvorni_sadrzaj>PRIGORKA PROMET dioničko društvo za proizvodnju i trgovinu, u stečaju</izvorni_sadrzaj>
    <derivirana_varijabla naziv="DomainObject.Predmet.ProtustrankaIDrugi_1">PRIGORKA PROMET dioničko društvo za proizvodnju i trgovinu, u stečaju</derivirana_varijabla>
  </DomainObject.Predmet.ProtustrankaIDrugi>
  <DomainObject.Predmet.StrankaIDrugiAdressOIB>
    <izvorni_sadrzaj>ALPE JADRAN BANKA D.D., Split</izvorni_sadrzaj>
    <derivirana_varijabla naziv="DomainObject.Predmet.StrankaIDrugiAdressOIB_1">ALPE JADRAN BANKA D.D., Split</derivirana_varijabla>
  </DomainObject.Predmet.StrankaIDrugiAdressOIB>
  <DomainObject.Predmet.ProtustrankaIDrugiAdressOIB>
    <izvorni_sadrzaj>PRIGORKA PROMET dioničko društvo za proizvodnju i trgovinu, u stečaju, Benkovačka bb, Zadar</izvorni_sadrzaj>
    <derivirana_varijabla naziv="DomainObject.Predmet.ProtustrankaIDrugiAdressOIB_1">PRIGORKA PROMET dioničko društvo za proizvodnju i trgovinu, u stečaju, Benkovačka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2016.</izvorni_sadrzaj>
    <derivirana_varijabla naziv="DomainObject.Predmet.OdlukaRjesenje.DatumDonosenjaOdluke_1">11. listopada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St-843/2016-9</izvorni_sadrzaj>
    <derivirana_varijabla naziv="DomainObject.Predmet.OdlukaRjesenje.Oznaka_1">St-843/2016-9</derivirana_varijabla>
  </DomainObject.Predmet.OdlukaRjesenje.Oznaka>
  <DomainObject.Predmet.SudioniciListNaziv>
    <izvorni_sadrzaj>
      <item>ALPE JADRAN BANKA D.D.</item>
      <item>PRIGORKA PROMET dioničko društvo za proizvodnju i trgovinu, u stečaju</item>
      <item>Edvin Šimunov</item>
    </izvorni_sadrzaj>
    <derivirana_varijabla naziv="DomainObject.Predmet.SudioniciListNaziv_1">
      <item>ALPE JADRAN BANKA D.D.</item>
      <item>PRIGORKA PROMET dioničko društvo za proizvodnju i trgovinu, u stečaju</item>
      <item>Edvin Šimunov</item>
    </derivirana_varijabla>
  </DomainObject.Predmet.SudioniciListNaziv>
  <DomainObject.Predmet.SudioniciListAdressOIB>
    <izvorni_sadrzaj>
      <item>ALPE JADRAN BANKA D.D., Split</item>
      <item>PRIGORKA PROMET dioničko društvo za proizvodnju i trgovinu, u stečaju, Benkovačka bb,Zadar</item>
      <item>Edvin Šimunov, Poljanska 9,23000 Zadar</item>
    </izvorni_sadrzaj>
    <derivirana_varijabla naziv="DomainObject.Predmet.SudioniciListAdressOIB_1">
      <item>ALPE JADRAN BANKA D.D., Split</item>
      <item>PRIGORKA PROMET dioničko društvo za proizvodnju i trgovinu, u stečaju, Benkovačka bb,Zadar</item>
      <item>Edvin Šimunov,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St-843/2016-38</izvorni_sadrzaj>
    <derivirana_varijabla naziv="DomainObject.PredzadnjaOdlukaIzPredmeta.Oznaka_1">St-843/2016-38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10789-9405-44E7-9D95-481698C62A4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197</properties:Words>
  <properties:Characters>943</properties:Characters>
  <properties:Lines>41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2019-09-20T11:00:00Z</dcterms:created>
  <dc:creator>Ardena Bajlo</dc:creator>
  <cp:lastModifiedBy>Martina Kalmeta</cp:lastModifiedBy>
  <cp:lastPrinted>2019-09-20T10:57:00Z</cp:lastPrinted>
  <dcterms:modified xmlns:xsi="http://www.w3.org/2001/XMLSchema-instance" xsi:type="dcterms:W3CDTF">2019-09-20T12:18:00Z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(St-843-16 nalog steč. upr. da poduzme radnje oko unovčenja 20.9.2019..docx)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