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2E63D6">
        <w:rPr>
          <w:rFonts w:ascii="Arial" w:hAnsi="Arial" w:cs="Arial"/>
          <w:b w:val="0"/>
          <w:szCs w:val="22"/>
        </w:rPr>
        <w:t>PREGRADI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2E63D6">
        <w:rPr>
          <w:rFonts w:ascii="Arial" w:hAnsi="Arial" w:cs="Arial"/>
          <w:sz w:val="16"/>
          <w:szCs w:val="16"/>
        </w:rPr>
        <w:t>Pregrada, Stjepana Radića 6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E0033C" w:rsidRDefault="002E63D6" w:rsidP="00403713">
      <w:r>
        <w:tab/>
      </w:r>
      <w:r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="00955506">
        <w:tab/>
      </w:r>
      <w:r w:rsidRPr="002E63D6">
        <w:rPr>
          <w:rFonts w:ascii="Arial" w:hAnsi="Arial" w:cs="Arial"/>
        </w:rPr>
        <w:t>Poslovni broj: P-Z-</w:t>
      </w:r>
      <w:r w:rsidR="002553AD">
        <w:rPr>
          <w:rFonts w:ascii="Arial" w:hAnsi="Arial" w:cs="Arial"/>
        </w:rPr>
        <w:t>8906/2026-4</w:t>
      </w:r>
    </w:p>
    <w:p w:rsidR="0035549A" w:rsidRDefault="0035549A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275E52" w:rsidRDefault="00275E52" w:rsidP="00AB540D"/>
    <w:p w:rsidR="00955506" w:rsidRDefault="00955506" w:rsidP="00955506">
      <w:pPr>
        <w:autoSpaceDE w:val="0"/>
        <w:autoSpaceDN w:val="0"/>
        <w:adjustRightInd w:val="0"/>
        <w:ind w:left="36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color w:val="000000"/>
          <w:lang w:eastAsia="en-US"/>
        </w:rPr>
        <w:t>Općinski sud u Zlataru, Stalna služba u Pregradi, objavljuje da je glede:</w:t>
      </w:r>
    </w:p>
    <w:p w:rsidR="00275E52" w:rsidRDefault="00275E52" w:rsidP="00DE3CF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2553AD" w:rsidRPr="007F0E41" w:rsidRDefault="002553AD" w:rsidP="002553A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73262F">
        <w:rPr>
          <w:rFonts w:ascii="Arial" w:eastAsiaTheme="minorHAnsi" w:hAnsi="Arial" w:cs="Arial"/>
          <w:b/>
          <w:color w:val="000000"/>
          <w:lang w:eastAsia="en-US"/>
        </w:rPr>
        <w:t xml:space="preserve">z.k.ul. </w:t>
      </w:r>
      <w:r>
        <w:rPr>
          <w:rFonts w:ascii="Arial" w:eastAsiaTheme="minorHAnsi" w:hAnsi="Arial" w:cs="Arial"/>
          <w:b/>
          <w:color w:val="000000"/>
          <w:lang w:eastAsia="en-US"/>
        </w:rPr>
        <w:t>3973 k.o. Sopot, Izvadak iz BZP-a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Hostić Đure, Marinci 59, upisana kčbr. </w:t>
      </w:r>
      <w:r w:rsidRPr="0073776B">
        <w:rPr>
          <w:rFonts w:ascii="Arial" w:eastAsiaTheme="minorHAnsi" w:hAnsi="Arial" w:cs="Arial"/>
          <w:color w:val="000000"/>
          <w:lang w:eastAsia="en-US"/>
        </w:rPr>
        <w:t xml:space="preserve">2270/11 Mlinarovo, livada površine 2302 m2 i vinograd površine 539 m2, </w:t>
      </w:r>
      <w:r>
        <w:rPr>
          <w:rFonts w:ascii="Arial" w:eastAsiaTheme="minorHAnsi" w:hAnsi="Arial" w:cs="Arial"/>
          <w:color w:val="000000"/>
          <w:lang w:eastAsia="en-US"/>
        </w:rPr>
        <w:t>ukupne površine 2841 m2</w:t>
      </w:r>
    </w:p>
    <w:p w:rsidR="002553AD" w:rsidRDefault="002553AD" w:rsidP="002553A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2553AD" w:rsidRPr="007F0E41" w:rsidRDefault="002553AD" w:rsidP="002553A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964DBA">
        <w:rPr>
          <w:rFonts w:ascii="Arial" w:eastAsiaTheme="minorHAnsi" w:hAnsi="Arial" w:cs="Arial"/>
          <w:b/>
          <w:color w:val="000000"/>
          <w:lang w:eastAsia="en-US"/>
        </w:rPr>
        <w:t xml:space="preserve">z.k.ul. </w:t>
      </w:r>
      <w:r>
        <w:rPr>
          <w:rFonts w:ascii="Arial" w:eastAsiaTheme="minorHAnsi" w:hAnsi="Arial" w:cs="Arial"/>
          <w:b/>
          <w:color w:val="000000"/>
          <w:lang w:eastAsia="en-US"/>
        </w:rPr>
        <w:t>4256 k.o. Sopot, Izvadak iz BZP-a</w:t>
      </w:r>
      <w:r>
        <w:rPr>
          <w:rFonts w:ascii="Arial" w:eastAsiaTheme="minorHAnsi" w:hAnsi="Arial" w:cs="Arial"/>
          <w:color w:val="000000"/>
          <w:lang w:eastAsia="en-US"/>
        </w:rPr>
        <w:t xml:space="preserve"> u kojem je u korist Hostić Vilima, Marinci 56, upisana kčbr. kčbr. 2270/12 Mlinarovo, livada površine 2841 m2,</w:t>
      </w:r>
    </w:p>
    <w:p w:rsidR="002553AD" w:rsidRPr="00BE5D29" w:rsidRDefault="002553AD" w:rsidP="002553A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2553AD" w:rsidRDefault="002553AD" w:rsidP="002553A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>
        <w:rPr>
          <w:rFonts w:ascii="Arial" w:eastAsiaTheme="minorHAns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Theme="minorHAnsi" w:hAnsi="Arial" w:cs="Arial"/>
          <w:color w:val="000000"/>
          <w:lang w:eastAsia="en-US"/>
        </w:rPr>
        <w:t xml:space="preserve"> kojim predlagatelj predlaže  donošenje Rješenja  kojim će se odrediti brisanje prava  vlasništva upisanih vlasnika  za navedene nekretnine,  uz uknjižbu prava vlasništva za korist  Zdravka Benc, Gostenje 4, Pregrada, OIB 33687631925 u cijelosti, te otvaranje novog z.k.uloška za navedene nekretnine.</w:t>
      </w:r>
    </w:p>
    <w:p w:rsidR="00DE7DC9" w:rsidRDefault="00DE7DC9" w:rsidP="00F16470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955506" w:rsidRDefault="00955506" w:rsidP="00F16470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color w:val="000000"/>
          <w:lang w:eastAsia="en-US"/>
        </w:rPr>
      </w:pPr>
      <w:r w:rsidRPr="00AA3D3A">
        <w:rPr>
          <w:rFonts w:ascii="Arial" w:eastAsiaTheme="minorHAnsi" w:hAnsi="Arial" w:cs="Arial"/>
          <w:color w:val="000000"/>
          <w:lang w:eastAsia="en-US"/>
        </w:rPr>
        <w:t>Pozivaju se sve osobe koje se protive da se zemljišnoknjižni uložak na predloženi način ispravi, koje smatraju da bi u ze</w:t>
      </w:r>
      <w:r>
        <w:rPr>
          <w:rFonts w:ascii="Arial" w:eastAsiaTheme="minorHAnsi" w:hAnsi="Arial" w:cs="Arial"/>
          <w:color w:val="000000"/>
          <w:lang w:eastAsia="en-US"/>
        </w:rPr>
        <w:t>m</w:t>
      </w:r>
      <w:r w:rsidRPr="00AA3D3A">
        <w:rPr>
          <w:rFonts w:ascii="Arial" w:eastAsiaTheme="minorHAnsi" w:hAnsi="Arial" w:cs="Arial"/>
          <w:color w:val="000000"/>
          <w:lang w:eastAsia="en-US"/>
        </w:rPr>
        <w:t xml:space="preserve">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Theme="minorHAnsi" w:hAnsi="Arial" w:cs="Arial"/>
          <w:color w:val="000000"/>
          <w:lang w:eastAsia="en-US"/>
        </w:rPr>
        <w:t>oglasa na e-oglasnoj ploči suda</w:t>
      </w:r>
      <w:r w:rsidRPr="00AA3D3A">
        <w:rPr>
          <w:rFonts w:ascii="Arial" w:eastAsiaTheme="minorHAnsi" w:hAnsi="Arial" w:cs="Arial"/>
          <w:color w:val="000000"/>
          <w:lang w:eastAsia="en-US"/>
        </w:rPr>
        <w:t>.</w:t>
      </w:r>
    </w:p>
    <w:p w:rsidR="002E63D6" w:rsidRDefault="002E63D6" w:rsidP="00AB540D"/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5477C9">
        <w:rPr>
          <w:rFonts w:ascii="Arial" w:hAnsi="Arial" w:cs="Arial"/>
        </w:rPr>
        <w:t xml:space="preserve">U Pregradi </w:t>
      </w:r>
      <w:r w:rsidR="002553AD">
        <w:rPr>
          <w:rFonts w:ascii="Arial" w:hAnsi="Arial" w:cs="Arial"/>
        </w:rPr>
        <w:t>20</w:t>
      </w:r>
      <w:r w:rsidR="00F16470">
        <w:rPr>
          <w:rFonts w:ascii="Arial" w:hAnsi="Arial" w:cs="Arial"/>
        </w:rPr>
        <w:t xml:space="preserve">. srpnja </w:t>
      </w:r>
      <w:r w:rsidR="006E16D4">
        <w:rPr>
          <w:rFonts w:ascii="Arial" w:hAnsi="Arial" w:cs="Arial"/>
        </w:rPr>
        <w:t xml:space="preserve"> </w:t>
      </w:r>
      <w:r w:rsidRPr="002E63D6">
        <w:rPr>
          <w:rFonts w:ascii="Arial" w:hAnsi="Arial" w:cs="Arial"/>
        </w:rPr>
        <w:t>2026.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 w:rsidR="006E16D4">
        <w:rPr>
          <w:rFonts w:ascii="Arial" w:hAnsi="Arial" w:cs="Arial"/>
        </w:rPr>
        <w:tab/>
      </w:r>
      <w:r>
        <w:rPr>
          <w:rFonts w:ascii="Arial" w:hAnsi="Arial" w:cs="Arial"/>
        </w:rPr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Nataša Večković Jurman</w:t>
      </w:r>
      <w:r w:rsidR="006E16D4">
        <w:rPr>
          <w:rFonts w:ascii="Arial" w:hAnsi="Arial" w:cs="Arial"/>
        </w:rPr>
        <w:t>,v.r.</w:t>
      </w:r>
    </w:p>
    <w:p w:rsidR="003C3104" w:rsidRDefault="003C3104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:rsidR="00254A8D" w:rsidRDefault="006E16D4" w:rsidP="00AB540D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6E16D4" w:rsidRDefault="006E16D4" w:rsidP="006E16D4">
      <w:pPr>
        <w:rPr>
          <w:rFonts w:ascii="Arial" w:hAnsi="Arial" w:cs="Arial"/>
        </w:rPr>
      </w:pPr>
    </w:p>
    <w:p w:rsidR="006E16D4" w:rsidRDefault="006E16D4" w:rsidP="006E16D4">
      <w:pPr>
        <w:ind w:left="3540" w:firstLine="708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Za točnost otpravka-ovlašteni službenik:</w:t>
      </w:r>
    </w:p>
    <w:p w:rsidR="006E16D4" w:rsidRPr="006E16D4" w:rsidRDefault="006E16D4" w:rsidP="006E16D4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ab/>
        <w:t>Vesna Galović</w:t>
      </w:r>
      <w:bookmarkEnd w:id="0"/>
    </w:p>
    <w:sectPr w:rsidR="006E16D4" w:rsidRPr="006E16D4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76A" w:rsidRDefault="0075176A">
      <w:r>
        <w:separator/>
      </w:r>
    </w:p>
  </w:endnote>
  <w:endnote w:type="continuationSeparator" w:id="0">
    <w:p w:rsidR="0075176A" w:rsidRDefault="0075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76A" w:rsidRDefault="0075176A">
      <w:r>
        <w:separator/>
      </w:r>
    </w:p>
  </w:footnote>
  <w:footnote w:type="continuationSeparator" w:id="0">
    <w:p w:rsidR="0075176A" w:rsidRDefault="00751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75176A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2553AD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6D052C">
      <w:rPr>
        <w:rFonts w:ascii="Arial" w:hAnsi="Arial" w:cs="Arial"/>
      </w:rPr>
      <w:t>P-Z-</w:t>
    </w:r>
    <w:r w:rsidR="00A5630B">
      <w:rPr>
        <w:rFonts w:ascii="Arial" w:hAnsi="Arial" w:cs="Arial"/>
      </w:rPr>
      <w:t>7554</w:t>
    </w:r>
    <w:r w:rsidR="002E0102">
      <w:rPr>
        <w:rFonts w:ascii="Arial" w:hAnsi="Arial" w:cs="Arial"/>
      </w:rPr>
      <w:t>/2026</w:t>
    </w:r>
    <w:r w:rsidR="00A5630B">
      <w:rPr>
        <w:rFonts w:ascii="Arial" w:hAnsi="Arial" w:cs="Arial"/>
      </w:rPr>
      <w:t>-3</w:t>
    </w:r>
  </w:p>
  <w:p w:rsidR="006D052C" w:rsidRDefault="006D052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D62F4"/>
    <w:multiLevelType w:val="hybridMultilevel"/>
    <w:tmpl w:val="E4F8A3AE"/>
    <w:lvl w:ilvl="0" w:tplc="A34AF738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F28F1"/>
    <w:multiLevelType w:val="hybridMultilevel"/>
    <w:tmpl w:val="18DE4642"/>
    <w:lvl w:ilvl="0" w:tplc="B3F20206">
      <w:start w:val="26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C9723CA"/>
    <w:multiLevelType w:val="hybridMultilevel"/>
    <w:tmpl w:val="D1D61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42E856C"/>
    <w:multiLevelType w:val="hybridMultilevel"/>
    <w:tmpl w:val="947C4CD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CB0D63"/>
    <w:multiLevelType w:val="hybridMultilevel"/>
    <w:tmpl w:val="7B9EBD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12E01"/>
    <w:multiLevelType w:val="hybridMultilevel"/>
    <w:tmpl w:val="BBEA77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14"/>
  </w:num>
  <w:num w:numId="7">
    <w:abstractNumId w:val="2"/>
  </w:num>
  <w:num w:numId="8">
    <w:abstractNumId w:val="11"/>
  </w:num>
  <w:num w:numId="9">
    <w:abstractNumId w:val="10"/>
  </w:num>
  <w:num w:numId="10">
    <w:abstractNumId w:val="7"/>
  </w:num>
  <w:num w:numId="11">
    <w:abstractNumId w:val="17"/>
  </w:num>
  <w:num w:numId="12">
    <w:abstractNumId w:val="3"/>
  </w:num>
  <w:num w:numId="13">
    <w:abstractNumId w:val="0"/>
  </w:num>
  <w:num w:numId="14">
    <w:abstractNumId w:val="8"/>
  </w:num>
  <w:num w:numId="15">
    <w:abstractNumId w:val="16"/>
  </w:num>
  <w:num w:numId="16">
    <w:abstractNumId w:val="4"/>
  </w:num>
  <w:num w:numId="1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02CFC"/>
    <w:rsid w:val="00013DA3"/>
    <w:rsid w:val="00014F64"/>
    <w:rsid w:val="00025ABF"/>
    <w:rsid w:val="00056ED5"/>
    <w:rsid w:val="00092FD7"/>
    <w:rsid w:val="00093250"/>
    <w:rsid w:val="000A1DA3"/>
    <w:rsid w:val="000A2EC4"/>
    <w:rsid w:val="000B5647"/>
    <w:rsid w:val="000F4260"/>
    <w:rsid w:val="00117FB4"/>
    <w:rsid w:val="00136F5F"/>
    <w:rsid w:val="001575C5"/>
    <w:rsid w:val="00164823"/>
    <w:rsid w:val="001763CB"/>
    <w:rsid w:val="00177A4E"/>
    <w:rsid w:val="001964BA"/>
    <w:rsid w:val="001B2974"/>
    <w:rsid w:val="001D68E6"/>
    <w:rsid w:val="001E3E15"/>
    <w:rsid w:val="001E5883"/>
    <w:rsid w:val="001E5974"/>
    <w:rsid w:val="001F3332"/>
    <w:rsid w:val="00207364"/>
    <w:rsid w:val="0021086D"/>
    <w:rsid w:val="0021497E"/>
    <w:rsid w:val="002206D9"/>
    <w:rsid w:val="00227DDA"/>
    <w:rsid w:val="002404BB"/>
    <w:rsid w:val="00254A8D"/>
    <w:rsid w:val="002553AD"/>
    <w:rsid w:val="00275E52"/>
    <w:rsid w:val="00282634"/>
    <w:rsid w:val="00294A12"/>
    <w:rsid w:val="002E0102"/>
    <w:rsid w:val="002E570C"/>
    <w:rsid w:val="002E63D6"/>
    <w:rsid w:val="00306B6A"/>
    <w:rsid w:val="00316B0F"/>
    <w:rsid w:val="00323E93"/>
    <w:rsid w:val="003242D6"/>
    <w:rsid w:val="003542C1"/>
    <w:rsid w:val="0035549A"/>
    <w:rsid w:val="0038622B"/>
    <w:rsid w:val="003B52B9"/>
    <w:rsid w:val="003B6CFE"/>
    <w:rsid w:val="003C3104"/>
    <w:rsid w:val="003D72D9"/>
    <w:rsid w:val="003E7884"/>
    <w:rsid w:val="00403713"/>
    <w:rsid w:val="00404D66"/>
    <w:rsid w:val="00411099"/>
    <w:rsid w:val="00433537"/>
    <w:rsid w:val="00434150"/>
    <w:rsid w:val="0044622F"/>
    <w:rsid w:val="0046666A"/>
    <w:rsid w:val="00483711"/>
    <w:rsid w:val="004A663E"/>
    <w:rsid w:val="004B0A84"/>
    <w:rsid w:val="004B4571"/>
    <w:rsid w:val="004B6BEF"/>
    <w:rsid w:val="004D0C93"/>
    <w:rsid w:val="004E1A41"/>
    <w:rsid w:val="004E39DF"/>
    <w:rsid w:val="00503315"/>
    <w:rsid w:val="00537985"/>
    <w:rsid w:val="005477C9"/>
    <w:rsid w:val="005520F0"/>
    <w:rsid w:val="0056602F"/>
    <w:rsid w:val="00574EA8"/>
    <w:rsid w:val="005A73B7"/>
    <w:rsid w:val="005B368E"/>
    <w:rsid w:val="005E3528"/>
    <w:rsid w:val="006110CA"/>
    <w:rsid w:val="006127D8"/>
    <w:rsid w:val="006148AB"/>
    <w:rsid w:val="00624F32"/>
    <w:rsid w:val="00644410"/>
    <w:rsid w:val="00672676"/>
    <w:rsid w:val="006754C5"/>
    <w:rsid w:val="00675C27"/>
    <w:rsid w:val="00680279"/>
    <w:rsid w:val="00696623"/>
    <w:rsid w:val="006A05E5"/>
    <w:rsid w:val="006D052C"/>
    <w:rsid w:val="006D363B"/>
    <w:rsid w:val="006E16D4"/>
    <w:rsid w:val="006E2222"/>
    <w:rsid w:val="006F3324"/>
    <w:rsid w:val="00700494"/>
    <w:rsid w:val="00704B8C"/>
    <w:rsid w:val="00725EFA"/>
    <w:rsid w:val="00743A73"/>
    <w:rsid w:val="0075176A"/>
    <w:rsid w:val="00754078"/>
    <w:rsid w:val="0077032C"/>
    <w:rsid w:val="00775F93"/>
    <w:rsid w:val="007768CC"/>
    <w:rsid w:val="007A0931"/>
    <w:rsid w:val="007C11B3"/>
    <w:rsid w:val="007C5E23"/>
    <w:rsid w:val="007D036C"/>
    <w:rsid w:val="007F5FF6"/>
    <w:rsid w:val="008578D3"/>
    <w:rsid w:val="00860610"/>
    <w:rsid w:val="008A3BA1"/>
    <w:rsid w:val="008A7F8E"/>
    <w:rsid w:val="009125A4"/>
    <w:rsid w:val="009434B5"/>
    <w:rsid w:val="00955506"/>
    <w:rsid w:val="00961F8B"/>
    <w:rsid w:val="00986B21"/>
    <w:rsid w:val="00991AC9"/>
    <w:rsid w:val="009C02C9"/>
    <w:rsid w:val="009E5536"/>
    <w:rsid w:val="00A5630B"/>
    <w:rsid w:val="00A65C21"/>
    <w:rsid w:val="00A67686"/>
    <w:rsid w:val="00A84720"/>
    <w:rsid w:val="00AA12C1"/>
    <w:rsid w:val="00AB1AB1"/>
    <w:rsid w:val="00AB1FBD"/>
    <w:rsid w:val="00AB540D"/>
    <w:rsid w:val="00B341B4"/>
    <w:rsid w:val="00B72939"/>
    <w:rsid w:val="00BC3054"/>
    <w:rsid w:val="00BF01BD"/>
    <w:rsid w:val="00C45A50"/>
    <w:rsid w:val="00C51051"/>
    <w:rsid w:val="00C726FE"/>
    <w:rsid w:val="00C8165A"/>
    <w:rsid w:val="00C82AC5"/>
    <w:rsid w:val="00C872AC"/>
    <w:rsid w:val="00CA7C1A"/>
    <w:rsid w:val="00D12A8A"/>
    <w:rsid w:val="00D21A02"/>
    <w:rsid w:val="00D37E00"/>
    <w:rsid w:val="00D42C30"/>
    <w:rsid w:val="00D46107"/>
    <w:rsid w:val="00D910EF"/>
    <w:rsid w:val="00D95D0F"/>
    <w:rsid w:val="00DD7650"/>
    <w:rsid w:val="00DE3CFC"/>
    <w:rsid w:val="00DE7DC9"/>
    <w:rsid w:val="00E0033C"/>
    <w:rsid w:val="00E43615"/>
    <w:rsid w:val="00E672C5"/>
    <w:rsid w:val="00E81B5E"/>
    <w:rsid w:val="00E9095E"/>
    <w:rsid w:val="00EC5F39"/>
    <w:rsid w:val="00EC62DF"/>
    <w:rsid w:val="00ED2919"/>
    <w:rsid w:val="00EE406B"/>
    <w:rsid w:val="00EF5753"/>
    <w:rsid w:val="00F16470"/>
    <w:rsid w:val="00F22AF1"/>
    <w:rsid w:val="00F304C3"/>
    <w:rsid w:val="00F35CBA"/>
    <w:rsid w:val="00F926EA"/>
    <w:rsid w:val="00FA0295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A2ED9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3554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13282-437F-4066-A34B-B7B103C5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59</cp:revision>
  <cp:lastPrinted>2026-07-20T08:16:00Z</cp:lastPrinted>
  <dcterms:created xsi:type="dcterms:W3CDTF">2026-01-08T10:52:00Z</dcterms:created>
  <dcterms:modified xsi:type="dcterms:W3CDTF">2026-07-20T08:16:00Z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