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E619C58" w14:textId="6F9C8934" w:rsidR="0035106C" w:rsidRPr="00B703F3" w:rsidRDefault="00891A86" w:rsidP="0035106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17.02</w:t>
      </w:r>
      <w:r w:rsidR="0035106C">
        <w:rPr>
          <w:rFonts w:eastAsia="Calibri" w:cs="Arial"/>
          <w:sz w:val="20"/>
        </w:rPr>
        <w:t>.2025</w:t>
      </w:r>
      <w:r w:rsidR="0035106C" w:rsidRPr="00B703F3">
        <w:rPr>
          <w:rFonts w:eastAsia="Calibri" w:cs="Arial"/>
          <w:sz w:val="20"/>
        </w:rPr>
        <w:t>.</w:t>
      </w:r>
    </w:p>
    <w:p w14:paraId="61B7B38F" w14:textId="77777777" w:rsidR="0035106C" w:rsidRPr="00B703F3" w:rsidRDefault="0035106C" w:rsidP="0035106C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(datum) </w:t>
      </w:r>
    </w:p>
    <w:p w14:paraId="5F705BC0" w14:textId="77777777" w:rsidR="0035106C" w:rsidRPr="00B703F3" w:rsidRDefault="0035106C" w:rsidP="0035106C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>Trgovački sud u Splitu</w:t>
      </w:r>
    </w:p>
    <w:p w14:paraId="747CB6AE" w14:textId="77777777" w:rsidR="0035106C" w:rsidRPr="00B703F3" w:rsidRDefault="0035106C" w:rsidP="0035106C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(nadležni trgovački sud) </w:t>
      </w:r>
    </w:p>
    <w:p w14:paraId="6F791A8F" w14:textId="77777777" w:rsidR="0035106C" w:rsidRDefault="0035106C" w:rsidP="0035106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St-630/2024-7</w:t>
      </w:r>
      <w:r w:rsidRPr="00901D7C">
        <w:rPr>
          <w:rFonts w:eastAsia="Calibri" w:cs="Arial"/>
          <w:sz w:val="20"/>
        </w:rPr>
        <w:t xml:space="preserve"> </w:t>
      </w:r>
    </w:p>
    <w:p w14:paraId="13FCC8C7" w14:textId="77777777" w:rsidR="0035106C" w:rsidRPr="00B703F3" w:rsidRDefault="0035106C" w:rsidP="0035106C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(poslovni broj spisa) </w:t>
      </w:r>
    </w:p>
    <w:p w14:paraId="63AF3243" w14:textId="77777777" w:rsidR="0035106C" w:rsidRDefault="0035106C" w:rsidP="0035106C">
      <w:pPr>
        <w:rPr>
          <w:rFonts w:cs="Arial"/>
          <w:sz w:val="20"/>
        </w:rPr>
      </w:pPr>
      <w:r>
        <w:rPr>
          <w:rFonts w:cs="Arial"/>
          <w:sz w:val="20"/>
        </w:rPr>
        <w:t>160-01/24-10/18</w:t>
      </w:r>
      <w:r w:rsidRPr="00901D7C">
        <w:rPr>
          <w:rFonts w:cs="Arial"/>
          <w:sz w:val="20"/>
        </w:rPr>
        <w:t xml:space="preserve"> </w:t>
      </w:r>
    </w:p>
    <w:p w14:paraId="5328287A" w14:textId="77777777" w:rsidR="0035106C" w:rsidRPr="00B703F3" w:rsidRDefault="0035106C" w:rsidP="0035106C">
      <w:pPr>
        <w:rPr>
          <w:rFonts w:cs="Arial"/>
          <w:sz w:val="20"/>
        </w:rPr>
      </w:pPr>
      <w:r w:rsidRPr="00B703F3">
        <w:rPr>
          <w:rFonts w:cs="Arial"/>
          <w:sz w:val="20"/>
        </w:rPr>
        <w:t>(klasa)</w:t>
      </w:r>
    </w:p>
    <w:p w14:paraId="46A5BEFD" w14:textId="2F71612C" w:rsidR="0035106C" w:rsidRPr="00B703F3" w:rsidRDefault="00891A86" w:rsidP="0035106C">
      <w:pPr>
        <w:rPr>
          <w:rFonts w:cs="Arial"/>
          <w:sz w:val="20"/>
        </w:rPr>
      </w:pPr>
      <w:r>
        <w:rPr>
          <w:rFonts w:cs="Arial"/>
          <w:sz w:val="20"/>
        </w:rPr>
        <w:t>118-08-5012-25-11</w:t>
      </w:r>
    </w:p>
    <w:p w14:paraId="5F9CD49D" w14:textId="77777777" w:rsidR="0035106C" w:rsidRPr="00B703F3" w:rsidRDefault="0035106C" w:rsidP="0035106C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>(</w:t>
      </w:r>
      <w:proofErr w:type="spellStart"/>
      <w:r w:rsidRPr="00B703F3">
        <w:rPr>
          <w:rFonts w:eastAsia="Calibri" w:cs="Arial"/>
          <w:sz w:val="20"/>
        </w:rPr>
        <w:t>urbroj</w:t>
      </w:r>
      <w:proofErr w:type="spellEnd"/>
      <w:r w:rsidRPr="00B703F3">
        <w:rPr>
          <w:rFonts w:eastAsia="Calibri" w:cs="Arial"/>
          <w:sz w:val="20"/>
        </w:rPr>
        <w:t>)</w:t>
      </w:r>
    </w:p>
    <w:p w14:paraId="1E9569AC" w14:textId="77777777" w:rsidR="0035106C" w:rsidRPr="00B703F3" w:rsidRDefault="0035106C" w:rsidP="0035106C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BASAR</w:t>
      </w:r>
      <w:r w:rsidRPr="00901D7C">
        <w:rPr>
          <w:rFonts w:eastAsia="Calibri" w:cs="Arial"/>
          <w:sz w:val="20"/>
        </w:rPr>
        <w:t xml:space="preserve"> d.o.o.</w:t>
      </w:r>
      <w:r>
        <w:rPr>
          <w:rFonts w:eastAsia="Calibri" w:cs="Arial"/>
          <w:sz w:val="20"/>
        </w:rPr>
        <w:t>, OIB: 63206497696</w:t>
      </w:r>
      <w:r w:rsidRPr="00B703F3">
        <w:rPr>
          <w:rFonts w:eastAsia="Calibri" w:cs="Arial"/>
          <w:sz w:val="20"/>
        </w:rPr>
        <w:t xml:space="preserve">, </w:t>
      </w:r>
      <w:r>
        <w:rPr>
          <w:rFonts w:eastAsia="Calibri" w:cs="Arial"/>
          <w:sz w:val="20"/>
        </w:rPr>
        <w:t xml:space="preserve"> Hrvatskih velikana 26, 21400 Supetar</w:t>
      </w:r>
    </w:p>
    <w:p w14:paraId="6503AEC5" w14:textId="77777777" w:rsidR="0035106C" w:rsidRPr="00B703F3" w:rsidRDefault="0035106C" w:rsidP="0035106C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(ime i prezime/naziv, OIB, adresa/sjedište dužnika) </w:t>
      </w:r>
    </w:p>
    <w:p w14:paraId="1D7BC970" w14:textId="77777777" w:rsidR="009B7A1F" w:rsidRDefault="009B7A1F" w:rsidP="00EA67EF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6C62B4CA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="00B87175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  <w:r w:rsidR="00DC51E9">
        <w:rPr>
          <w:rFonts w:eastAsia="Calibri" w:cs="Arial"/>
          <w:sz w:val="22"/>
          <w:szCs w:val="22"/>
        </w:rPr>
        <w:t xml:space="preserve"> </w:t>
      </w:r>
      <w:bookmarkStart w:id="0" w:name="_GoBack"/>
      <w:bookmarkEnd w:id="0"/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5675812F" w:rsidR="009B7A1F" w:rsidRPr="00FC1181" w:rsidRDefault="00315CFA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Andrej </w:t>
      </w:r>
      <w:proofErr w:type="spellStart"/>
      <w:r>
        <w:rPr>
          <w:rFonts w:eastAsia="Calibri" w:cs="Arial"/>
          <w:sz w:val="22"/>
          <w:szCs w:val="22"/>
        </w:rPr>
        <w:t>Greguš</w:t>
      </w:r>
      <w:proofErr w:type="spellEnd"/>
      <w:r w:rsidR="00F05CAB">
        <w:rPr>
          <w:rFonts w:eastAsia="Calibri" w:cs="Arial"/>
          <w:sz w:val="22"/>
          <w:szCs w:val="22"/>
        </w:rPr>
        <w:t>, OIB:</w:t>
      </w:r>
      <w:r>
        <w:rPr>
          <w:rFonts w:eastAsia="Calibri" w:cs="Arial"/>
          <w:sz w:val="22"/>
          <w:szCs w:val="22"/>
        </w:rPr>
        <w:t>36632183761</w:t>
      </w:r>
      <w:r w:rsidR="00F05CAB">
        <w:rPr>
          <w:rFonts w:eastAsia="Calibri" w:cs="Arial"/>
          <w:sz w:val="22"/>
          <w:szCs w:val="22"/>
        </w:rPr>
        <w:t xml:space="preserve"> , </w:t>
      </w:r>
      <w:r>
        <w:rPr>
          <w:rFonts w:eastAsia="Calibri" w:cs="Arial"/>
          <w:sz w:val="22"/>
          <w:szCs w:val="22"/>
        </w:rPr>
        <w:t>Vukovarska 22, 2</w:t>
      </w:r>
      <w:r w:rsidR="00F05CAB">
        <w:rPr>
          <w:rFonts w:eastAsia="Calibri" w:cs="Arial"/>
          <w:sz w:val="22"/>
          <w:szCs w:val="22"/>
        </w:rPr>
        <w:t xml:space="preserve">0000 </w:t>
      </w:r>
      <w:r>
        <w:rPr>
          <w:rFonts w:eastAsia="Calibri" w:cs="Arial"/>
          <w:sz w:val="22"/>
          <w:szCs w:val="22"/>
        </w:rPr>
        <w:t>Dubrovnik</w:t>
      </w:r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0748C1F" w:rsidR="00631562" w:rsidRPr="00631562" w:rsidRDefault="00F05CAB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</w:t>
      </w:r>
      <w:r w:rsidR="00640004">
        <w:rPr>
          <w:rFonts w:cs="Arial"/>
          <w:sz w:val="22"/>
          <w:szCs w:val="22"/>
        </w:rPr>
        <w:t xml:space="preserve">                               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4C6BE" w14:textId="77777777" w:rsidR="00CF7A81" w:rsidRDefault="00CF7A81">
      <w:r>
        <w:separator/>
      </w:r>
    </w:p>
  </w:endnote>
  <w:endnote w:type="continuationSeparator" w:id="0">
    <w:p w14:paraId="00FADE00" w14:textId="77777777" w:rsidR="00CF7A81" w:rsidRDefault="00CF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CD97C" w14:textId="77777777" w:rsidR="00CF7A81" w:rsidRDefault="00CF7A81">
      <w:r>
        <w:separator/>
      </w:r>
    </w:p>
  </w:footnote>
  <w:footnote w:type="continuationSeparator" w:id="0">
    <w:p w14:paraId="1935F019" w14:textId="77777777" w:rsidR="00CF7A81" w:rsidRDefault="00CF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15CFA"/>
    <w:rsid w:val="00320BC7"/>
    <w:rsid w:val="0035106C"/>
    <w:rsid w:val="00374456"/>
    <w:rsid w:val="003A4B30"/>
    <w:rsid w:val="003F5CC1"/>
    <w:rsid w:val="0041490B"/>
    <w:rsid w:val="00431F9C"/>
    <w:rsid w:val="00447F63"/>
    <w:rsid w:val="00492E4F"/>
    <w:rsid w:val="00494F22"/>
    <w:rsid w:val="004A7096"/>
    <w:rsid w:val="004E5B81"/>
    <w:rsid w:val="00515F2F"/>
    <w:rsid w:val="0053427E"/>
    <w:rsid w:val="0058095B"/>
    <w:rsid w:val="00597C4D"/>
    <w:rsid w:val="006147C8"/>
    <w:rsid w:val="00631562"/>
    <w:rsid w:val="00640004"/>
    <w:rsid w:val="00667CB3"/>
    <w:rsid w:val="00684E6C"/>
    <w:rsid w:val="006879C0"/>
    <w:rsid w:val="006C5CC0"/>
    <w:rsid w:val="006D1E53"/>
    <w:rsid w:val="007002A9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87AAD"/>
    <w:rsid w:val="00891A86"/>
    <w:rsid w:val="00896E37"/>
    <w:rsid w:val="008B5AE4"/>
    <w:rsid w:val="00913E76"/>
    <w:rsid w:val="00946674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34E52"/>
    <w:rsid w:val="00A858BB"/>
    <w:rsid w:val="00A97553"/>
    <w:rsid w:val="00A97565"/>
    <w:rsid w:val="00AC22B8"/>
    <w:rsid w:val="00B22972"/>
    <w:rsid w:val="00B30B25"/>
    <w:rsid w:val="00B427BA"/>
    <w:rsid w:val="00B439EA"/>
    <w:rsid w:val="00B73324"/>
    <w:rsid w:val="00B87175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CF7A81"/>
    <w:rsid w:val="00D2463C"/>
    <w:rsid w:val="00D424EC"/>
    <w:rsid w:val="00D7388A"/>
    <w:rsid w:val="00D74F68"/>
    <w:rsid w:val="00D7519B"/>
    <w:rsid w:val="00DC4E11"/>
    <w:rsid w:val="00DC51E9"/>
    <w:rsid w:val="00E82049"/>
    <w:rsid w:val="00EA67EF"/>
    <w:rsid w:val="00EC1EE9"/>
    <w:rsid w:val="00EF0A3D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1B9249-4B75-48BE-9782-D4CD111C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6</cp:revision>
  <dcterms:created xsi:type="dcterms:W3CDTF">2025-02-17T10:39:00Z</dcterms:created>
  <dcterms:modified xsi:type="dcterms:W3CDTF">2025-02-17T12:31:00Z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