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3B1" w:rsidRDefault="003745F7" w:rsidP="00B72A3D">
      <w:pPr>
        <w:pStyle w:val="FINAPredloci-LogoFine"/>
        <w:rPr>
          <w:rFonts w:ascii="Arial" w:hAnsi="Arial" w:cs="Arial"/>
          <w:b/>
        </w:rPr>
      </w:pPr>
      <w:r>
        <w:rPr>
          <w:noProof/>
          <w:lang w:eastAsia="hr-HR"/>
        </w:rPr>
        <w:drawing>
          <wp:inline distT="0" distB="0" distL="0" distR="0" wp14:anchorId="2E7F7AFD" wp14:editId="6B9E02F1">
            <wp:extent cx="1800225" cy="361315"/>
            <wp:effectExtent l="0" t="0" r="952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3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OIB: 85821130368</w:t>
      </w:r>
    </w:p>
    <w:p w:rsidR="004D5824" w:rsidRPr="00E22F24" w:rsidRDefault="004D5824" w:rsidP="00E22F24">
      <w:pPr>
        <w:pStyle w:val="FINAPredloci-Podacidokumenta"/>
      </w:pPr>
      <w:r w:rsidRPr="00E22F24">
        <w:t>Datum: 30.12.2019.</w:t>
      </w:r>
      <w:r w:rsidR="00511750">
        <w:t xml:space="preserve"> godine.</w:t>
      </w:r>
    </w:p>
    <w:p w:rsidR="004D5824" w:rsidRPr="00E22F24" w:rsidRDefault="004D5824" w:rsidP="00E22F24">
      <w:pPr>
        <w:pStyle w:val="FINAPredloci-Podacidokumenta"/>
      </w:pPr>
      <w:r w:rsidRPr="00E22F24">
        <w:t>Nadležni trgovački sud: Trgovački sud u Splitu</w:t>
      </w:r>
    </w:p>
    <w:p w:rsidR="004D5824" w:rsidRPr="00E22F24" w:rsidRDefault="004D5824" w:rsidP="00E22F24">
      <w:pPr>
        <w:pStyle w:val="FINAPredloci-Podacidokumenta"/>
      </w:pPr>
      <w:r w:rsidRPr="00E22F24">
        <w:t xml:space="preserve">Poslovni broj spisa: 7 </w:t>
      </w:r>
      <w:r w:rsidR="00511750" w:rsidRPr="00E22F24">
        <w:t>St</w:t>
      </w:r>
      <w:r w:rsidRPr="00E22F24">
        <w:t>-477/2019-5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r w:rsidRPr="00E22F24">
        <w:t>DOSTAVIO OČITOVANJE O PRIJAVLJENIM TRAŽBINAMA</w:t>
      </w:r>
    </w:p>
    <w:p w:rsidR="005D4A70" w:rsidRDefault="00342277" w:rsidP="005D4A70">
      <w:pPr>
        <w:pStyle w:val="FINAPredloci-Sadraj"/>
      </w:pPr>
      <w:r>
        <w:t xml:space="preserve">Na temelju članka 43. stavka 4. Stečajnog zakona (NN 71/15) Financijska agencija obavještava da povjerenik u </w:t>
      </w:r>
      <w:r w:rsidR="00B41CA9">
        <w:t xml:space="preserve">gornjem </w:t>
      </w:r>
      <w:r>
        <w:t xml:space="preserve">predmetu PRŠUT-VOŠTANE </w:t>
      </w:r>
      <w:r w:rsidR="00511750">
        <w:t>d.o.o. za proizvodnju i promet proizvoda od mesa</w:t>
      </w:r>
      <w:r>
        <w:t xml:space="preserve">, OIB: 31724013097, </w:t>
      </w:r>
      <w:proofErr w:type="spellStart"/>
      <w:r w:rsidR="00511750">
        <w:t>Čaporice</w:t>
      </w:r>
      <w:proofErr w:type="spellEnd"/>
      <w:r w:rsidR="00511750">
        <w:t xml:space="preserve"> 145, 21240 </w:t>
      </w:r>
      <w:proofErr w:type="spellStart"/>
      <w:r w:rsidR="00511750">
        <w:t>Trilj</w:t>
      </w:r>
      <w:proofErr w:type="spellEnd"/>
      <w:r w:rsidR="00511750">
        <w:t xml:space="preserve"> </w:t>
      </w:r>
      <w:r>
        <w:t>nije dostavio očitovanje o prijavljenim tražbinama koje je trebao dostaviti Financijskoj agenciji u skladu s odredbom članka 41. Stečajnog zakona.</w:t>
      </w:r>
    </w:p>
    <w:p w:rsidR="00B353B1" w:rsidRDefault="00342277" w:rsidP="005D4A70">
      <w:pPr>
        <w:pStyle w:val="FINAPredloci-PotpisFine"/>
      </w:pPr>
      <w:r>
        <w:t>Financijska agencija</w:t>
      </w:r>
    </w:p>
    <w:p w:rsidR="00511750" w:rsidRDefault="00511750" w:rsidP="005D4A70">
      <w:pPr>
        <w:pStyle w:val="FINAPredloci-PotpisFine"/>
      </w:pPr>
      <w:r>
        <w:t>zastupana po:</w:t>
      </w:r>
    </w:p>
    <w:p w:rsidR="00511750" w:rsidRDefault="00511750" w:rsidP="005D4A70">
      <w:pPr>
        <w:pStyle w:val="FINAPredloci-PotpisFine"/>
      </w:pPr>
    </w:p>
    <w:p w:rsidR="00511750" w:rsidRDefault="00511750" w:rsidP="005D4A70">
      <w:pPr>
        <w:pStyle w:val="FINAPredloci-PotpisFine"/>
      </w:pPr>
    </w:p>
    <w:p w:rsidR="00511750" w:rsidRDefault="00511750" w:rsidP="005D4A70">
      <w:pPr>
        <w:pStyle w:val="FINAPredloci-PotpisFine"/>
      </w:pPr>
      <w:r>
        <w:t>________________</w:t>
      </w:r>
    </w:p>
    <w:p w:rsidR="00511750" w:rsidRDefault="00511750" w:rsidP="005D4A70">
      <w:pPr>
        <w:pStyle w:val="FINAPredloci-PotpisFine"/>
      </w:pPr>
      <w:r>
        <w:t>Ines Županović</w:t>
      </w:r>
    </w:p>
    <w:p w:rsidR="00511750" w:rsidRDefault="00511750" w:rsidP="00511750">
      <w:pPr>
        <w:pStyle w:val="FINAPredloci-Potpisdjelatnika"/>
      </w:pPr>
      <w:r w:rsidRPr="000E6532">
        <w:t>Su-</w:t>
      </w:r>
      <w:r>
        <w:t>116/19.</w:t>
      </w:r>
    </w:p>
    <w:p w:rsidR="00511750" w:rsidRDefault="00511750" w:rsidP="005D4A70">
      <w:pPr>
        <w:pStyle w:val="FINAPredloci-PotpisFine"/>
      </w:pPr>
      <w:bookmarkStart w:id="0" w:name="_GoBack"/>
      <w:bookmarkEnd w:id="0"/>
    </w:p>
    <w:p w:rsidR="00511750" w:rsidRDefault="00511750" w:rsidP="005D4A70">
      <w:pPr>
        <w:pStyle w:val="FINAPredloci-PotpisFine"/>
      </w:pPr>
    </w:p>
    <w:sectPr w:rsidR="00511750">
      <w:pgSz w:w="11906" w:h="16838"/>
      <w:pgMar w:top="1417" w:right="1417" w:bottom="708" w:left="1417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316" w:rsidRDefault="009B2316">
      <w:pPr>
        <w:spacing w:after="0" w:line="240" w:lineRule="auto"/>
      </w:pPr>
      <w:r>
        <w:separator/>
      </w:r>
    </w:p>
  </w:endnote>
  <w:endnote w:type="continuationSeparator" w:id="0">
    <w:p w:rsidR="009B2316" w:rsidRDefault="009B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316" w:rsidRDefault="009B2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B2316" w:rsidRDefault="009B2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3B1"/>
    <w:rsid w:val="00146906"/>
    <w:rsid w:val="001522CC"/>
    <w:rsid w:val="00154327"/>
    <w:rsid w:val="00297128"/>
    <w:rsid w:val="003057D7"/>
    <w:rsid w:val="00342277"/>
    <w:rsid w:val="003745F7"/>
    <w:rsid w:val="004D5824"/>
    <w:rsid w:val="00511750"/>
    <w:rsid w:val="005C16C0"/>
    <w:rsid w:val="005D4A70"/>
    <w:rsid w:val="007247F4"/>
    <w:rsid w:val="007E6218"/>
    <w:rsid w:val="00826C69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E77BB"/>
    <w:rsid w:val="00E22F24"/>
    <w:rsid w:val="00F6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1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175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1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175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4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Ines Županović</cp:lastModifiedBy>
  <cp:revision>2</cp:revision>
  <dcterms:created xsi:type="dcterms:W3CDTF">2019-12-30T09:19:00Z</dcterms:created>
  <dcterms:modified xsi:type="dcterms:W3CDTF">2019-12-30T09:19:00Z</dcterms:modified>
</cp:coreProperties>
</file>