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0D55F4" w:rsidRDefault="00316174" w14:paraId="4FEEE456" w14:textId="77777777">
      <w:pPr>
        <w:spacing w:after="0" w:line="240" w:lineRule="auto"/>
        <w15:collapsed w:val="false"/>
        <w:rPr>
          <w:rFonts w:ascii="Arial" w:hAnsi="Arial" w:eastAsia="Arial" w:cs="Arial"/>
        </w:rPr>
      </w:pPr>
      <w:r>
        <w:rPr>
          <w:rFonts w:ascii="Arial" w:hAnsi="Arial" w:eastAsia="Arial" w:cs="Arial"/>
        </w:rPr>
        <w:t xml:space="preserve">              </w:t>
      </w:r>
      <w:r w:rsidRPr="00DB5989" w:rsidR="001C77B3">
        <w:rPr>
          <w:noProof/>
        </w:rPr>
        <w:drawing>
          <wp:inline distT="0" distB="0" distL="0" distR="0">
            <wp:extent cx="577850" cy="723900"/>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6">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77850" cy="723900"/>
                    </a:xfrm>
                    <a:prstGeom prst="rect">
                      <a:avLst/>
                    </a:prstGeom>
                    <a:noFill/>
                    <a:ln>
                      <a:noFill/>
                    </a:ln>
                  </pic:spPr>
                </pic:pic>
              </a:graphicData>
            </a:graphic>
          </wp:inline>
        </w:drawing>
      </w:r>
    </w:p>
    <w:p w:rsidR="000D55F4" w:rsidRDefault="00316174" w14:paraId="1ABA9EDF" w14:textId="77777777">
      <w:pPr>
        <w:spacing w:after="0" w:line="240" w:lineRule="auto"/>
        <w:rPr>
          <w:rFonts w:ascii="Arial" w:hAnsi="Arial" w:eastAsia="Arial" w:cs="Arial"/>
        </w:rPr>
      </w:pPr>
      <w:r>
        <w:rPr>
          <w:rFonts w:ascii="Arial" w:hAnsi="Arial" w:eastAsia="Arial" w:cs="Arial"/>
        </w:rPr>
        <w:t xml:space="preserve">  </w:t>
      </w:r>
    </w:p>
    <w:p w:rsidR="000D55F4" w:rsidRDefault="00316174" w14:paraId="046D8C82" w14:textId="77777777">
      <w:pPr>
        <w:spacing w:after="0" w:line="240" w:lineRule="auto"/>
        <w:rPr>
          <w:rFonts w:ascii="Arial" w:hAnsi="Arial" w:eastAsia="Arial" w:cs="Arial"/>
        </w:rPr>
      </w:pPr>
      <w:r>
        <w:rPr>
          <w:rFonts w:ascii="Arial" w:hAnsi="Arial" w:eastAsia="Arial" w:cs="Arial"/>
        </w:rPr>
        <w:t xml:space="preserve">     Republika Hrvatska</w:t>
      </w:r>
    </w:p>
    <w:p w:rsidR="000D55F4" w:rsidRDefault="00316174" w14:paraId="79B4133E" w14:textId="77777777">
      <w:pPr>
        <w:spacing w:after="0" w:line="240" w:lineRule="auto"/>
        <w:rPr>
          <w:rFonts w:ascii="Arial" w:hAnsi="Arial" w:eastAsia="Arial" w:cs="Arial"/>
        </w:rPr>
      </w:pPr>
      <w:r>
        <w:rPr>
          <w:rFonts w:ascii="Arial" w:hAnsi="Arial" w:eastAsia="Arial" w:cs="Arial"/>
        </w:rPr>
        <w:t>Općinski sud u Varaždinu</w:t>
      </w:r>
    </w:p>
    <w:p w:rsidR="000D55F4" w:rsidRDefault="00316174" w14:paraId="0C531E53" w14:textId="77777777">
      <w:pPr>
        <w:spacing w:after="0" w:line="240" w:lineRule="auto"/>
        <w:rPr>
          <w:rFonts w:ascii="Arial" w:hAnsi="Arial" w:eastAsia="Arial" w:cs="Arial"/>
        </w:rPr>
      </w:pPr>
      <w:r>
        <w:rPr>
          <w:rFonts w:ascii="Arial" w:hAnsi="Arial" w:eastAsia="Arial" w:cs="Arial"/>
        </w:rPr>
        <w:t>Varaždin, Kapucinski trg 5</w:t>
      </w:r>
    </w:p>
    <w:p w:rsidR="000D55F4" w:rsidRDefault="000D55F4" w14:paraId="6BBEFFBC" w14:textId="77777777">
      <w:pPr>
        <w:spacing w:after="0" w:line="240" w:lineRule="auto"/>
        <w:rPr>
          <w:rFonts w:ascii="Arial" w:hAnsi="Arial" w:eastAsia="Arial" w:cs="Arial"/>
        </w:rPr>
      </w:pPr>
    </w:p>
    <w:p w:rsidR="000D55F4" w:rsidRDefault="00316174" w14:paraId="1965C83C" w14:textId="77777777">
      <w:pPr>
        <w:spacing w:after="0" w:line="240" w:lineRule="auto"/>
        <w:jc w:val="right"/>
        <w:rPr>
          <w:rFonts w:ascii="Arial" w:hAnsi="Arial" w:eastAsia="Arial" w:cs="Arial"/>
        </w:rPr>
      </w:pPr>
      <w:r>
        <w:rPr>
          <w:rFonts w:ascii="Arial" w:hAnsi="Arial" w:eastAsia="Arial" w:cs="Arial"/>
        </w:rPr>
        <w:t>Poslovni broj: Pp-</w:t>
      </w:r>
      <w:r w:rsidR="00A6156E">
        <w:rPr>
          <w:rFonts w:ascii="Arial" w:hAnsi="Arial" w:eastAsia="Arial" w:cs="Arial"/>
        </w:rPr>
        <w:t>1987/2026</w:t>
      </w:r>
      <w:r>
        <w:rPr>
          <w:rFonts w:ascii="Arial" w:hAnsi="Arial" w:eastAsia="Arial" w:cs="Arial"/>
        </w:rPr>
        <w:t>-</w:t>
      </w:r>
      <w:r w:rsidR="001C77B3">
        <w:rPr>
          <w:rFonts w:ascii="Arial" w:hAnsi="Arial" w:eastAsia="Arial" w:cs="Arial"/>
        </w:rPr>
        <w:t>8</w:t>
      </w:r>
    </w:p>
    <w:p w:rsidR="000D55F4" w:rsidRDefault="000D55F4" w14:paraId="70BF5FDD" w14:textId="77777777">
      <w:pPr>
        <w:spacing w:after="0" w:line="240" w:lineRule="auto"/>
        <w:jc w:val="right"/>
        <w:rPr>
          <w:rFonts w:ascii="Arial" w:hAnsi="Arial" w:eastAsia="Arial" w:cs="Arial"/>
        </w:rPr>
      </w:pPr>
    </w:p>
    <w:p w:rsidR="000D55F4" w:rsidRDefault="000D55F4" w14:paraId="78CD98B8" w14:textId="77777777">
      <w:pPr>
        <w:spacing w:after="0" w:line="240" w:lineRule="auto"/>
        <w:jc w:val="right"/>
        <w:rPr>
          <w:rFonts w:ascii="Arial" w:hAnsi="Arial" w:eastAsia="Arial" w:cs="Arial"/>
        </w:rPr>
      </w:pPr>
    </w:p>
    <w:p w:rsidR="000D55F4" w:rsidRDefault="00316174" w14:paraId="0268B95E" w14:textId="77777777">
      <w:pPr>
        <w:spacing w:after="0" w:line="240" w:lineRule="auto"/>
        <w:jc w:val="center"/>
        <w:rPr>
          <w:rFonts w:ascii="Arial" w:hAnsi="Arial" w:eastAsia="Arial" w:cs="Arial"/>
        </w:rPr>
      </w:pPr>
      <w:r>
        <w:rPr>
          <w:rFonts w:ascii="Arial" w:hAnsi="Arial" w:eastAsia="Arial" w:cs="Arial"/>
        </w:rPr>
        <w:t>U    I M E   R E P U B L I K E   H R V A T S K E</w:t>
      </w:r>
    </w:p>
    <w:p w:rsidR="000D55F4" w:rsidRDefault="000D55F4" w14:paraId="069BFBA2" w14:textId="77777777">
      <w:pPr>
        <w:spacing w:after="0" w:line="240" w:lineRule="auto"/>
        <w:jc w:val="center"/>
        <w:rPr>
          <w:rFonts w:ascii="Arial" w:hAnsi="Arial" w:eastAsia="Arial" w:cs="Arial"/>
        </w:rPr>
      </w:pPr>
    </w:p>
    <w:p w:rsidR="000D55F4" w:rsidRDefault="00316174" w14:paraId="291116F9" w14:textId="77777777">
      <w:pPr>
        <w:spacing w:after="0" w:line="240" w:lineRule="auto"/>
        <w:jc w:val="center"/>
        <w:rPr>
          <w:rFonts w:ascii="Arial" w:hAnsi="Arial" w:eastAsia="Arial" w:cs="Arial"/>
        </w:rPr>
      </w:pPr>
      <w:r>
        <w:rPr>
          <w:rFonts w:ascii="Arial" w:hAnsi="Arial" w:eastAsia="Arial" w:cs="Arial"/>
        </w:rPr>
        <w:t>P R E S U D A</w:t>
      </w:r>
    </w:p>
    <w:p w:rsidR="000D55F4" w:rsidRDefault="000D55F4" w14:paraId="0FAB23DF" w14:textId="77777777">
      <w:pPr>
        <w:spacing w:after="0" w:line="240" w:lineRule="auto"/>
        <w:jc w:val="center"/>
        <w:rPr>
          <w:rFonts w:ascii="Arial" w:hAnsi="Arial" w:eastAsia="Arial" w:cs="Arial"/>
        </w:rPr>
      </w:pPr>
    </w:p>
    <w:p w:rsidR="000D55F4" w:rsidRDefault="00316174" w14:paraId="338BC8F0" w14:textId="77777777">
      <w:pPr>
        <w:spacing w:after="0" w:line="240" w:lineRule="auto"/>
        <w:jc w:val="both"/>
        <w:rPr>
          <w:rFonts w:ascii="Arial" w:hAnsi="Arial" w:eastAsia="Arial" w:cs="Arial"/>
        </w:rPr>
      </w:pPr>
      <w:r>
        <w:rPr>
          <w:rFonts w:ascii="Arial" w:hAnsi="Arial" w:eastAsia="Arial" w:cs="Arial"/>
        </w:rPr>
        <w:tab/>
        <w:t>Općinski sud u Varaždinu, po sucu toga suda Miri Jalševcu, kao sucu pojedincu, uz sudjelovanje Štefanije Novoselec, kao zapisničarke, u prekršajnom postupku protiv okrivljen</w:t>
      </w:r>
      <w:r w:rsidR="00A6156E">
        <w:rPr>
          <w:rFonts w:ascii="Arial" w:hAnsi="Arial" w:eastAsia="Arial" w:cs="Arial"/>
        </w:rPr>
        <w:t>ih – 1.okrivljene Adele Dangubić i 2. okrivljenog Dejana Beli, oboje iz Varaždina, Trg Ivana Perkovca 11</w:t>
      </w:r>
      <w:r>
        <w:rPr>
          <w:rFonts w:ascii="Arial" w:hAnsi="Arial" w:eastAsia="Arial" w:cs="Arial"/>
        </w:rPr>
        <w:t xml:space="preserve">, zbog prekršaja iz članka 10. stavak 1. točka  </w:t>
      </w:r>
      <w:r w:rsidR="00A6156E">
        <w:rPr>
          <w:rFonts w:ascii="Arial" w:hAnsi="Arial" w:eastAsia="Arial" w:cs="Arial"/>
        </w:rPr>
        <w:t>3.</w:t>
      </w:r>
      <w:r>
        <w:rPr>
          <w:rFonts w:ascii="Arial" w:hAnsi="Arial" w:eastAsia="Arial" w:cs="Arial"/>
        </w:rPr>
        <w:t>, kažnjivog po članku 22. stavak 1.</w:t>
      </w:r>
      <w:r w:rsidR="00A6156E">
        <w:rPr>
          <w:rFonts w:ascii="Arial" w:hAnsi="Arial" w:eastAsia="Arial" w:cs="Arial"/>
        </w:rPr>
        <w:t xml:space="preserve"> i 2.</w:t>
      </w:r>
      <w:r>
        <w:rPr>
          <w:rFonts w:ascii="Arial" w:hAnsi="Arial" w:eastAsia="Arial" w:cs="Arial"/>
        </w:rPr>
        <w:t xml:space="preserve"> Zakona o zaštiti od nasilja u obitelji ( Narodne novine broj 70/17, 126/19, 84/21, 114/22. i 36/24., dalje u tekstu ZZNO ), pokrenutog povodom Optužnog prijedloga Policijske uprave varaždinske, Policijske postaje </w:t>
      </w:r>
      <w:r w:rsidR="00A6156E">
        <w:rPr>
          <w:rFonts w:ascii="Arial" w:hAnsi="Arial" w:eastAsia="Arial" w:cs="Arial"/>
        </w:rPr>
        <w:t>Varaždin</w:t>
      </w:r>
      <w:r>
        <w:rPr>
          <w:rFonts w:ascii="Arial" w:hAnsi="Arial" w:eastAsia="Arial" w:cs="Arial"/>
        </w:rPr>
        <w:t>, broj: KLASA: 211-07/2</w:t>
      </w:r>
      <w:r w:rsidR="00A6156E">
        <w:rPr>
          <w:rFonts w:ascii="Arial" w:hAnsi="Arial" w:eastAsia="Arial" w:cs="Arial"/>
        </w:rPr>
        <w:t>6</w:t>
      </w:r>
      <w:r>
        <w:rPr>
          <w:rFonts w:ascii="Arial" w:hAnsi="Arial" w:eastAsia="Arial" w:cs="Arial"/>
        </w:rPr>
        <w:t>-5/</w:t>
      </w:r>
      <w:r w:rsidR="00A6156E">
        <w:rPr>
          <w:rFonts w:ascii="Arial" w:hAnsi="Arial" w:eastAsia="Arial" w:cs="Arial"/>
        </w:rPr>
        <w:t>20318</w:t>
      </w:r>
      <w:r>
        <w:rPr>
          <w:rFonts w:ascii="Arial" w:hAnsi="Arial" w:eastAsia="Arial" w:cs="Arial"/>
        </w:rPr>
        <w:t>., URBROJ: 511-14-0</w:t>
      </w:r>
      <w:r w:rsidR="00A6156E">
        <w:rPr>
          <w:rFonts w:ascii="Arial" w:hAnsi="Arial" w:eastAsia="Arial" w:cs="Arial"/>
        </w:rPr>
        <w:t>5</w:t>
      </w:r>
      <w:r>
        <w:rPr>
          <w:rFonts w:ascii="Arial" w:hAnsi="Arial" w:eastAsia="Arial" w:cs="Arial"/>
        </w:rPr>
        <w:t>-2</w:t>
      </w:r>
      <w:r w:rsidR="00A6156E">
        <w:rPr>
          <w:rFonts w:ascii="Arial" w:hAnsi="Arial" w:eastAsia="Arial" w:cs="Arial"/>
        </w:rPr>
        <w:t>6</w:t>
      </w:r>
      <w:r>
        <w:rPr>
          <w:rFonts w:ascii="Arial" w:hAnsi="Arial" w:eastAsia="Arial" w:cs="Arial"/>
        </w:rPr>
        <w:t>-1. od 0</w:t>
      </w:r>
      <w:r w:rsidR="00A6156E">
        <w:rPr>
          <w:rFonts w:ascii="Arial" w:hAnsi="Arial" w:eastAsia="Arial" w:cs="Arial"/>
        </w:rPr>
        <w:t>6. kolovoza 2026</w:t>
      </w:r>
      <w:r>
        <w:rPr>
          <w:rFonts w:ascii="Arial" w:hAnsi="Arial" w:eastAsia="Arial" w:cs="Arial"/>
        </w:rPr>
        <w:t>., na temelju članka 222. stavak 3. i članka 183. stavak 1. Prekršajnog zakona ("Narodne novine" broj 107/07, 39/13, 157/13, 110/15, 70/17, 118/17, 114/22, 133/23., dalje u tekstu PZ), dana 0</w:t>
      </w:r>
      <w:r w:rsidR="00A6156E">
        <w:rPr>
          <w:rFonts w:ascii="Arial" w:hAnsi="Arial" w:eastAsia="Arial" w:cs="Arial"/>
        </w:rPr>
        <w:t>6. kolovoza</w:t>
      </w:r>
      <w:r>
        <w:rPr>
          <w:rFonts w:ascii="Arial" w:hAnsi="Arial" w:eastAsia="Arial" w:cs="Arial"/>
        </w:rPr>
        <w:t xml:space="preserve">  202</w:t>
      </w:r>
      <w:r w:rsidR="00A6156E">
        <w:rPr>
          <w:rFonts w:ascii="Arial" w:hAnsi="Arial" w:eastAsia="Arial" w:cs="Arial"/>
        </w:rPr>
        <w:t>6</w:t>
      </w:r>
      <w:r>
        <w:rPr>
          <w:rFonts w:ascii="Arial" w:hAnsi="Arial" w:eastAsia="Arial" w:cs="Arial"/>
        </w:rPr>
        <w:t>., donio je i</w:t>
      </w:r>
    </w:p>
    <w:p w:rsidR="000D55F4" w:rsidRDefault="000D55F4" w14:paraId="14A873BF" w14:textId="77777777">
      <w:pPr>
        <w:spacing w:after="0" w:line="240" w:lineRule="auto"/>
        <w:jc w:val="both"/>
        <w:rPr>
          <w:rFonts w:ascii="Arial" w:hAnsi="Arial" w:eastAsia="Arial" w:cs="Arial"/>
        </w:rPr>
      </w:pPr>
    </w:p>
    <w:p w:rsidR="000D55F4" w:rsidRDefault="00316174" w14:paraId="1D6D2C56" w14:textId="77777777">
      <w:pPr>
        <w:spacing w:after="0" w:line="240" w:lineRule="auto"/>
        <w:jc w:val="center"/>
        <w:rPr>
          <w:rFonts w:ascii="Arial" w:hAnsi="Arial" w:eastAsia="Arial" w:cs="Arial"/>
        </w:rPr>
      </w:pPr>
      <w:r>
        <w:rPr>
          <w:rFonts w:ascii="Arial" w:hAnsi="Arial" w:eastAsia="Arial" w:cs="Arial"/>
        </w:rPr>
        <w:t>p r e s u d i o   j e</w:t>
      </w:r>
    </w:p>
    <w:p w:rsidR="000D55F4" w:rsidRDefault="000D55F4" w14:paraId="004A9515" w14:textId="77777777">
      <w:pPr>
        <w:spacing w:after="0" w:line="240" w:lineRule="auto"/>
        <w:jc w:val="center"/>
        <w:rPr>
          <w:rFonts w:ascii="Arial" w:hAnsi="Arial" w:eastAsia="Arial" w:cs="Arial"/>
        </w:rPr>
      </w:pPr>
    </w:p>
    <w:p w:rsidR="00A6156E" w:rsidRDefault="00316174" w14:paraId="4845FA71" w14:textId="77777777">
      <w:pPr>
        <w:spacing w:after="0" w:line="240" w:lineRule="auto"/>
        <w:jc w:val="both"/>
        <w:rPr>
          <w:rFonts w:ascii="Arial" w:hAnsi="Arial" w:eastAsia="Arial" w:cs="Arial"/>
        </w:rPr>
      </w:pPr>
      <w:r>
        <w:rPr>
          <w:rFonts w:ascii="Arial" w:hAnsi="Arial" w:eastAsia="Arial" w:cs="Arial"/>
        </w:rPr>
        <w:t>I</w:t>
      </w:r>
      <w:r>
        <w:rPr>
          <w:rFonts w:ascii="Arial" w:hAnsi="Arial" w:eastAsia="Arial" w:cs="Arial"/>
        </w:rPr>
        <w:tab/>
        <w:t xml:space="preserve">Okrivljeni </w:t>
      </w:r>
    </w:p>
    <w:p w:rsidR="00A703DA" w:rsidRDefault="00A703DA" w14:paraId="3FA59EE6" w14:textId="77777777">
      <w:pPr>
        <w:spacing w:after="0" w:line="240" w:lineRule="auto"/>
        <w:jc w:val="both"/>
        <w:rPr>
          <w:rFonts w:ascii="Arial" w:hAnsi="Arial" w:eastAsia="Arial" w:cs="Arial"/>
        </w:rPr>
      </w:pPr>
    </w:p>
    <w:p w:rsidRPr="00A703DA" w:rsidR="00A703DA" w:rsidP="00A703DA" w:rsidRDefault="00A703DA" w14:paraId="4FCDC5EE" w14:textId="77777777">
      <w:pPr>
        <w:ind w:firstLine="708"/>
        <w:jc w:val="both"/>
        <w:rPr>
          <w:rFonts w:ascii="Arial" w:hAnsi="Arial"/>
        </w:rPr>
      </w:pPr>
      <w:bookmarkStart w:name="_Hlk231135947" w:id="0"/>
      <w:r>
        <w:rPr>
          <w:rFonts w:ascii="Arial" w:hAnsi="Arial"/>
        </w:rPr>
        <w:t>1.o</w:t>
      </w:r>
      <w:r w:rsidRPr="00577705">
        <w:rPr>
          <w:rFonts w:ascii="Arial" w:hAnsi="Arial"/>
        </w:rPr>
        <w:t xml:space="preserve">krivljena </w:t>
      </w:r>
      <w:bookmarkEnd w:id="0"/>
      <w:r w:rsidRPr="00577705">
        <w:rPr>
          <w:rFonts w:ascii="Arial" w:hAnsi="Arial"/>
        </w:rPr>
        <w:t>ADELA DANGUBIĆ, OIB: 72146322615, kći Danila i Sanje Dangubić, rođena Golubić, rođena 07.08.1994. u Koprivnici, sa prebivalištem u Varaždinu, Trg Ivana Perkovca 11, državljanka RH, pismena, SSS, galanterist, šivač, nezaposlena, nije prijavljena na Zavodu za zapošljavanje, uzdržavana po izvan bračno</w:t>
      </w:r>
      <w:r>
        <w:rPr>
          <w:rFonts w:ascii="Arial" w:hAnsi="Arial"/>
        </w:rPr>
        <w:t>m</w:t>
      </w:r>
      <w:r w:rsidRPr="00577705">
        <w:rPr>
          <w:rFonts w:ascii="Arial" w:hAnsi="Arial"/>
        </w:rPr>
        <w:t xml:space="preserve"> suprugu, vlasnica obiteljske kuće na adresi prebivališta, ne posjeduje pokretnu imovinu, neudata, živi u izvan bračnoj zajednici majka jednog maloljetnog djeteta u dobi od 7 godina, </w:t>
      </w:r>
      <w:r>
        <w:rPr>
          <w:rFonts w:ascii="Arial" w:hAnsi="Arial"/>
        </w:rPr>
        <w:t>protiv nje se ne v</w:t>
      </w:r>
      <w:r w:rsidRPr="00577705">
        <w:rPr>
          <w:rFonts w:ascii="Arial" w:hAnsi="Arial"/>
        </w:rPr>
        <w:t>odi  drugi prekršajni postupak, prekršajno neosuđivana,</w:t>
      </w:r>
    </w:p>
    <w:p w:rsidRPr="00577705" w:rsidR="00A703DA" w:rsidP="00A703DA" w:rsidRDefault="00A703DA" w14:paraId="242F1647" w14:textId="77777777">
      <w:pPr>
        <w:ind w:firstLine="708"/>
        <w:jc w:val="both"/>
        <w:rPr>
          <w:rFonts w:ascii="Arial" w:hAnsi="Arial"/>
        </w:rPr>
      </w:pPr>
      <w:r>
        <w:rPr>
          <w:rFonts w:ascii="Arial" w:hAnsi="Arial" w:cs="Arial"/>
        </w:rPr>
        <w:t>2.</w:t>
      </w:r>
      <w:r w:rsidRPr="00577705">
        <w:rPr>
          <w:rFonts w:ascii="Arial" w:hAnsi="Arial"/>
        </w:rPr>
        <w:t xml:space="preserve"> </w:t>
      </w:r>
      <w:r>
        <w:rPr>
          <w:rFonts w:ascii="Arial" w:hAnsi="Arial"/>
        </w:rPr>
        <w:t xml:space="preserve">okrivljeni </w:t>
      </w:r>
      <w:r w:rsidRPr="00577705">
        <w:rPr>
          <w:rFonts w:ascii="Arial" w:hAnsi="Arial"/>
        </w:rPr>
        <w:t>DEJAN BELI, OIB: 80446648970, sin Mladena i Ankice Beli, rođena Đurkas, rođen 20.04.1987. u Varaždinu, sa prebivalištem u Varaždinu, Trg Ivana Perkovca 11, državljanin RH, pismen, SSS, tehničar za vozila i vozna sredstva, nezaposlen od 01.08.2026.</w:t>
      </w:r>
      <w:r>
        <w:rPr>
          <w:rFonts w:ascii="Arial" w:hAnsi="Arial"/>
        </w:rPr>
        <w:t>,</w:t>
      </w:r>
      <w:r w:rsidRPr="00577705">
        <w:rPr>
          <w:rFonts w:ascii="Arial" w:hAnsi="Arial"/>
        </w:rPr>
        <w:t xml:space="preserve"> uzdržava se od posljednje plaće, ne posjeduje pokretnu niti nepokretnu imovinu, neoženjen, živi u izvan bračnoj zajednici, otac jedno</w:t>
      </w:r>
      <w:r>
        <w:rPr>
          <w:rFonts w:ascii="Arial" w:hAnsi="Arial"/>
        </w:rPr>
        <w:t>g</w:t>
      </w:r>
      <w:r w:rsidRPr="00577705">
        <w:rPr>
          <w:rFonts w:ascii="Arial" w:hAnsi="Arial"/>
        </w:rPr>
        <w:t xml:space="preserve"> mljt. djeteta u dobi od 7 godina, vojsku služio 2006. u Zadru, neodlikovan, bez čina, </w:t>
      </w:r>
      <w:r>
        <w:rPr>
          <w:rFonts w:ascii="Arial" w:hAnsi="Arial"/>
        </w:rPr>
        <w:t>protiv njega s</w:t>
      </w:r>
      <w:r w:rsidRPr="00577705">
        <w:rPr>
          <w:rFonts w:ascii="Arial" w:hAnsi="Arial"/>
        </w:rPr>
        <w:t xml:space="preserve">e </w:t>
      </w:r>
      <w:r>
        <w:rPr>
          <w:rFonts w:ascii="Arial" w:hAnsi="Arial"/>
        </w:rPr>
        <w:t xml:space="preserve">ne </w:t>
      </w:r>
      <w:r w:rsidRPr="00577705">
        <w:rPr>
          <w:rFonts w:ascii="Arial" w:hAnsi="Arial"/>
        </w:rPr>
        <w:t xml:space="preserve">vodi drugi prekršajni postupak, prekršajno osuđivan </w:t>
      </w:r>
    </w:p>
    <w:p w:rsidR="001C77B3" w:rsidRDefault="001C77B3" w14:paraId="3D765AF7" w14:textId="77777777">
      <w:pPr>
        <w:spacing w:after="0" w:line="240" w:lineRule="auto"/>
        <w:jc w:val="both"/>
        <w:rPr>
          <w:rFonts w:ascii="Arial" w:hAnsi="Arial" w:eastAsia="Arial" w:cs="Arial"/>
        </w:rPr>
      </w:pPr>
      <w:r>
        <w:rPr>
          <w:rFonts w:ascii="Arial" w:hAnsi="Arial" w:eastAsia="Arial" w:cs="Arial"/>
        </w:rPr>
        <w:lastRenderedPageBreak/>
        <w:t xml:space="preserve">                                                               -2-                </w:t>
      </w:r>
      <w:bookmarkStart w:name="_Hlk236915994" w:id="1"/>
      <w:r>
        <w:rPr>
          <w:rFonts w:ascii="Arial" w:hAnsi="Arial" w:eastAsia="Arial" w:cs="Arial"/>
        </w:rPr>
        <w:t xml:space="preserve"> Poslovni broj: Pp-1987/2026-8</w:t>
      </w:r>
      <w:bookmarkEnd w:id="1"/>
    </w:p>
    <w:p w:rsidR="000D55F4" w:rsidRDefault="00316174" w14:paraId="008C7FEA" w14:textId="77777777">
      <w:pPr>
        <w:spacing w:after="0" w:line="240" w:lineRule="auto"/>
        <w:jc w:val="both"/>
        <w:rPr>
          <w:rFonts w:ascii="Arial" w:hAnsi="Arial" w:eastAsia="Arial" w:cs="Arial"/>
        </w:rPr>
      </w:pPr>
      <w:r>
        <w:rPr>
          <w:rFonts w:ascii="Arial" w:hAnsi="Arial" w:eastAsia="Arial" w:cs="Arial"/>
        </w:rPr>
        <w:tab/>
      </w:r>
      <w:r>
        <w:rPr>
          <w:rFonts w:ascii="Arial" w:hAnsi="Arial" w:eastAsia="Arial" w:cs="Arial"/>
        </w:rPr>
        <w:tab/>
      </w:r>
      <w:r>
        <w:rPr>
          <w:rFonts w:ascii="Arial" w:hAnsi="Arial" w:eastAsia="Arial" w:cs="Arial"/>
        </w:rPr>
        <w:tab/>
        <w:t xml:space="preserve">          </w:t>
      </w:r>
      <w:r>
        <w:rPr>
          <w:rFonts w:ascii="Arial" w:hAnsi="Arial" w:eastAsia="Arial" w:cs="Arial"/>
        </w:rPr>
        <w:tab/>
      </w:r>
      <w:r>
        <w:rPr>
          <w:rFonts w:ascii="Arial" w:hAnsi="Arial" w:eastAsia="Arial" w:cs="Arial"/>
        </w:rPr>
        <w:tab/>
        <w:t xml:space="preserve">     k r i v </w:t>
      </w:r>
      <w:r w:rsidR="00A703DA">
        <w:rPr>
          <w:rFonts w:ascii="Arial" w:hAnsi="Arial" w:eastAsia="Arial" w:cs="Arial"/>
        </w:rPr>
        <w:t>i   s u</w:t>
      </w:r>
    </w:p>
    <w:p w:rsidR="000D55F4" w:rsidRDefault="000D55F4" w14:paraId="2913E0BE" w14:textId="77777777">
      <w:pPr>
        <w:tabs>
          <w:tab w:val="left" w:pos="284"/>
        </w:tabs>
        <w:spacing w:after="0" w:line="240" w:lineRule="auto"/>
        <w:jc w:val="both"/>
        <w:rPr>
          <w:rFonts w:ascii="Arial" w:hAnsi="Arial" w:eastAsia="Arial" w:cs="Arial"/>
        </w:rPr>
      </w:pPr>
    </w:p>
    <w:p w:rsidR="00A703DA" w:rsidRDefault="00316174" w14:paraId="7AA19D5B" w14:textId="77777777">
      <w:pPr>
        <w:tabs>
          <w:tab w:val="left" w:pos="284"/>
        </w:tabs>
        <w:spacing w:after="0" w:line="240" w:lineRule="auto"/>
        <w:jc w:val="both"/>
        <w:rPr>
          <w:rFonts w:ascii="Arial" w:hAnsi="Arial" w:eastAsia="Arial" w:cs="Arial"/>
        </w:rPr>
      </w:pPr>
      <w:r>
        <w:rPr>
          <w:rFonts w:ascii="Arial" w:hAnsi="Arial" w:eastAsia="Arial" w:cs="Arial"/>
        </w:rPr>
        <w:tab/>
        <w:t>što s</w:t>
      </w:r>
      <w:r w:rsidR="00A703DA">
        <w:rPr>
          <w:rFonts w:ascii="Arial" w:hAnsi="Arial" w:eastAsia="Arial" w:cs="Arial"/>
        </w:rPr>
        <w:t>u se</w:t>
      </w:r>
      <w:r>
        <w:rPr>
          <w:rFonts w:ascii="Arial" w:hAnsi="Arial" w:eastAsia="Arial" w:cs="Arial"/>
        </w:rPr>
        <w:t xml:space="preserve"> dana 0</w:t>
      </w:r>
      <w:r w:rsidR="00A703DA">
        <w:rPr>
          <w:rFonts w:ascii="Arial" w:hAnsi="Arial" w:eastAsia="Arial" w:cs="Arial"/>
        </w:rPr>
        <w:t>5. kolovoza 2026., u obiteljskoj kući, u ulici Trg Ivana Perkovca, u Varaždinu, kao izvanbračni drugovi i roditelji jednog zajedničkog mljt. djeteta, nasilnički ponašali u obitelji,</w:t>
      </w:r>
      <w:r w:rsidR="00627885">
        <w:rPr>
          <w:rFonts w:ascii="Arial" w:hAnsi="Arial" w:eastAsia="Arial" w:cs="Arial"/>
        </w:rPr>
        <w:t xml:space="preserve"> time da je 2. okrivljenik ponovi nasilje, budući je presudom Općinskog suda u Varaždinu broj Pp-1065/2025. od 05.06.2025., koja je postala pravomoćna 26.06.2025. već pravomoćno prekršajno osuđivan radi prekršaja iz Zakona o zaštiti od nasilja u obitelji, a</w:t>
      </w:r>
      <w:r w:rsidR="00A703DA">
        <w:rPr>
          <w:rFonts w:ascii="Arial" w:hAnsi="Arial" w:eastAsia="Arial" w:cs="Arial"/>
        </w:rPr>
        <w:t xml:space="preserve"> na način da je 1. okrivljena navedenog dana, u 22,30 sati, u vrijeme kada je u svojem organizmu imala koncentraciju alkohola, koja je umanjena za granicu dopuštene pogreške iznosila 2,94 g/kg, odnosno odgovarajući iznos miligrama u litri izdahnutog zraka, vikala, galamila, psovala psovkama i vrijeđala pogrdnim riječima „ glup si klošaru, pas mater pijanduro i drugo „, svojeg izvanbračnog supruga Dejana Beli, koje ponašanje 1. okrivljene je kod oštećenog izazvalo osjećaj uznemirenosti i povredu dostojanstva, a 2. okrivljenik na način da je istoga dana, u poslijepodnevnim i večernjim satima, u vrijeme kada je u svojem organizmu imao alkohola, time da je alkotest odbio, vikao, galamio, psovao psovkama i vrijeđao pogrdnim riječima „ kurvo, đubre, pas mater, Bog mater „, svoju izvanbračnu suprugu Adelu Dangubić, koje ponašanje 2. okrivljenika je kod oštećene izazvalo osjećaj uznemirenosti i povredu dostojanstva</w:t>
      </w:r>
    </w:p>
    <w:p w:rsidR="00A703DA" w:rsidRDefault="00A703DA" w14:paraId="251EAA94" w14:textId="77777777">
      <w:pPr>
        <w:tabs>
          <w:tab w:val="left" w:pos="284"/>
        </w:tabs>
        <w:spacing w:after="0" w:line="240" w:lineRule="auto"/>
        <w:jc w:val="both"/>
        <w:rPr>
          <w:rFonts w:ascii="Arial" w:hAnsi="Arial" w:eastAsia="Arial" w:cs="Arial"/>
        </w:rPr>
      </w:pPr>
    </w:p>
    <w:p w:rsidR="00627885" w:rsidRDefault="00316174" w14:paraId="2482AB09" w14:textId="77777777">
      <w:pPr>
        <w:tabs>
          <w:tab w:val="left" w:pos="284"/>
        </w:tabs>
        <w:spacing w:after="0" w:line="240" w:lineRule="auto"/>
        <w:jc w:val="both"/>
        <w:rPr>
          <w:rFonts w:ascii="Arial" w:hAnsi="Arial" w:eastAsia="Arial" w:cs="Arial"/>
        </w:rPr>
      </w:pPr>
      <w:r>
        <w:rPr>
          <w:rFonts w:ascii="Arial" w:hAnsi="Arial" w:eastAsia="Arial" w:cs="Arial"/>
        </w:rPr>
        <w:tab/>
        <w:t xml:space="preserve">čime </w:t>
      </w:r>
      <w:r w:rsidR="00627885">
        <w:rPr>
          <w:rFonts w:ascii="Arial" w:hAnsi="Arial" w:eastAsia="Arial" w:cs="Arial"/>
        </w:rPr>
        <w:t>su postupili</w:t>
      </w:r>
    </w:p>
    <w:p w:rsidR="00627885" w:rsidRDefault="00627885" w14:paraId="43E845BF" w14:textId="77777777">
      <w:pPr>
        <w:tabs>
          <w:tab w:val="left" w:pos="284"/>
        </w:tabs>
        <w:spacing w:after="0" w:line="240" w:lineRule="auto"/>
        <w:jc w:val="both"/>
        <w:rPr>
          <w:rFonts w:ascii="Arial" w:hAnsi="Arial" w:eastAsia="Arial" w:cs="Arial"/>
        </w:rPr>
      </w:pPr>
    </w:p>
    <w:p w:rsidR="00627885" w:rsidP="00627885" w:rsidRDefault="00627885" w14:paraId="40C8832F" w14:textId="77777777">
      <w:pPr>
        <w:pStyle w:val="Odlomakpopisa"/>
        <w:numPr>
          <w:ilvl w:val="0"/>
          <w:numId w:val="1"/>
        </w:numPr>
        <w:tabs>
          <w:tab w:val="left" w:pos="284"/>
        </w:tabs>
        <w:spacing w:after="0" w:line="240" w:lineRule="auto"/>
        <w:jc w:val="both"/>
        <w:rPr>
          <w:rFonts w:ascii="Arial" w:hAnsi="Arial" w:eastAsia="Arial" w:cs="Arial"/>
        </w:rPr>
      </w:pPr>
      <w:r>
        <w:rPr>
          <w:rFonts w:ascii="Arial" w:hAnsi="Arial" w:eastAsia="Arial" w:cs="Arial"/>
        </w:rPr>
        <w:t>okrivljena Adela Dangubić</w:t>
      </w:r>
      <w:r w:rsidRPr="00627885" w:rsidR="00316174">
        <w:rPr>
          <w:rFonts w:ascii="Arial" w:hAnsi="Arial" w:eastAsia="Arial" w:cs="Arial"/>
        </w:rPr>
        <w:t xml:space="preserve"> </w:t>
      </w:r>
    </w:p>
    <w:p w:rsidR="00627885" w:rsidP="00627885" w:rsidRDefault="00627885" w14:paraId="675D70E6" w14:textId="77777777">
      <w:pPr>
        <w:pStyle w:val="Odlomakpopisa"/>
        <w:tabs>
          <w:tab w:val="left" w:pos="284"/>
        </w:tabs>
        <w:spacing w:after="0" w:line="240" w:lineRule="auto"/>
        <w:jc w:val="both"/>
        <w:rPr>
          <w:rFonts w:ascii="Arial" w:hAnsi="Arial" w:eastAsia="Arial" w:cs="Arial"/>
        </w:rPr>
      </w:pPr>
    </w:p>
    <w:p w:rsidR="00627885" w:rsidRDefault="00316174" w14:paraId="06C104B2" w14:textId="77777777">
      <w:pPr>
        <w:tabs>
          <w:tab w:val="left" w:pos="284"/>
        </w:tabs>
        <w:spacing w:after="0" w:line="240" w:lineRule="auto"/>
        <w:jc w:val="both"/>
        <w:rPr>
          <w:rFonts w:ascii="Arial" w:hAnsi="Arial" w:eastAsia="Arial" w:cs="Arial"/>
        </w:rPr>
      </w:pPr>
      <w:r w:rsidRPr="00627885">
        <w:rPr>
          <w:rFonts w:ascii="Arial" w:hAnsi="Arial" w:eastAsia="Arial" w:cs="Arial"/>
        </w:rPr>
        <w:t>protivno odredbi članka 10. stavak 1. točka 3. i počini</w:t>
      </w:r>
      <w:r w:rsidR="00627885">
        <w:rPr>
          <w:rFonts w:ascii="Arial" w:hAnsi="Arial" w:eastAsia="Arial" w:cs="Arial"/>
        </w:rPr>
        <w:t>la</w:t>
      </w:r>
      <w:r w:rsidRPr="00627885">
        <w:rPr>
          <w:rFonts w:ascii="Arial" w:hAnsi="Arial" w:eastAsia="Arial" w:cs="Arial"/>
        </w:rPr>
        <w:t xml:space="preserve"> prekršaj iz članka 22. stavak 1. ZZNO, temeljem kojeg</w:t>
      </w:r>
      <w:r w:rsidR="00627885">
        <w:rPr>
          <w:rFonts w:ascii="Arial" w:hAnsi="Arial" w:eastAsia="Arial" w:cs="Arial"/>
        </w:rPr>
        <w:t xml:space="preserve"> joj se</w:t>
      </w:r>
    </w:p>
    <w:p w:rsidR="000D55F4" w:rsidRDefault="00316174" w14:paraId="35DDCBAD" w14:textId="77777777">
      <w:pPr>
        <w:spacing w:after="0" w:line="240" w:lineRule="auto"/>
        <w:jc w:val="center"/>
        <w:rPr>
          <w:rFonts w:ascii="Arial" w:hAnsi="Arial" w:eastAsia="Arial" w:cs="Arial"/>
        </w:rPr>
      </w:pPr>
      <w:r>
        <w:rPr>
          <w:rFonts w:ascii="Arial" w:hAnsi="Arial" w:eastAsia="Arial" w:cs="Arial"/>
        </w:rPr>
        <w:t>i z r i č e</w:t>
      </w:r>
    </w:p>
    <w:p w:rsidR="000D55F4" w:rsidRDefault="000D55F4" w14:paraId="18DB695E" w14:textId="77777777">
      <w:pPr>
        <w:spacing w:after="0" w:line="240" w:lineRule="auto"/>
        <w:jc w:val="center"/>
        <w:rPr>
          <w:rFonts w:ascii="Arial" w:hAnsi="Arial" w:eastAsia="Arial" w:cs="Arial"/>
        </w:rPr>
      </w:pPr>
    </w:p>
    <w:p w:rsidR="000D55F4" w:rsidRDefault="00316174" w14:paraId="3465F37F" w14:textId="77777777">
      <w:pPr>
        <w:spacing w:after="0" w:line="240" w:lineRule="auto"/>
        <w:rPr>
          <w:rFonts w:ascii="Arial" w:hAnsi="Arial" w:eastAsia="Arial" w:cs="Arial"/>
        </w:rPr>
      </w:pPr>
      <w:r>
        <w:rPr>
          <w:rFonts w:ascii="Arial" w:hAnsi="Arial" w:eastAsia="Arial" w:cs="Arial"/>
        </w:rPr>
        <w:tab/>
      </w:r>
      <w:r>
        <w:rPr>
          <w:rFonts w:ascii="Arial" w:hAnsi="Arial" w:eastAsia="Arial" w:cs="Arial"/>
        </w:rPr>
        <w:tab/>
      </w:r>
      <w:r>
        <w:rPr>
          <w:rFonts w:ascii="Arial" w:hAnsi="Arial" w:eastAsia="Arial" w:cs="Arial"/>
        </w:rPr>
        <w:tab/>
        <w:t xml:space="preserve">kazna zatvora u trajanju od </w:t>
      </w:r>
      <w:r w:rsidR="00627885">
        <w:rPr>
          <w:rFonts w:ascii="Arial" w:hAnsi="Arial" w:eastAsia="Arial" w:cs="Arial"/>
        </w:rPr>
        <w:t>15</w:t>
      </w:r>
      <w:r>
        <w:rPr>
          <w:rFonts w:ascii="Arial" w:hAnsi="Arial" w:eastAsia="Arial" w:cs="Arial"/>
        </w:rPr>
        <w:t xml:space="preserve"> ( </w:t>
      </w:r>
      <w:r w:rsidR="00627885">
        <w:rPr>
          <w:rFonts w:ascii="Arial" w:hAnsi="Arial" w:eastAsia="Arial" w:cs="Arial"/>
        </w:rPr>
        <w:t xml:space="preserve">petnaest </w:t>
      </w:r>
      <w:r>
        <w:rPr>
          <w:rFonts w:ascii="Arial" w:hAnsi="Arial" w:eastAsia="Arial" w:cs="Arial"/>
        </w:rPr>
        <w:t>) dana</w:t>
      </w:r>
    </w:p>
    <w:p w:rsidR="000D55F4" w:rsidRDefault="000D55F4" w14:paraId="463B1964" w14:textId="77777777">
      <w:pPr>
        <w:spacing w:after="0" w:line="240" w:lineRule="auto"/>
        <w:jc w:val="center"/>
        <w:rPr>
          <w:rFonts w:ascii="Arial" w:hAnsi="Arial" w:eastAsia="Arial" w:cs="Arial"/>
        </w:rPr>
      </w:pPr>
    </w:p>
    <w:p w:rsidR="000D55F4" w:rsidRDefault="00316174" w14:paraId="6449EB64" w14:textId="77777777">
      <w:pPr>
        <w:spacing w:after="0" w:line="240" w:lineRule="auto"/>
        <w:ind w:left="708" w:firstLine="708"/>
        <w:rPr>
          <w:rFonts w:ascii="Arial" w:hAnsi="Arial" w:eastAsia="Arial" w:cs="Arial"/>
        </w:rPr>
      </w:pPr>
      <w:r>
        <w:rPr>
          <w:rFonts w:ascii="Arial" w:hAnsi="Arial" w:eastAsia="Arial" w:cs="Arial"/>
        </w:rPr>
        <w:t>a primjenom članka 41. i članka 44. stavka 1. 2. i 3. PZ</w:t>
      </w:r>
    </w:p>
    <w:p w:rsidR="000D55F4" w:rsidRDefault="000D55F4" w14:paraId="02D841E9" w14:textId="77777777">
      <w:pPr>
        <w:spacing w:after="0" w:line="240" w:lineRule="auto"/>
        <w:jc w:val="center"/>
        <w:rPr>
          <w:rFonts w:ascii="Arial" w:hAnsi="Arial" w:eastAsia="Arial" w:cs="Arial"/>
        </w:rPr>
      </w:pPr>
    </w:p>
    <w:p w:rsidR="000D55F4" w:rsidRDefault="00316174" w14:paraId="3D652E4F" w14:textId="77777777">
      <w:pPr>
        <w:spacing w:after="0" w:line="240" w:lineRule="auto"/>
        <w:jc w:val="center"/>
        <w:rPr>
          <w:rFonts w:ascii="Arial" w:hAnsi="Arial" w:eastAsia="Arial" w:cs="Arial"/>
        </w:rPr>
      </w:pPr>
      <w:r>
        <w:rPr>
          <w:rFonts w:ascii="Arial" w:hAnsi="Arial" w:eastAsia="Arial" w:cs="Arial"/>
        </w:rPr>
        <w:t>p r i m j e n j u j e</w:t>
      </w:r>
    </w:p>
    <w:p w:rsidR="000D55F4" w:rsidRDefault="000D55F4" w14:paraId="6DAE5C0C" w14:textId="77777777">
      <w:pPr>
        <w:spacing w:after="0" w:line="240" w:lineRule="auto"/>
        <w:jc w:val="center"/>
        <w:rPr>
          <w:rFonts w:ascii="Arial" w:hAnsi="Arial" w:eastAsia="Arial" w:cs="Arial"/>
        </w:rPr>
      </w:pPr>
    </w:p>
    <w:p w:rsidR="000D55F4" w:rsidRDefault="00316174" w14:paraId="550E36EA" w14:textId="77777777">
      <w:pPr>
        <w:spacing w:after="0" w:line="240" w:lineRule="auto"/>
        <w:jc w:val="center"/>
        <w:rPr>
          <w:rFonts w:ascii="Arial" w:hAnsi="Arial" w:eastAsia="Arial" w:cs="Arial"/>
        </w:rPr>
      </w:pPr>
      <w:r>
        <w:rPr>
          <w:rFonts w:ascii="Arial" w:hAnsi="Arial" w:eastAsia="Arial" w:cs="Arial"/>
        </w:rPr>
        <w:t>UVJETNA OSUDA</w:t>
      </w:r>
    </w:p>
    <w:p w:rsidR="000D55F4" w:rsidRDefault="000D55F4" w14:paraId="1D5D80E8" w14:textId="77777777">
      <w:pPr>
        <w:spacing w:after="0" w:line="240" w:lineRule="auto"/>
        <w:jc w:val="center"/>
        <w:rPr>
          <w:rFonts w:ascii="Arial" w:hAnsi="Arial" w:eastAsia="Arial" w:cs="Arial"/>
        </w:rPr>
      </w:pPr>
    </w:p>
    <w:p w:rsidR="000D55F4" w:rsidRDefault="00316174" w14:paraId="27270C37" w14:textId="77777777">
      <w:pPr>
        <w:spacing w:after="0" w:line="240" w:lineRule="auto"/>
        <w:jc w:val="both"/>
        <w:rPr>
          <w:rFonts w:ascii="Arial" w:hAnsi="Arial" w:eastAsia="Arial" w:cs="Arial"/>
        </w:rPr>
      </w:pPr>
      <w:r>
        <w:rPr>
          <w:rFonts w:ascii="Arial" w:hAnsi="Arial" w:eastAsia="Arial" w:cs="Arial"/>
        </w:rPr>
        <w:t xml:space="preserve">te se izrečena kazna zatvora neće izvršiti ako </w:t>
      </w:r>
      <w:r w:rsidR="00627885">
        <w:rPr>
          <w:rFonts w:ascii="Arial" w:hAnsi="Arial" w:eastAsia="Arial" w:cs="Arial"/>
        </w:rPr>
        <w:t xml:space="preserve">1. okrivljena </w:t>
      </w:r>
      <w:r>
        <w:rPr>
          <w:rFonts w:ascii="Arial" w:hAnsi="Arial" w:eastAsia="Arial" w:cs="Arial"/>
        </w:rPr>
        <w:t xml:space="preserve">u roku od </w:t>
      </w:r>
      <w:r w:rsidR="00627885">
        <w:rPr>
          <w:rFonts w:ascii="Arial" w:hAnsi="Arial" w:eastAsia="Arial" w:cs="Arial"/>
        </w:rPr>
        <w:t>7</w:t>
      </w:r>
      <w:r>
        <w:rPr>
          <w:rFonts w:ascii="Arial" w:hAnsi="Arial" w:eastAsia="Arial" w:cs="Arial"/>
        </w:rPr>
        <w:t xml:space="preserve"> ( </w:t>
      </w:r>
      <w:r w:rsidR="00627885">
        <w:rPr>
          <w:rFonts w:ascii="Arial" w:hAnsi="Arial" w:eastAsia="Arial" w:cs="Arial"/>
        </w:rPr>
        <w:t>sedam</w:t>
      </w:r>
      <w:r>
        <w:rPr>
          <w:rFonts w:ascii="Arial" w:hAnsi="Arial" w:eastAsia="Arial" w:cs="Arial"/>
        </w:rPr>
        <w:t xml:space="preserve"> ) mjeseci, dakle u vrijeme provjeravanja ne počini jedan ili više prekršaja za koje </w:t>
      </w:r>
      <w:r w:rsidR="00627885">
        <w:rPr>
          <w:rFonts w:ascii="Arial" w:hAnsi="Arial" w:eastAsia="Arial" w:cs="Arial"/>
        </w:rPr>
        <w:t>joj</w:t>
      </w:r>
      <w:r>
        <w:rPr>
          <w:rFonts w:ascii="Arial" w:hAnsi="Arial" w:eastAsia="Arial" w:cs="Arial"/>
        </w:rPr>
        <w:t xml:space="preserve"> je izrečena ista ili teža kazna od izrečene uvjetnom osudom</w:t>
      </w:r>
    </w:p>
    <w:p w:rsidR="00627885" w:rsidRDefault="00627885" w14:paraId="200C5BD8" w14:textId="77777777">
      <w:pPr>
        <w:spacing w:after="0" w:line="240" w:lineRule="auto"/>
        <w:jc w:val="both"/>
        <w:rPr>
          <w:rFonts w:ascii="Arial" w:hAnsi="Arial" w:eastAsia="Arial" w:cs="Arial"/>
        </w:rPr>
      </w:pPr>
    </w:p>
    <w:p w:rsidR="00627885" w:rsidP="00627885" w:rsidRDefault="00627885" w14:paraId="152C3A59" w14:textId="77777777">
      <w:pPr>
        <w:pStyle w:val="Odlomakpopisa"/>
        <w:numPr>
          <w:ilvl w:val="0"/>
          <w:numId w:val="2"/>
        </w:numPr>
        <w:tabs>
          <w:tab w:val="left" w:pos="284"/>
        </w:tabs>
        <w:spacing w:after="0" w:line="240" w:lineRule="auto"/>
        <w:jc w:val="both"/>
        <w:rPr>
          <w:rFonts w:ascii="Arial" w:hAnsi="Arial" w:eastAsia="Arial" w:cs="Arial"/>
        </w:rPr>
      </w:pPr>
      <w:r>
        <w:rPr>
          <w:rFonts w:ascii="Arial" w:hAnsi="Arial" w:eastAsia="Arial" w:cs="Arial"/>
        </w:rPr>
        <w:t>okrivljeni Dejan Beli</w:t>
      </w:r>
      <w:r w:rsidRPr="00627885">
        <w:rPr>
          <w:rFonts w:ascii="Arial" w:hAnsi="Arial" w:eastAsia="Arial" w:cs="Arial"/>
        </w:rPr>
        <w:t xml:space="preserve"> </w:t>
      </w:r>
    </w:p>
    <w:p w:rsidR="00627885" w:rsidP="00627885" w:rsidRDefault="00627885" w14:paraId="5CC729BE" w14:textId="77777777">
      <w:pPr>
        <w:pStyle w:val="Odlomakpopisa"/>
        <w:tabs>
          <w:tab w:val="left" w:pos="284"/>
        </w:tabs>
        <w:spacing w:after="0" w:line="240" w:lineRule="auto"/>
        <w:jc w:val="both"/>
        <w:rPr>
          <w:rFonts w:ascii="Arial" w:hAnsi="Arial" w:eastAsia="Arial" w:cs="Arial"/>
        </w:rPr>
      </w:pPr>
    </w:p>
    <w:p w:rsidR="00627885" w:rsidP="00627885" w:rsidRDefault="00627885" w14:paraId="5F994DD1" w14:textId="77777777">
      <w:pPr>
        <w:tabs>
          <w:tab w:val="left" w:pos="284"/>
        </w:tabs>
        <w:spacing w:after="0" w:line="240" w:lineRule="auto"/>
        <w:jc w:val="both"/>
        <w:rPr>
          <w:rFonts w:ascii="Arial" w:hAnsi="Arial" w:eastAsia="Arial" w:cs="Arial"/>
        </w:rPr>
      </w:pPr>
      <w:r w:rsidRPr="00627885">
        <w:rPr>
          <w:rFonts w:ascii="Arial" w:hAnsi="Arial" w:eastAsia="Arial" w:cs="Arial"/>
        </w:rPr>
        <w:t>protivno odredbi članka 10. stavak 1. točka 3. i počini</w:t>
      </w:r>
      <w:r>
        <w:rPr>
          <w:rFonts w:ascii="Arial" w:hAnsi="Arial" w:eastAsia="Arial" w:cs="Arial"/>
        </w:rPr>
        <w:t>o</w:t>
      </w:r>
      <w:r w:rsidRPr="00627885">
        <w:rPr>
          <w:rFonts w:ascii="Arial" w:hAnsi="Arial" w:eastAsia="Arial" w:cs="Arial"/>
        </w:rPr>
        <w:t xml:space="preserve"> prekršaj iz članka 22. stavak </w:t>
      </w:r>
      <w:r>
        <w:rPr>
          <w:rFonts w:ascii="Arial" w:hAnsi="Arial" w:eastAsia="Arial" w:cs="Arial"/>
        </w:rPr>
        <w:t>2</w:t>
      </w:r>
      <w:r w:rsidRPr="00627885">
        <w:rPr>
          <w:rFonts w:ascii="Arial" w:hAnsi="Arial" w:eastAsia="Arial" w:cs="Arial"/>
        </w:rPr>
        <w:t>. ZZNO, temeljem kojeg</w:t>
      </w:r>
      <w:r>
        <w:rPr>
          <w:rFonts w:ascii="Arial" w:hAnsi="Arial" w:eastAsia="Arial" w:cs="Arial"/>
        </w:rPr>
        <w:t xml:space="preserve"> mu se</w:t>
      </w:r>
    </w:p>
    <w:p w:rsidR="00627885" w:rsidP="00627885" w:rsidRDefault="00627885" w14:paraId="174B2511" w14:textId="77777777">
      <w:pPr>
        <w:spacing w:after="0" w:line="240" w:lineRule="auto"/>
        <w:jc w:val="center"/>
        <w:rPr>
          <w:rFonts w:ascii="Arial" w:hAnsi="Arial" w:eastAsia="Arial" w:cs="Arial"/>
        </w:rPr>
      </w:pPr>
      <w:r>
        <w:rPr>
          <w:rFonts w:ascii="Arial" w:hAnsi="Arial" w:eastAsia="Arial" w:cs="Arial"/>
        </w:rPr>
        <w:t>i z r i č e</w:t>
      </w:r>
    </w:p>
    <w:p w:rsidR="00627885" w:rsidP="00627885" w:rsidRDefault="00627885" w14:paraId="38D9C45C" w14:textId="77777777">
      <w:pPr>
        <w:spacing w:after="0" w:line="240" w:lineRule="auto"/>
        <w:jc w:val="center"/>
        <w:rPr>
          <w:rFonts w:ascii="Arial" w:hAnsi="Arial" w:eastAsia="Arial" w:cs="Arial"/>
        </w:rPr>
      </w:pPr>
    </w:p>
    <w:p w:rsidR="00627885" w:rsidP="00627885" w:rsidRDefault="00627885" w14:paraId="154EC654" w14:textId="77777777">
      <w:pPr>
        <w:spacing w:after="0" w:line="240" w:lineRule="auto"/>
        <w:rPr>
          <w:rFonts w:ascii="Arial" w:hAnsi="Arial" w:eastAsia="Arial" w:cs="Arial"/>
        </w:rPr>
      </w:pPr>
      <w:r>
        <w:rPr>
          <w:rFonts w:ascii="Arial" w:hAnsi="Arial" w:eastAsia="Arial" w:cs="Arial"/>
        </w:rPr>
        <w:tab/>
      </w:r>
      <w:r>
        <w:rPr>
          <w:rFonts w:ascii="Arial" w:hAnsi="Arial" w:eastAsia="Arial" w:cs="Arial"/>
        </w:rPr>
        <w:tab/>
      </w:r>
      <w:r>
        <w:rPr>
          <w:rFonts w:ascii="Arial" w:hAnsi="Arial" w:eastAsia="Arial" w:cs="Arial"/>
        </w:rPr>
        <w:tab/>
        <w:t>kazna zatvora u trajanju od 30 ( trideset ) dana</w:t>
      </w:r>
    </w:p>
    <w:p w:rsidR="00627885" w:rsidP="00627885" w:rsidRDefault="00627885" w14:paraId="0A1B543E" w14:textId="77777777">
      <w:pPr>
        <w:spacing w:after="0" w:line="240" w:lineRule="auto"/>
        <w:jc w:val="center"/>
        <w:rPr>
          <w:rFonts w:ascii="Arial" w:hAnsi="Arial" w:eastAsia="Arial" w:cs="Arial"/>
        </w:rPr>
      </w:pPr>
    </w:p>
    <w:p w:rsidR="00627885" w:rsidP="00627885" w:rsidRDefault="00627885" w14:paraId="557B8C30" w14:textId="77777777">
      <w:pPr>
        <w:spacing w:after="0" w:line="240" w:lineRule="auto"/>
        <w:ind w:left="708" w:firstLine="708"/>
        <w:rPr>
          <w:rFonts w:ascii="Arial" w:hAnsi="Arial" w:eastAsia="Arial" w:cs="Arial"/>
        </w:rPr>
      </w:pPr>
      <w:r>
        <w:rPr>
          <w:rFonts w:ascii="Arial" w:hAnsi="Arial" w:eastAsia="Arial" w:cs="Arial"/>
        </w:rPr>
        <w:t>a primjenom članka 41. i članka 44. stavka 1. 2. i 3. PZ</w:t>
      </w:r>
    </w:p>
    <w:p w:rsidR="00627885" w:rsidP="00627885" w:rsidRDefault="001C77B3" w14:paraId="7FBDFA14" w14:textId="77777777">
      <w:pPr>
        <w:spacing w:after="0" w:line="240" w:lineRule="auto"/>
        <w:jc w:val="center"/>
        <w:rPr>
          <w:rFonts w:ascii="Arial" w:hAnsi="Arial" w:eastAsia="Arial" w:cs="Arial"/>
        </w:rPr>
      </w:pPr>
      <w:r>
        <w:rPr>
          <w:rFonts w:ascii="Arial" w:hAnsi="Arial" w:eastAsia="Arial" w:cs="Arial"/>
        </w:rPr>
        <w:lastRenderedPageBreak/>
        <w:t xml:space="preserve">                                                                 -3-                Poslovni broj: Pp-1987/2026-8</w:t>
      </w:r>
    </w:p>
    <w:p w:rsidR="00627885" w:rsidP="00627885" w:rsidRDefault="00627885" w14:paraId="362FE001" w14:textId="77777777">
      <w:pPr>
        <w:spacing w:after="0" w:line="240" w:lineRule="auto"/>
        <w:jc w:val="center"/>
        <w:rPr>
          <w:rFonts w:ascii="Arial" w:hAnsi="Arial" w:eastAsia="Arial" w:cs="Arial"/>
        </w:rPr>
      </w:pPr>
      <w:r>
        <w:rPr>
          <w:rFonts w:ascii="Arial" w:hAnsi="Arial" w:eastAsia="Arial" w:cs="Arial"/>
        </w:rPr>
        <w:t>p r i m j e n j u j e</w:t>
      </w:r>
    </w:p>
    <w:p w:rsidR="00627885" w:rsidP="00627885" w:rsidRDefault="00627885" w14:paraId="65B16140" w14:textId="77777777">
      <w:pPr>
        <w:spacing w:after="0" w:line="240" w:lineRule="auto"/>
        <w:jc w:val="center"/>
        <w:rPr>
          <w:rFonts w:ascii="Arial" w:hAnsi="Arial" w:eastAsia="Arial" w:cs="Arial"/>
        </w:rPr>
      </w:pPr>
    </w:p>
    <w:p w:rsidR="00627885" w:rsidP="00627885" w:rsidRDefault="00627885" w14:paraId="60ECBAC0" w14:textId="77777777">
      <w:pPr>
        <w:spacing w:after="0" w:line="240" w:lineRule="auto"/>
        <w:jc w:val="center"/>
        <w:rPr>
          <w:rFonts w:ascii="Arial" w:hAnsi="Arial" w:eastAsia="Arial" w:cs="Arial"/>
        </w:rPr>
      </w:pPr>
      <w:r>
        <w:rPr>
          <w:rFonts w:ascii="Arial" w:hAnsi="Arial" w:eastAsia="Arial" w:cs="Arial"/>
        </w:rPr>
        <w:t>UVJETNA OSUDA</w:t>
      </w:r>
    </w:p>
    <w:p w:rsidR="00627885" w:rsidP="00627885" w:rsidRDefault="00627885" w14:paraId="74C5442B" w14:textId="77777777">
      <w:pPr>
        <w:spacing w:after="0" w:line="240" w:lineRule="auto"/>
        <w:jc w:val="center"/>
        <w:rPr>
          <w:rFonts w:ascii="Arial" w:hAnsi="Arial" w:eastAsia="Arial" w:cs="Arial"/>
        </w:rPr>
      </w:pPr>
    </w:p>
    <w:p w:rsidR="00627885" w:rsidP="00627885" w:rsidRDefault="00627885" w14:paraId="4ED51F74" w14:textId="77777777">
      <w:pPr>
        <w:spacing w:after="0" w:line="240" w:lineRule="auto"/>
        <w:jc w:val="both"/>
        <w:rPr>
          <w:rFonts w:ascii="Arial" w:hAnsi="Arial" w:eastAsia="Arial" w:cs="Arial"/>
        </w:rPr>
      </w:pPr>
      <w:r>
        <w:rPr>
          <w:rFonts w:ascii="Arial" w:hAnsi="Arial" w:eastAsia="Arial" w:cs="Arial"/>
        </w:rPr>
        <w:t>te se izrečena kazna zatvora neće izvršiti ako 2. okrivljenik u roku od 12 ( dvanaest ) mjeseci, dakle u vrijeme provjeravanja ne počini jedan ili više prekršaja za koje mu je izrečena ista ili teža kazna od izrečene uvjetnom osudom</w:t>
      </w:r>
    </w:p>
    <w:p w:rsidR="000D55F4" w:rsidRDefault="000D55F4" w14:paraId="61248C77" w14:textId="77777777">
      <w:pPr>
        <w:spacing w:after="0" w:line="240" w:lineRule="auto"/>
        <w:jc w:val="both"/>
        <w:rPr>
          <w:rFonts w:ascii="Arial" w:hAnsi="Arial" w:eastAsia="Arial" w:cs="Arial"/>
        </w:rPr>
      </w:pPr>
    </w:p>
    <w:p w:rsidR="000D55F4" w:rsidRDefault="00316174" w14:paraId="522D9D93" w14:textId="77777777">
      <w:pPr>
        <w:spacing w:after="0" w:line="240" w:lineRule="auto"/>
        <w:jc w:val="both"/>
        <w:rPr>
          <w:rFonts w:ascii="Arial" w:hAnsi="Arial" w:eastAsia="Arial" w:cs="Arial"/>
        </w:rPr>
      </w:pPr>
      <w:r>
        <w:rPr>
          <w:rFonts w:ascii="Arial" w:hAnsi="Arial" w:eastAsia="Arial" w:cs="Arial"/>
        </w:rPr>
        <w:t>II     Temeljem članka 40. stavak 1. i 2. PZ vrijeme uhićenja okrivljeni</w:t>
      </w:r>
      <w:r w:rsidR="00627885">
        <w:rPr>
          <w:rFonts w:ascii="Arial" w:hAnsi="Arial" w:eastAsia="Arial" w:cs="Arial"/>
        </w:rPr>
        <w:t>h</w:t>
      </w:r>
      <w:r>
        <w:rPr>
          <w:rFonts w:ascii="Arial" w:hAnsi="Arial" w:eastAsia="Arial" w:cs="Arial"/>
        </w:rPr>
        <w:t xml:space="preserve"> od 0</w:t>
      </w:r>
      <w:r w:rsidR="00627885">
        <w:rPr>
          <w:rFonts w:ascii="Arial" w:hAnsi="Arial" w:eastAsia="Arial" w:cs="Arial"/>
        </w:rPr>
        <w:t xml:space="preserve">5. kolovoza 2026., u 23,19 sati </w:t>
      </w:r>
      <w:r>
        <w:rPr>
          <w:rFonts w:ascii="Arial" w:hAnsi="Arial" w:eastAsia="Arial" w:cs="Arial"/>
        </w:rPr>
        <w:t>do 0</w:t>
      </w:r>
      <w:r w:rsidR="00627885">
        <w:rPr>
          <w:rFonts w:ascii="Arial" w:hAnsi="Arial" w:eastAsia="Arial" w:cs="Arial"/>
        </w:rPr>
        <w:t xml:space="preserve">6. kolovoza 2026., do 11,00 sati, kada su </w:t>
      </w:r>
      <w:r>
        <w:rPr>
          <w:rFonts w:ascii="Arial" w:hAnsi="Arial" w:eastAsia="Arial" w:cs="Arial"/>
        </w:rPr>
        <w:t>od strane suda pušten</w:t>
      </w:r>
      <w:r w:rsidR="00627885">
        <w:rPr>
          <w:rFonts w:ascii="Arial" w:hAnsi="Arial" w:eastAsia="Arial" w:cs="Arial"/>
        </w:rPr>
        <w:t>i</w:t>
      </w:r>
      <w:r>
        <w:rPr>
          <w:rFonts w:ascii="Arial" w:hAnsi="Arial" w:eastAsia="Arial" w:cs="Arial"/>
        </w:rPr>
        <w:t xml:space="preserve"> na slobodu, uračunava </w:t>
      </w:r>
      <w:r w:rsidR="00627885">
        <w:rPr>
          <w:rFonts w:ascii="Arial" w:hAnsi="Arial" w:eastAsia="Arial" w:cs="Arial"/>
        </w:rPr>
        <w:t>svakom od okrivljenih  u izrečen</w:t>
      </w:r>
      <w:r w:rsidR="00DF0FA4">
        <w:rPr>
          <w:rFonts w:ascii="Arial" w:hAnsi="Arial" w:eastAsia="Arial" w:cs="Arial"/>
        </w:rPr>
        <w:t>u</w:t>
      </w:r>
      <w:r w:rsidR="00627885">
        <w:rPr>
          <w:rFonts w:ascii="Arial" w:hAnsi="Arial" w:eastAsia="Arial" w:cs="Arial"/>
        </w:rPr>
        <w:t xml:space="preserve"> </w:t>
      </w:r>
      <w:r>
        <w:rPr>
          <w:rFonts w:ascii="Arial" w:hAnsi="Arial" w:eastAsia="Arial" w:cs="Arial"/>
        </w:rPr>
        <w:t>kaznu zatvora kao 2 ( dva ) dana zatvora</w:t>
      </w:r>
      <w:r w:rsidR="00627885">
        <w:rPr>
          <w:rFonts w:ascii="Arial" w:hAnsi="Arial" w:eastAsia="Arial" w:cs="Arial"/>
        </w:rPr>
        <w:t xml:space="preserve"> - svakome</w:t>
      </w:r>
      <w:r>
        <w:rPr>
          <w:rFonts w:ascii="Arial" w:hAnsi="Arial" w:eastAsia="Arial" w:cs="Arial"/>
        </w:rPr>
        <w:t>.</w:t>
      </w:r>
    </w:p>
    <w:p w:rsidR="000D55F4" w:rsidRDefault="000D55F4" w14:paraId="3B030345" w14:textId="77777777">
      <w:pPr>
        <w:spacing w:after="0" w:line="240" w:lineRule="auto"/>
        <w:jc w:val="both"/>
        <w:rPr>
          <w:rFonts w:ascii="Arial" w:hAnsi="Arial" w:eastAsia="Arial" w:cs="Arial"/>
        </w:rPr>
      </w:pPr>
    </w:p>
    <w:p w:rsidR="000D55F4" w:rsidRDefault="00316174" w14:paraId="7DA132FF" w14:textId="77777777">
      <w:pPr>
        <w:spacing w:after="0" w:line="240" w:lineRule="auto"/>
        <w:jc w:val="both"/>
        <w:rPr>
          <w:rFonts w:ascii="Arial" w:hAnsi="Arial" w:eastAsia="Arial" w:cs="Arial"/>
        </w:rPr>
      </w:pPr>
      <w:r>
        <w:rPr>
          <w:rFonts w:ascii="Arial" w:hAnsi="Arial" w:eastAsia="Arial" w:cs="Arial"/>
        </w:rPr>
        <w:t>III</w:t>
      </w:r>
      <w:r>
        <w:rPr>
          <w:rFonts w:ascii="Arial" w:hAnsi="Arial" w:eastAsia="Arial" w:cs="Arial"/>
        </w:rPr>
        <w:tab/>
        <w:t>Temeljem članka 18. ZZNO, te članka 50. stavak 1. točka 1. i članka 53. PZ okrivljeni</w:t>
      </w:r>
      <w:r w:rsidR="00627885">
        <w:rPr>
          <w:rFonts w:ascii="Arial" w:hAnsi="Arial" w:eastAsia="Arial" w:cs="Arial"/>
        </w:rPr>
        <w:t>ma – 1. okrivljenoj Adeli Dangubić i 2. okrivljenom Dejanu Beli</w:t>
      </w:r>
      <w:r>
        <w:rPr>
          <w:rFonts w:ascii="Arial" w:hAnsi="Arial" w:eastAsia="Arial" w:cs="Arial"/>
        </w:rPr>
        <w:t xml:space="preserve"> se izriče zaštitna mjera obveznog liječenja od ovisnosti o alkoholu u trajanju od 1 (jedne) godine, a koja zaštitna mjera će se izvršiti po pravomoćnosti ove presude.</w:t>
      </w:r>
    </w:p>
    <w:p w:rsidR="00627885" w:rsidRDefault="00627885" w14:paraId="2C2E6509" w14:textId="77777777">
      <w:pPr>
        <w:spacing w:after="0" w:line="240" w:lineRule="auto"/>
        <w:jc w:val="both"/>
        <w:rPr>
          <w:rFonts w:ascii="Arial" w:hAnsi="Arial" w:eastAsia="Arial" w:cs="Arial"/>
        </w:rPr>
      </w:pPr>
    </w:p>
    <w:p w:rsidRPr="00627885" w:rsidR="00627885" w:rsidP="00627885" w:rsidRDefault="00627885" w14:paraId="0AE6E29D" w14:textId="77777777">
      <w:pPr>
        <w:jc w:val="both"/>
        <w:rPr>
          <w:rFonts w:ascii="Arial" w:hAnsi="Arial" w:cs="Arial"/>
          <w:b/>
        </w:rPr>
      </w:pPr>
      <w:r>
        <w:rPr>
          <w:rFonts w:cs="Arial"/>
        </w:rPr>
        <w:t>IV</w:t>
      </w:r>
      <w:r>
        <w:rPr>
          <w:rFonts w:cs="Arial"/>
        </w:rPr>
        <w:tab/>
      </w:r>
      <w:r w:rsidRPr="00627885" w:rsidR="00A6156E">
        <w:rPr>
          <w:rFonts w:ascii="Arial" w:hAnsi="Arial" w:cs="Arial"/>
        </w:rPr>
        <w:t>Temeljem članka 139. stavka 6. PZ okrivljeni se oslobađa</w:t>
      </w:r>
      <w:r>
        <w:rPr>
          <w:rFonts w:ascii="Arial" w:hAnsi="Arial" w:cs="Arial"/>
        </w:rPr>
        <w:t>ju</w:t>
      </w:r>
      <w:r w:rsidRPr="00627885" w:rsidR="00A6156E">
        <w:rPr>
          <w:rFonts w:ascii="Arial" w:hAnsi="Arial" w:cs="Arial"/>
        </w:rPr>
        <w:t xml:space="preserve"> plačanja troškova prekršajnog postupka iz članka 138. stavka 2. točke 1. do 4. PZ.</w:t>
      </w:r>
    </w:p>
    <w:p w:rsidR="000D55F4" w:rsidRDefault="00316174" w14:paraId="56905A6E" w14:textId="77777777">
      <w:pPr>
        <w:spacing w:after="0" w:line="240" w:lineRule="auto"/>
        <w:jc w:val="center"/>
        <w:rPr>
          <w:rFonts w:ascii="Arial" w:hAnsi="Arial" w:eastAsia="Arial" w:cs="Arial"/>
        </w:rPr>
      </w:pPr>
      <w:r>
        <w:rPr>
          <w:rFonts w:ascii="Arial" w:hAnsi="Arial" w:eastAsia="Arial" w:cs="Arial"/>
        </w:rPr>
        <w:t>Obrazloženje</w:t>
      </w:r>
    </w:p>
    <w:p w:rsidR="000D55F4" w:rsidRDefault="000D55F4" w14:paraId="7AEA0D0B" w14:textId="77777777">
      <w:pPr>
        <w:spacing w:after="0" w:line="240" w:lineRule="auto"/>
        <w:jc w:val="center"/>
        <w:rPr>
          <w:rFonts w:ascii="Arial" w:hAnsi="Arial" w:eastAsia="Arial" w:cs="Arial"/>
        </w:rPr>
      </w:pPr>
    </w:p>
    <w:p w:rsidRPr="00DD03CC" w:rsidR="000D55F4" w:rsidP="00DD03CC" w:rsidRDefault="00DD03CC" w14:paraId="00034C19" w14:textId="77777777">
      <w:pPr>
        <w:spacing w:after="0" w:line="240" w:lineRule="auto"/>
        <w:jc w:val="both"/>
        <w:rPr>
          <w:rFonts w:ascii="Arial" w:hAnsi="Arial" w:eastAsia="Arial" w:cs="Arial"/>
        </w:rPr>
      </w:pPr>
      <w:r w:rsidRPr="00DD03CC">
        <w:rPr>
          <w:rFonts w:ascii="Arial" w:hAnsi="Arial" w:eastAsia="Arial" w:cs="Arial"/>
        </w:rPr>
        <w:t>1.</w:t>
      </w:r>
      <w:r>
        <w:rPr>
          <w:rFonts w:ascii="Arial" w:hAnsi="Arial" w:eastAsia="Arial" w:cs="Arial"/>
        </w:rPr>
        <w:tab/>
      </w:r>
      <w:r w:rsidRPr="00DD03CC" w:rsidR="00316174">
        <w:rPr>
          <w:rFonts w:ascii="Arial" w:hAnsi="Arial" w:eastAsia="Arial" w:cs="Arial"/>
        </w:rPr>
        <w:t xml:space="preserve">Policijska uprava varaždinska, Policijska postaja </w:t>
      </w:r>
      <w:r w:rsidRPr="00DD03CC" w:rsidR="00627885">
        <w:rPr>
          <w:rFonts w:ascii="Arial" w:hAnsi="Arial" w:eastAsia="Arial" w:cs="Arial"/>
        </w:rPr>
        <w:t>Varaždin</w:t>
      </w:r>
      <w:r w:rsidRPr="00DD03CC" w:rsidR="00316174">
        <w:rPr>
          <w:rFonts w:ascii="Arial" w:hAnsi="Arial" w:eastAsia="Arial" w:cs="Arial"/>
        </w:rPr>
        <w:t xml:space="preserve"> podnijela je ovom sudu protiv okrivljeni</w:t>
      </w:r>
      <w:r w:rsidRPr="00DD03CC">
        <w:rPr>
          <w:rFonts w:ascii="Arial" w:hAnsi="Arial" w:eastAsia="Arial" w:cs="Arial"/>
        </w:rPr>
        <w:t>h</w:t>
      </w:r>
      <w:r w:rsidRPr="00DD03CC" w:rsidR="00316174">
        <w:rPr>
          <w:rFonts w:ascii="Arial" w:hAnsi="Arial" w:eastAsia="Arial" w:cs="Arial"/>
        </w:rPr>
        <w:t xml:space="preserve"> Optužni prijedlog</w:t>
      </w:r>
      <w:r>
        <w:rPr>
          <w:rFonts w:ascii="Arial" w:hAnsi="Arial" w:eastAsia="Arial" w:cs="Arial"/>
        </w:rPr>
        <w:t xml:space="preserve"> broj: KLASA: 211-07/26-5/20318., URBROJ: 511-14-05-26-1. od 06. kolovoza 2026., </w:t>
      </w:r>
      <w:r w:rsidRPr="00DD03CC" w:rsidR="00316174">
        <w:rPr>
          <w:rFonts w:ascii="Arial" w:hAnsi="Arial" w:eastAsia="Arial" w:cs="Arial"/>
        </w:rPr>
        <w:t>zbog prekršaja iz članka 10. stavak 1. točka</w:t>
      </w:r>
      <w:r>
        <w:rPr>
          <w:rFonts w:ascii="Arial" w:hAnsi="Arial" w:eastAsia="Arial" w:cs="Arial"/>
        </w:rPr>
        <w:t xml:space="preserve"> </w:t>
      </w:r>
      <w:r w:rsidRPr="00DD03CC" w:rsidR="00316174">
        <w:rPr>
          <w:rFonts w:ascii="Arial" w:hAnsi="Arial" w:eastAsia="Arial" w:cs="Arial"/>
        </w:rPr>
        <w:t>3., kažnjivog po članku 22. stavak 1.</w:t>
      </w:r>
      <w:r>
        <w:rPr>
          <w:rFonts w:ascii="Arial" w:hAnsi="Arial" w:eastAsia="Arial" w:cs="Arial"/>
        </w:rPr>
        <w:t xml:space="preserve"> i 2. </w:t>
      </w:r>
      <w:r w:rsidRPr="00DD03CC" w:rsidR="00316174">
        <w:rPr>
          <w:rFonts w:ascii="Arial" w:hAnsi="Arial" w:eastAsia="Arial" w:cs="Arial"/>
        </w:rPr>
        <w:t>ZZNO.</w:t>
      </w:r>
    </w:p>
    <w:p w:rsidR="000D55F4" w:rsidRDefault="000D55F4" w14:paraId="198AFA2E" w14:textId="77777777">
      <w:pPr>
        <w:spacing w:after="0" w:line="240" w:lineRule="auto"/>
        <w:jc w:val="both"/>
        <w:rPr>
          <w:rFonts w:ascii="Arial" w:hAnsi="Arial" w:eastAsia="Arial" w:cs="Arial"/>
        </w:rPr>
      </w:pPr>
    </w:p>
    <w:p w:rsidRPr="00DD03CC" w:rsidR="00DD03CC" w:rsidP="00DD03CC" w:rsidRDefault="00DD03CC" w14:paraId="03AC78CE" w14:textId="77777777">
      <w:pPr>
        <w:spacing w:after="0" w:line="240" w:lineRule="auto"/>
        <w:jc w:val="both"/>
        <w:rPr>
          <w:rFonts w:ascii="Arial" w:hAnsi="Arial" w:eastAsia="Arial" w:cs="Arial"/>
        </w:rPr>
      </w:pPr>
      <w:r w:rsidRPr="00DD03CC">
        <w:rPr>
          <w:rFonts w:ascii="Arial" w:hAnsi="Arial" w:eastAsia="Arial" w:cs="Arial"/>
        </w:rPr>
        <w:t>2.</w:t>
      </w:r>
      <w:r>
        <w:rPr>
          <w:rFonts w:ascii="Arial" w:hAnsi="Arial" w:eastAsia="Arial" w:cs="Arial"/>
        </w:rPr>
        <w:tab/>
      </w:r>
      <w:r w:rsidRPr="00DD03CC" w:rsidR="00316174">
        <w:rPr>
          <w:rFonts w:ascii="Arial" w:hAnsi="Arial" w:eastAsia="Arial" w:cs="Arial"/>
        </w:rPr>
        <w:t>Okrivljeni</w:t>
      </w:r>
      <w:r w:rsidRPr="00DD03CC">
        <w:rPr>
          <w:rFonts w:ascii="Arial" w:hAnsi="Arial" w:eastAsia="Arial" w:cs="Arial"/>
        </w:rPr>
        <w:t xml:space="preserve"> su bili </w:t>
      </w:r>
      <w:r w:rsidRPr="00DD03CC" w:rsidR="00316174">
        <w:rPr>
          <w:rFonts w:ascii="Arial" w:hAnsi="Arial" w:eastAsia="Arial" w:cs="Arial"/>
        </w:rPr>
        <w:t>uhićen</w:t>
      </w:r>
      <w:r w:rsidRPr="00DD03CC">
        <w:rPr>
          <w:rFonts w:ascii="Arial" w:hAnsi="Arial" w:eastAsia="Arial" w:cs="Arial"/>
        </w:rPr>
        <w:t>i</w:t>
      </w:r>
      <w:r w:rsidRPr="00DD03CC" w:rsidR="00316174">
        <w:rPr>
          <w:rFonts w:ascii="Arial" w:hAnsi="Arial" w:eastAsia="Arial" w:cs="Arial"/>
        </w:rPr>
        <w:t xml:space="preserve"> od strane policijskih službenika 0</w:t>
      </w:r>
      <w:r w:rsidRPr="00DD03CC">
        <w:rPr>
          <w:rFonts w:ascii="Arial" w:hAnsi="Arial" w:eastAsia="Arial" w:cs="Arial"/>
        </w:rPr>
        <w:t xml:space="preserve">5. kolovoza 2026. i dovedeni </w:t>
      </w:r>
      <w:r w:rsidRPr="00DD03CC" w:rsidR="00316174">
        <w:rPr>
          <w:rFonts w:ascii="Arial" w:hAnsi="Arial" w:eastAsia="Arial" w:cs="Arial"/>
        </w:rPr>
        <w:t>uređujućem sudu</w:t>
      </w:r>
      <w:r w:rsidRPr="00DD03CC">
        <w:rPr>
          <w:rFonts w:ascii="Arial" w:hAnsi="Arial" w:eastAsia="Arial" w:cs="Arial"/>
        </w:rPr>
        <w:t xml:space="preserve"> narednog dana</w:t>
      </w:r>
      <w:r w:rsidRPr="00DD03CC" w:rsidR="00316174">
        <w:rPr>
          <w:rFonts w:ascii="Arial" w:hAnsi="Arial" w:eastAsia="Arial" w:cs="Arial"/>
        </w:rPr>
        <w:t>, te ispitan</w:t>
      </w:r>
      <w:r w:rsidRPr="00DD03CC">
        <w:rPr>
          <w:rFonts w:ascii="Arial" w:hAnsi="Arial" w:eastAsia="Arial" w:cs="Arial"/>
        </w:rPr>
        <w:t>i u žurnom postupku, održanom pred uređujućim sudom 06. kolovoza 2026.</w:t>
      </w:r>
    </w:p>
    <w:p w:rsidR="00DD03CC" w:rsidRDefault="00DD03CC" w14:paraId="0AA319B8" w14:textId="77777777">
      <w:pPr>
        <w:spacing w:after="0" w:line="240" w:lineRule="auto"/>
        <w:jc w:val="both"/>
        <w:rPr>
          <w:rFonts w:ascii="Arial" w:hAnsi="Arial" w:eastAsia="Arial" w:cs="Arial"/>
        </w:rPr>
      </w:pPr>
    </w:p>
    <w:p w:rsidR="00DD03CC" w:rsidP="00DD03CC" w:rsidRDefault="00316174" w14:paraId="2E1E5D62" w14:textId="77777777">
      <w:pPr>
        <w:spacing w:after="0" w:line="240" w:lineRule="auto"/>
        <w:jc w:val="both"/>
        <w:rPr>
          <w:rFonts w:ascii="Arial" w:hAnsi="Arial" w:eastAsia="Arial" w:cs="Arial"/>
        </w:rPr>
      </w:pPr>
      <w:r>
        <w:rPr>
          <w:rFonts w:ascii="Arial" w:hAnsi="Arial" w:eastAsia="Arial" w:cs="Arial"/>
        </w:rPr>
        <w:t>2.1.</w:t>
      </w:r>
      <w:r>
        <w:rPr>
          <w:rFonts w:ascii="Arial" w:hAnsi="Arial" w:eastAsia="Arial" w:cs="Arial"/>
        </w:rPr>
        <w:tab/>
      </w:r>
      <w:r w:rsidR="00DD03CC">
        <w:rPr>
          <w:rFonts w:ascii="Arial" w:hAnsi="Arial" w:eastAsia="Arial" w:cs="Arial"/>
        </w:rPr>
        <w:t>1. okrivljena, ispitana u žurnom postupku, na ročištu, održanom pred uređujućim sudom 06. kolovoza 2026., odrekla se prava na branitelja, a pozvana, sukladno odredbi članka 171. a PZ, da se očituje o krivnji za prekršaj za koji ju se tereti očitovala se da se smatra krivom i da će iznijeti svoju obranu.</w:t>
      </w:r>
    </w:p>
    <w:p w:rsidR="00DD03CC" w:rsidP="00DD03CC" w:rsidRDefault="00DD03CC" w14:paraId="5DF136E7" w14:textId="77777777">
      <w:pPr>
        <w:spacing w:after="0" w:line="240" w:lineRule="auto"/>
        <w:jc w:val="both"/>
        <w:rPr>
          <w:rFonts w:ascii="Arial" w:hAnsi="Arial" w:eastAsia="Arial" w:cs="Arial"/>
        </w:rPr>
      </w:pPr>
    </w:p>
    <w:p w:rsidR="001C77B3" w:rsidP="00CD3CB9" w:rsidRDefault="00DD03CC" w14:paraId="09D42A41" w14:textId="77777777">
      <w:pPr>
        <w:spacing w:after="0" w:line="240" w:lineRule="auto"/>
        <w:jc w:val="both"/>
        <w:rPr>
          <w:rFonts w:ascii="Arial" w:hAnsi="Arial" w:cs="Arial"/>
        </w:rPr>
      </w:pPr>
      <w:r>
        <w:rPr>
          <w:rFonts w:ascii="Arial" w:hAnsi="Arial" w:eastAsia="Arial" w:cs="Arial"/>
        </w:rPr>
        <w:t>2.1.1.</w:t>
      </w:r>
      <w:r>
        <w:rPr>
          <w:rFonts w:ascii="Arial" w:hAnsi="Arial" w:eastAsia="Arial" w:cs="Arial"/>
        </w:rPr>
        <w:tab/>
        <w:t xml:space="preserve">U svojoj obrani 1. okrivljena je iskazala da nije sporno da je ona </w:t>
      </w:r>
      <w:r w:rsidRPr="00DD03CC">
        <w:rPr>
          <w:rFonts w:ascii="Arial" w:hAnsi="Arial" w:cs="Arial"/>
        </w:rPr>
        <w:t>jučer u kritično vrijeme</w:t>
      </w:r>
      <w:r>
        <w:rPr>
          <w:rFonts w:ascii="Arial" w:hAnsi="Arial" w:cs="Arial"/>
        </w:rPr>
        <w:t>,</w:t>
      </w:r>
      <w:r w:rsidRPr="00DD03CC">
        <w:rPr>
          <w:rFonts w:ascii="Arial" w:hAnsi="Arial" w:cs="Arial"/>
        </w:rPr>
        <w:t xml:space="preserve"> dakle oko 22,30 sati</w:t>
      </w:r>
      <w:r>
        <w:rPr>
          <w:rFonts w:ascii="Arial" w:hAnsi="Arial" w:cs="Arial"/>
        </w:rPr>
        <w:t>,</w:t>
      </w:r>
      <w:r w:rsidRPr="00DD03CC">
        <w:rPr>
          <w:rFonts w:ascii="Arial" w:hAnsi="Arial" w:cs="Arial"/>
        </w:rPr>
        <w:t xml:space="preserve"> u svojoj obiteljskoj kući, a u vrijeme kada </w:t>
      </w:r>
      <w:r>
        <w:rPr>
          <w:rFonts w:ascii="Arial" w:hAnsi="Arial" w:cs="Arial"/>
        </w:rPr>
        <w:t>je</w:t>
      </w:r>
      <w:r w:rsidRPr="00DD03CC">
        <w:rPr>
          <w:rFonts w:ascii="Arial" w:hAnsi="Arial" w:cs="Arial"/>
        </w:rPr>
        <w:t xml:space="preserve"> imala u svojem organizmu koncentraciju alkohola od 2,94 g/kg, vikala na svojeg izvanbračnog supruga</w:t>
      </w:r>
      <w:r>
        <w:rPr>
          <w:rFonts w:ascii="Arial" w:hAnsi="Arial" w:cs="Arial"/>
        </w:rPr>
        <w:t>,</w:t>
      </w:r>
      <w:r w:rsidRPr="00DD03CC">
        <w:rPr>
          <w:rFonts w:ascii="Arial" w:hAnsi="Arial" w:cs="Arial"/>
        </w:rPr>
        <w:t xml:space="preserve"> ovdje 2. okrivljenika i da </w:t>
      </w:r>
      <w:r>
        <w:rPr>
          <w:rFonts w:ascii="Arial" w:hAnsi="Arial" w:cs="Arial"/>
        </w:rPr>
        <w:t>ga je</w:t>
      </w:r>
      <w:r w:rsidRPr="00DD03CC">
        <w:rPr>
          <w:rFonts w:ascii="Arial" w:hAnsi="Arial" w:cs="Arial"/>
        </w:rPr>
        <w:t xml:space="preserve"> psovala i vrijeđala psovkama i pogrdnim riječima glup si klošaru, pas mater pijanduro i drugo.</w:t>
      </w:r>
      <w:r>
        <w:rPr>
          <w:rFonts w:ascii="Arial" w:hAnsi="Arial" w:cs="Arial"/>
        </w:rPr>
        <w:t xml:space="preserve"> </w:t>
      </w:r>
      <w:r w:rsidRPr="00DD03CC">
        <w:rPr>
          <w:rFonts w:ascii="Arial" w:hAnsi="Arial" w:cs="Arial"/>
        </w:rPr>
        <w:t xml:space="preserve">To </w:t>
      </w:r>
      <w:r>
        <w:rPr>
          <w:rFonts w:ascii="Arial" w:hAnsi="Arial" w:cs="Arial"/>
        </w:rPr>
        <w:t xml:space="preserve">je </w:t>
      </w:r>
      <w:r w:rsidRPr="00DD03CC">
        <w:rPr>
          <w:rFonts w:ascii="Arial" w:hAnsi="Arial" w:cs="Arial"/>
        </w:rPr>
        <w:t xml:space="preserve">učinila iz razloga što </w:t>
      </w:r>
      <w:r>
        <w:rPr>
          <w:rFonts w:ascii="Arial" w:hAnsi="Arial" w:cs="Arial"/>
        </w:rPr>
        <w:t>je</w:t>
      </w:r>
      <w:r w:rsidRPr="00DD03CC">
        <w:rPr>
          <w:rFonts w:ascii="Arial" w:hAnsi="Arial" w:cs="Arial"/>
        </w:rPr>
        <w:t xml:space="preserve"> imala dakle u svojem organizmu alkohola, a i stoga što je tijekom poslijepodneva</w:t>
      </w:r>
      <w:r>
        <w:rPr>
          <w:rFonts w:ascii="Arial" w:hAnsi="Arial" w:cs="Arial"/>
        </w:rPr>
        <w:t>,</w:t>
      </w:r>
      <w:r w:rsidRPr="00DD03CC">
        <w:rPr>
          <w:rFonts w:ascii="Arial" w:hAnsi="Arial" w:cs="Arial"/>
        </w:rPr>
        <w:t xml:space="preserve"> ali i tijekom večeri </w:t>
      </w:r>
      <w:r>
        <w:rPr>
          <w:rFonts w:ascii="Arial" w:hAnsi="Arial" w:cs="Arial"/>
        </w:rPr>
        <w:t xml:space="preserve">njezin </w:t>
      </w:r>
      <w:r w:rsidRPr="00DD03CC">
        <w:rPr>
          <w:rFonts w:ascii="Arial" w:hAnsi="Arial" w:cs="Arial"/>
        </w:rPr>
        <w:t xml:space="preserve">izvanbračni suprug </w:t>
      </w:r>
      <w:r>
        <w:rPr>
          <w:rFonts w:ascii="Arial" w:hAnsi="Arial" w:cs="Arial"/>
        </w:rPr>
        <w:t>nju</w:t>
      </w:r>
      <w:r w:rsidRPr="00DD03CC">
        <w:rPr>
          <w:rFonts w:ascii="Arial" w:hAnsi="Arial" w:cs="Arial"/>
        </w:rPr>
        <w:t xml:space="preserve"> vrijeđao i psovao psovkama i pogrdnim riječima pa tako kurvo, đubre, pas mater, bog mater,  što </w:t>
      </w:r>
      <w:r>
        <w:rPr>
          <w:rFonts w:ascii="Arial" w:hAnsi="Arial" w:cs="Arial"/>
        </w:rPr>
        <w:t>ju</w:t>
      </w:r>
      <w:r w:rsidRPr="00DD03CC">
        <w:rPr>
          <w:rFonts w:ascii="Arial" w:hAnsi="Arial" w:cs="Arial"/>
        </w:rPr>
        <w:t xml:space="preserve"> je uznemirilo i povrijedilo je </w:t>
      </w:r>
      <w:r>
        <w:rPr>
          <w:rFonts w:ascii="Arial" w:hAnsi="Arial" w:cs="Arial"/>
        </w:rPr>
        <w:t>njezino</w:t>
      </w:r>
      <w:r w:rsidRPr="00DD03CC">
        <w:rPr>
          <w:rFonts w:ascii="Arial" w:hAnsi="Arial" w:cs="Arial"/>
        </w:rPr>
        <w:t xml:space="preserve"> dostojanstvo.</w:t>
      </w:r>
      <w:r>
        <w:rPr>
          <w:rFonts w:ascii="Arial" w:hAnsi="Arial" w:cs="Arial"/>
        </w:rPr>
        <w:t xml:space="preserve"> 2. okrivljenik i ona su </w:t>
      </w:r>
      <w:r w:rsidRPr="00DD03CC">
        <w:rPr>
          <w:rFonts w:ascii="Arial" w:hAnsi="Arial" w:cs="Arial"/>
        </w:rPr>
        <w:t>inače u izvanbračnoj zajednici unatrag deset godina i roditelji s</w:t>
      </w:r>
      <w:r>
        <w:rPr>
          <w:rFonts w:ascii="Arial" w:hAnsi="Arial" w:cs="Arial"/>
        </w:rPr>
        <w:t>u</w:t>
      </w:r>
      <w:r w:rsidRPr="00DD03CC">
        <w:rPr>
          <w:rFonts w:ascii="Arial" w:hAnsi="Arial" w:cs="Arial"/>
        </w:rPr>
        <w:t xml:space="preserve"> jednog zajedničkog maloljetnog djeteta, sina u dobi od sedam godina, te su n</w:t>
      </w:r>
      <w:r>
        <w:rPr>
          <w:rFonts w:ascii="Arial" w:hAnsi="Arial" w:cs="Arial"/>
        </w:rPr>
        <w:t>jihovi</w:t>
      </w:r>
      <w:r w:rsidRPr="00DD03CC">
        <w:rPr>
          <w:rFonts w:ascii="Arial" w:hAnsi="Arial" w:cs="Arial"/>
        </w:rPr>
        <w:t xml:space="preserve"> odnosi po </w:t>
      </w:r>
      <w:r>
        <w:rPr>
          <w:rFonts w:ascii="Arial" w:hAnsi="Arial" w:cs="Arial"/>
        </w:rPr>
        <w:t xml:space="preserve">njezinoj </w:t>
      </w:r>
      <w:r w:rsidRPr="00DD03CC">
        <w:rPr>
          <w:rFonts w:ascii="Arial" w:hAnsi="Arial" w:cs="Arial"/>
        </w:rPr>
        <w:t>ocjeni dobri, a ove zgode je do opisanog došlo iz razloga što je izvanbračni suprug u petak ostao bez posla</w:t>
      </w:r>
      <w:r>
        <w:rPr>
          <w:rFonts w:ascii="Arial" w:hAnsi="Arial" w:cs="Arial"/>
        </w:rPr>
        <w:t>,</w:t>
      </w:r>
      <w:r w:rsidRPr="00DD03CC">
        <w:rPr>
          <w:rFonts w:ascii="Arial" w:hAnsi="Arial" w:cs="Arial"/>
        </w:rPr>
        <w:t xml:space="preserve"> a od njegovog primanja </w:t>
      </w:r>
    </w:p>
    <w:p w:rsidR="001C77B3" w:rsidP="00CD3CB9" w:rsidRDefault="001C77B3" w14:paraId="2B65B1D1" w14:textId="77777777">
      <w:pPr>
        <w:spacing w:after="0" w:line="240" w:lineRule="auto"/>
        <w:jc w:val="both"/>
        <w:rPr>
          <w:rFonts w:ascii="Arial" w:hAnsi="Arial" w:cs="Arial"/>
        </w:rPr>
      </w:pPr>
      <w:r>
        <w:rPr>
          <w:rFonts w:ascii="Arial" w:hAnsi="Arial" w:cs="Arial"/>
        </w:rPr>
        <w:lastRenderedPageBreak/>
        <w:t xml:space="preserve">                                                               -4-             </w:t>
      </w:r>
      <w:r>
        <w:rPr>
          <w:rFonts w:ascii="Arial" w:hAnsi="Arial" w:eastAsia="Arial" w:cs="Arial"/>
        </w:rPr>
        <w:t>Poslovni broj: Pp-1987/2026-8</w:t>
      </w:r>
    </w:p>
    <w:p w:rsidR="001C77B3" w:rsidP="00CD3CB9" w:rsidRDefault="001C77B3" w14:paraId="77636D39" w14:textId="77777777">
      <w:pPr>
        <w:spacing w:after="0" w:line="240" w:lineRule="auto"/>
        <w:jc w:val="both"/>
        <w:rPr>
          <w:rFonts w:ascii="Arial" w:hAnsi="Arial" w:cs="Arial"/>
        </w:rPr>
      </w:pPr>
    </w:p>
    <w:p w:rsidR="00DD03CC" w:rsidP="00CD3CB9" w:rsidRDefault="00DD03CC" w14:paraId="3C621CCB" w14:textId="77777777">
      <w:pPr>
        <w:spacing w:after="0" w:line="240" w:lineRule="auto"/>
        <w:jc w:val="both"/>
        <w:rPr>
          <w:rFonts w:ascii="Arial" w:hAnsi="Arial" w:cs="Arial"/>
        </w:rPr>
      </w:pPr>
      <w:r w:rsidRPr="00DD03CC">
        <w:rPr>
          <w:rFonts w:ascii="Arial" w:hAnsi="Arial" w:cs="Arial"/>
        </w:rPr>
        <w:t>s</w:t>
      </w:r>
      <w:r>
        <w:rPr>
          <w:rFonts w:ascii="Arial" w:hAnsi="Arial" w:cs="Arial"/>
        </w:rPr>
        <w:t xml:space="preserve">u se </w:t>
      </w:r>
      <w:r w:rsidRPr="00DD03CC">
        <w:rPr>
          <w:rFonts w:ascii="Arial" w:hAnsi="Arial" w:cs="Arial"/>
        </w:rPr>
        <w:t>svo troje uzdržavali</w:t>
      </w:r>
      <w:r>
        <w:rPr>
          <w:rFonts w:ascii="Arial" w:hAnsi="Arial" w:cs="Arial"/>
        </w:rPr>
        <w:t>,</w:t>
      </w:r>
      <w:r w:rsidRPr="00DD03CC">
        <w:rPr>
          <w:rFonts w:ascii="Arial" w:hAnsi="Arial" w:cs="Arial"/>
        </w:rPr>
        <w:t xml:space="preserve"> a i iz razloga što s</w:t>
      </w:r>
      <w:r>
        <w:rPr>
          <w:rFonts w:ascii="Arial" w:hAnsi="Arial" w:cs="Arial"/>
        </w:rPr>
        <w:t>u</w:t>
      </w:r>
      <w:r w:rsidRPr="00DD03CC">
        <w:rPr>
          <w:rFonts w:ascii="Arial" w:hAnsi="Arial" w:cs="Arial"/>
        </w:rPr>
        <w:t xml:space="preserve"> od tada pa do jučer, zabrinuti za egzistenciju obitelji</w:t>
      </w:r>
      <w:r>
        <w:rPr>
          <w:rFonts w:ascii="Arial" w:hAnsi="Arial" w:cs="Arial"/>
        </w:rPr>
        <w:t>,</w:t>
      </w:r>
      <w:r w:rsidRPr="00DD03CC">
        <w:rPr>
          <w:rFonts w:ascii="Arial" w:hAnsi="Arial" w:cs="Arial"/>
        </w:rPr>
        <w:t xml:space="preserve"> kod kuće konzumirali alkoholna pića, a u čemu s</w:t>
      </w:r>
      <w:r>
        <w:rPr>
          <w:rFonts w:ascii="Arial" w:hAnsi="Arial" w:cs="Arial"/>
        </w:rPr>
        <w:t>u</w:t>
      </w:r>
      <w:r w:rsidRPr="00DD03CC">
        <w:rPr>
          <w:rFonts w:ascii="Arial" w:hAnsi="Arial" w:cs="Arial"/>
        </w:rPr>
        <w:t xml:space="preserve"> pogriješili.</w:t>
      </w:r>
      <w:r>
        <w:rPr>
          <w:rFonts w:ascii="Arial" w:hAnsi="Arial" w:cs="Arial"/>
        </w:rPr>
        <w:t xml:space="preserve"> </w:t>
      </w:r>
      <w:r w:rsidRPr="00DD03CC">
        <w:rPr>
          <w:rFonts w:ascii="Arial" w:hAnsi="Arial" w:cs="Arial"/>
        </w:rPr>
        <w:t>Dakle</w:t>
      </w:r>
      <w:r>
        <w:rPr>
          <w:rFonts w:ascii="Arial" w:hAnsi="Arial" w:cs="Arial"/>
        </w:rPr>
        <w:t xml:space="preserve">, </w:t>
      </w:r>
      <w:r w:rsidRPr="00DD03CC">
        <w:rPr>
          <w:rFonts w:ascii="Arial" w:hAnsi="Arial" w:cs="Arial"/>
        </w:rPr>
        <w:t xml:space="preserve">žao </w:t>
      </w:r>
      <w:r>
        <w:rPr>
          <w:rFonts w:ascii="Arial" w:hAnsi="Arial" w:cs="Arial"/>
        </w:rPr>
        <w:t xml:space="preserve">joj je </w:t>
      </w:r>
      <w:r w:rsidRPr="00DD03CC">
        <w:rPr>
          <w:rFonts w:ascii="Arial" w:hAnsi="Arial" w:cs="Arial"/>
        </w:rPr>
        <w:t xml:space="preserve">zbog </w:t>
      </w:r>
      <w:r>
        <w:rPr>
          <w:rFonts w:ascii="Arial" w:hAnsi="Arial" w:cs="Arial"/>
        </w:rPr>
        <w:t xml:space="preserve">događaja i obećaje da se </w:t>
      </w:r>
      <w:r w:rsidRPr="00DD03CC">
        <w:rPr>
          <w:rFonts w:ascii="Arial" w:hAnsi="Arial" w:cs="Arial"/>
        </w:rPr>
        <w:t>takvo što neće ponoviti.</w:t>
      </w:r>
      <w:r>
        <w:rPr>
          <w:rFonts w:ascii="Arial" w:hAnsi="Arial" w:cs="Arial"/>
        </w:rPr>
        <w:t xml:space="preserve"> Kada joj se predočilo da </w:t>
      </w:r>
      <w:r w:rsidRPr="00DD03CC">
        <w:rPr>
          <w:rFonts w:ascii="Arial" w:hAnsi="Arial" w:cs="Arial"/>
        </w:rPr>
        <w:t>tužitelj predlaže izricanje zaštitnih mjera obveznog psihosocijalnog tretmana, zabrane približavanja uznemiravanja ili uhođenja žrtve nasilja u obitelji, te obveznog liječenja od ovisnosti od alkohola, nav</w:t>
      </w:r>
      <w:r>
        <w:rPr>
          <w:rFonts w:ascii="Arial" w:hAnsi="Arial" w:cs="Arial"/>
        </w:rPr>
        <w:t>ela je k</w:t>
      </w:r>
      <w:r w:rsidRPr="00DD03CC">
        <w:rPr>
          <w:rFonts w:ascii="Arial" w:hAnsi="Arial" w:cs="Arial"/>
        </w:rPr>
        <w:t>ako smatra</w:t>
      </w:r>
      <w:r>
        <w:rPr>
          <w:rFonts w:ascii="Arial" w:hAnsi="Arial" w:cs="Arial"/>
        </w:rPr>
        <w:t xml:space="preserve"> da im </w:t>
      </w:r>
      <w:r w:rsidRPr="00DD03CC">
        <w:rPr>
          <w:rFonts w:ascii="Arial" w:hAnsi="Arial" w:cs="Arial"/>
        </w:rPr>
        <w:t xml:space="preserve">prve dvije mjere nije potrebno izricati jer </w:t>
      </w:r>
      <w:r>
        <w:rPr>
          <w:rFonts w:ascii="Arial" w:hAnsi="Arial" w:cs="Arial"/>
        </w:rPr>
        <w:t xml:space="preserve">ona </w:t>
      </w:r>
      <w:r w:rsidRPr="00DD03CC">
        <w:rPr>
          <w:rFonts w:ascii="Arial" w:hAnsi="Arial" w:cs="Arial"/>
        </w:rPr>
        <w:t>do danas ni</w:t>
      </w:r>
      <w:r>
        <w:rPr>
          <w:rFonts w:ascii="Arial" w:hAnsi="Arial" w:cs="Arial"/>
        </w:rPr>
        <w:t>je</w:t>
      </w:r>
      <w:r w:rsidRPr="00DD03CC">
        <w:rPr>
          <w:rFonts w:ascii="Arial" w:hAnsi="Arial" w:cs="Arial"/>
        </w:rPr>
        <w:t xml:space="preserve"> prekršajno osuđivana i ubuduće prekršaje neću činiti, a ni</w:t>
      </w:r>
      <w:r w:rsidR="00CD3CB9">
        <w:rPr>
          <w:rFonts w:ascii="Arial" w:hAnsi="Arial" w:cs="Arial"/>
        </w:rPr>
        <w:t>je</w:t>
      </w:r>
      <w:r w:rsidRPr="00DD03CC">
        <w:rPr>
          <w:rFonts w:ascii="Arial" w:hAnsi="Arial" w:cs="Arial"/>
        </w:rPr>
        <w:t xml:space="preserve"> niti u strahu da bi </w:t>
      </w:r>
      <w:r w:rsidR="00CD3CB9">
        <w:rPr>
          <w:rFonts w:ascii="Arial" w:hAnsi="Arial" w:cs="Arial"/>
        </w:rPr>
        <w:t xml:space="preserve">se njezin </w:t>
      </w:r>
      <w:r w:rsidRPr="00DD03CC">
        <w:rPr>
          <w:rFonts w:ascii="Arial" w:hAnsi="Arial" w:cs="Arial"/>
        </w:rPr>
        <w:t xml:space="preserve">izvanbračni suprug na </w:t>
      </w:r>
      <w:r w:rsidR="00CD3CB9">
        <w:rPr>
          <w:rFonts w:ascii="Arial" w:hAnsi="Arial" w:cs="Arial"/>
        </w:rPr>
        <w:t xml:space="preserve">njezinu </w:t>
      </w:r>
      <w:r w:rsidRPr="00DD03CC">
        <w:rPr>
          <w:rFonts w:ascii="Arial" w:hAnsi="Arial" w:cs="Arial"/>
        </w:rPr>
        <w:t>štetu nastavio nasilno ponašati i da bi ponovio prekršaj.</w:t>
      </w:r>
      <w:r w:rsidR="00CD3CB9">
        <w:rPr>
          <w:rFonts w:ascii="Arial" w:hAnsi="Arial" w:cs="Arial"/>
        </w:rPr>
        <w:t xml:space="preserve"> </w:t>
      </w:r>
      <w:r w:rsidRPr="00DD03CC">
        <w:rPr>
          <w:rFonts w:ascii="Arial" w:hAnsi="Arial" w:cs="Arial"/>
        </w:rPr>
        <w:t>Što se tiče obveznog liječenja</w:t>
      </w:r>
      <w:r w:rsidR="00CD3CB9">
        <w:rPr>
          <w:rFonts w:ascii="Arial" w:hAnsi="Arial" w:cs="Arial"/>
        </w:rPr>
        <w:t xml:space="preserve"> od ovisnosti o alkoholu iskazala je da se ona </w:t>
      </w:r>
      <w:r w:rsidRPr="00DD03CC">
        <w:rPr>
          <w:rFonts w:ascii="Arial" w:hAnsi="Arial" w:cs="Arial"/>
        </w:rPr>
        <w:t xml:space="preserve">ne protivi, već štoviše pristaje da </w:t>
      </w:r>
      <w:r w:rsidR="00CD3CB9">
        <w:rPr>
          <w:rFonts w:ascii="Arial" w:hAnsi="Arial" w:cs="Arial"/>
        </w:rPr>
        <w:t>joj</w:t>
      </w:r>
      <w:r w:rsidRPr="00DD03CC">
        <w:rPr>
          <w:rFonts w:ascii="Arial" w:hAnsi="Arial" w:cs="Arial"/>
        </w:rPr>
        <w:t xml:space="preserve"> sud izrekne obvezno liječenje od ovisnosti o alkoholu budući da ima problema s alkoholom</w:t>
      </w:r>
      <w:r w:rsidR="00CD3CB9">
        <w:rPr>
          <w:rFonts w:ascii="Arial" w:hAnsi="Arial" w:cs="Arial"/>
        </w:rPr>
        <w:t>, i kako bi se potpuno klonila k</w:t>
      </w:r>
      <w:r w:rsidRPr="00DD03CC">
        <w:rPr>
          <w:rFonts w:ascii="Arial" w:hAnsi="Arial" w:cs="Arial"/>
        </w:rPr>
        <w:t>onzumacije alkohola radi skladnih obiteljskih odnosno zbog maloljetnog sina</w:t>
      </w:r>
      <w:r w:rsidR="00CD3CB9">
        <w:rPr>
          <w:rFonts w:ascii="Arial" w:hAnsi="Arial" w:cs="Arial"/>
        </w:rPr>
        <w:t xml:space="preserve">, a za što joj je smatra </w:t>
      </w:r>
      <w:r w:rsidRPr="00DD03CC">
        <w:rPr>
          <w:rFonts w:ascii="Arial" w:hAnsi="Arial" w:cs="Arial"/>
        </w:rPr>
        <w:t>potrebna stručna pomoć.</w:t>
      </w:r>
      <w:r w:rsidR="00CD3CB9">
        <w:rPr>
          <w:rFonts w:ascii="Arial" w:hAnsi="Arial" w:cs="Arial"/>
        </w:rPr>
        <w:t xml:space="preserve"> </w:t>
      </w:r>
      <w:r w:rsidRPr="00DD03CC">
        <w:rPr>
          <w:rFonts w:ascii="Arial" w:hAnsi="Arial" w:cs="Arial"/>
        </w:rPr>
        <w:t>Kako do danas ni</w:t>
      </w:r>
      <w:r w:rsidR="00CD3CB9">
        <w:rPr>
          <w:rFonts w:ascii="Arial" w:hAnsi="Arial" w:cs="Arial"/>
        </w:rPr>
        <w:t>je</w:t>
      </w:r>
      <w:r w:rsidRPr="00DD03CC">
        <w:rPr>
          <w:rFonts w:ascii="Arial" w:hAnsi="Arial" w:cs="Arial"/>
        </w:rPr>
        <w:t xml:space="preserve"> osuđivana, zbog počinjenja ovog prekršaja se kaje, ne postoji opasnost da bi ponovila prekršaj</w:t>
      </w:r>
      <w:r w:rsidR="00CD3CB9">
        <w:rPr>
          <w:rFonts w:ascii="Arial" w:hAnsi="Arial" w:cs="Arial"/>
        </w:rPr>
        <w:t>,</w:t>
      </w:r>
      <w:r w:rsidRPr="00DD03CC">
        <w:rPr>
          <w:rFonts w:ascii="Arial" w:hAnsi="Arial" w:cs="Arial"/>
        </w:rPr>
        <w:t xml:space="preserve"> to smatram da </w:t>
      </w:r>
      <w:r w:rsidR="00CD3CB9">
        <w:rPr>
          <w:rFonts w:ascii="Arial" w:hAnsi="Arial" w:cs="Arial"/>
        </w:rPr>
        <w:t>ju</w:t>
      </w:r>
      <w:r w:rsidRPr="00DD03CC">
        <w:rPr>
          <w:rFonts w:ascii="Arial" w:hAnsi="Arial" w:cs="Arial"/>
        </w:rPr>
        <w:t xml:space="preserve"> nije niti potrebno zadržavati kako to predlaže tužitelj.</w:t>
      </w:r>
      <w:r w:rsidR="00CD3CB9">
        <w:rPr>
          <w:rFonts w:ascii="Arial" w:hAnsi="Arial" w:cs="Arial"/>
        </w:rPr>
        <w:t xml:space="preserve"> Predložila je da sud ima u vidu njezinu </w:t>
      </w:r>
      <w:r w:rsidRPr="00DD03CC">
        <w:rPr>
          <w:rFonts w:ascii="Arial" w:hAnsi="Arial" w:cs="Arial"/>
        </w:rPr>
        <w:t xml:space="preserve">dosadašnju neosuđivanost, </w:t>
      </w:r>
      <w:r w:rsidR="00CD3CB9">
        <w:rPr>
          <w:rFonts w:ascii="Arial" w:hAnsi="Arial" w:cs="Arial"/>
        </w:rPr>
        <w:t>njezine</w:t>
      </w:r>
      <w:r w:rsidRPr="00DD03CC">
        <w:rPr>
          <w:rFonts w:ascii="Arial" w:hAnsi="Arial" w:cs="Arial"/>
        </w:rPr>
        <w:t xml:space="preserve"> imovinske i obiteljske prilike i da </w:t>
      </w:r>
      <w:r w:rsidR="00CD3CB9">
        <w:rPr>
          <w:rFonts w:ascii="Arial" w:hAnsi="Arial" w:cs="Arial"/>
        </w:rPr>
        <w:t>joj</w:t>
      </w:r>
      <w:r w:rsidRPr="00DD03CC">
        <w:rPr>
          <w:rFonts w:ascii="Arial" w:hAnsi="Arial" w:cs="Arial"/>
        </w:rPr>
        <w:t xml:space="preserve"> izrekne što je moguće blažu kaznu</w:t>
      </w:r>
      <w:r w:rsidR="00CD3CB9">
        <w:rPr>
          <w:rFonts w:ascii="Arial" w:hAnsi="Arial" w:cs="Arial"/>
        </w:rPr>
        <w:t>,</w:t>
      </w:r>
      <w:r w:rsidRPr="00DD03CC">
        <w:rPr>
          <w:rFonts w:ascii="Arial" w:hAnsi="Arial" w:cs="Arial"/>
        </w:rPr>
        <w:t xml:space="preserve"> te da </w:t>
      </w:r>
      <w:r w:rsidR="00CD3CB9">
        <w:rPr>
          <w:rFonts w:ascii="Arial" w:hAnsi="Arial" w:cs="Arial"/>
        </w:rPr>
        <w:t>ju</w:t>
      </w:r>
      <w:r w:rsidRPr="00DD03CC">
        <w:rPr>
          <w:rFonts w:ascii="Arial" w:hAnsi="Arial" w:cs="Arial"/>
        </w:rPr>
        <w:t xml:space="preserve"> oslobodi plaćanja troškova prekršajnog postupka.</w:t>
      </w:r>
    </w:p>
    <w:p w:rsidR="00CD3CB9" w:rsidRDefault="00CD3CB9" w14:paraId="1AF75F9B" w14:textId="77777777">
      <w:pPr>
        <w:spacing w:after="0" w:line="240" w:lineRule="auto"/>
        <w:jc w:val="both"/>
        <w:rPr>
          <w:rFonts w:ascii="Arial" w:hAnsi="Arial" w:cs="Arial"/>
        </w:rPr>
      </w:pPr>
    </w:p>
    <w:p w:rsidR="00CD3CB9" w:rsidRDefault="00CD3CB9" w14:paraId="1F1B7834" w14:textId="77777777">
      <w:pPr>
        <w:spacing w:after="0" w:line="240" w:lineRule="auto"/>
        <w:jc w:val="both"/>
        <w:rPr>
          <w:rFonts w:ascii="Arial" w:hAnsi="Arial" w:eastAsia="Arial" w:cs="Arial"/>
        </w:rPr>
      </w:pPr>
      <w:r>
        <w:rPr>
          <w:rFonts w:ascii="Arial" w:hAnsi="Arial" w:cs="Arial"/>
        </w:rPr>
        <w:t>2.2.</w:t>
      </w:r>
      <w:r>
        <w:rPr>
          <w:rFonts w:ascii="Arial" w:hAnsi="Arial" w:cs="Arial"/>
        </w:rPr>
        <w:tab/>
        <w:t>2. okrivljenik</w:t>
      </w:r>
      <w:r w:rsidR="00316174">
        <w:rPr>
          <w:rFonts w:ascii="Arial" w:hAnsi="Arial" w:eastAsia="Arial" w:cs="Arial"/>
        </w:rPr>
        <w:t>, ispitan u žurnom postupku, na ročištu, održanom pred uređujućim sudom 0</w:t>
      </w:r>
      <w:r>
        <w:rPr>
          <w:rFonts w:ascii="Arial" w:hAnsi="Arial" w:eastAsia="Arial" w:cs="Arial"/>
        </w:rPr>
        <w:t>6. kolovoza 2026</w:t>
      </w:r>
      <w:r w:rsidR="00316174">
        <w:rPr>
          <w:rFonts w:ascii="Arial" w:hAnsi="Arial" w:eastAsia="Arial" w:cs="Arial"/>
        </w:rPr>
        <w:t>., odrekao se prava na branitelja, a pozvan, sukladno odredbi članka 171. a PZ, da se očituje o krivnji za prekršaj za koji ga se tereti očitovao se da se</w:t>
      </w:r>
      <w:r>
        <w:rPr>
          <w:rFonts w:ascii="Arial" w:hAnsi="Arial" w:eastAsia="Arial" w:cs="Arial"/>
        </w:rPr>
        <w:t xml:space="preserve"> smatra krivim i da će iznijeti svoju obranu.</w:t>
      </w:r>
    </w:p>
    <w:p w:rsidR="00CD3CB9" w:rsidRDefault="00CD3CB9" w14:paraId="7BDF33E3" w14:textId="77777777">
      <w:pPr>
        <w:spacing w:after="0" w:line="240" w:lineRule="auto"/>
        <w:jc w:val="both"/>
        <w:rPr>
          <w:rFonts w:ascii="Arial" w:hAnsi="Arial" w:eastAsia="Arial" w:cs="Arial"/>
        </w:rPr>
      </w:pPr>
    </w:p>
    <w:p w:rsidR="00CD3CB9" w:rsidP="00B8044D" w:rsidRDefault="00316174" w14:paraId="3CD672DE" w14:textId="77777777">
      <w:pPr>
        <w:spacing w:line="240" w:lineRule="auto"/>
        <w:jc w:val="both"/>
        <w:rPr>
          <w:rFonts w:ascii="Arial" w:hAnsi="Arial" w:cs="Arial"/>
        </w:rPr>
      </w:pPr>
      <w:r>
        <w:rPr>
          <w:rFonts w:ascii="Arial" w:hAnsi="Arial" w:eastAsia="Arial" w:cs="Arial"/>
        </w:rPr>
        <w:t>2.2.</w:t>
      </w:r>
      <w:r w:rsidR="00CD3CB9">
        <w:rPr>
          <w:rFonts w:ascii="Arial" w:hAnsi="Arial" w:eastAsia="Arial" w:cs="Arial"/>
        </w:rPr>
        <w:t>1.</w:t>
      </w:r>
      <w:r>
        <w:rPr>
          <w:rFonts w:ascii="Arial" w:hAnsi="Arial" w:eastAsia="Arial" w:cs="Arial"/>
        </w:rPr>
        <w:tab/>
        <w:t xml:space="preserve">U svojoj obrani </w:t>
      </w:r>
      <w:r w:rsidR="00CD3CB9">
        <w:rPr>
          <w:rFonts w:ascii="Arial" w:hAnsi="Arial" w:eastAsia="Arial" w:cs="Arial"/>
        </w:rPr>
        <w:t>2.</w:t>
      </w:r>
      <w:r>
        <w:rPr>
          <w:rFonts w:ascii="Arial" w:hAnsi="Arial" w:eastAsia="Arial" w:cs="Arial"/>
        </w:rPr>
        <w:t xml:space="preserve">okrivljenik je iskazao da </w:t>
      </w:r>
      <w:r w:rsidR="00CD3CB9">
        <w:rPr>
          <w:rFonts w:ascii="Arial" w:hAnsi="Arial" w:eastAsia="Arial" w:cs="Arial"/>
        </w:rPr>
        <w:t>su</w:t>
      </w:r>
      <w:r w:rsidRPr="00CD3CB9" w:rsidR="00CD3CB9">
        <w:rPr>
          <w:rFonts w:ascii="Arial" w:hAnsi="Arial" w:cs="Arial"/>
        </w:rPr>
        <w:t xml:space="preserve"> ovdje 1. okrivljena i </w:t>
      </w:r>
      <w:r w:rsidR="00CD3CB9">
        <w:rPr>
          <w:rFonts w:ascii="Arial" w:hAnsi="Arial" w:cs="Arial"/>
        </w:rPr>
        <w:t>on</w:t>
      </w:r>
      <w:r w:rsidRPr="00CD3CB9" w:rsidR="00CD3CB9">
        <w:rPr>
          <w:rFonts w:ascii="Arial" w:hAnsi="Arial" w:cs="Arial"/>
        </w:rPr>
        <w:t xml:space="preserve"> izvanbračni drugovi i roditelji jedno</w:t>
      </w:r>
      <w:r w:rsidR="00CD3CB9">
        <w:rPr>
          <w:rFonts w:ascii="Arial" w:hAnsi="Arial" w:cs="Arial"/>
        </w:rPr>
        <w:t>g</w:t>
      </w:r>
      <w:r w:rsidRPr="00CD3CB9" w:rsidR="00CD3CB9">
        <w:rPr>
          <w:rFonts w:ascii="Arial" w:hAnsi="Arial" w:cs="Arial"/>
        </w:rPr>
        <w:t xml:space="preserve"> mljt. djeteta u dobi od 7 godin</w:t>
      </w:r>
      <w:r w:rsidR="00CD3CB9">
        <w:rPr>
          <w:rFonts w:ascii="Arial" w:hAnsi="Arial" w:cs="Arial"/>
        </w:rPr>
        <w:t>a</w:t>
      </w:r>
      <w:r w:rsidRPr="00CD3CB9" w:rsidR="00CD3CB9">
        <w:rPr>
          <w:rFonts w:ascii="Arial" w:hAnsi="Arial" w:cs="Arial"/>
        </w:rPr>
        <w:t>, a u izvanbračnoj zajednici živ</w:t>
      </w:r>
      <w:r w:rsidR="00CD3CB9">
        <w:rPr>
          <w:rFonts w:ascii="Arial" w:hAnsi="Arial" w:cs="Arial"/>
        </w:rPr>
        <w:t>e</w:t>
      </w:r>
      <w:r w:rsidRPr="00CD3CB9" w:rsidR="00CD3CB9">
        <w:rPr>
          <w:rFonts w:ascii="Arial" w:hAnsi="Arial" w:cs="Arial"/>
        </w:rPr>
        <w:t xml:space="preserve"> unatrag 10 godine. N</w:t>
      </w:r>
      <w:r w:rsidR="00CD3CB9">
        <w:rPr>
          <w:rFonts w:ascii="Arial" w:hAnsi="Arial" w:cs="Arial"/>
        </w:rPr>
        <w:t>jihovi</w:t>
      </w:r>
      <w:r w:rsidRPr="00CD3CB9" w:rsidR="00CD3CB9">
        <w:rPr>
          <w:rFonts w:ascii="Arial" w:hAnsi="Arial" w:cs="Arial"/>
        </w:rPr>
        <w:t xml:space="preserve"> odnosi su dobri, a ove zgode je do opisanog došlo iz razloga što </w:t>
      </w:r>
      <w:r w:rsidR="00CD3CB9">
        <w:rPr>
          <w:rFonts w:ascii="Arial" w:hAnsi="Arial" w:cs="Arial"/>
        </w:rPr>
        <w:t>je on</w:t>
      </w:r>
      <w:r w:rsidRPr="00CD3CB9" w:rsidR="00CD3CB9">
        <w:rPr>
          <w:rFonts w:ascii="Arial" w:hAnsi="Arial" w:cs="Arial"/>
        </w:rPr>
        <w:t xml:space="preserve"> od 01.08.2026. nezaposlen, izgubili s</w:t>
      </w:r>
      <w:r w:rsidR="00CD3CB9">
        <w:rPr>
          <w:rFonts w:ascii="Arial" w:hAnsi="Arial" w:cs="Arial"/>
        </w:rPr>
        <w:t>u</w:t>
      </w:r>
      <w:r w:rsidRPr="00CD3CB9" w:rsidR="00CD3CB9">
        <w:rPr>
          <w:rFonts w:ascii="Arial" w:hAnsi="Arial" w:cs="Arial"/>
        </w:rPr>
        <w:t xml:space="preserve"> siguran način uzdržavanja, te s</w:t>
      </w:r>
      <w:r w:rsidR="00CD3CB9">
        <w:rPr>
          <w:rFonts w:ascii="Arial" w:hAnsi="Arial" w:cs="Arial"/>
        </w:rPr>
        <w:t>u</w:t>
      </w:r>
      <w:r w:rsidRPr="00CD3CB9" w:rsidR="00CD3CB9">
        <w:rPr>
          <w:rFonts w:ascii="Arial" w:hAnsi="Arial" w:cs="Arial"/>
        </w:rPr>
        <w:t xml:space="preserve"> od petka, zabrinuti za financijsku situaciju</w:t>
      </w:r>
      <w:r w:rsidR="00CD3CB9">
        <w:rPr>
          <w:rFonts w:ascii="Arial" w:hAnsi="Arial" w:cs="Arial"/>
        </w:rPr>
        <w:t>,</w:t>
      </w:r>
      <w:r w:rsidRPr="00CD3CB9" w:rsidR="00CD3CB9">
        <w:rPr>
          <w:rFonts w:ascii="Arial" w:hAnsi="Arial" w:cs="Arial"/>
        </w:rPr>
        <w:t xml:space="preserve"> konzumirali alkoholna pića, a što je dovelo do toga da </w:t>
      </w:r>
      <w:r w:rsidR="00CD3CB9">
        <w:rPr>
          <w:rFonts w:ascii="Arial" w:hAnsi="Arial" w:cs="Arial"/>
        </w:rPr>
        <w:t xml:space="preserve">je on </w:t>
      </w:r>
      <w:r w:rsidRPr="00CD3CB9" w:rsidR="00CD3CB9">
        <w:rPr>
          <w:rFonts w:ascii="Arial" w:hAnsi="Arial" w:cs="Arial"/>
        </w:rPr>
        <w:t xml:space="preserve">svojoj izvanbračnoj supruzi  psovao i vrijeđao je kurvo, đubre, pas mater, bog mater, a na što je ona </w:t>
      </w:r>
      <w:r w:rsidR="00CD3CB9">
        <w:rPr>
          <w:rFonts w:ascii="Arial" w:hAnsi="Arial" w:cs="Arial"/>
        </w:rPr>
        <w:t>njemu</w:t>
      </w:r>
      <w:r w:rsidRPr="00CD3CB9" w:rsidR="00CD3CB9">
        <w:rPr>
          <w:rFonts w:ascii="Arial" w:hAnsi="Arial" w:cs="Arial"/>
        </w:rPr>
        <w:t xml:space="preserve"> uzvratila psovkama i pogrdnim riječima glup si klošaru, pas mater pijanduro i drugo, što </w:t>
      </w:r>
      <w:r w:rsidR="00CD3CB9">
        <w:rPr>
          <w:rFonts w:ascii="Arial" w:hAnsi="Arial" w:cs="Arial"/>
        </w:rPr>
        <w:t>ga</w:t>
      </w:r>
      <w:r w:rsidRPr="00CD3CB9" w:rsidR="00CD3CB9">
        <w:rPr>
          <w:rFonts w:ascii="Arial" w:hAnsi="Arial" w:cs="Arial"/>
        </w:rPr>
        <w:t xml:space="preserve"> je uznemirilo i povrijedilo je </w:t>
      </w:r>
      <w:r w:rsidR="00CD3CB9">
        <w:rPr>
          <w:rFonts w:ascii="Arial" w:hAnsi="Arial" w:cs="Arial"/>
        </w:rPr>
        <w:t>njegovo</w:t>
      </w:r>
      <w:r w:rsidRPr="00CD3CB9" w:rsidR="00CD3CB9">
        <w:rPr>
          <w:rFonts w:ascii="Arial" w:hAnsi="Arial" w:cs="Arial"/>
        </w:rPr>
        <w:t xml:space="preserve"> dostojanstvo.</w:t>
      </w:r>
      <w:r w:rsidR="00CD3CB9">
        <w:rPr>
          <w:rFonts w:ascii="Arial" w:hAnsi="Arial" w:cs="Arial"/>
        </w:rPr>
        <w:t xml:space="preserve"> </w:t>
      </w:r>
      <w:r w:rsidRPr="00CD3CB9" w:rsidR="00CD3CB9">
        <w:rPr>
          <w:rFonts w:ascii="Arial" w:hAnsi="Arial" w:cs="Arial"/>
        </w:rPr>
        <w:t>Žao m</w:t>
      </w:r>
      <w:r w:rsidR="00CD3CB9">
        <w:rPr>
          <w:rFonts w:ascii="Arial" w:hAnsi="Arial" w:cs="Arial"/>
        </w:rPr>
        <w:t>u</w:t>
      </w:r>
      <w:r w:rsidRPr="00CD3CB9" w:rsidR="00CD3CB9">
        <w:rPr>
          <w:rFonts w:ascii="Arial" w:hAnsi="Arial" w:cs="Arial"/>
        </w:rPr>
        <w:t xml:space="preserve"> je što je došlo do ovog događaja i obećaje da se ništa isto, niti slično neće ponoviti.</w:t>
      </w:r>
      <w:r w:rsidR="00CD3CB9">
        <w:rPr>
          <w:rFonts w:ascii="Arial" w:hAnsi="Arial" w:cs="Arial"/>
        </w:rPr>
        <w:t xml:space="preserve"> </w:t>
      </w:r>
      <w:r w:rsidRPr="00CD3CB9" w:rsidR="00CD3CB9">
        <w:rPr>
          <w:rFonts w:ascii="Arial" w:hAnsi="Arial" w:cs="Arial"/>
        </w:rPr>
        <w:t>Kada m</w:t>
      </w:r>
      <w:r w:rsidR="00CD3CB9">
        <w:rPr>
          <w:rFonts w:ascii="Arial" w:hAnsi="Arial" w:cs="Arial"/>
        </w:rPr>
        <w:t>u</w:t>
      </w:r>
      <w:r w:rsidRPr="00CD3CB9" w:rsidR="00CD3CB9">
        <w:rPr>
          <w:rFonts w:ascii="Arial" w:hAnsi="Arial" w:cs="Arial"/>
        </w:rPr>
        <w:t xml:space="preserve"> se predoč</w:t>
      </w:r>
      <w:r w:rsidR="00CD3CB9">
        <w:rPr>
          <w:rFonts w:ascii="Arial" w:hAnsi="Arial" w:cs="Arial"/>
        </w:rPr>
        <w:t>ilo</w:t>
      </w:r>
      <w:r w:rsidRPr="00CD3CB9" w:rsidR="00CD3CB9">
        <w:rPr>
          <w:rFonts w:ascii="Arial" w:hAnsi="Arial" w:cs="Arial"/>
        </w:rPr>
        <w:t xml:space="preserve"> da tužitelj predlaže izricanje zaštitnih mjera obveznog psihosocijalnog tretmana, zabrane približavanja uznemiravanja ili uhođenja žrtve nasilja u obitelji, te obveznog liječenja od ovisnosti od alkohola, nav</w:t>
      </w:r>
      <w:r w:rsidR="00CD3CB9">
        <w:rPr>
          <w:rFonts w:ascii="Arial" w:hAnsi="Arial" w:cs="Arial"/>
        </w:rPr>
        <w:t xml:space="preserve">eo je </w:t>
      </w:r>
      <w:r w:rsidRPr="00CD3CB9" w:rsidR="00CD3CB9">
        <w:rPr>
          <w:rFonts w:ascii="Arial" w:hAnsi="Arial" w:cs="Arial"/>
        </w:rPr>
        <w:t xml:space="preserve">kako smatra kako niti </w:t>
      </w:r>
      <w:r w:rsidR="00CD3CB9">
        <w:rPr>
          <w:rFonts w:ascii="Arial" w:hAnsi="Arial" w:cs="Arial"/>
        </w:rPr>
        <w:t xml:space="preserve">njemu, </w:t>
      </w:r>
      <w:r w:rsidRPr="00CD3CB9" w:rsidR="00CD3CB9">
        <w:rPr>
          <w:rFonts w:ascii="Arial" w:hAnsi="Arial" w:cs="Arial"/>
        </w:rPr>
        <w:t>niti izvanbračnoj supruzi prve dvije mjere nije potrebno izricati jer ne postoji bojazan da bi ponovili prekršaj.</w:t>
      </w:r>
      <w:r w:rsidR="00CD3CB9">
        <w:rPr>
          <w:rFonts w:ascii="Arial" w:hAnsi="Arial" w:cs="Arial"/>
        </w:rPr>
        <w:t xml:space="preserve"> </w:t>
      </w:r>
      <w:r w:rsidRPr="00CD3CB9" w:rsidR="00CD3CB9">
        <w:rPr>
          <w:rFonts w:ascii="Arial" w:hAnsi="Arial" w:cs="Arial"/>
        </w:rPr>
        <w:t>Što se tiče obveznog liječenja</w:t>
      </w:r>
      <w:r w:rsidR="00CD3CB9">
        <w:rPr>
          <w:rFonts w:ascii="Arial" w:hAnsi="Arial" w:cs="Arial"/>
        </w:rPr>
        <w:t xml:space="preserve"> od ovisnosti o alkoholu iskazao je</w:t>
      </w:r>
      <w:r w:rsidRPr="00CD3CB9" w:rsidR="00CD3CB9">
        <w:rPr>
          <w:rFonts w:ascii="Arial" w:hAnsi="Arial" w:cs="Arial"/>
        </w:rPr>
        <w:t xml:space="preserve"> da se</w:t>
      </w:r>
      <w:r w:rsidR="00CD3CB9">
        <w:rPr>
          <w:rFonts w:ascii="Arial" w:hAnsi="Arial" w:cs="Arial"/>
        </w:rPr>
        <w:t xml:space="preserve"> on</w:t>
      </w:r>
      <w:r w:rsidRPr="00CD3CB9" w:rsidR="00CD3CB9">
        <w:rPr>
          <w:rFonts w:ascii="Arial" w:hAnsi="Arial" w:cs="Arial"/>
        </w:rPr>
        <w:t xml:space="preserve"> ne protivi, već štoviše pristaje da m</w:t>
      </w:r>
      <w:r w:rsidR="00CD3CB9">
        <w:rPr>
          <w:rFonts w:ascii="Arial" w:hAnsi="Arial" w:cs="Arial"/>
        </w:rPr>
        <w:t>u</w:t>
      </w:r>
      <w:r w:rsidRPr="00CD3CB9" w:rsidR="00CD3CB9">
        <w:rPr>
          <w:rFonts w:ascii="Arial" w:hAnsi="Arial" w:cs="Arial"/>
        </w:rPr>
        <w:t xml:space="preserve"> sud izrekne obvezno liječenje od ovisnosti o alkoholu budući da u posljednje vrijeme konzumira alkohol češće i u većoj količini, a htio bi se radi svoje obitelji i posebno mljt. sina potpuno kloniti konzumacije alkohola a za što m</w:t>
      </w:r>
      <w:r w:rsidR="00CD3CB9">
        <w:rPr>
          <w:rFonts w:ascii="Arial" w:hAnsi="Arial" w:cs="Arial"/>
        </w:rPr>
        <w:t>u</w:t>
      </w:r>
      <w:r w:rsidRPr="00CD3CB9" w:rsidR="00CD3CB9">
        <w:rPr>
          <w:rFonts w:ascii="Arial" w:hAnsi="Arial" w:cs="Arial"/>
        </w:rPr>
        <w:t xml:space="preserve"> je smatra potrebna stručna pomoć.</w:t>
      </w:r>
      <w:r w:rsidR="00CD3CB9">
        <w:rPr>
          <w:rFonts w:ascii="Arial" w:hAnsi="Arial" w:cs="Arial"/>
        </w:rPr>
        <w:t xml:space="preserve"> </w:t>
      </w:r>
      <w:r w:rsidRPr="00CD3CB9" w:rsidR="00CD3CB9">
        <w:rPr>
          <w:rFonts w:ascii="Arial" w:hAnsi="Arial" w:cs="Arial"/>
        </w:rPr>
        <w:t xml:space="preserve">Smatra da </w:t>
      </w:r>
      <w:r w:rsidR="00CD3CB9">
        <w:rPr>
          <w:rFonts w:ascii="Arial" w:hAnsi="Arial" w:cs="Arial"/>
        </w:rPr>
        <w:t xml:space="preserve">ga </w:t>
      </w:r>
      <w:r w:rsidRPr="00CD3CB9" w:rsidR="00CD3CB9">
        <w:rPr>
          <w:rFonts w:ascii="Arial" w:hAnsi="Arial" w:cs="Arial"/>
        </w:rPr>
        <w:t>nije potrebno zadržavati jer niti ć</w:t>
      </w:r>
      <w:r w:rsidR="00CD3CB9">
        <w:rPr>
          <w:rFonts w:ascii="Arial" w:hAnsi="Arial" w:cs="Arial"/>
        </w:rPr>
        <w:t>e</w:t>
      </w:r>
      <w:r w:rsidRPr="00CD3CB9" w:rsidR="00CD3CB9">
        <w:rPr>
          <w:rFonts w:ascii="Arial" w:hAnsi="Arial" w:cs="Arial"/>
        </w:rPr>
        <w:t xml:space="preserve"> se nastaviti nasilno ponašati prema svojoj izvanbračnoj supruzi</w:t>
      </w:r>
      <w:r w:rsidR="00CD3CB9">
        <w:rPr>
          <w:rFonts w:ascii="Arial" w:hAnsi="Arial" w:cs="Arial"/>
        </w:rPr>
        <w:t>,</w:t>
      </w:r>
      <w:r w:rsidRPr="00CD3CB9" w:rsidR="00CD3CB9">
        <w:rPr>
          <w:rFonts w:ascii="Arial" w:hAnsi="Arial" w:cs="Arial"/>
        </w:rPr>
        <w:t xml:space="preserve"> niti ć</w:t>
      </w:r>
      <w:r w:rsidR="00CD3CB9">
        <w:rPr>
          <w:rFonts w:ascii="Arial" w:hAnsi="Arial" w:cs="Arial"/>
        </w:rPr>
        <w:t>e</w:t>
      </w:r>
      <w:r w:rsidRPr="00CD3CB9" w:rsidR="00CD3CB9">
        <w:rPr>
          <w:rFonts w:ascii="Arial" w:hAnsi="Arial" w:cs="Arial"/>
        </w:rPr>
        <w:t xml:space="preserve"> ponoviti prekršaj.</w:t>
      </w:r>
      <w:r w:rsidR="00B8044D">
        <w:rPr>
          <w:rFonts w:ascii="Arial" w:hAnsi="Arial" w:cs="Arial"/>
        </w:rPr>
        <w:t xml:space="preserve"> Predložio je da </w:t>
      </w:r>
      <w:r w:rsidRPr="00CD3CB9" w:rsidR="00CD3CB9">
        <w:rPr>
          <w:rFonts w:ascii="Arial" w:hAnsi="Arial" w:cs="Arial"/>
        </w:rPr>
        <w:t xml:space="preserve">sud ima u vidu </w:t>
      </w:r>
      <w:r w:rsidR="00B8044D">
        <w:rPr>
          <w:rFonts w:ascii="Arial" w:hAnsi="Arial" w:cs="Arial"/>
        </w:rPr>
        <w:t>njegove</w:t>
      </w:r>
      <w:r w:rsidRPr="00CD3CB9" w:rsidR="00CD3CB9">
        <w:rPr>
          <w:rFonts w:ascii="Arial" w:hAnsi="Arial" w:cs="Arial"/>
        </w:rPr>
        <w:t xml:space="preserve"> imovinske i obiteljske prilike, da nema vlastite pokretne niti nepokretne imovine, a da ima zakonsku obvezu uzdržavanja mljt. djeteta i izvanbračne supruge i da m</w:t>
      </w:r>
      <w:r w:rsidR="00B8044D">
        <w:rPr>
          <w:rFonts w:ascii="Arial" w:hAnsi="Arial" w:cs="Arial"/>
        </w:rPr>
        <w:t>u</w:t>
      </w:r>
      <w:r w:rsidRPr="00CD3CB9" w:rsidR="00CD3CB9">
        <w:rPr>
          <w:rFonts w:ascii="Arial" w:hAnsi="Arial" w:cs="Arial"/>
        </w:rPr>
        <w:t xml:space="preserve"> izrekne što je moguće blažu kaznu</w:t>
      </w:r>
      <w:r w:rsidR="00B8044D">
        <w:rPr>
          <w:rFonts w:ascii="Arial" w:hAnsi="Arial" w:cs="Arial"/>
        </w:rPr>
        <w:t>,</w:t>
      </w:r>
      <w:r w:rsidRPr="00CD3CB9" w:rsidR="00CD3CB9">
        <w:rPr>
          <w:rFonts w:ascii="Arial" w:hAnsi="Arial" w:cs="Arial"/>
        </w:rPr>
        <w:t xml:space="preserve"> te da </w:t>
      </w:r>
      <w:r w:rsidR="00B8044D">
        <w:rPr>
          <w:rFonts w:ascii="Arial" w:hAnsi="Arial" w:cs="Arial"/>
        </w:rPr>
        <w:t>ga</w:t>
      </w:r>
      <w:r w:rsidRPr="00CD3CB9" w:rsidR="00CD3CB9">
        <w:rPr>
          <w:rFonts w:ascii="Arial" w:hAnsi="Arial" w:cs="Arial"/>
        </w:rPr>
        <w:t xml:space="preserve"> oslobodi plaćanja troškova prekršajnog postupka.</w:t>
      </w:r>
    </w:p>
    <w:p w:rsidR="001C77B3" w:rsidP="00BA1722" w:rsidRDefault="001C77B3" w14:paraId="0A017B9A" w14:textId="77777777">
      <w:pPr>
        <w:jc w:val="both"/>
        <w:rPr>
          <w:rFonts w:ascii="Arial" w:hAnsi="Arial" w:cs="Arial"/>
        </w:rPr>
      </w:pPr>
      <w:r>
        <w:rPr>
          <w:rFonts w:ascii="Arial" w:hAnsi="Arial" w:cs="Arial"/>
        </w:rPr>
        <w:lastRenderedPageBreak/>
        <w:t xml:space="preserve">                                                                 -5-           </w:t>
      </w:r>
      <w:r>
        <w:rPr>
          <w:rFonts w:ascii="Arial" w:hAnsi="Arial" w:eastAsia="Arial" w:cs="Arial"/>
        </w:rPr>
        <w:t>Poslovni broj: Pp-1987/2026-8</w:t>
      </w:r>
    </w:p>
    <w:p w:rsidR="00BA1722" w:rsidP="00BA1722" w:rsidRDefault="00B8044D" w14:paraId="75EF8B53" w14:textId="77777777">
      <w:pPr>
        <w:jc w:val="both"/>
        <w:rPr>
          <w:rFonts w:ascii="Arial" w:hAnsi="Arial" w:cs="Arial"/>
        </w:rPr>
      </w:pPr>
      <w:r>
        <w:rPr>
          <w:rFonts w:ascii="Arial" w:hAnsi="Arial" w:cs="Arial"/>
        </w:rPr>
        <w:t>3.</w:t>
      </w:r>
      <w:r>
        <w:rPr>
          <w:rFonts w:ascii="Arial" w:hAnsi="Arial" w:cs="Arial"/>
        </w:rPr>
        <w:tab/>
      </w:r>
      <w:r w:rsidRPr="00CD3CB9" w:rsidR="00CD3CB9">
        <w:rPr>
          <w:rFonts w:ascii="Arial" w:hAnsi="Arial" w:cs="Arial"/>
        </w:rPr>
        <w:t>U</w:t>
      </w:r>
      <w:r>
        <w:rPr>
          <w:rFonts w:ascii="Arial" w:hAnsi="Arial" w:cs="Arial"/>
        </w:rPr>
        <w:t xml:space="preserve"> okviru postupka sud je razgledao i pročitao materijalnu dokumentaciju u spisu i to </w:t>
      </w:r>
      <w:r w:rsidRPr="00CD3CB9" w:rsidR="00CD3CB9">
        <w:rPr>
          <w:rFonts w:ascii="Arial" w:hAnsi="Arial" w:cs="Arial"/>
        </w:rPr>
        <w:t>Izvješće o pruženoj intervenciji,  Zapisnik</w:t>
      </w:r>
      <w:r>
        <w:rPr>
          <w:rFonts w:ascii="Arial" w:hAnsi="Arial" w:cs="Arial"/>
        </w:rPr>
        <w:t>e</w:t>
      </w:r>
      <w:r w:rsidRPr="00CD3CB9" w:rsidR="00CD3CB9">
        <w:rPr>
          <w:rFonts w:ascii="Arial" w:hAnsi="Arial" w:cs="Arial"/>
        </w:rPr>
        <w:t xml:space="preserve"> o ispitivanju osumnjičenika, Izvješć</w:t>
      </w:r>
      <w:r>
        <w:rPr>
          <w:rFonts w:ascii="Arial" w:hAnsi="Arial" w:cs="Arial"/>
        </w:rPr>
        <w:t>a</w:t>
      </w:r>
      <w:r w:rsidRPr="00CD3CB9" w:rsidR="00CD3CB9">
        <w:rPr>
          <w:rFonts w:ascii="Arial" w:hAnsi="Arial" w:cs="Arial"/>
        </w:rPr>
        <w:t xml:space="preserve"> o uhićenj</w:t>
      </w:r>
      <w:r>
        <w:rPr>
          <w:rFonts w:ascii="Arial" w:hAnsi="Arial" w:cs="Arial"/>
        </w:rPr>
        <w:t>u</w:t>
      </w:r>
      <w:r w:rsidRPr="00CD3CB9" w:rsidR="00CD3CB9">
        <w:rPr>
          <w:rFonts w:ascii="Arial" w:hAnsi="Arial" w:cs="Arial"/>
        </w:rPr>
        <w:t xml:space="preserve">, </w:t>
      </w:r>
      <w:r>
        <w:rPr>
          <w:rFonts w:ascii="Arial" w:hAnsi="Arial" w:cs="Arial"/>
        </w:rPr>
        <w:t>Z</w:t>
      </w:r>
      <w:r w:rsidRPr="00CD3CB9" w:rsidR="00CD3CB9">
        <w:rPr>
          <w:rFonts w:ascii="Arial" w:hAnsi="Arial" w:cs="Arial"/>
        </w:rPr>
        <w:t>apisnik</w:t>
      </w:r>
      <w:r>
        <w:rPr>
          <w:rFonts w:ascii="Arial" w:hAnsi="Arial" w:cs="Arial"/>
        </w:rPr>
        <w:t>e</w:t>
      </w:r>
      <w:r w:rsidRPr="00CD3CB9" w:rsidR="00CD3CB9">
        <w:rPr>
          <w:rFonts w:ascii="Arial" w:hAnsi="Arial" w:cs="Arial"/>
        </w:rPr>
        <w:t xml:space="preserve"> o alkotestima, Prijedlog</w:t>
      </w:r>
      <w:r>
        <w:rPr>
          <w:rFonts w:ascii="Arial" w:hAnsi="Arial" w:cs="Arial"/>
        </w:rPr>
        <w:t>e</w:t>
      </w:r>
      <w:r w:rsidRPr="00CD3CB9" w:rsidR="00CD3CB9">
        <w:rPr>
          <w:rFonts w:ascii="Arial" w:hAnsi="Arial" w:cs="Arial"/>
        </w:rPr>
        <w:t xml:space="preserve"> o određivanju zadržavanja,  Zahtjeve za izricanje zaštitih mjera, Službenu zabilješku o postupanju policijskih službenika i </w:t>
      </w:r>
      <w:r>
        <w:rPr>
          <w:rFonts w:ascii="Arial" w:hAnsi="Arial" w:cs="Arial"/>
        </w:rPr>
        <w:t>P</w:t>
      </w:r>
      <w:r w:rsidRPr="00CD3CB9" w:rsidR="00CD3CB9">
        <w:rPr>
          <w:rFonts w:ascii="Arial" w:hAnsi="Arial" w:cs="Arial"/>
        </w:rPr>
        <w:t>otvrde o prekršajnoj i kaznenoj osuđivanosti za okrivljene od 06.08.2026. Ministarstva pravosuđa, uprave i digitalne transformacije.</w:t>
      </w:r>
    </w:p>
    <w:p w:rsidRPr="001C77B3" w:rsidR="00BA1722" w:rsidP="00BA1722" w:rsidRDefault="00BA1722" w14:paraId="01C0DAD4" w14:textId="77777777">
      <w:pPr>
        <w:jc w:val="both"/>
        <w:rPr>
          <w:rFonts w:ascii="Arial" w:hAnsi="Arial" w:cs="Arial"/>
        </w:rPr>
      </w:pPr>
      <w:r w:rsidRPr="001C77B3">
        <w:rPr>
          <w:rFonts w:ascii="Arial" w:hAnsi="Arial" w:cs="Arial"/>
        </w:rPr>
        <w:t>4</w:t>
      </w:r>
      <w:r w:rsidRPr="001C77B3">
        <w:rPr>
          <w:rFonts w:ascii="Arial" w:hAnsi="Arial" w:cs="Arial"/>
          <w:szCs w:val="20"/>
        </w:rPr>
        <w:t>.</w:t>
      </w:r>
      <w:r w:rsidRPr="001C77B3">
        <w:rPr>
          <w:rFonts w:ascii="Arial" w:hAnsi="Arial" w:cs="Arial"/>
          <w:szCs w:val="20"/>
        </w:rPr>
        <w:tab/>
        <w:t>Obzirom na priznanje okrivljenih i na provedene ostale dokaze, koji potvrđuju navedeno priznanje, odnosno korespondiraju sa istim, drugi dokazi nisu provođeni, niti su ih stranke predlagale.</w:t>
      </w:r>
    </w:p>
    <w:p w:rsidRPr="001C77B3" w:rsidR="00BA1722" w:rsidP="00BA1722" w:rsidRDefault="00BA1722" w14:paraId="5E97AB3D" w14:textId="77777777">
      <w:pPr>
        <w:overflowPunct w:val="false"/>
        <w:autoSpaceDE w:val="false"/>
        <w:autoSpaceDN w:val="false"/>
        <w:adjustRightInd w:val="false"/>
        <w:jc w:val="both"/>
        <w:textAlignment w:val="baseline"/>
        <w:rPr>
          <w:rFonts w:ascii="Arial" w:hAnsi="Arial" w:cs="Arial"/>
          <w:b/>
          <w:szCs w:val="20"/>
          <w:lang w:val="en-GB"/>
        </w:rPr>
      </w:pPr>
      <w:r w:rsidRPr="001C77B3">
        <w:rPr>
          <w:rFonts w:ascii="Arial" w:hAnsi="Arial" w:cs="Arial"/>
          <w:szCs w:val="20"/>
          <w:lang w:val="en-GB"/>
        </w:rPr>
        <w:t>5.</w:t>
      </w:r>
      <w:r w:rsidRPr="001C77B3">
        <w:rPr>
          <w:rFonts w:ascii="Arial" w:hAnsi="Arial" w:cs="Arial"/>
          <w:szCs w:val="20"/>
          <w:lang w:val="en-GB"/>
        </w:rPr>
        <w:tab/>
        <w:t>Navodi obrane okrivljenih suglasni su materijalnoj dokumentaciji, koju je sud  prihvatio i ocijenio vjerodostojnom, stranke je nisu osporavale, niti na sadržaj iste imale ili stavile kakve primjedbe, a ista je, uz suglasnost stranaka, pregledana i pročitana.</w:t>
      </w:r>
    </w:p>
    <w:p w:rsidRPr="001C77B3" w:rsidR="00BA1722" w:rsidP="00BA1722" w:rsidRDefault="00BA1722" w14:paraId="7B913427" w14:textId="77777777">
      <w:pPr>
        <w:overflowPunct w:val="false"/>
        <w:autoSpaceDE w:val="false"/>
        <w:autoSpaceDN w:val="false"/>
        <w:adjustRightInd w:val="false"/>
        <w:jc w:val="both"/>
        <w:textAlignment w:val="baseline"/>
        <w:rPr>
          <w:rFonts w:ascii="Arial" w:hAnsi="Arial" w:cs="Arial"/>
          <w:b/>
          <w:szCs w:val="20"/>
        </w:rPr>
      </w:pPr>
      <w:r w:rsidRPr="001C77B3">
        <w:rPr>
          <w:rFonts w:ascii="Arial" w:hAnsi="Arial" w:cs="Arial"/>
          <w:szCs w:val="20"/>
        </w:rPr>
        <w:t>6.</w:t>
      </w:r>
      <w:r w:rsidRPr="001C77B3">
        <w:rPr>
          <w:rFonts w:ascii="Arial" w:hAnsi="Arial" w:cs="Arial"/>
          <w:szCs w:val="20"/>
        </w:rPr>
        <w:tab/>
      </w:r>
      <w:r w:rsidRPr="001C77B3">
        <w:rPr>
          <w:rFonts w:ascii="Arial" w:hAnsi="Arial" w:eastAsia="Calibri" w:cs="Arial"/>
          <w:szCs w:val="20"/>
          <w:lang w:eastAsia="en-US"/>
        </w:rPr>
        <w:t>Na temelju tako provedenog postupka, analizom i ocjenom obrana okrivljenih koji su oboje potpuno i decidirano potvrdili navode Optužnog prijedloga i priznali počinjenje prekršaja za koje ih se tereti,  kao i drugih provedenih dokaza i to svakog zasebno, te u odnosu na ostale provedene dokaze, sud je sa sigurnošću i van svake sumnje i dvojbe utvrdio i našao dokazanim da je oboje okrivljenih inkriminirane prilike postupilo protivno odredbi članka</w:t>
      </w:r>
      <w:r w:rsidRPr="001C77B3">
        <w:rPr>
          <w:rFonts w:ascii="Arial" w:hAnsi="Arial" w:cs="Arial"/>
          <w:szCs w:val="20"/>
        </w:rPr>
        <w:t xml:space="preserve"> 10. stavak 1. točka 3. i da je 1. okrivljena počinila prekršaj iz članka 22. stavak 1. ZZNO,</w:t>
      </w:r>
      <w:r w:rsidRPr="001C77B3">
        <w:rPr>
          <w:rFonts w:ascii="Arial" w:hAnsi="Arial" w:eastAsia="Calibri" w:cs="Arial"/>
          <w:szCs w:val="20"/>
          <w:lang w:eastAsia="en-US"/>
        </w:rPr>
        <w:t xml:space="preserve"> a 2. okrivljenik, koji je ponovio nasilje u obitelji, prekršaj iz članka 22. stavak 2. ZZNO i to sve </w:t>
      </w:r>
      <w:r w:rsidRPr="001C77B3">
        <w:rPr>
          <w:rFonts w:ascii="Arial" w:hAnsi="Arial" w:cs="Arial"/>
          <w:szCs w:val="20"/>
        </w:rPr>
        <w:t>na način i kako je to navedeno i opisano u izreci presude.</w:t>
      </w:r>
    </w:p>
    <w:p w:rsidRPr="001C77B3" w:rsidR="00BA1722" w:rsidP="00BA1722" w:rsidRDefault="00BA1722" w14:paraId="0C8AA9B7" w14:textId="77777777">
      <w:pPr>
        <w:jc w:val="both"/>
        <w:rPr>
          <w:rFonts w:ascii="Arial" w:hAnsi="Arial" w:cs="Arial"/>
        </w:rPr>
      </w:pPr>
      <w:r w:rsidRPr="001C77B3">
        <w:rPr>
          <w:rFonts w:ascii="Arial" w:hAnsi="Arial" w:cs="Arial"/>
        </w:rPr>
        <w:t>6.1.</w:t>
      </w:r>
      <w:r w:rsidRPr="001C77B3">
        <w:rPr>
          <w:rFonts w:ascii="Arial" w:hAnsi="Arial" w:cs="Arial"/>
        </w:rPr>
        <w:tab/>
        <w:t>Naime, članak 10. stavak 1. točka 3. ZZNO kaže da se, između ostalog, nasiljem smatra i psihičko nasilje koje je kod žrtve prouzročilo povredu dostojanstva i uznemirenost.</w:t>
      </w:r>
    </w:p>
    <w:p w:rsidRPr="001C77B3" w:rsidR="00BA1722" w:rsidP="00BA1722" w:rsidRDefault="00BA1722" w14:paraId="3E9D9A89" w14:textId="77777777">
      <w:pPr>
        <w:jc w:val="both"/>
        <w:rPr>
          <w:rFonts w:ascii="Arial" w:hAnsi="Arial" w:cs="Arial"/>
          <w:b/>
        </w:rPr>
      </w:pPr>
      <w:r w:rsidRPr="001C77B3">
        <w:rPr>
          <w:rFonts w:ascii="Arial" w:hAnsi="Arial" w:cs="Arial"/>
        </w:rPr>
        <w:t>7.</w:t>
      </w:r>
      <w:r w:rsidRPr="001C77B3">
        <w:rPr>
          <w:rFonts w:ascii="Arial" w:hAnsi="Arial" w:cs="Arial"/>
        </w:rPr>
        <w:tab/>
        <w:t>Nadalje, članak 8. stavak 1. ZZNO kaže da su osobe na koje se primjenjuje Zakon o zaštiti od nasilja u obitelji bračni drug, izvanbračni drug, životni partner, neformalni životni partner, njihova zajednička djeca, te djeca svakog od njih, srodnici po krvi u ravnoj lozi, srodnici u pobočnoj lozi zaključno do trećeg stupnja, srodnici po tazbini do zaključno drugog stupnja, posvojitelj i posvojenik.</w:t>
      </w:r>
    </w:p>
    <w:p w:rsidRPr="001C77B3" w:rsidR="00BA1722" w:rsidP="00BA1722" w:rsidRDefault="00BA1722" w14:paraId="3F3E576E" w14:textId="77777777">
      <w:pPr>
        <w:jc w:val="both"/>
        <w:rPr>
          <w:rFonts w:ascii="Arial" w:hAnsi="Arial" w:cs="Arial"/>
          <w:b/>
        </w:rPr>
      </w:pPr>
      <w:r w:rsidRPr="001C77B3">
        <w:rPr>
          <w:rFonts w:ascii="Arial" w:hAnsi="Arial" w:cs="Arial"/>
        </w:rPr>
        <w:t>7.1.</w:t>
      </w:r>
      <w:r w:rsidRPr="001C77B3">
        <w:rPr>
          <w:rFonts w:ascii="Arial" w:hAnsi="Arial" w:cs="Arial"/>
        </w:rPr>
        <w:tab/>
        <w:t>U stavku 2. istog članka Zakona navodi se da se odredbe ovog Zakona primjenjuju i na bivšeg bračnog druga, bivšeg izvanbračnog druga, bivšeg životnog partnera, bivšeg neformalnog životnog partnera, sadašnjeg ili bivšeg partnera u intimnoj vezi, osobe koje imaju zajedničko dijete te osobe koje žive u zajedničkom kućanstvu.</w:t>
      </w:r>
    </w:p>
    <w:p w:rsidRPr="001C77B3" w:rsidR="00BA1722" w:rsidP="00BA1722" w:rsidRDefault="00BA1722" w14:paraId="55ACF2BF" w14:textId="77777777">
      <w:pPr>
        <w:jc w:val="both"/>
        <w:rPr>
          <w:rFonts w:ascii="Arial" w:hAnsi="Arial" w:cs="Arial"/>
          <w:b/>
        </w:rPr>
      </w:pPr>
      <w:r w:rsidRPr="001C77B3">
        <w:rPr>
          <w:rFonts w:ascii="Arial" w:hAnsi="Arial" w:cs="Arial"/>
        </w:rPr>
        <w:t>7.2.</w:t>
      </w:r>
      <w:r w:rsidRPr="001C77B3">
        <w:rPr>
          <w:rFonts w:ascii="Arial" w:hAnsi="Arial" w:cs="Arial"/>
        </w:rPr>
        <w:tab/>
        <w:t xml:space="preserve">U konkretnom slučaju, </w:t>
      </w:r>
      <w:bookmarkStart w:name="_Hlk182224637" w:id="2"/>
      <w:r w:rsidRPr="001C77B3">
        <w:rPr>
          <w:rFonts w:ascii="Arial" w:hAnsi="Arial" w:cs="Arial"/>
        </w:rPr>
        <w:t xml:space="preserve">imajući u vidu navode </w:t>
      </w:r>
      <w:r w:rsidRPr="001C77B3" w:rsidR="00B25E07">
        <w:rPr>
          <w:rFonts w:ascii="Arial" w:hAnsi="Arial" w:cs="Arial"/>
        </w:rPr>
        <w:t>O</w:t>
      </w:r>
      <w:r w:rsidRPr="001C77B3">
        <w:rPr>
          <w:rFonts w:ascii="Arial" w:hAnsi="Arial" w:cs="Arial"/>
        </w:rPr>
        <w:t>ptužnog prijedloga i obran</w:t>
      </w:r>
      <w:r w:rsidRPr="001C77B3" w:rsidR="00B25E07">
        <w:rPr>
          <w:rFonts w:ascii="Arial" w:hAnsi="Arial" w:cs="Arial"/>
        </w:rPr>
        <w:t>e</w:t>
      </w:r>
      <w:r w:rsidRPr="001C77B3">
        <w:rPr>
          <w:rFonts w:ascii="Arial" w:hAnsi="Arial" w:cs="Arial"/>
        </w:rPr>
        <w:t xml:space="preserve"> okrivljeni</w:t>
      </w:r>
      <w:r w:rsidRPr="001C77B3" w:rsidR="00B25E07">
        <w:rPr>
          <w:rFonts w:ascii="Arial" w:hAnsi="Arial" w:cs="Arial"/>
        </w:rPr>
        <w:t>h</w:t>
      </w:r>
      <w:r w:rsidRPr="001C77B3">
        <w:rPr>
          <w:rFonts w:ascii="Arial" w:hAnsi="Arial" w:cs="Arial"/>
        </w:rPr>
        <w:t xml:space="preserve"> nije sporno </w:t>
      </w:r>
      <w:bookmarkEnd w:id="2"/>
      <w:r w:rsidRPr="001C77B3">
        <w:rPr>
          <w:rFonts w:ascii="Arial" w:hAnsi="Arial" w:cs="Arial"/>
        </w:rPr>
        <w:t xml:space="preserve">da </w:t>
      </w:r>
      <w:r w:rsidRPr="001C77B3" w:rsidR="00B25E07">
        <w:rPr>
          <w:rFonts w:ascii="Arial" w:hAnsi="Arial" w:cs="Arial"/>
        </w:rPr>
        <w:t>su okrivljeni izvanbračni drugovi i da su roditelji jednog zajedničkog mljt. djeteta</w:t>
      </w:r>
      <w:r w:rsidRPr="001C77B3">
        <w:rPr>
          <w:rFonts w:ascii="Arial" w:hAnsi="Arial" w:cs="Arial"/>
        </w:rPr>
        <w:t>, slijedom čega se na iste, kao takve, nedvojbeno primjenjuju odredbe ZZNO.</w:t>
      </w:r>
    </w:p>
    <w:p w:rsidR="001C77B3" w:rsidP="00BA1722" w:rsidRDefault="001C77B3" w14:paraId="66E976C8" w14:textId="77777777">
      <w:pPr>
        <w:jc w:val="both"/>
        <w:rPr>
          <w:rFonts w:ascii="Arial" w:hAnsi="Arial" w:cs="Arial"/>
        </w:rPr>
      </w:pPr>
      <w:r>
        <w:rPr>
          <w:rFonts w:ascii="Arial" w:hAnsi="Arial" w:cs="Arial"/>
        </w:rPr>
        <w:lastRenderedPageBreak/>
        <w:t xml:space="preserve">                                                                -6-             </w:t>
      </w:r>
      <w:r>
        <w:rPr>
          <w:rFonts w:ascii="Arial" w:hAnsi="Arial" w:eastAsia="Arial" w:cs="Arial"/>
        </w:rPr>
        <w:t>Poslovni broj: Pp-1987/2026-8</w:t>
      </w:r>
    </w:p>
    <w:p w:rsidRPr="001C77B3" w:rsidR="00B15AC6" w:rsidP="00BA1722" w:rsidRDefault="00BA1722" w14:paraId="257EB7FD" w14:textId="77777777">
      <w:pPr>
        <w:jc w:val="both"/>
        <w:rPr>
          <w:rFonts w:ascii="Arial" w:hAnsi="Arial" w:cs="Arial"/>
        </w:rPr>
      </w:pPr>
      <w:r w:rsidRPr="001C77B3">
        <w:rPr>
          <w:rFonts w:ascii="Arial" w:hAnsi="Arial" w:cs="Arial"/>
        </w:rPr>
        <w:t>8.</w:t>
      </w:r>
      <w:r w:rsidRPr="001C77B3">
        <w:rPr>
          <w:rFonts w:ascii="Arial" w:hAnsi="Arial" w:cs="Arial"/>
        </w:rPr>
        <w:tab/>
        <w:t xml:space="preserve">Nadalje, </w:t>
      </w:r>
      <w:r w:rsidRPr="001C77B3" w:rsidR="00B15AC6">
        <w:rPr>
          <w:rFonts w:ascii="Arial" w:hAnsi="Arial" w:cs="Arial"/>
        </w:rPr>
        <w:t xml:space="preserve">cijeneći obrane okrivljenih </w:t>
      </w:r>
      <w:r w:rsidRPr="001C77B3">
        <w:rPr>
          <w:rFonts w:ascii="Arial" w:hAnsi="Arial" w:cs="Arial"/>
        </w:rPr>
        <w:t xml:space="preserve">nije sporno da je </w:t>
      </w:r>
      <w:r w:rsidRPr="001C77B3" w:rsidR="00B15AC6">
        <w:rPr>
          <w:rFonts w:ascii="Arial" w:hAnsi="Arial" w:cs="Arial"/>
        </w:rPr>
        <w:t xml:space="preserve">oboje okrivljenih </w:t>
      </w:r>
      <w:r w:rsidRPr="001C77B3">
        <w:rPr>
          <w:rFonts w:ascii="Arial" w:hAnsi="Arial" w:cs="Arial"/>
        </w:rPr>
        <w:t>kritične prilike</w:t>
      </w:r>
      <w:r w:rsidRPr="001C77B3" w:rsidR="00B15AC6">
        <w:rPr>
          <w:rFonts w:ascii="Arial" w:hAnsi="Arial" w:cs="Arial"/>
        </w:rPr>
        <w:t xml:space="preserve"> imalo u svojem organizmu alkohola, niti je sporno da su vikali i da su se međusobno psovali psovkama i vrijeđali pogrdnim riječima iz Optužnog prijedloga, kao niti da su ih psovke i pogrdne riječi koje im je izgovorio izvanbračni drug uznemirile i povrijedile njihovo dostojanstvo, a što je u suglasju sa navodima Zapisnika o ispitivanju prisutnosti alkohola u organizmu ispitanika i navodima Službene zabilješke o postupanju policijskih službenika i navodima Izviješća o pruženoj intervenciji povodom dojave o nasilju u obitelji, koja pismena su sastavljena od strane službenik osoba – policijskih službenika, na temelju njihovog osobnog i neposrednog zapažanja i kao takva, prema članku 158. stavak 5. PZ, služe i koriste se kao dokaz u prekršajnom postupku.</w:t>
      </w:r>
    </w:p>
    <w:p w:rsidRPr="001C77B3" w:rsidR="00B15AC6" w:rsidP="00BA1722" w:rsidRDefault="00BA1722" w14:paraId="09653CE1" w14:textId="77777777">
      <w:pPr>
        <w:jc w:val="both"/>
        <w:rPr>
          <w:rFonts w:ascii="Arial" w:hAnsi="Arial" w:eastAsia="Calibri" w:cs="Arial"/>
          <w:bCs/>
          <w:szCs w:val="18"/>
        </w:rPr>
      </w:pPr>
      <w:r w:rsidRPr="001C77B3">
        <w:rPr>
          <w:rFonts w:ascii="Arial" w:hAnsi="Arial" w:cs="Arial"/>
        </w:rPr>
        <w:t>9</w:t>
      </w:r>
      <w:r w:rsidRPr="001C77B3">
        <w:rPr>
          <w:rFonts w:ascii="Arial" w:hAnsi="Arial" w:eastAsia="Calibri" w:cs="Arial"/>
          <w:bCs/>
          <w:szCs w:val="18"/>
        </w:rPr>
        <w:t>.</w:t>
      </w:r>
      <w:r w:rsidRPr="001C77B3">
        <w:rPr>
          <w:rFonts w:ascii="Arial" w:hAnsi="Arial" w:eastAsia="Calibri" w:cs="Arial"/>
          <w:bCs/>
          <w:szCs w:val="18"/>
        </w:rPr>
        <w:tab/>
        <w:t>Iz svega naprijed navedenoga, povezujući obranu okrivljeni</w:t>
      </w:r>
      <w:r w:rsidRPr="001C77B3" w:rsidR="00B15AC6">
        <w:rPr>
          <w:rFonts w:ascii="Arial" w:hAnsi="Arial" w:eastAsia="Calibri" w:cs="Arial"/>
          <w:bCs/>
          <w:szCs w:val="18"/>
        </w:rPr>
        <w:t>h i</w:t>
      </w:r>
      <w:r w:rsidRPr="001C77B3">
        <w:rPr>
          <w:rFonts w:ascii="Arial" w:hAnsi="Arial" w:eastAsia="Calibri" w:cs="Arial"/>
          <w:bCs/>
          <w:szCs w:val="18"/>
        </w:rPr>
        <w:t xml:space="preserve"> </w:t>
      </w:r>
      <w:r w:rsidRPr="001C77B3">
        <w:rPr>
          <w:rFonts w:ascii="Arial" w:hAnsi="Arial" w:cs="Arial"/>
          <w:bCs/>
        </w:rPr>
        <w:t>navedenu materijalnu dokumentaciju</w:t>
      </w:r>
      <w:r w:rsidRPr="001C77B3" w:rsidR="00B15AC6">
        <w:rPr>
          <w:rFonts w:ascii="Arial" w:hAnsi="Arial" w:cs="Arial"/>
          <w:bCs/>
        </w:rPr>
        <w:t xml:space="preserve">, </w:t>
      </w:r>
      <w:r w:rsidRPr="001C77B3">
        <w:rPr>
          <w:rFonts w:ascii="Arial" w:hAnsi="Arial" w:cs="Arial"/>
          <w:bCs/>
        </w:rPr>
        <w:t xml:space="preserve">te stavljanjem narečenih dokaza u međusobno korelaciju, </w:t>
      </w:r>
      <w:r w:rsidRPr="001C77B3">
        <w:rPr>
          <w:rFonts w:ascii="Arial" w:hAnsi="Arial" w:eastAsia="Calibri" w:cs="Arial"/>
          <w:bCs/>
          <w:szCs w:val="18"/>
        </w:rPr>
        <w:t xml:space="preserve">sud nalazi, sa sigurnošću i van svake sumnje i dvojbe utvrđenim i dokazanim da </w:t>
      </w:r>
      <w:r w:rsidRPr="001C77B3" w:rsidR="00B15AC6">
        <w:rPr>
          <w:rFonts w:ascii="Arial" w:hAnsi="Arial" w:eastAsia="Calibri" w:cs="Arial"/>
          <w:bCs/>
          <w:szCs w:val="18"/>
        </w:rPr>
        <w:t>su okrivljeni</w:t>
      </w:r>
      <w:r w:rsidRPr="001C77B3" w:rsidR="0098117B">
        <w:rPr>
          <w:rFonts w:ascii="Arial" w:hAnsi="Arial" w:eastAsia="Calibri" w:cs="Arial"/>
          <w:bCs/>
          <w:szCs w:val="18"/>
        </w:rPr>
        <w:t>, postupajući na opisani način,</w:t>
      </w:r>
      <w:r w:rsidRPr="001C77B3" w:rsidR="00B15AC6">
        <w:rPr>
          <w:rFonts w:ascii="Arial" w:hAnsi="Arial" w:eastAsia="Calibri" w:cs="Arial"/>
          <w:bCs/>
          <w:szCs w:val="18"/>
        </w:rPr>
        <w:t xml:space="preserve"> počinili terećene prekršaje</w:t>
      </w:r>
      <w:r w:rsidRPr="001C77B3" w:rsidR="0098117B">
        <w:rPr>
          <w:rFonts w:ascii="Arial" w:hAnsi="Arial" w:eastAsia="Calibri" w:cs="Arial"/>
          <w:bCs/>
          <w:szCs w:val="18"/>
        </w:rPr>
        <w:t>, slijedom čega ih je proglasio krivim.</w:t>
      </w:r>
    </w:p>
    <w:p w:rsidRPr="001C77B3" w:rsidR="00B15AC6" w:rsidP="00BA1722" w:rsidRDefault="00BA1722" w14:paraId="0BDD40A9" w14:textId="77777777">
      <w:pPr>
        <w:jc w:val="both"/>
        <w:rPr>
          <w:rFonts w:ascii="Arial" w:hAnsi="Arial" w:cs="Arial"/>
        </w:rPr>
      </w:pPr>
      <w:r w:rsidRPr="001C77B3">
        <w:rPr>
          <w:rFonts w:ascii="Arial" w:hAnsi="Arial" w:cs="Arial"/>
          <w:szCs w:val="20"/>
        </w:rPr>
        <w:t>10.</w:t>
      </w:r>
      <w:r w:rsidRPr="001C77B3">
        <w:rPr>
          <w:rFonts w:ascii="Arial" w:hAnsi="Arial" w:cs="Arial"/>
          <w:szCs w:val="20"/>
        </w:rPr>
        <w:tab/>
        <w:t>Po ocjeni suda, gore opisano ponašanje okrivljeni</w:t>
      </w:r>
      <w:r w:rsidRPr="001C77B3" w:rsidR="00B15AC6">
        <w:rPr>
          <w:rFonts w:ascii="Arial" w:hAnsi="Arial" w:cs="Arial"/>
          <w:szCs w:val="20"/>
        </w:rPr>
        <w:t>h</w:t>
      </w:r>
      <w:r w:rsidRPr="001C77B3">
        <w:rPr>
          <w:rFonts w:ascii="Arial" w:hAnsi="Arial" w:cs="Arial"/>
          <w:szCs w:val="20"/>
        </w:rPr>
        <w:t xml:space="preserve"> </w:t>
      </w:r>
      <w:r w:rsidRPr="001C77B3">
        <w:rPr>
          <w:rFonts w:ascii="Arial" w:hAnsi="Arial" w:cs="Arial"/>
        </w:rPr>
        <w:t xml:space="preserve">nedvojbeno, notorno i životno, predstavlja, po svim objektivnim kriterijima, ponašanje i radnje kojima su jedini smisao, svrha i cilj da povrijede dostojanstvo i uznemire osobu prema kojoj su usmjereni i takovo ponašanje ne može se smatrati i ocijeniti prihvatljivim načinom  ponašanja između članova obitelji. Naprotiv, takvo ponašanje i radnje objektivno mogu kod osobe prema kojoj su usmjerene, izazvati povredu dostojanstva i osjećaj uznemirenosti, što se u konkretnom slučaju i dogodilo, što </w:t>
      </w:r>
      <w:r w:rsidRPr="001C77B3" w:rsidR="00B15AC6">
        <w:rPr>
          <w:rFonts w:ascii="Arial" w:hAnsi="Arial" w:cs="Arial"/>
        </w:rPr>
        <w:t>su isti i potvrdili .</w:t>
      </w:r>
    </w:p>
    <w:p w:rsidRPr="001C77B3" w:rsidR="00BA1722" w:rsidP="00BA1722" w:rsidRDefault="00BA1722" w14:paraId="42063A5C" w14:textId="77777777">
      <w:pPr>
        <w:jc w:val="both"/>
        <w:rPr>
          <w:rFonts w:ascii="Arial" w:hAnsi="Arial" w:cs="Arial"/>
        </w:rPr>
      </w:pPr>
      <w:r w:rsidRPr="001C77B3">
        <w:rPr>
          <w:rFonts w:ascii="Arial" w:hAnsi="Arial" w:eastAsia="Calibri" w:cs="Arial"/>
          <w:lang w:eastAsia="en-US"/>
        </w:rPr>
        <w:t>11.</w:t>
      </w:r>
      <w:r w:rsidRPr="001C77B3">
        <w:rPr>
          <w:rFonts w:ascii="Arial" w:hAnsi="Arial" w:eastAsia="Calibri" w:cs="Arial"/>
          <w:lang w:eastAsia="en-US"/>
        </w:rPr>
        <w:tab/>
      </w:r>
      <w:r w:rsidRPr="001C77B3">
        <w:rPr>
          <w:rFonts w:ascii="Arial" w:hAnsi="Arial" w:cs="Arial"/>
        </w:rPr>
        <w:t>Okrivljeni</w:t>
      </w:r>
      <w:r w:rsidRPr="001C77B3" w:rsidR="00B15AC6">
        <w:rPr>
          <w:rFonts w:ascii="Arial" w:hAnsi="Arial" w:cs="Arial"/>
        </w:rPr>
        <w:t xml:space="preserve"> su</w:t>
      </w:r>
      <w:r w:rsidRPr="001C77B3">
        <w:rPr>
          <w:rFonts w:ascii="Arial" w:hAnsi="Arial" w:cs="Arial"/>
        </w:rPr>
        <w:t>, kao punoljetn</w:t>
      </w:r>
      <w:r w:rsidRPr="001C77B3" w:rsidR="00B15AC6">
        <w:rPr>
          <w:rFonts w:ascii="Arial" w:hAnsi="Arial" w:cs="Arial"/>
        </w:rPr>
        <w:t>e</w:t>
      </w:r>
      <w:r w:rsidRPr="001C77B3">
        <w:rPr>
          <w:rFonts w:ascii="Arial" w:hAnsi="Arial" w:cs="Arial"/>
        </w:rPr>
        <w:t xml:space="preserve"> i poslovno sposobn</w:t>
      </w:r>
      <w:r w:rsidRPr="001C77B3" w:rsidR="00B15AC6">
        <w:rPr>
          <w:rFonts w:ascii="Arial" w:hAnsi="Arial" w:cs="Arial"/>
        </w:rPr>
        <w:t>e</w:t>
      </w:r>
      <w:r w:rsidRPr="001C77B3">
        <w:rPr>
          <w:rFonts w:ascii="Arial" w:hAnsi="Arial" w:cs="Arial"/>
        </w:rPr>
        <w:t xml:space="preserve"> osob</w:t>
      </w:r>
      <w:r w:rsidRPr="001C77B3" w:rsidR="00B15AC6">
        <w:rPr>
          <w:rFonts w:ascii="Arial" w:hAnsi="Arial" w:cs="Arial"/>
        </w:rPr>
        <w:t>e</w:t>
      </w:r>
      <w:r w:rsidRPr="001C77B3">
        <w:rPr>
          <w:rFonts w:ascii="Arial" w:hAnsi="Arial" w:cs="Arial"/>
        </w:rPr>
        <w:t>, mog</w:t>
      </w:r>
      <w:r w:rsidRPr="001C77B3" w:rsidR="00B15AC6">
        <w:rPr>
          <w:rFonts w:ascii="Arial" w:hAnsi="Arial" w:cs="Arial"/>
        </w:rPr>
        <w:t xml:space="preserve">li i morali </w:t>
      </w:r>
      <w:r w:rsidRPr="001C77B3">
        <w:rPr>
          <w:rFonts w:ascii="Arial" w:hAnsi="Arial" w:cs="Arial"/>
        </w:rPr>
        <w:t>biti svjes</w:t>
      </w:r>
      <w:r w:rsidRPr="001C77B3" w:rsidR="00B15AC6">
        <w:rPr>
          <w:rFonts w:ascii="Arial" w:hAnsi="Arial" w:cs="Arial"/>
        </w:rPr>
        <w:t>ni</w:t>
      </w:r>
      <w:r w:rsidRPr="001C77B3">
        <w:rPr>
          <w:rFonts w:ascii="Arial" w:hAnsi="Arial" w:cs="Arial"/>
        </w:rPr>
        <w:t xml:space="preserve">  svih okolnosti djela i da svojim ponašanjem pobliže opisanim u izreci presude narušava</w:t>
      </w:r>
      <w:r w:rsidRPr="001C77B3" w:rsidR="00B15AC6">
        <w:rPr>
          <w:rFonts w:ascii="Arial" w:hAnsi="Arial" w:cs="Arial"/>
        </w:rPr>
        <w:t>ju</w:t>
      </w:r>
      <w:r w:rsidRPr="001C77B3">
        <w:rPr>
          <w:rFonts w:ascii="Arial" w:hAnsi="Arial" w:cs="Arial"/>
        </w:rPr>
        <w:t xml:space="preserve"> dostojanstvo svojeg </w:t>
      </w:r>
      <w:r w:rsidRPr="001C77B3" w:rsidR="00B15AC6">
        <w:rPr>
          <w:rFonts w:ascii="Arial" w:hAnsi="Arial" w:cs="Arial"/>
        </w:rPr>
        <w:t>izvanbračnog druga i</w:t>
      </w:r>
      <w:r w:rsidRPr="001C77B3">
        <w:rPr>
          <w:rFonts w:ascii="Arial" w:hAnsi="Arial" w:cs="Arial"/>
        </w:rPr>
        <w:t xml:space="preserve"> da kod istog izaziva</w:t>
      </w:r>
      <w:r w:rsidRPr="001C77B3" w:rsidR="00B15AC6">
        <w:rPr>
          <w:rFonts w:ascii="Arial" w:hAnsi="Arial" w:cs="Arial"/>
        </w:rPr>
        <w:t>ju</w:t>
      </w:r>
      <w:r w:rsidRPr="001C77B3">
        <w:rPr>
          <w:rFonts w:ascii="Arial" w:hAnsi="Arial" w:cs="Arial"/>
        </w:rPr>
        <w:t xml:space="preserve"> osjećaj uznemirenosti, te za nj</w:t>
      </w:r>
      <w:r w:rsidRPr="001C77B3" w:rsidR="00B15AC6">
        <w:rPr>
          <w:rFonts w:ascii="Arial" w:hAnsi="Arial" w:cs="Arial"/>
        </w:rPr>
        <w:t>ihovo</w:t>
      </w:r>
      <w:r w:rsidRPr="001C77B3">
        <w:rPr>
          <w:rFonts w:ascii="Arial" w:hAnsi="Arial" w:cs="Arial"/>
        </w:rPr>
        <w:t xml:space="preserve"> </w:t>
      </w:r>
      <w:r w:rsidRPr="001C77B3">
        <w:rPr>
          <w:rFonts w:ascii="Arial" w:hAnsi="Arial" w:cs="Arial"/>
          <w:snapToGrid w:val="false"/>
        </w:rPr>
        <w:t xml:space="preserve">ponašanje inkriminirane prilike </w:t>
      </w:r>
      <w:r w:rsidRPr="001C77B3">
        <w:rPr>
          <w:rFonts w:ascii="Arial" w:hAnsi="Arial" w:cs="Arial"/>
        </w:rPr>
        <w:t>ne postoji niti jedan ispričavajući razlog, niti je nj</w:t>
      </w:r>
      <w:r w:rsidRPr="001C77B3" w:rsidR="00B15AC6">
        <w:rPr>
          <w:rFonts w:ascii="Arial" w:hAnsi="Arial" w:cs="Arial"/>
        </w:rPr>
        <w:t>ihova</w:t>
      </w:r>
      <w:r w:rsidRPr="001C77B3">
        <w:rPr>
          <w:rFonts w:ascii="Arial" w:hAnsi="Arial" w:cs="Arial"/>
        </w:rPr>
        <w:t xml:space="preserve"> ubrojivost na bilo koji način dovedena u sumnju.</w:t>
      </w:r>
    </w:p>
    <w:p w:rsidRPr="001C77B3" w:rsidR="0098117B" w:rsidP="0098117B" w:rsidRDefault="00BA1722" w14:paraId="03F9A049" w14:textId="77777777">
      <w:pPr>
        <w:jc w:val="both"/>
        <w:rPr>
          <w:rFonts w:ascii="Arial" w:hAnsi="Arial" w:cs="Arial"/>
        </w:rPr>
      </w:pPr>
      <w:r w:rsidRPr="001C77B3">
        <w:rPr>
          <w:rFonts w:ascii="Arial" w:hAnsi="Arial" w:cs="Arial"/>
        </w:rPr>
        <w:t>12.</w:t>
      </w:r>
      <w:r w:rsidRPr="001C77B3">
        <w:rPr>
          <w:rFonts w:ascii="Arial" w:hAnsi="Arial" w:cs="Arial"/>
        </w:rPr>
        <w:tab/>
        <w:t>Činjenica da</w:t>
      </w:r>
      <w:r w:rsidRPr="001C77B3" w:rsidR="00B15AC6">
        <w:rPr>
          <w:rFonts w:ascii="Arial" w:hAnsi="Arial" w:cs="Arial"/>
        </w:rPr>
        <w:t xml:space="preserve"> su okrivljeni </w:t>
      </w:r>
      <w:r w:rsidRPr="001C77B3">
        <w:rPr>
          <w:rFonts w:ascii="Arial" w:hAnsi="Arial" w:cs="Arial"/>
        </w:rPr>
        <w:t>u vrijeme počinjenja prekršaja ima</w:t>
      </w:r>
      <w:r w:rsidRPr="001C77B3" w:rsidR="00B15AC6">
        <w:rPr>
          <w:rFonts w:ascii="Arial" w:hAnsi="Arial" w:cs="Arial"/>
        </w:rPr>
        <w:t>li</w:t>
      </w:r>
      <w:r w:rsidRPr="001C77B3">
        <w:rPr>
          <w:rFonts w:ascii="Arial" w:hAnsi="Arial" w:cs="Arial"/>
        </w:rPr>
        <w:t xml:space="preserve"> u svojem organizmu alkohola ne otklanja odgovornost od okrivljeni</w:t>
      </w:r>
      <w:r w:rsidRPr="001C77B3" w:rsidR="00B15AC6">
        <w:rPr>
          <w:rFonts w:ascii="Arial" w:hAnsi="Arial" w:cs="Arial"/>
        </w:rPr>
        <w:t>h</w:t>
      </w:r>
      <w:r w:rsidRPr="001C77B3">
        <w:rPr>
          <w:rFonts w:ascii="Arial" w:hAnsi="Arial" w:cs="Arial"/>
        </w:rPr>
        <w:t xml:space="preserve"> za počinjeni prekršaj, budući </w:t>
      </w:r>
      <w:r w:rsidRPr="001C77B3" w:rsidR="00B15AC6">
        <w:rPr>
          <w:rFonts w:ascii="Arial" w:hAnsi="Arial" w:cs="Arial"/>
        </w:rPr>
        <w:t xml:space="preserve">su isti sami i </w:t>
      </w:r>
      <w:r w:rsidRPr="001C77B3">
        <w:rPr>
          <w:rFonts w:ascii="Arial" w:hAnsi="Arial" w:cs="Arial"/>
        </w:rPr>
        <w:t>dobrovoljno uni</w:t>
      </w:r>
      <w:r w:rsidRPr="001C77B3" w:rsidR="00B15AC6">
        <w:rPr>
          <w:rFonts w:ascii="Arial" w:hAnsi="Arial" w:cs="Arial"/>
        </w:rPr>
        <w:t>jeli a</w:t>
      </w:r>
      <w:r w:rsidRPr="001C77B3">
        <w:rPr>
          <w:rFonts w:ascii="Arial" w:hAnsi="Arial" w:cs="Arial"/>
        </w:rPr>
        <w:t>lkohol u svoj organizam, te time prihvati</w:t>
      </w:r>
      <w:r w:rsidRPr="001C77B3" w:rsidR="00B15AC6">
        <w:rPr>
          <w:rFonts w:ascii="Arial" w:hAnsi="Arial" w:cs="Arial"/>
        </w:rPr>
        <w:t>li</w:t>
      </w:r>
      <w:r w:rsidRPr="001C77B3">
        <w:rPr>
          <w:rFonts w:ascii="Arial" w:hAnsi="Arial" w:cs="Arial"/>
        </w:rPr>
        <w:t xml:space="preserve"> i prista</w:t>
      </w:r>
      <w:r w:rsidRPr="001C77B3" w:rsidR="00B15AC6">
        <w:rPr>
          <w:rFonts w:ascii="Arial" w:hAnsi="Arial" w:cs="Arial"/>
        </w:rPr>
        <w:t>li</w:t>
      </w:r>
      <w:r w:rsidRPr="001C77B3">
        <w:rPr>
          <w:rFonts w:ascii="Arial" w:hAnsi="Arial" w:cs="Arial"/>
        </w:rPr>
        <w:t xml:space="preserve"> na posljedice svojeg ponašanja kada u organizmu ima</w:t>
      </w:r>
      <w:r w:rsidRPr="001C77B3" w:rsidR="0098117B">
        <w:rPr>
          <w:rFonts w:ascii="Arial" w:hAnsi="Arial" w:cs="Arial"/>
        </w:rPr>
        <w:t>ju</w:t>
      </w:r>
      <w:r w:rsidRPr="001C77B3">
        <w:rPr>
          <w:rFonts w:ascii="Arial" w:hAnsi="Arial" w:cs="Arial"/>
        </w:rPr>
        <w:t xml:space="preserve"> alkohola.</w:t>
      </w:r>
    </w:p>
    <w:p w:rsidR="001C77B3" w:rsidP="00BA1722" w:rsidRDefault="00BA1722" w14:paraId="1A86C13A" w14:textId="77777777">
      <w:pPr>
        <w:spacing w:line="256" w:lineRule="auto"/>
        <w:jc w:val="both"/>
        <w:rPr>
          <w:rFonts w:ascii="Arial" w:hAnsi="Arial" w:cs="Arial"/>
        </w:rPr>
      </w:pPr>
      <w:r w:rsidRPr="001C77B3">
        <w:rPr>
          <w:rFonts w:ascii="Arial" w:hAnsi="Arial" w:cs="Arial"/>
        </w:rPr>
        <w:t>1</w:t>
      </w:r>
      <w:r w:rsidRPr="001C77B3" w:rsidR="0098117B">
        <w:rPr>
          <w:rFonts w:ascii="Arial" w:hAnsi="Arial" w:cs="Arial"/>
        </w:rPr>
        <w:t>3</w:t>
      </w:r>
      <w:r w:rsidRPr="001C77B3">
        <w:rPr>
          <w:rFonts w:ascii="Arial" w:hAnsi="Arial" w:cs="Arial"/>
        </w:rPr>
        <w:t>.</w:t>
      </w:r>
      <w:r w:rsidRPr="001C77B3">
        <w:rPr>
          <w:rFonts w:ascii="Arial" w:hAnsi="Arial" w:cs="Arial"/>
        </w:rPr>
        <w:tab/>
        <w:t xml:space="preserve">Prilikom donošenja odluke o vrsti i visini prekršajne sankcije sud je imao u vidu stupanj krivnje, opasnost djela i svrhu kažnjavanja, te je uzeo u obzir sve okolnosti koje utječu na vrstu i visinu kazne iz članka 36. stavak 2. PZ, pa je </w:t>
      </w:r>
      <w:r w:rsidRPr="001C77B3" w:rsidR="0098117B">
        <w:rPr>
          <w:rFonts w:ascii="Arial" w:hAnsi="Arial" w:cs="Arial"/>
        </w:rPr>
        <w:t xml:space="preserve">oboje okrivljenima kao olakotnim okolnostima cijenio korektno ponašanje tijekom postupka pred sudom, potpuno i decidirano priznanje navoda Optužnog prijedloga i prekršaja, kojim su doprinijeli bržem i učinkovitijem okončanju prekršajnog postupka, da su oboje iskazao žaljenje i kajanje i obećali da se takvo što neće ponoviti, te je vodio računa i o njihovim imovinskim i obiteljskim prilikama, te je 1. okrivljenoj </w:t>
      </w:r>
      <w:r w:rsidRPr="001C77B3">
        <w:rPr>
          <w:rFonts w:ascii="Arial" w:hAnsi="Arial" w:cs="Arial"/>
        </w:rPr>
        <w:t xml:space="preserve"> kao olakotnim okolnostima cijenio </w:t>
      </w:r>
    </w:p>
    <w:p w:rsidR="001C77B3" w:rsidP="00BA1722" w:rsidRDefault="001C77B3" w14:paraId="3EAF8418" w14:textId="77777777">
      <w:pPr>
        <w:spacing w:line="256" w:lineRule="auto"/>
        <w:jc w:val="both"/>
        <w:rPr>
          <w:rFonts w:ascii="Arial" w:hAnsi="Arial" w:cs="Arial"/>
        </w:rPr>
      </w:pPr>
      <w:r>
        <w:rPr>
          <w:rFonts w:ascii="Arial" w:hAnsi="Arial" w:cs="Arial"/>
        </w:rPr>
        <w:lastRenderedPageBreak/>
        <w:t xml:space="preserve">                                                               -7-           </w:t>
      </w:r>
      <w:r>
        <w:rPr>
          <w:rFonts w:ascii="Arial" w:hAnsi="Arial" w:eastAsia="Arial" w:cs="Arial"/>
        </w:rPr>
        <w:t>Poslovni broj: Pp-1987/2026-8</w:t>
      </w:r>
      <w:r>
        <w:rPr>
          <w:rFonts w:ascii="Arial" w:hAnsi="Arial" w:cs="Arial"/>
        </w:rPr>
        <w:t xml:space="preserve">         </w:t>
      </w:r>
    </w:p>
    <w:p w:rsidRPr="001C77B3" w:rsidR="00BA1722" w:rsidP="00BA1722" w:rsidRDefault="0098117B" w14:paraId="6E6B6522" w14:textId="77777777">
      <w:pPr>
        <w:spacing w:line="256" w:lineRule="auto"/>
        <w:jc w:val="both"/>
        <w:rPr>
          <w:rFonts w:ascii="Arial" w:hAnsi="Arial" w:cs="Arial"/>
        </w:rPr>
      </w:pPr>
      <w:r w:rsidRPr="001C77B3">
        <w:rPr>
          <w:rFonts w:ascii="Arial" w:hAnsi="Arial" w:cs="Arial"/>
        </w:rPr>
        <w:t xml:space="preserve">i </w:t>
      </w:r>
      <w:r w:rsidRPr="001C77B3" w:rsidR="00BA1722">
        <w:rPr>
          <w:rFonts w:ascii="Arial" w:hAnsi="Arial" w:cs="Arial"/>
        </w:rPr>
        <w:t>dosadašnju prekršajnu ne</w:t>
      </w:r>
      <w:r w:rsidRPr="001C77B3">
        <w:rPr>
          <w:rFonts w:ascii="Arial" w:hAnsi="Arial" w:cs="Arial"/>
        </w:rPr>
        <w:t xml:space="preserve">osuđivanost, </w:t>
      </w:r>
      <w:r w:rsidRPr="001C77B3" w:rsidR="00BA1722">
        <w:rPr>
          <w:rFonts w:ascii="Arial" w:hAnsi="Arial" w:cs="Arial"/>
        </w:rPr>
        <w:t xml:space="preserve">koja proizlazi iz Potvrde o prekršajnoj </w:t>
      </w:r>
      <w:r w:rsidRPr="001C77B3">
        <w:rPr>
          <w:rFonts w:ascii="Arial" w:hAnsi="Arial" w:cs="Arial"/>
        </w:rPr>
        <w:t xml:space="preserve">osuđivanosti za 1. okrivljenu od 06.08.2026. </w:t>
      </w:r>
      <w:r w:rsidRPr="001C77B3" w:rsidR="00BA1722">
        <w:rPr>
          <w:rFonts w:ascii="Arial" w:hAnsi="Arial" w:cs="Arial"/>
        </w:rPr>
        <w:t xml:space="preserve">Ministarstva pravosuđa, uprave i digitalne transformacije, dok osobito otegotnih okolnosti na strani </w:t>
      </w:r>
      <w:r w:rsidRPr="001C77B3">
        <w:rPr>
          <w:rFonts w:ascii="Arial" w:hAnsi="Arial" w:cs="Arial"/>
        </w:rPr>
        <w:t xml:space="preserve">1. okrivljene </w:t>
      </w:r>
      <w:r w:rsidRPr="001C77B3" w:rsidR="00BA1722">
        <w:rPr>
          <w:rFonts w:ascii="Arial" w:hAnsi="Arial" w:cs="Arial"/>
        </w:rPr>
        <w:t>sud nije našao</w:t>
      </w:r>
      <w:r w:rsidRPr="001C77B3">
        <w:rPr>
          <w:rFonts w:ascii="Arial" w:hAnsi="Arial" w:cs="Arial"/>
        </w:rPr>
        <w:t>, a 2. okrivljeniku pak je kao otegotnu okolnost uzeo dosadašnju prekršajnu osuđivanost radi prekršaja iz prometa, koja upućuje na zaključak kako protupravna ponašanja 2. okrivljeniku očito nisu potpuno strana.</w:t>
      </w:r>
    </w:p>
    <w:p w:rsidRPr="001C77B3" w:rsidR="0098117B" w:rsidP="0098117B" w:rsidRDefault="00BA1722" w14:paraId="2913B014" w14:textId="77777777">
      <w:pPr>
        <w:jc w:val="both"/>
        <w:rPr>
          <w:rFonts w:ascii="Arial" w:hAnsi="Arial" w:cs="Arial"/>
        </w:rPr>
      </w:pPr>
      <w:r w:rsidRPr="001C77B3">
        <w:rPr>
          <w:rFonts w:ascii="Arial" w:hAnsi="Arial" w:cs="Arial"/>
        </w:rPr>
        <w:t>1</w:t>
      </w:r>
      <w:r w:rsidRPr="001C77B3" w:rsidR="0098117B">
        <w:rPr>
          <w:rFonts w:ascii="Arial" w:hAnsi="Arial" w:cs="Arial"/>
        </w:rPr>
        <w:t>4</w:t>
      </w:r>
      <w:r w:rsidRPr="001C77B3">
        <w:rPr>
          <w:rFonts w:ascii="Arial" w:hAnsi="Arial" w:cs="Arial"/>
        </w:rPr>
        <w:t>.</w:t>
      </w:r>
      <w:r w:rsidRPr="001C77B3" w:rsidR="0098117B">
        <w:rPr>
          <w:rFonts w:ascii="Arial" w:hAnsi="Arial" w:eastAsia="Arial" w:cs="Arial"/>
        </w:rPr>
        <w:tab/>
        <w:t>Imajući u vidu iznesene okolnosti, stupanj krivnje, kao i pogibeljnosti djela, sud je 1. okrivljenoj za prekršaj iz članka 22. stavak 1. ZZNO, izrekao kaznu zatvora u trajanju od 15 dana, a 2. okrivljeniku za prekršaj iz članka 22. stavak 2. ZZNO, izrekao kaznu zatvora od 30 dana, a potom im svakom, primjenom članka 41. i članka 44. stavak 1. 2. i 3. PZ,  primijenio  uvjetne osude, smatrajući kako će se u konkretnom slučaju i uz primjenu uvjetne osude okrivljenima uputiti takva vrsta prijekora kojim se omogućuje ostvarenje prekršajno pravnih sankcija i bez izvršenja kazne zatvora, te je</w:t>
      </w:r>
      <w:r w:rsidRPr="001C77B3" w:rsidR="00DF0FA4">
        <w:rPr>
          <w:rFonts w:ascii="Arial" w:hAnsi="Arial" w:eastAsia="Arial" w:cs="Arial"/>
        </w:rPr>
        <w:t xml:space="preserve"> 1. okrivljenoj</w:t>
      </w:r>
      <w:r w:rsidRPr="001C77B3" w:rsidR="0098117B">
        <w:rPr>
          <w:rFonts w:ascii="Arial" w:hAnsi="Arial" w:eastAsia="Arial" w:cs="Arial"/>
        </w:rPr>
        <w:t xml:space="preserve"> izrečen rok provjeravanja u trajanju od </w:t>
      </w:r>
      <w:r w:rsidRPr="001C77B3" w:rsidR="00DF0FA4">
        <w:rPr>
          <w:rFonts w:ascii="Arial" w:hAnsi="Arial" w:eastAsia="Arial" w:cs="Arial"/>
        </w:rPr>
        <w:t>sedam</w:t>
      </w:r>
      <w:r w:rsidRPr="001C77B3" w:rsidR="0098117B">
        <w:rPr>
          <w:rFonts w:ascii="Arial" w:hAnsi="Arial" w:eastAsia="Arial" w:cs="Arial"/>
        </w:rPr>
        <w:t xml:space="preserve"> mjeseci</w:t>
      </w:r>
      <w:r w:rsidRPr="001C77B3" w:rsidR="00DF0FA4">
        <w:rPr>
          <w:rFonts w:ascii="Arial" w:hAnsi="Arial" w:eastAsia="Arial" w:cs="Arial"/>
        </w:rPr>
        <w:t>, a 2. okrivljenom izrečen rok provjeravanja od 12 mjeseci.</w:t>
      </w:r>
    </w:p>
    <w:p w:rsidRPr="001C77B3" w:rsidR="00DF0FA4" w:rsidP="00DF0FA4" w:rsidRDefault="00DF0FA4" w14:paraId="7356CA4D" w14:textId="77777777">
      <w:pPr>
        <w:spacing w:after="0" w:line="240" w:lineRule="auto"/>
        <w:jc w:val="both"/>
        <w:rPr>
          <w:rFonts w:ascii="Arial" w:hAnsi="Arial" w:eastAsia="Arial" w:cs="Arial"/>
        </w:rPr>
      </w:pPr>
      <w:r w:rsidRPr="001C77B3">
        <w:rPr>
          <w:rFonts w:ascii="Arial" w:hAnsi="Arial" w:eastAsia="Arial" w:cs="Arial"/>
        </w:rPr>
        <w:t>14.1.</w:t>
      </w:r>
      <w:r w:rsidRPr="001C77B3">
        <w:rPr>
          <w:rFonts w:ascii="Arial" w:hAnsi="Arial" w:eastAsia="Arial" w:cs="Arial"/>
        </w:rPr>
        <w:tab/>
        <w:t>Temeljem članka 40. stavak 1. i 2. PZ vrijeme uhićenja okrivljenih od 05. kolovoza 2026., u 23,19 sati do 06. kolovoza 2026., do 11,00 sati, kada su od strane suda pušteni na slobodu, uračunato je svakom od okrivljenih u izrečenu kaznu zatvora kao dva dana zatvora - svakome.</w:t>
      </w:r>
    </w:p>
    <w:p w:rsidRPr="001C77B3" w:rsidR="00DF0FA4" w:rsidP="0098117B" w:rsidRDefault="00DF0FA4" w14:paraId="639BE069" w14:textId="77777777">
      <w:pPr>
        <w:spacing w:after="0" w:line="240" w:lineRule="auto"/>
        <w:jc w:val="both"/>
        <w:rPr>
          <w:rFonts w:ascii="Arial" w:hAnsi="Arial" w:eastAsia="Arial" w:cs="Arial"/>
        </w:rPr>
      </w:pPr>
    </w:p>
    <w:p w:rsidRPr="001C77B3" w:rsidR="0098117B" w:rsidP="0098117B" w:rsidRDefault="00DF0FA4" w14:paraId="6DFD0079" w14:textId="77777777">
      <w:pPr>
        <w:spacing w:line="256" w:lineRule="auto"/>
        <w:jc w:val="both"/>
        <w:rPr>
          <w:rFonts w:ascii="Arial" w:hAnsi="Arial" w:eastAsia="Arial" w:cs="Arial"/>
        </w:rPr>
      </w:pPr>
      <w:r w:rsidRPr="001C77B3">
        <w:rPr>
          <w:rFonts w:ascii="Arial" w:hAnsi="Arial" w:eastAsia="Arial" w:cs="Arial"/>
        </w:rPr>
        <w:t>15</w:t>
      </w:r>
      <w:r w:rsidRPr="001C77B3" w:rsidR="0098117B">
        <w:rPr>
          <w:rFonts w:ascii="Arial" w:hAnsi="Arial" w:eastAsia="Arial" w:cs="Arial"/>
        </w:rPr>
        <w:t>.</w:t>
      </w:r>
      <w:r w:rsidRPr="001C77B3" w:rsidR="0098117B">
        <w:rPr>
          <w:rFonts w:ascii="Arial" w:hAnsi="Arial" w:eastAsia="Arial" w:cs="Arial"/>
        </w:rPr>
        <w:tab/>
        <w:t>Takav izbor i visina kazne su po ocjeni suda primjerene i dostatne prekršajnopravnoj odgovornosti okrivljen</w:t>
      </w:r>
      <w:r w:rsidRPr="001C77B3">
        <w:rPr>
          <w:rFonts w:ascii="Arial" w:hAnsi="Arial" w:eastAsia="Arial" w:cs="Arial"/>
        </w:rPr>
        <w:t>ih</w:t>
      </w:r>
      <w:r w:rsidRPr="001C77B3" w:rsidR="0098117B">
        <w:rPr>
          <w:rFonts w:ascii="Arial" w:hAnsi="Arial" w:eastAsia="Arial" w:cs="Arial"/>
        </w:rPr>
        <w:t>. Na navedeni način će se ist</w:t>
      </w:r>
      <w:r w:rsidRPr="001C77B3">
        <w:rPr>
          <w:rFonts w:ascii="Arial" w:hAnsi="Arial" w:eastAsia="Arial" w:cs="Arial"/>
        </w:rPr>
        <w:t>ima</w:t>
      </w:r>
      <w:r w:rsidRPr="001C77B3" w:rsidR="0098117B">
        <w:rPr>
          <w:rFonts w:ascii="Arial" w:hAnsi="Arial" w:eastAsia="Arial" w:cs="Arial"/>
        </w:rPr>
        <w:t xml:space="preserve"> ukazati na nedopuštenost i društvenu neprihvatljivost, te kažnjivost protupravnog ponašanja i utjecati na ist</w:t>
      </w:r>
      <w:r w:rsidRPr="001C77B3">
        <w:rPr>
          <w:rFonts w:ascii="Arial" w:hAnsi="Arial" w:eastAsia="Arial" w:cs="Arial"/>
        </w:rPr>
        <w:t>e</w:t>
      </w:r>
      <w:r w:rsidRPr="001C77B3" w:rsidR="0098117B">
        <w:rPr>
          <w:rFonts w:ascii="Arial" w:hAnsi="Arial" w:eastAsia="Arial" w:cs="Arial"/>
        </w:rPr>
        <w:t xml:space="preserve"> da više ne čin</w:t>
      </w:r>
      <w:r w:rsidRPr="001C77B3">
        <w:rPr>
          <w:rFonts w:ascii="Arial" w:hAnsi="Arial" w:eastAsia="Arial" w:cs="Arial"/>
        </w:rPr>
        <w:t xml:space="preserve">e </w:t>
      </w:r>
      <w:r w:rsidRPr="001C77B3" w:rsidR="0098117B">
        <w:rPr>
          <w:rFonts w:ascii="Arial" w:hAnsi="Arial" w:eastAsia="Arial" w:cs="Arial"/>
        </w:rPr>
        <w:t xml:space="preserve">prekršajna djela, a takvim kažnjavanjem  ostvarit će se i svrha generalne prevencije. </w:t>
      </w:r>
    </w:p>
    <w:p w:rsidRPr="001C77B3" w:rsidR="00DF0FA4" w:rsidP="00DF0FA4" w:rsidRDefault="00DF0FA4" w14:paraId="1E08041E" w14:textId="77777777">
      <w:pPr>
        <w:spacing w:after="0" w:line="240" w:lineRule="auto"/>
        <w:jc w:val="both"/>
        <w:rPr>
          <w:rFonts w:ascii="Arial" w:hAnsi="Arial" w:eastAsia="Arial" w:cs="Arial"/>
        </w:rPr>
      </w:pPr>
      <w:r w:rsidRPr="001C77B3">
        <w:rPr>
          <w:rFonts w:ascii="Arial" w:hAnsi="Arial" w:cs="Arial"/>
        </w:rPr>
        <w:t>16.</w:t>
      </w:r>
      <w:r w:rsidRPr="001C77B3">
        <w:rPr>
          <w:rFonts w:ascii="Arial" w:hAnsi="Arial" w:cs="Arial"/>
        </w:rPr>
        <w:tab/>
      </w:r>
      <w:r w:rsidRPr="001C77B3">
        <w:rPr>
          <w:rFonts w:ascii="Arial" w:hAnsi="Arial" w:eastAsia="Arial" w:cs="Arial"/>
        </w:rPr>
        <w:t>Temeljem članka 18. ZZNO, te članka 50. stavak 1. točka 1. i članka 53. PZ sud je oboje okrivljenima izrekao zaštitnu mjeru obveznog liječenja od ovisnosti o alkoholu u trajanju od jedne godine, a koja zaštitna mjera će se izvršiti po pravomoćnosti ove presude.</w:t>
      </w:r>
    </w:p>
    <w:p w:rsidRPr="001C77B3" w:rsidR="00DF0FA4" w:rsidP="00DF0FA4" w:rsidRDefault="00DF0FA4" w14:paraId="3492A494" w14:textId="77777777">
      <w:pPr>
        <w:spacing w:after="0" w:line="240" w:lineRule="auto"/>
        <w:jc w:val="both"/>
        <w:rPr>
          <w:rFonts w:ascii="Arial" w:hAnsi="Arial" w:cs="Arial"/>
        </w:rPr>
      </w:pPr>
    </w:p>
    <w:p w:rsidRPr="001C77B3" w:rsidR="000A0D6B" w:rsidP="00DF0FA4" w:rsidRDefault="00DF0FA4" w14:paraId="78C085A6" w14:textId="77777777">
      <w:pPr>
        <w:spacing w:after="0" w:line="240" w:lineRule="auto"/>
        <w:jc w:val="both"/>
        <w:rPr>
          <w:rFonts w:ascii="Arial" w:hAnsi="Arial" w:eastAsia="Arial" w:cs="Arial"/>
        </w:rPr>
      </w:pPr>
      <w:r w:rsidRPr="001C77B3">
        <w:rPr>
          <w:rFonts w:ascii="Arial" w:hAnsi="Arial" w:cs="Arial"/>
        </w:rPr>
        <w:t>16</w:t>
      </w:r>
      <w:r w:rsidRPr="001C77B3">
        <w:rPr>
          <w:rFonts w:ascii="Arial" w:hAnsi="Arial" w:eastAsia="Arial" w:cs="Arial"/>
        </w:rPr>
        <w:t>.1.</w:t>
      </w:r>
      <w:r w:rsidRPr="001C77B3">
        <w:rPr>
          <w:rFonts w:ascii="Arial" w:hAnsi="Arial" w:eastAsia="Arial" w:cs="Arial"/>
        </w:rPr>
        <w:tab/>
        <w:t>Odluka o zaštitnoj mjeri obveznog liječenja od ovisnosti o alkoholu temelji se na odredbi članka 18. ZZNO kojim je propisano da se ista može izreći osobi koja je počinila nasilje u obitelji pod djelovanjem ovisnosti od alkohola ako postoji opasnost da će zbog te ovisnosti ponovno počiniti nasilje. Kako je temeljem provedenih dokaza sudac utvrdio da su oboje okrivljenih počinili prekršaj pod utjecajem alkohola, a 1. okrivljena u koncentraciji od 2,94 g/kg,</w:t>
      </w:r>
      <w:r w:rsidRPr="001C77B3" w:rsidR="000A0D6B">
        <w:rPr>
          <w:rFonts w:ascii="Arial" w:hAnsi="Arial" w:eastAsia="Arial" w:cs="Arial"/>
        </w:rPr>
        <w:t xml:space="preserve"> dok je 2. okrivljenik, prema podacima o prekršajnoj osuđivanosti u dva navrata zatečen u prometu pod utjecajem alkohola,</w:t>
      </w:r>
      <w:r w:rsidRPr="001C77B3">
        <w:rPr>
          <w:rFonts w:ascii="Arial" w:hAnsi="Arial" w:eastAsia="Arial" w:cs="Arial"/>
        </w:rPr>
        <w:t xml:space="preserve"> imajući u vidu da su oboje okrivljenih iskazali kako su svjesni problema kojeg imaju sa konzumacijom alkohola, te da se žele u potpunosti kloniti konzumacije alkohola, osobito radi svojeg mljt. sina i skladnog obiteljskog života, te da su svjesni da im je u tome potrebna stručna pomoć i da stoga pristaju i suglasni su da im se izrekne </w:t>
      </w:r>
      <w:r w:rsidRPr="001C77B3" w:rsidR="000A0D6B">
        <w:rPr>
          <w:rFonts w:ascii="Arial" w:hAnsi="Arial" w:eastAsia="Arial" w:cs="Arial"/>
        </w:rPr>
        <w:t>zaštitna mjera obveznog liječenja od ovisnosti o alkoholu,</w:t>
      </w:r>
      <w:r w:rsidRPr="001C77B3">
        <w:rPr>
          <w:rFonts w:ascii="Arial" w:hAnsi="Arial" w:eastAsia="Arial" w:cs="Arial"/>
        </w:rPr>
        <w:t xml:space="preserve"> sud nalazi da postoji osnova za izricanje zaštitne mjere obaveznog liječenja od ovisnosti o alkoholu, a kako je pobliže navedeno u točki III izreke presude. </w:t>
      </w:r>
    </w:p>
    <w:p w:rsidR="001C77B3" w:rsidP="00DF0FA4" w:rsidRDefault="001C77B3" w14:paraId="0CD420E0" w14:textId="77777777">
      <w:pPr>
        <w:spacing w:after="0" w:line="240" w:lineRule="auto"/>
        <w:jc w:val="both"/>
        <w:rPr>
          <w:rFonts w:ascii="Arial" w:hAnsi="Arial" w:eastAsia="Arial" w:cs="Arial"/>
        </w:rPr>
      </w:pPr>
    </w:p>
    <w:p w:rsidR="001C77B3" w:rsidP="00DF0FA4" w:rsidRDefault="001C77B3" w14:paraId="40FDF6AF" w14:textId="77777777">
      <w:pPr>
        <w:spacing w:after="0" w:line="240" w:lineRule="auto"/>
        <w:jc w:val="both"/>
        <w:rPr>
          <w:rFonts w:ascii="Arial" w:hAnsi="Arial" w:eastAsia="Arial" w:cs="Arial"/>
        </w:rPr>
      </w:pPr>
      <w:r>
        <w:rPr>
          <w:rFonts w:ascii="Arial" w:hAnsi="Arial" w:eastAsia="Arial" w:cs="Arial"/>
        </w:rPr>
        <w:lastRenderedPageBreak/>
        <w:t xml:space="preserve">                                                              -8-        Poslovni broj: Pp-1987/2026-8</w:t>
      </w:r>
    </w:p>
    <w:p w:rsidR="001C77B3" w:rsidP="00DF0FA4" w:rsidRDefault="001C77B3" w14:paraId="69ED7216" w14:textId="77777777">
      <w:pPr>
        <w:spacing w:after="0" w:line="240" w:lineRule="auto"/>
        <w:jc w:val="both"/>
        <w:rPr>
          <w:rFonts w:ascii="Arial" w:hAnsi="Arial" w:eastAsia="Arial" w:cs="Arial"/>
        </w:rPr>
      </w:pPr>
    </w:p>
    <w:p w:rsidRPr="001C77B3" w:rsidR="000A0D6B" w:rsidP="00DF0FA4" w:rsidRDefault="000A0D6B" w14:paraId="553EA004" w14:textId="77777777">
      <w:pPr>
        <w:spacing w:after="0" w:line="240" w:lineRule="auto"/>
        <w:jc w:val="both"/>
        <w:rPr>
          <w:rFonts w:ascii="Arial" w:hAnsi="Arial" w:eastAsia="Arial" w:cs="Arial"/>
        </w:rPr>
      </w:pPr>
      <w:r w:rsidRPr="001C77B3">
        <w:rPr>
          <w:rFonts w:ascii="Arial" w:hAnsi="Arial" w:eastAsia="Arial" w:cs="Arial"/>
        </w:rPr>
        <w:t>16.2.</w:t>
      </w:r>
      <w:r w:rsidRPr="001C77B3">
        <w:rPr>
          <w:rFonts w:ascii="Arial" w:hAnsi="Arial" w:eastAsia="Arial" w:cs="Arial"/>
        </w:rPr>
        <w:tab/>
        <w:t>I</w:t>
      </w:r>
      <w:r w:rsidRPr="001C77B3" w:rsidR="00DF0FA4">
        <w:rPr>
          <w:rFonts w:ascii="Arial" w:hAnsi="Arial" w:eastAsia="Arial" w:cs="Arial"/>
        </w:rPr>
        <w:t>majući u vidu činjenicu da je okrivljen</w:t>
      </w:r>
      <w:r w:rsidRPr="001C77B3">
        <w:rPr>
          <w:rFonts w:ascii="Arial" w:hAnsi="Arial" w:eastAsia="Arial" w:cs="Arial"/>
        </w:rPr>
        <w:t xml:space="preserve">ima </w:t>
      </w:r>
      <w:r w:rsidRPr="001C77B3" w:rsidR="00DF0FA4">
        <w:rPr>
          <w:rFonts w:ascii="Arial" w:hAnsi="Arial" w:eastAsia="Arial" w:cs="Arial"/>
        </w:rPr>
        <w:t xml:space="preserve">izrečena zaštitna mjera obaveznog liječenja od ovisnosti o alkoholu, </w:t>
      </w:r>
      <w:r w:rsidRPr="001C77B3">
        <w:rPr>
          <w:rFonts w:ascii="Arial" w:hAnsi="Arial" w:eastAsia="Arial" w:cs="Arial"/>
        </w:rPr>
        <w:t xml:space="preserve">prije provođenja koje ne bi bilo svrsishodno da okrivljeni pristupe obveznog psihosocijalnom tretmanu, kao i da su okrivljeni suglasno iskazali da ne postoji opasnost da oni osobno ubuduće ponove nasilje u obitelji, te smatraju da ne postoji niti bojazan da bi njihov izvanbračni drug ponovio nasilje u obitelji na njihovu štetu, te naposlijetku i vodeći računa o </w:t>
      </w:r>
      <w:r w:rsidRPr="001C77B3" w:rsidR="00DF0FA4">
        <w:rPr>
          <w:rFonts w:ascii="Arial" w:hAnsi="Arial" w:eastAsia="Arial" w:cs="Arial"/>
        </w:rPr>
        <w:t>načel</w:t>
      </w:r>
      <w:r w:rsidRPr="001C77B3">
        <w:rPr>
          <w:rFonts w:ascii="Arial" w:hAnsi="Arial" w:eastAsia="Arial" w:cs="Arial"/>
        </w:rPr>
        <w:t>u</w:t>
      </w:r>
      <w:r w:rsidRPr="001C77B3" w:rsidR="00DF0FA4">
        <w:rPr>
          <w:rFonts w:ascii="Arial" w:hAnsi="Arial" w:eastAsia="Arial" w:cs="Arial"/>
        </w:rPr>
        <w:t xml:space="preserve"> razmjernosti, sud okrivljen</w:t>
      </w:r>
      <w:r w:rsidRPr="001C77B3">
        <w:rPr>
          <w:rFonts w:ascii="Arial" w:hAnsi="Arial" w:eastAsia="Arial" w:cs="Arial"/>
        </w:rPr>
        <w:t>ima</w:t>
      </w:r>
      <w:r w:rsidRPr="001C77B3" w:rsidR="00DF0FA4">
        <w:rPr>
          <w:rFonts w:ascii="Arial" w:hAnsi="Arial" w:eastAsia="Arial" w:cs="Arial"/>
        </w:rPr>
        <w:t xml:space="preserve"> u ovom slučaju nije primijenio predloženu zaštitnu mjeru </w:t>
      </w:r>
      <w:r w:rsidRPr="001C77B3">
        <w:rPr>
          <w:rFonts w:ascii="Arial" w:hAnsi="Arial" w:eastAsia="Arial" w:cs="Arial"/>
        </w:rPr>
        <w:t>obveznog psihosocijalnog tretmana i zabrane približavanja, uznemiravanja ili uhođenja žrtve nasilja u obitelji.</w:t>
      </w:r>
    </w:p>
    <w:p w:rsidRPr="001C77B3" w:rsidR="000A0D6B" w:rsidP="00DF0FA4" w:rsidRDefault="000A0D6B" w14:paraId="5E8D941D" w14:textId="77777777">
      <w:pPr>
        <w:spacing w:after="0" w:line="240" w:lineRule="auto"/>
        <w:jc w:val="both"/>
        <w:rPr>
          <w:rFonts w:ascii="Arial" w:hAnsi="Arial" w:eastAsia="Arial" w:cs="Arial"/>
        </w:rPr>
      </w:pPr>
    </w:p>
    <w:p w:rsidRPr="001C77B3" w:rsidR="00897C45" w:rsidP="000A0D6B" w:rsidRDefault="000A0D6B" w14:paraId="7878147E" w14:textId="77777777">
      <w:pPr>
        <w:jc w:val="both"/>
        <w:rPr>
          <w:rFonts w:ascii="Arial" w:hAnsi="Arial" w:cs="Arial"/>
        </w:rPr>
      </w:pPr>
      <w:r w:rsidRPr="001C77B3">
        <w:rPr>
          <w:rFonts w:ascii="Arial" w:hAnsi="Arial" w:eastAsia="Arial" w:cs="Arial"/>
        </w:rPr>
        <w:t>17.</w:t>
      </w:r>
      <w:r w:rsidRPr="001C77B3">
        <w:rPr>
          <w:rFonts w:ascii="Arial" w:hAnsi="Arial" w:cs="Arial"/>
        </w:rPr>
        <w:t xml:space="preserve"> </w:t>
      </w:r>
      <w:r w:rsidRPr="001C77B3">
        <w:rPr>
          <w:rFonts w:ascii="Arial" w:hAnsi="Arial" w:cs="Arial"/>
        </w:rPr>
        <w:tab/>
        <w:t>Temeljem članka 139. stavak 6. PZ, sud je oboje okrivljenih oslobodio plačanja troškova prekršajnog postupka iz članka 138. stavak 2. točka 1. do 4. PZ jer je ocijenio, kako bi, obzirom da okrivljeni nisu zaposleni i trenutno nijedno nemaju redovitih primanja, niti prihoda, a 2. okrivljenik nema niti vlastite pokretne, niti nepokretne imovine, dok je 1. okrivljena vla</w:t>
      </w:r>
      <w:r w:rsidRPr="001C77B3" w:rsidR="00C0547B">
        <w:rPr>
          <w:rFonts w:ascii="Arial" w:hAnsi="Arial" w:cs="Arial"/>
        </w:rPr>
        <w:t>snica</w:t>
      </w:r>
      <w:r w:rsidRPr="001C77B3">
        <w:rPr>
          <w:rFonts w:ascii="Arial" w:hAnsi="Arial" w:cs="Arial"/>
        </w:rPr>
        <w:t xml:space="preserve"> obiteljske kuće koja joj ne nosi nikakav prihod, a oboje imaju zakonsku obvezu uzdržavanja mljt. djeteta, plačanjem troškova postupka došlo u pitanje </w:t>
      </w:r>
      <w:r w:rsidRPr="001C77B3" w:rsidR="00897C45">
        <w:rPr>
          <w:rFonts w:ascii="Arial" w:hAnsi="Arial" w:cs="Arial"/>
        </w:rPr>
        <w:t>njihovo nužno uzdržavanje.</w:t>
      </w:r>
    </w:p>
    <w:p w:rsidRPr="001C77B3" w:rsidR="000D55F4" w:rsidRDefault="00897C45" w14:paraId="31B71E8F" w14:textId="77777777">
      <w:pPr>
        <w:spacing w:after="0" w:line="240" w:lineRule="auto"/>
        <w:jc w:val="both"/>
        <w:rPr>
          <w:rFonts w:ascii="Arial" w:hAnsi="Arial" w:eastAsia="Arial" w:cs="Arial"/>
        </w:rPr>
      </w:pPr>
      <w:r w:rsidRPr="001C77B3">
        <w:rPr>
          <w:rFonts w:ascii="Arial" w:hAnsi="Arial" w:eastAsia="Arial" w:cs="Arial"/>
        </w:rPr>
        <w:t>18</w:t>
      </w:r>
      <w:r w:rsidRPr="001C77B3" w:rsidR="00316174">
        <w:rPr>
          <w:rFonts w:ascii="Arial" w:hAnsi="Arial" w:eastAsia="Arial" w:cs="Arial"/>
        </w:rPr>
        <w:t>.</w:t>
      </w:r>
      <w:r w:rsidRPr="001C77B3" w:rsidR="00316174">
        <w:rPr>
          <w:rFonts w:ascii="Arial" w:hAnsi="Arial" w:eastAsia="Arial" w:cs="Arial"/>
        </w:rPr>
        <w:tab/>
        <w:t>Radi svega navedenog odlučeno je kao u izreci presude.</w:t>
      </w:r>
    </w:p>
    <w:p w:rsidRPr="001C77B3" w:rsidR="000D55F4" w:rsidRDefault="000D55F4" w14:paraId="591C264B" w14:textId="77777777">
      <w:pPr>
        <w:spacing w:after="0" w:line="240" w:lineRule="auto"/>
        <w:jc w:val="center"/>
        <w:rPr>
          <w:rFonts w:ascii="Arial" w:hAnsi="Arial" w:eastAsia="Arial" w:cs="Arial"/>
        </w:rPr>
      </w:pPr>
    </w:p>
    <w:p w:rsidRPr="001C77B3" w:rsidR="000D55F4" w:rsidRDefault="00316174" w14:paraId="27F5FCFD" w14:textId="77777777">
      <w:pPr>
        <w:spacing w:after="0" w:line="240" w:lineRule="auto"/>
        <w:jc w:val="center"/>
        <w:rPr>
          <w:rFonts w:ascii="Arial" w:hAnsi="Arial" w:eastAsia="Arial" w:cs="Arial"/>
        </w:rPr>
      </w:pPr>
      <w:r w:rsidRPr="001C77B3">
        <w:rPr>
          <w:rFonts w:ascii="Arial" w:hAnsi="Arial" w:eastAsia="Arial" w:cs="Arial"/>
        </w:rPr>
        <w:t>U Varaždinu,  0</w:t>
      </w:r>
      <w:r w:rsidRPr="001C77B3" w:rsidR="00897C45">
        <w:rPr>
          <w:rFonts w:ascii="Arial" w:hAnsi="Arial" w:eastAsia="Arial" w:cs="Arial"/>
        </w:rPr>
        <w:t>6. kolovoza 2026</w:t>
      </w:r>
      <w:r w:rsidRPr="001C77B3">
        <w:rPr>
          <w:rFonts w:ascii="Arial" w:hAnsi="Arial" w:eastAsia="Arial" w:cs="Arial"/>
        </w:rPr>
        <w:t>.</w:t>
      </w:r>
    </w:p>
    <w:p w:rsidRPr="001C77B3" w:rsidR="000D55F4" w:rsidRDefault="000D55F4" w14:paraId="22F74569" w14:textId="77777777">
      <w:pPr>
        <w:spacing w:after="0" w:line="240" w:lineRule="auto"/>
        <w:jc w:val="center"/>
        <w:rPr>
          <w:rFonts w:ascii="Arial" w:hAnsi="Arial" w:eastAsia="Arial" w:cs="Arial"/>
        </w:rPr>
      </w:pPr>
    </w:p>
    <w:p w:rsidRPr="001C77B3" w:rsidR="000D55F4" w:rsidRDefault="00316174" w14:paraId="032E9C46" w14:textId="77777777">
      <w:pPr>
        <w:spacing w:after="0" w:line="240" w:lineRule="auto"/>
        <w:rPr>
          <w:rFonts w:ascii="Arial" w:hAnsi="Arial" w:eastAsia="Arial" w:cs="Arial"/>
        </w:rPr>
      </w:pPr>
      <w:r w:rsidRPr="001C77B3">
        <w:rPr>
          <w:rFonts w:ascii="Arial" w:hAnsi="Arial" w:eastAsia="Arial" w:cs="Arial"/>
        </w:rPr>
        <w:t xml:space="preserve">     Zapisničarka:                                                                           Sudac:</w:t>
      </w:r>
    </w:p>
    <w:p w:rsidRPr="001C77B3" w:rsidR="000D55F4" w:rsidRDefault="00316174" w14:paraId="2E2DD5B7" w14:textId="77777777">
      <w:pPr>
        <w:spacing w:after="0" w:line="240" w:lineRule="auto"/>
        <w:rPr>
          <w:rFonts w:ascii="Arial" w:hAnsi="Arial" w:eastAsia="Arial" w:cs="Arial"/>
        </w:rPr>
      </w:pPr>
      <w:r w:rsidRPr="001C77B3">
        <w:rPr>
          <w:rFonts w:ascii="Arial" w:hAnsi="Arial" w:eastAsia="Arial" w:cs="Arial"/>
        </w:rPr>
        <w:t>Štefanija Novoselec</w:t>
      </w:r>
      <w:r w:rsidR="001C77B3">
        <w:rPr>
          <w:rFonts w:ascii="Arial" w:hAnsi="Arial" w:eastAsia="Arial" w:cs="Arial"/>
        </w:rPr>
        <w:t>,v.r.</w:t>
      </w:r>
      <w:r w:rsidRPr="001C77B3">
        <w:rPr>
          <w:rFonts w:ascii="Arial" w:hAnsi="Arial" w:eastAsia="Arial" w:cs="Arial"/>
        </w:rPr>
        <w:t xml:space="preserve">                                              </w:t>
      </w:r>
      <w:r w:rsidRPr="001C77B3">
        <w:rPr>
          <w:rFonts w:ascii="Arial" w:hAnsi="Arial" w:eastAsia="Arial" w:cs="Arial"/>
        </w:rPr>
        <w:tab/>
        <w:t xml:space="preserve">          Miro Jalševec</w:t>
      </w:r>
      <w:r w:rsidR="001C77B3">
        <w:rPr>
          <w:rFonts w:ascii="Arial" w:hAnsi="Arial" w:eastAsia="Arial" w:cs="Arial"/>
        </w:rPr>
        <w:t>, v.r.</w:t>
      </w:r>
    </w:p>
    <w:p w:rsidRPr="001C77B3" w:rsidR="000D55F4" w:rsidRDefault="000D55F4" w14:paraId="2F6C8E5F" w14:textId="77777777">
      <w:pPr>
        <w:spacing w:after="0" w:line="240" w:lineRule="auto"/>
        <w:rPr>
          <w:rFonts w:ascii="Arial" w:hAnsi="Arial" w:eastAsia="Arial" w:cs="Arial"/>
        </w:rPr>
      </w:pPr>
    </w:p>
    <w:p w:rsidRPr="001C77B3" w:rsidR="000D55F4" w:rsidRDefault="000D55F4" w14:paraId="729EA887" w14:textId="77777777">
      <w:pPr>
        <w:spacing w:after="0" w:line="240" w:lineRule="auto"/>
        <w:jc w:val="both"/>
        <w:rPr>
          <w:rFonts w:ascii="Arial" w:hAnsi="Arial" w:eastAsia="Arial" w:cs="Arial"/>
        </w:rPr>
      </w:pPr>
    </w:p>
    <w:p w:rsidRPr="001C77B3" w:rsidR="00897C45" w:rsidRDefault="00316174" w14:paraId="4BB430F6" w14:textId="77777777">
      <w:pPr>
        <w:spacing w:after="0" w:line="240" w:lineRule="auto"/>
        <w:jc w:val="both"/>
        <w:rPr>
          <w:rFonts w:ascii="Arial" w:hAnsi="Arial" w:eastAsia="Arial" w:cs="Arial"/>
        </w:rPr>
      </w:pPr>
      <w:r w:rsidRPr="001C77B3">
        <w:rPr>
          <w:rFonts w:ascii="Arial" w:hAnsi="Arial" w:eastAsia="Arial" w:cs="Arial"/>
        </w:rPr>
        <w:t xml:space="preserve">UPUTA O PRAVU NA ŽALBU: </w:t>
      </w:r>
    </w:p>
    <w:p w:rsidRPr="001C77B3" w:rsidR="000D55F4" w:rsidP="00897C45" w:rsidRDefault="00316174" w14:paraId="5AC73930" w14:textId="77777777">
      <w:pPr>
        <w:spacing w:after="0" w:line="240" w:lineRule="auto"/>
        <w:ind w:firstLine="708"/>
        <w:jc w:val="both"/>
        <w:rPr>
          <w:rFonts w:ascii="Arial" w:hAnsi="Arial" w:eastAsia="Arial" w:cs="Arial"/>
        </w:rPr>
      </w:pPr>
      <w:r w:rsidRPr="001C77B3">
        <w:rPr>
          <w:rFonts w:ascii="Arial" w:hAnsi="Arial" w:eastAsia="Arial" w:cs="Arial"/>
        </w:rPr>
        <w:t xml:space="preserve">Protiv ove presude može se izjaviti žalba u roku od 8 (osam) dana nakon primitka presude. Žalba se podnosi Visokom prekršajnom sudu RH,  u Zagrebu, pismeno, u 2 (dva) istovjetna primjerka, poštom preporučeno putem ovog Suda. </w:t>
      </w:r>
    </w:p>
    <w:p w:rsidRPr="001C77B3" w:rsidR="000D55F4" w:rsidRDefault="000D55F4" w14:paraId="27E9CEE4" w14:textId="77777777">
      <w:pPr>
        <w:spacing w:after="0" w:line="240" w:lineRule="auto"/>
        <w:jc w:val="both"/>
        <w:rPr>
          <w:rFonts w:ascii="Arial" w:hAnsi="Arial" w:eastAsia="Arial" w:cs="Arial"/>
        </w:rPr>
      </w:pPr>
    </w:p>
    <w:p w:rsidRPr="001C77B3" w:rsidR="000D55F4" w:rsidRDefault="00316174" w14:paraId="4FB2BC3F" w14:textId="77777777">
      <w:pPr>
        <w:spacing w:after="0" w:line="240" w:lineRule="auto"/>
        <w:rPr>
          <w:rFonts w:ascii="Arial" w:hAnsi="Arial" w:eastAsia="Arial" w:cs="Arial"/>
        </w:rPr>
      </w:pPr>
      <w:r w:rsidRPr="001C77B3">
        <w:rPr>
          <w:rFonts w:ascii="Arial" w:hAnsi="Arial" w:eastAsia="Arial" w:cs="Arial"/>
        </w:rPr>
        <w:t xml:space="preserve">Presuda se dostavlja: </w:t>
      </w:r>
    </w:p>
    <w:p w:rsidRPr="001C77B3" w:rsidR="000D55F4" w:rsidRDefault="00316174" w14:paraId="16EC984D" w14:textId="77777777">
      <w:pPr>
        <w:spacing w:after="0" w:line="240" w:lineRule="auto"/>
        <w:rPr>
          <w:rFonts w:ascii="Arial" w:hAnsi="Arial" w:eastAsia="Arial" w:cs="Arial"/>
        </w:rPr>
      </w:pPr>
      <w:r w:rsidRPr="001C77B3">
        <w:rPr>
          <w:rFonts w:ascii="Arial" w:hAnsi="Arial" w:eastAsia="Arial" w:cs="Arial"/>
        </w:rPr>
        <w:t xml:space="preserve">1. Tužitelj: PU varaždinska, Policijska postaja </w:t>
      </w:r>
      <w:r w:rsidRPr="001C77B3" w:rsidR="00897C45">
        <w:rPr>
          <w:rFonts w:ascii="Arial" w:hAnsi="Arial" w:eastAsia="Arial" w:cs="Arial"/>
        </w:rPr>
        <w:t>Varaždin</w:t>
      </w:r>
      <w:r w:rsidRPr="001C77B3">
        <w:rPr>
          <w:rFonts w:ascii="Arial" w:hAnsi="Arial" w:eastAsia="Arial" w:cs="Arial"/>
        </w:rPr>
        <w:t xml:space="preserve">, odmah i po </w:t>
      </w:r>
    </w:p>
    <w:p w:rsidRPr="001C77B3" w:rsidR="000D55F4" w:rsidRDefault="00316174" w14:paraId="0D9B8C88" w14:textId="77777777">
      <w:pPr>
        <w:spacing w:after="0" w:line="240" w:lineRule="auto"/>
        <w:rPr>
          <w:rFonts w:ascii="Arial" w:hAnsi="Arial" w:eastAsia="Arial" w:cs="Arial"/>
        </w:rPr>
      </w:pPr>
      <w:r w:rsidRPr="001C77B3">
        <w:rPr>
          <w:rFonts w:ascii="Arial" w:hAnsi="Arial" w:eastAsia="Arial" w:cs="Arial"/>
        </w:rPr>
        <w:t xml:space="preserve">                 pravomoćnosti</w:t>
      </w:r>
    </w:p>
    <w:p w:rsidRPr="001C77B3" w:rsidR="00897C45" w:rsidP="00897C45" w:rsidRDefault="00897C45" w14:paraId="236AE69E" w14:textId="77777777">
      <w:pPr>
        <w:spacing w:after="0" w:line="240" w:lineRule="auto"/>
        <w:rPr>
          <w:rFonts w:ascii="Arial" w:hAnsi="Arial" w:eastAsia="Arial" w:cs="Arial"/>
        </w:rPr>
      </w:pPr>
      <w:r w:rsidRPr="001C77B3">
        <w:rPr>
          <w:rFonts w:ascii="Arial" w:hAnsi="Arial" w:eastAsia="Arial" w:cs="Arial"/>
        </w:rPr>
        <w:t xml:space="preserve">2. </w:t>
      </w:r>
      <w:r w:rsidRPr="001C77B3" w:rsidR="00316174">
        <w:rPr>
          <w:rFonts w:ascii="Arial" w:hAnsi="Arial" w:eastAsia="Arial" w:cs="Arial"/>
        </w:rPr>
        <w:t xml:space="preserve">Okrivljeni: </w:t>
      </w:r>
      <w:r w:rsidRPr="001C77B3">
        <w:rPr>
          <w:rFonts w:ascii="Arial" w:hAnsi="Arial" w:eastAsia="Arial" w:cs="Arial"/>
        </w:rPr>
        <w:t>1. okrivljena Adela Dangubić</w:t>
      </w:r>
    </w:p>
    <w:p w:rsidRPr="001C77B3" w:rsidR="00897C45" w:rsidP="00897C45" w:rsidRDefault="00897C45" w14:paraId="571E117D" w14:textId="77777777">
      <w:pPr>
        <w:spacing w:after="0" w:line="240" w:lineRule="auto"/>
        <w:rPr>
          <w:rFonts w:ascii="Arial" w:hAnsi="Arial" w:eastAsia="Arial" w:cs="Arial"/>
        </w:rPr>
      </w:pPr>
      <w:r w:rsidRPr="001C77B3">
        <w:rPr>
          <w:rFonts w:ascii="Arial" w:hAnsi="Arial" w:eastAsia="Arial" w:cs="Arial"/>
        </w:rPr>
        <w:t xml:space="preserve">                     2. okrivljeni Dejan Beli, oboje sa prebivalištem u Varaždinu, ulica Trg </w:t>
      </w:r>
    </w:p>
    <w:p w:rsidRPr="001C77B3" w:rsidR="00897C45" w:rsidP="00897C45" w:rsidRDefault="00897C45" w14:paraId="3791DD4D" w14:textId="77777777">
      <w:pPr>
        <w:spacing w:after="0" w:line="240" w:lineRule="auto"/>
        <w:rPr>
          <w:rFonts w:ascii="Arial" w:hAnsi="Arial" w:eastAsia="Arial" w:cs="Arial"/>
        </w:rPr>
      </w:pPr>
      <w:r w:rsidRPr="001C77B3">
        <w:rPr>
          <w:rFonts w:ascii="Arial" w:hAnsi="Arial" w:eastAsia="Arial" w:cs="Arial"/>
        </w:rPr>
        <w:t xml:space="preserve">                         Ivana Perkovca 11</w:t>
      </w:r>
    </w:p>
    <w:p w:rsidRPr="001C77B3" w:rsidR="000D55F4" w:rsidRDefault="00897C45" w14:paraId="71E3943C" w14:textId="77777777">
      <w:pPr>
        <w:spacing w:after="0" w:line="240" w:lineRule="auto"/>
        <w:rPr>
          <w:rFonts w:ascii="Arial" w:hAnsi="Arial" w:eastAsia="Arial" w:cs="Arial"/>
        </w:rPr>
      </w:pPr>
      <w:r w:rsidRPr="001C77B3">
        <w:rPr>
          <w:rFonts w:ascii="Arial" w:hAnsi="Arial" w:eastAsia="Arial" w:cs="Arial"/>
        </w:rPr>
        <w:t>3</w:t>
      </w:r>
      <w:r w:rsidRPr="001C77B3" w:rsidR="00316174">
        <w:rPr>
          <w:rFonts w:ascii="Arial" w:hAnsi="Arial" w:eastAsia="Arial" w:cs="Arial"/>
        </w:rPr>
        <w:t xml:space="preserve">. Hrvatski zavod za socijalni rad, Područni ured </w:t>
      </w:r>
      <w:r w:rsidRPr="001C77B3">
        <w:rPr>
          <w:rFonts w:ascii="Arial" w:hAnsi="Arial" w:eastAsia="Arial" w:cs="Arial"/>
        </w:rPr>
        <w:t>Varaždin</w:t>
      </w:r>
      <w:r w:rsidRPr="001C77B3" w:rsidR="00316174">
        <w:rPr>
          <w:rFonts w:ascii="Arial" w:hAnsi="Arial" w:eastAsia="Arial" w:cs="Arial"/>
        </w:rPr>
        <w:t>, po pravomoćnosti</w:t>
      </w:r>
    </w:p>
    <w:p w:rsidRPr="001C77B3" w:rsidR="000D55F4" w:rsidRDefault="00897C45" w14:paraId="42BAA3A7" w14:textId="77777777">
      <w:pPr>
        <w:spacing w:after="0" w:line="240" w:lineRule="auto"/>
        <w:rPr>
          <w:rFonts w:ascii="Arial" w:hAnsi="Arial" w:eastAsia="Arial" w:cs="Arial"/>
        </w:rPr>
      </w:pPr>
      <w:r w:rsidRPr="001C77B3">
        <w:rPr>
          <w:rFonts w:ascii="Arial" w:hAnsi="Arial" w:eastAsia="Arial" w:cs="Arial"/>
        </w:rPr>
        <w:t>4</w:t>
      </w:r>
      <w:r w:rsidRPr="001C77B3" w:rsidR="00316174">
        <w:rPr>
          <w:rFonts w:ascii="Arial" w:hAnsi="Arial" w:eastAsia="Arial" w:cs="Arial"/>
        </w:rPr>
        <w:t>. Opća bolnica Varaždin, Odjel psihijatrije, po pravomoćnosti</w:t>
      </w:r>
    </w:p>
    <w:p w:rsidRPr="001C77B3" w:rsidR="000D55F4" w:rsidRDefault="00897C45" w14:paraId="0D252034" w14:textId="77777777">
      <w:pPr>
        <w:spacing w:after="0" w:line="240" w:lineRule="auto"/>
        <w:rPr>
          <w:rFonts w:ascii="Arial" w:hAnsi="Arial" w:eastAsia="Arial" w:cs="Arial"/>
        </w:rPr>
      </w:pPr>
      <w:r w:rsidRPr="001C77B3">
        <w:rPr>
          <w:rFonts w:ascii="Arial" w:hAnsi="Arial" w:eastAsia="Arial" w:cs="Arial"/>
        </w:rPr>
        <w:t>5</w:t>
      </w:r>
      <w:r w:rsidRPr="001C77B3" w:rsidR="00316174">
        <w:rPr>
          <w:rFonts w:ascii="Arial" w:hAnsi="Arial" w:eastAsia="Arial" w:cs="Arial"/>
        </w:rPr>
        <w:t>. Za spis, ovdje</w:t>
      </w:r>
    </w:p>
    <w:p w:rsidRPr="001C77B3" w:rsidR="000D55F4" w:rsidRDefault="000D55F4" w14:paraId="645118E5" w14:textId="77777777">
      <w:pPr>
        <w:spacing w:after="0" w:line="240" w:lineRule="auto"/>
        <w:rPr>
          <w:rFonts w:ascii="Arial" w:hAnsi="Arial" w:eastAsia="Arial" w:cs="Arial"/>
        </w:rPr>
      </w:pPr>
    </w:p>
    <w:p w:rsidRPr="001C77B3" w:rsidR="001C77B3" w:rsidP="001C77B3" w:rsidRDefault="00316174" w14:paraId="1634F744" w14:textId="77777777">
      <w:pPr>
        <w:spacing w:after="0" w:line="240" w:lineRule="auto"/>
        <w:rPr>
          <w:rFonts w:ascii="Arial" w:hAnsi="Arial" w:eastAsia="Arial" w:cs="Arial"/>
        </w:rPr>
      </w:pPr>
      <w:r w:rsidRPr="001C77B3">
        <w:rPr>
          <w:rFonts w:ascii="Arial" w:hAnsi="Arial" w:eastAsia="Arial" w:cs="Arial"/>
        </w:rPr>
        <w:t xml:space="preserve">                                                   </w:t>
      </w:r>
      <w:r w:rsidRPr="001C77B3" w:rsidR="001C77B3">
        <w:rPr>
          <w:rFonts w:ascii="Arial" w:hAnsi="Arial" w:eastAsia="Arial" w:cs="Arial"/>
        </w:rPr>
        <w:t xml:space="preserve">     Za točnost otpravka – ovlašteni službenik</w:t>
      </w:r>
    </w:p>
    <w:p w:rsidRPr="001C77B3" w:rsidR="001C77B3" w:rsidP="001C77B3" w:rsidRDefault="001C77B3" w14:paraId="08FE98AA" w14:textId="77777777">
      <w:pPr>
        <w:spacing w:after="0" w:line="240" w:lineRule="auto"/>
        <w:rPr>
          <w:rFonts w:ascii="Arial" w:hAnsi="Arial" w:eastAsia="Arial" w:cs="Arial"/>
        </w:rPr>
      </w:pPr>
      <w:r w:rsidRPr="001C77B3">
        <w:rPr>
          <w:rFonts w:ascii="Arial" w:hAnsi="Arial" w:eastAsia="Arial" w:cs="Arial"/>
        </w:rPr>
        <w:t xml:space="preserve">                                                                       Štefanija Novoselec </w:t>
      </w:r>
    </w:p>
    <w:p w:rsidRPr="001C77B3" w:rsidR="000D55F4" w:rsidP="001C77B3" w:rsidRDefault="000D55F4" w14:paraId="2A3364A3" w14:textId="77777777">
      <w:pPr>
        <w:spacing w:after="0" w:line="240" w:lineRule="auto"/>
        <w:rPr>
          <w:rFonts w:ascii="Arial" w:hAnsi="Arial" w:eastAsia="Arial" w:cs="Arial"/>
        </w:rPr>
      </w:pPr>
    </w:p>
    <w:sectPr w:rsidRPr="001C77B3" w:rsidR="000D55F4">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46C31C8"/>
    <w:multiLevelType w:val="hybridMultilevel"/>
    <w:tmpl w:val="0032E72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2BEE05D3"/>
    <w:multiLevelType w:val="hybridMultilevel"/>
    <w:tmpl w:val="0032E72C"/>
    <w:lvl w:ilvl="0" w:tplc="FFFFFFFF">
      <w:start w:val="1"/>
      <w:numFmt w:val="decimal"/>
      <w:lvlText w:val="%1."/>
      <w:lvlJc w:val="left"/>
      <w:pPr>
        <w:ind w:left="720" w:hanging="360"/>
      </w:pPr>
      <w:rPr>
        <w:rFonts w:hint="default"/>
      </w:rPr>
    </w:lvl>
    <w:lvl w:ilvl="1" w:tplc="FFFFFFFF" w:tentative="true">
      <w:start w:val="1"/>
      <w:numFmt w:val="lowerLetter"/>
      <w:lvlText w:val="%2."/>
      <w:lvlJc w:val="left"/>
      <w:pPr>
        <w:ind w:left="1440" w:hanging="360"/>
      </w:pPr>
    </w:lvl>
    <w:lvl w:ilvl="2" w:tplc="FFFFFFFF" w:tentative="true">
      <w:start w:val="1"/>
      <w:numFmt w:val="lowerRoman"/>
      <w:lvlText w:val="%3."/>
      <w:lvlJc w:val="right"/>
      <w:pPr>
        <w:ind w:left="2160" w:hanging="180"/>
      </w:pPr>
    </w:lvl>
    <w:lvl w:ilvl="3" w:tplc="FFFFFFFF" w:tentative="true">
      <w:start w:val="1"/>
      <w:numFmt w:val="decimal"/>
      <w:lvlText w:val="%4."/>
      <w:lvlJc w:val="left"/>
      <w:pPr>
        <w:ind w:left="2880" w:hanging="360"/>
      </w:pPr>
    </w:lvl>
    <w:lvl w:ilvl="4" w:tplc="FFFFFFFF" w:tentative="true">
      <w:start w:val="1"/>
      <w:numFmt w:val="lowerLetter"/>
      <w:lvlText w:val="%5."/>
      <w:lvlJc w:val="left"/>
      <w:pPr>
        <w:ind w:left="3600" w:hanging="360"/>
      </w:pPr>
    </w:lvl>
    <w:lvl w:ilvl="5" w:tplc="FFFFFFFF" w:tentative="true">
      <w:start w:val="1"/>
      <w:numFmt w:val="lowerRoman"/>
      <w:lvlText w:val="%6."/>
      <w:lvlJc w:val="right"/>
      <w:pPr>
        <w:ind w:left="4320" w:hanging="180"/>
      </w:pPr>
    </w:lvl>
    <w:lvl w:ilvl="6" w:tplc="FFFFFFFF" w:tentative="true">
      <w:start w:val="1"/>
      <w:numFmt w:val="decimal"/>
      <w:lvlText w:val="%7."/>
      <w:lvlJc w:val="left"/>
      <w:pPr>
        <w:ind w:left="5040" w:hanging="360"/>
      </w:pPr>
    </w:lvl>
    <w:lvl w:ilvl="7" w:tplc="FFFFFFFF" w:tentative="true">
      <w:start w:val="1"/>
      <w:numFmt w:val="lowerLetter"/>
      <w:lvlText w:val="%8."/>
      <w:lvlJc w:val="left"/>
      <w:pPr>
        <w:ind w:left="5760" w:hanging="360"/>
      </w:pPr>
    </w:lvl>
    <w:lvl w:ilvl="8" w:tplc="FFFFFFFF" w:tentative="true">
      <w:start w:val="1"/>
      <w:numFmt w:val="lowerRoman"/>
      <w:lvlText w:val="%9."/>
      <w:lvlJc w:val="right"/>
      <w:pPr>
        <w:ind w:left="6480" w:hanging="180"/>
      </w:pPr>
    </w:lvl>
  </w:abstractNum>
  <w:abstractNum w:abstractNumId="2">
    <w:nsid w:val="6E6C0042"/>
    <w:multiLevelType w:val="hybridMultilevel"/>
    <w:tmpl w:val="4A7C067C"/>
    <w:lvl w:ilvl="0" w:tplc="78C6D40C">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10"/>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55F4"/>
    <w:rsid w:val="000A0D6B"/>
    <w:rsid w:val="000D55F4"/>
    <w:rsid w:val="001C77B3"/>
    <w:rsid w:val="00316174"/>
    <w:rsid w:val="003C4823"/>
    <w:rsid w:val="00542432"/>
    <w:rsid w:val="0059085E"/>
    <w:rsid w:val="00627885"/>
    <w:rsid w:val="0073617A"/>
    <w:rsid w:val="00897C45"/>
    <w:rsid w:val="0098117B"/>
    <w:rsid w:val="00A6156E"/>
    <w:rsid w:val="00A703DA"/>
    <w:rsid w:val="00B15AC6"/>
    <w:rsid w:val="00B25E07"/>
    <w:rsid w:val="00B8044D"/>
    <w:rsid w:val="00BA1722"/>
    <w:rsid w:val="00C0547B"/>
    <w:rsid w:val="00CD3CB9"/>
    <w:rsid w:val="00DD03CC"/>
    <w:rsid w:val="00DF0FA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7C30E1C7"/>
  <w15:docId w15:val="{EFAB0378-968B-40E2-A5B6-4B3C68237B6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kern w:val="2"/>
        <w:sz w:val="24"/>
        <w:szCs w:val="24"/>
        <w:lang w:val="hr-HR" w:eastAsia="hr-HR" w:bidi="ar-SA"/>
      </w:rPr>
    </w:rPrDefault>
    <w:pPrDefault>
      <w:pPr>
        <w:spacing w:after="160" w:line="278"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627885"/>
    <w:pPr>
      <w:ind w:left="720"/>
      <w:contextualSpacing/>
    </w:pPr>
  </w:style>
  <w:style w:type="character" w:styleId="Tekstrezerviranogmjesta">
    <w:name w:val="Placeholder Text"/>
    <w:basedOn w:val="Zadanifontodlomka"/>
    <w:uiPriority w:val="99"/>
    <w:semiHidden/>
    <w:rsid w:val="0073617A"/>
    <w:rPr>
      <w:color w:val="808080"/>
      <w:bdr w:val="none" w:color="auto" w:sz="0" w:space="0"/>
      <w:shd w:val="clear" w:color="auto" w:fill="auto"/>
    </w:rPr>
  </w:style>
  <w:style w:type="character" w:styleId="eSPISCCParagraphDefaultFont" w:customStyle="true">
    <w:name w:val="eSPIS_CC_Paragraph Default Font"/>
    <w:basedOn w:val="Zadanifontodlomka"/>
    <w:rsid w:val="0073617A"/>
    <w:rPr>
      <w:rFonts w:ascii="Times New Roman" w:hAnsi="Times New Roman" w:eastAsia="Arial" w:cs="Times New Roman"/>
      <w:sz w:val="24"/>
      <w:bdr w:val="none" w:color="auto" w:sz="0" w:space="0"/>
      <w:shd w:val="clear" w:color="auto" w:fill="auto"/>
      <w:lang w:val="hr-HR"/>
    </w:rPr>
  </w:style>
  <w:style w:type="character" w:styleId="PozadinaSvijetloZuta" w:customStyle="true">
    <w:name w:val="Pozadina_SvijetloZuta"/>
    <w:basedOn w:val="Zadanifontodlomka"/>
    <w:rsid w:val="0073617A"/>
    <w:rPr>
      <w:rFonts w:ascii="Arial" w:hAnsi="Arial" w:eastAsia="Arial" w:cs="Arial"/>
      <w:bdr w:val="none" w:color="auto" w:sz="0" w:space="0"/>
      <w:shd w:val="clear" w:color="auto" w:fill="FFFFCC"/>
      <w:lang w:val="hr-HR"/>
    </w:rPr>
  </w:style>
  <w:style w:type="character" w:styleId="PozadinaSvijetloCrvena" w:customStyle="true">
    <w:name w:val="Pozadina_SvijetloCrvena"/>
    <w:basedOn w:val="eSPISCCParagraphDefaultFont"/>
    <w:rsid w:val="0073617A"/>
    <w:rPr>
      <w:rFonts w:ascii="Arial" w:hAnsi="Arial" w:eastAsia="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73617A"/>
    <w:rPr>
      <w:rFonts w:ascii="Arial" w:hAnsi="Arial" w:eastAsia="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theme/theme1.xml" Type="http://schemas.openxmlformats.org/officeDocument/2006/relationships/theme" Id="rId8"/><Relationship Target="styles.xml" Type="http://schemas.openxmlformats.org/officeDocument/2006/relationships/styles" Id="rId3"/><Relationship Target="fontTable.xml" Type="http://schemas.openxmlformats.org/officeDocument/2006/relationships/fontTable" Id="rId7"/><Relationship Target="numbering.xml" Type="http://schemas.openxmlformats.org/officeDocument/2006/relationships/numbering" Id="rId2"/><Relationship Target="../customXml/item1.xml" Type="http://schemas.openxmlformats.org/officeDocument/2006/relationships/customXml" Id="rId1"/><Relationship Target="media/image1.wmf" Type="http://schemas.openxmlformats.org/officeDocument/2006/relationships/image" Id="rId6"/><Relationship Target="webSettings.xml" Type="http://schemas.openxmlformats.org/officeDocument/2006/relationships/webSettings" Id="rId5"/><Relationship Target="settings.xml" Type="http://schemas.openxmlformats.org/officeDocument/2006/relationships/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6. kolovoza 2026.</izvorni_sadrzaj>
    <derivirana_varijabla naziv="DomainObject.DatumDonosenjaOdluke_1">6.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1987</izvorni_sadrzaj>
    <derivirana_varijabla naziv="DomainObject.Predmet.Broj_1">1987</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6. kolovoza 2026.</izvorni_sadrzaj>
    <derivirana_varijabla naziv="DomainObject.Predmet.DatumOsnivanja_1">6.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travnja 1987.</izvorni_sadrzaj>
    <derivirana_varijabla naziv="DomainObject.Predmet.OkrivljenikFizickaOsoba.DatumRodjenja_1">20. travnja 1987.</derivirana_varijabla>
  </DomainObject.Predmet.OkrivljenikFizickaOsoba.DatumRodjenja>
  <DomainObject.Predmet.OkrivljenikFizickaOsoba.DatumRodjenjaFormated>
    <izvorni_sadrzaj>20.4.1987.</izvorni_sadrzaj>
    <derivirana_varijabla naziv="DomainObject.Predmet.OkrivljenikFizickaOsoba.DatumRodjenjaFormated_1">20.4.1987.</derivirana_varijabla>
  </DomainObject.Predmet.OkrivljenikFizickaOsoba.DatumRodjenjaFormated>
  <DomainObject.Predmet.OkrivljenikFizickaOsoba.Ime>
    <izvorni_sadrzaj>Dejan</izvorni_sadrzaj>
    <derivirana_varijabla naziv="DomainObject.Predmet.OkrivljenikFizickaOsoba.Ime_1">Dejan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Varaždin (Varaždin)</izvorni_sadrzaj>
    <derivirana_varijabla naziv="DomainObject.Predmet.OkrivljenikFizickaOsoba.MjestoRodjenja_1">Varaždin (Varaždin)</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Dejan Beli</izvorni_sadrzaj>
    <derivirana_varijabla naziv="DomainObject.Predmet.OkrivljenikFizickaOsoba.Naziv_1">Dejan Beli</derivirana_varijabla>
  </DomainObject.Predmet.OkrivljenikFizickaOsoba.Naziv>
  <DomainObject.Predmet.OkrivljenikFizickaOsoba.Prezime>
    <izvorni_sadrzaj>Beli</izvorni_sadrzaj>
    <derivirana_varijabla naziv="DomainObject.Predmet.OkrivljenikFizickaOsoba.Prezime_1">Beli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80446648970</izvorni_sadrzaj>
    <derivirana_varijabla naziv="DomainObject.Predmet.OkrivljenikFizickaOsoba.Oib_1">80446648970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Pp-1987/2026</izvorni_sadrzaj>
    <derivirana_varijabla naziv="DomainObject.Predmet.OznakaBroj_1">Pp-1987/2026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Adela Dangubić zastupane po punomoćniku Dejan Beli; Dejan Beli zastupanog po punomoćniku Adela Dangubić</izvorni_sadrzaj>
    <derivirana_varijabla naziv="DomainObject.Predmet.ProtustrankaFormated_1">  Adela Dangubić zastupane po punomoćniku Dejan Beli; Dejan Beli zastupanog po punomoćniku Adela Dangubić</derivirana_varijabla>
  </DomainObject.Predmet.ProtustrankaFormated>
  <DomainObject.Predmet.ProtustrankaFormatedOIB>
    <izvorni_sadrzaj>  Adela Dangubić, OIB 72146322615 zastupane po punomoćniku Dejan Beli; Dejan Beli, OIB 80446648970 zastupanog po punomoćniku Adela Dangubić</izvorni_sadrzaj>
    <derivirana_varijabla naziv="DomainObject.Predmet.ProtustrankaFormatedOIB_1">  Adela Dangubić, OIB 72146322615 zastupane po punomoćniku Dejan Beli; Dejan Beli, OIB 80446648970 zastupanog po punomoćniku Adela Dangubić</derivirana_varijabla>
  </DomainObject.Predmet.ProtustrankaFormatedOIB>
  <DomainObject.Predmet.ProtustrankaFormatedWithAdress>
    <izvorni_sadrzaj> Adela Dangubić, Trg Ivana Perkovca 11, 42000 Varaždin zastupane po punomoćniku Dejan Beli; Dejan Beli, Trg Ivana Perkovca 11, 42000 Varaždin zastupanog po punomoćniku Adela Dangubić</izvorni_sadrzaj>
    <derivirana_varijabla naziv="DomainObject.Predmet.ProtustrankaFormatedWithAdress_1"> Adela Dangubić, Trg Ivana Perkovca 11, 42000 Varaždin zastupane po punomoćniku Dejan Beli; Dejan Beli, Trg Ivana Perkovca 11, 42000 Varaždin zastupanog po punomoćniku Adela Dangubić</derivirana_varijabla>
  </DomainObject.Predmet.ProtustrankaFormatedWithAdress>
  <DomainObject.Predmet.ProtustrankaFormatedWithAdressOIB>
    <izvorni_sadrzaj> Adela Dangubić, OIB 72146322615, Trg Ivana Perkovca 11, 42000 Varaždin zastupane po punomoćniku Dejan Beli; Dejan Beli, OIB 80446648970, Trg Ivana Perkovca 11, 42000 Varaždin zastupanog po punomoćniku Adela Dangubić</izvorni_sadrzaj>
    <derivirana_varijabla naziv="DomainObject.Predmet.ProtustrankaFormatedWithAdressOIB_1"> Adela Dangubić, OIB 72146322615, Trg Ivana Perkovca 11, 42000 Varaždin zastupane po punomoćniku Dejan Beli; Dejan Beli, OIB 80446648970, Trg Ivana Perkovca 11, 42000 Varaždin zastupanog po punomoćniku Adela Dangubić</derivirana_varijabla>
  </DomainObject.Predmet.ProtustrankaFormatedWithAdressOIB>
  <DomainObject.Predmet.ProtustrankaWithAdress>
    <izvorni_sadrzaj>Adela Dangubić Trg Ivana Perkovca 11, 42000 Varaždin, Dejan Beli Trg Ivana Perkovca 11, 42000 Varaždin</izvorni_sadrzaj>
    <derivirana_varijabla naziv="DomainObject.Predmet.ProtustrankaWithAdress_1">Adela Dangubić Trg Ivana Perkovca 11, 42000 Varaždin, Dejan Beli Trg Ivana Perkovca 11, 42000 Varaždin</derivirana_varijabla>
  </DomainObject.Predmet.ProtustrankaWithAdress>
  <DomainObject.Predmet.ProtustrankaWithAdressOIB>
    <izvorni_sadrzaj>Adela Dangubić, OIB 72146322615, Trg Ivana Perkovca 11, 42000 Varaždin, Dejan Beli, OIB 80446648970, Trg Ivana Perkovca 11, 42000 Varaždin</izvorni_sadrzaj>
    <derivirana_varijabla naziv="DomainObject.Predmet.ProtustrankaWithAdressOIB_1">Adela Dangubić, OIB 72146322615, Trg Ivana Perkovca 11, 42000 Varaždin, Dejan Beli, OIB 80446648970, Trg Ivana Perkovca 11, 42000 Varaždin</derivirana_varijabla>
  </DomainObject.Predmet.ProtustrankaWithAdressOIB>
  <DomainObject.Predmet.ProtustrankaNazivFormated>
    <izvorni_sadrzaj>Adela Dangubić,Dejan Beli</izvorni_sadrzaj>
    <derivirana_varijabla naziv="DomainObject.Predmet.ProtustrankaNazivFormated_1">Adela Dangubić,Dejan Beli</derivirana_varijabla>
  </DomainObject.Predmet.ProtustrankaNazivFormated>
  <DomainObject.Predmet.ProtustrankaNazivFormatedOIB>
    <izvorni_sadrzaj>Adela Dangubić, OIB 72146322615,Dejan Beli, OIB 80446648970</izvorni_sadrzaj>
    <derivirana_varijabla naziv="DomainObject.Predmet.ProtustrankaNazivFormatedOIB_1">Adela Dangubić, OIB 72146322615,Dejan Beli, OIB 80446648970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Općinski sud u Varaždinu</derivirana_varijabla>
  </DomainObject.Predmet.Referada.Sud.Naziv>
  <DomainObject.Predmet.Referada.Sudac>
    <izvorni_sadrzaj>Miro Jalševec</izvorni_sadrzaj>
    <derivirana_varijabla naziv="DomainObject.Predmet.Referada.Sudac_1">Miro Jalševec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Varaždin</izvorni_sadrzaj>
    <derivirana_varijabla naziv="DomainObject.Predmet.StrankaFormated_1">  Policijska postaja Varaždin</derivirana_varijabla>
  </DomainObject.Predmet.StrankaFormated>
  <DomainObject.Predmet.StrankaFormatedOIB>
    <izvorni_sadrzaj>  Policijska postaja Varaždin</izvorni_sadrzaj>
    <derivirana_varijabla naziv="DomainObject.Predmet.StrankaFormatedOIB_1">  Policijska postaja Varaždin</derivirana_varijabla>
  </DomainObject.Predmet.StrankaFormatedOIB>
  <DomainObject.Predmet.StrankaFormatedWithAdress>
    <izvorni_sadrzaj> Policijska postaja Varaždin, Augusta Cesarca 18, 42000 Varaždin</izvorni_sadrzaj>
    <derivirana_varijabla naziv="DomainObject.Predmet.StrankaFormatedWithAdress_1"> Policijska postaja Varaždin, Augusta Cesarca 18, 42000 Varaždin</derivirana_varijabla>
  </DomainObject.Predmet.StrankaFormatedWithAdress>
  <DomainObject.Predmet.StrankaFormatedWithAdressOIB>
    <izvorni_sadrzaj> Policijska postaja Varaždin, Augusta Cesarca 18, 42000 Varaždin</izvorni_sadrzaj>
    <derivirana_varijabla naziv="DomainObject.Predmet.StrankaFormatedWithAdressOIB_1"> Policijska postaja Varaždin, Augusta Cesarca 18, 42000 Varaždin</derivirana_varijabla>
  </DomainObject.Predmet.StrankaFormatedWithAdressOIB>
  <DomainObject.Predmet.StrankaWithAdress>
    <izvorni_sadrzaj>Policijska postaja Varaždin Augusta Cesarca 18,42000 Varaždin</izvorni_sadrzaj>
    <derivirana_varijabla naziv="DomainObject.Predmet.StrankaWithAdress_1">Policijska postaja Varaždin Augusta Cesarca 18,42000 Varaždin</derivirana_varijabla>
  </DomainObject.Predmet.StrankaWithAdress>
  <DomainObject.Predmet.StrankaWithAdressOIB>
    <izvorni_sadrzaj>Policijska postaja Varaždin, Augusta Cesarca 18,42000 Varaždin</izvorni_sadrzaj>
    <derivirana_varijabla naziv="DomainObject.Predmet.StrankaWithAdressOIB_1">Policijska postaja Varaždin, Augusta Cesarca 18,42000 Varaždin</derivirana_varijabla>
  </DomainObject.Predmet.StrankaWithAdressOIB>
  <DomainObject.Predmet.StrankaNazivFormated>
    <izvorni_sadrzaj>Policijska postaja Varaždin</izvorni_sadrzaj>
    <derivirana_varijabla naziv="DomainObject.Predmet.StrankaNazivFormated_1">Policijska postaja Varaždin</derivirana_varijabla>
  </DomainObject.Predmet.StrankaNazivFormated>
  <DomainObject.Predmet.StrankaNazivFormatedOIB>
    <izvorni_sadrzaj>Policijska postaja Varaždin</izvorni_sadrzaj>
    <derivirana_varijabla naziv="DomainObject.Predmet.StrankaNazivFormatedOIB_1">Policijska postaja Varaždin</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Trg slobode 9</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Miro Jalševec 34.</izvorni_sadrzaj>
    <derivirana_varijabla naziv="DomainObject.Predmet.TrenutnaLokacijaSpisa.Naziv_1">Miro Jalševec 34.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Štefanija Novoselec</izvorni_sadrzaj>
    <derivirana_varijabla naziv="DomainObject.Predmet.Zapisnicar_1">Štefanija Novoselec</derivirana_varijabla>
  </DomainObject.Predmet.Zapisnicar>
  <DomainObject.Predmet.StrankaListFormated>
    <izvorni_sadrzaj>
      <item>Policijska postaja Varaždin</item>
    </izvorni_sadrzaj>
    <derivirana_varijabla naziv="DomainObject.Predmet.StrankaListFormated_1">
      <item>Policijska postaja Varaždin</item>
    </derivirana_varijabla>
  </DomainObject.Predmet.StrankaListFormated>
  <DomainObject.Predmet.StrankaListFormatedOIB>
    <izvorni_sadrzaj>
      <item>Policijska postaja Varaždin</item>
    </izvorni_sadrzaj>
    <derivirana_varijabla naziv="DomainObject.Predmet.StrankaListFormatedOIB_1">
      <item>Policijska postaja Varaždin</item>
    </derivirana_varijabla>
  </DomainObject.Predmet.StrankaListFormatedOIB>
  <DomainObject.Predmet.StrankaListFormatedWithAdress>
    <izvorni_sadrzaj>
      <item>Policijska postaja Varaždin, Augusta Cesarca 18, 42000 Varaždin</item>
    </izvorni_sadrzaj>
    <derivirana_varijabla naziv="DomainObject.Predmet.StrankaListFormatedWithAdress_1">
      <item>Policijska postaja Varaždin, Augusta Cesarca 18, 42000 Varaždin</item>
    </derivirana_varijabla>
  </DomainObject.Predmet.StrankaListFormatedWithAdress>
  <DomainObject.Predmet.StrankaListFormatedWithAdressOIB>
    <izvorni_sadrzaj>
      <item>Policijska postaja Varaždin, Augusta Cesarca 18, 42000 Varaždin</item>
    </izvorni_sadrzaj>
    <derivirana_varijabla naziv="DomainObject.Predmet.StrankaListFormatedWithAdressOIB_1">
      <item>Policijska postaja Varaždin, Augusta Cesarca 18, 42000 Varaždin</item>
    </derivirana_varijabla>
  </DomainObject.Predmet.StrankaListFormatedWithAdressOIB>
  <DomainObject.Predmet.StrankaListNazivFormated>
    <izvorni_sadrzaj>
      <item>Policijska postaja Varaždin</item>
    </izvorni_sadrzaj>
    <derivirana_varijabla naziv="DomainObject.Predmet.StrankaListNazivFormated_1">
      <item>Policijska postaja Varaždin</item>
    </derivirana_varijabla>
  </DomainObject.Predmet.StrankaListNazivFormated>
  <DomainObject.Predmet.StrankaListNazivFormatedOIB>
    <izvorni_sadrzaj>
      <item>Policijska postaja Varaždin</item>
    </izvorni_sadrzaj>
    <derivirana_varijabla naziv="DomainObject.Predmet.StrankaListNazivFormatedOIB_1">
      <item>Policijska postaja Varaždin</item>
    </derivirana_varijabla>
  </DomainObject.Predmet.StrankaListNazivFormatedOIB>
  <DomainObject.Predmet.ProtuStrankaListFormated>
    <izvorni_sadrzaj>
      <item>Adela Dangubić zastupane po punomoćniku Dejan Beli</item>
      <item>Dejan Beli zastupanog po punomoćniku Adela Dangubić</item>
    </izvorni_sadrzaj>
    <derivirana_varijabla naziv="DomainObject.Predmet.ProtuStrankaListFormated_1">
      <item>Adela Dangubić zastupane po punomoćniku Dejan Beli</item>
      <item>Dejan Beli zastupanog po punomoćniku Adela Dangubić</item>
    </derivirana_varijabla>
  </DomainObject.Predmet.ProtuStrankaListFormated>
  <DomainObject.Predmet.ProtuStrankaListFormatedOIB>
    <izvorni_sadrzaj>
      <item>Adela Dangubić, OIB 72146322615 zastupane po punomoćniku Dejan Beli</item>
      <item>Dejan Beli, OIB 80446648970 zastupanog po punomoćniku Adela Dangubić</item>
    </izvorni_sadrzaj>
    <derivirana_varijabla naziv="DomainObject.Predmet.ProtuStrankaListFormatedOIB_1">
      <item>Adela Dangubić, OIB 72146322615 zastupane po punomoćniku Dejan Beli</item>
      <item>Dejan Beli, OIB 80446648970 zastupanog po punomoćniku Adela Dangubić</item>
    </derivirana_varijabla>
  </DomainObject.Predmet.ProtuStrankaListFormatedOIB>
  <DomainObject.Predmet.ProtuStrankaListFormatedWithAdress>
    <izvorni_sadrzaj>
      <item>Adela Dangubić, Trg Ivana Perkovca 11, 42000 Varaždin zastupane po punomoćniku Dejan Beli</item>
      <item>Dejan Beli, Trg Ivana Perkovca 11, 42000 Varaždin zastupanog po punomoćniku Adela Dangubić</item>
    </izvorni_sadrzaj>
    <derivirana_varijabla naziv="DomainObject.Predmet.ProtuStrankaListFormatedWithAdress_1">
      <item>Adela Dangubić, Trg Ivana Perkovca 11, 42000 Varaždin zastupane po punomoćniku Dejan Beli</item>
      <item>Dejan Beli, Trg Ivana Perkovca 11, 42000 Varaždin zastupanog po punomoćniku Adela Dangubić</item>
    </derivirana_varijabla>
  </DomainObject.Predmet.ProtuStrankaListFormatedWithAdress>
  <DomainObject.Predmet.ProtuStrankaListFormatedWithAdressOIB>
    <izvorni_sadrzaj>
      <item>Adela Dangubić, OIB 72146322615, Trg Ivana Perkovca 11, 42000 Varaždin zastupane po punomoćniku Dejan Beli</item>
      <item>Dejan Beli, OIB 80446648970, Trg Ivana Perkovca 11, 42000 Varaždin zastupanog po punomoćniku Adela Dangubić</item>
    </izvorni_sadrzaj>
    <derivirana_varijabla naziv="DomainObject.Predmet.ProtuStrankaListFormatedWithAdressOIB_1">
      <item>Adela Dangubić, OIB 72146322615, Trg Ivana Perkovca 11, 42000 Varaždin zastupane po punomoćniku Dejan Beli</item>
      <item>Dejan Beli, OIB 80446648970, Trg Ivana Perkovca 11, 42000 Varaždin zastupanog po punomoćniku Adela Dangubić</item>
    </derivirana_varijabla>
  </DomainObject.Predmet.ProtuStrankaListFormatedWithAdressOIB>
  <DomainObject.Predmet.ProtuStrankaListNazivFormated>
    <izvorni_sadrzaj>
      <item>Adela Dangubić</item>
      <item>Dejan Beli</item>
    </izvorni_sadrzaj>
    <derivirana_varijabla naziv="DomainObject.Predmet.ProtuStrankaListNazivFormated_1">
      <item>Adela Dangubić</item>
      <item>Dejan Beli</item>
    </derivirana_varijabla>
  </DomainObject.Predmet.ProtuStrankaListNazivFormated>
  <DomainObject.Predmet.ProtuStrankaListNazivFormatedOIB>
    <izvorni_sadrzaj>
      <item>Adela Dangubić, OIB 72146322615</item>
      <item>Dejan Beli, OIB 80446648970</item>
    </izvorni_sadrzaj>
    <derivirana_varijabla naziv="DomainObject.Predmet.ProtuStrankaListNazivFormatedOIB_1">
      <item>Adela Dangubić, OIB 72146322615</item>
      <item>Dejan Beli, OIB 80446648970</item>
    </derivirana_varijabla>
  </DomainObject.Predmet.ProtuStrankaListNazivFormatedOIB>
  <DomainObject.Predmet.OstaliListFormated>
    <izvorni_sadrzaj>
      <item>Adela Dangubić punomoćnica sudionika u postupku Dejan Beli</item>
      <item>Dejan Beli punomoćnik sudionika u postupku Adela Dangubić</item>
      <item>Hrvatski zavod za socijalni rad, Područni ured Varaždin</item>
    </izvorni_sadrzaj>
    <derivirana_varijabla naziv="DomainObject.Predmet.OstaliListFormated_1">
      <item>Adela Dangubić punomoćnica sudionika u postupku Dejan Beli</item>
      <item>Dejan Beli punomoćnik sudionika u postupku Adela Dangubić</item>
      <item>Hrvatski zavod za socijalni rad, Područni ured Varaždin</item>
    </derivirana_varijabla>
  </DomainObject.Predmet.OstaliListFormated>
  <DomainObject.Predmet.OstaliListFormatedOIB>
    <izvorni_sadrzaj>
      <item>Adela Dangubić, OIB 72146322615 punomoćnica sudionika u postupku Dejan Beli</item>
      <item>Dejan Beli, OIB 80446648970 punomoćnik sudionika u postupku Adela Dangubić</item>
      <item>Hrvatski zavod za socijalni rad, Područni ured Varaždin, OIB 52966791065</item>
    </izvorni_sadrzaj>
    <derivirana_varijabla naziv="DomainObject.Predmet.OstaliListFormatedOIB_1">
      <item>Adela Dangubić, OIB 72146322615 punomoćnica sudionika u postupku Dejan Beli</item>
      <item>Dejan Beli, OIB 80446648970 punomoćnik sudionika u postupku Adela Dangubić</item>
      <item>Hrvatski zavod za socijalni rad, Područni ured Varaždin, OIB 52966791065</item>
    </derivirana_varijabla>
  </DomainObject.Predmet.OstaliListFormatedOIB>
  <DomainObject.Predmet.OstaliListFormatedWithAdress>
    <izvorni_sadrzaj>
      <item>Adela Dangubić, Trg Ivana Perkovca 11, 42000 Varaždin punomoćnica sudionika u postupku Dejan Beli</item>
      <item>Dejan Beli, Trg Ivana Perkovca 11, 42000 Varaždin punomoćnik sudionika u postupku Adela Dangubić</item>
      <item>Hrvatski zavod za socijalni rad, Područni ured Varaždin, Vladimira Nazora 22, 42000 Varaždin</item>
    </izvorni_sadrzaj>
    <derivirana_varijabla naziv="DomainObject.Predmet.OstaliListFormatedWithAdress_1">
      <item>Adela Dangubić, Trg Ivana Perkovca 11, 42000 Varaždin punomoćnica sudionika u postupku Dejan Beli</item>
      <item>Dejan Beli, Trg Ivana Perkovca 11, 42000 Varaždin punomoćnik sudionika u postupku Adela Dangubić</item>
      <item>Hrvatski zavod za socijalni rad, Područni ured Varaždin, Vladimira Nazora 22, 42000 Varaždin</item>
    </derivirana_varijabla>
  </DomainObject.Predmet.OstaliListFormatedWithAdress>
  <DomainObject.Predmet.OstaliListFormatedWithAdressOIB>
    <izvorni_sadrzaj>
      <item>Adela Dangubić, OIB 72146322615, Trg Ivana Perkovca 11, 42000 Varaždin punomoćnica sudionika u postupku Dejan Beli</item>
      <item>Dejan Beli, OIB 80446648970, Trg Ivana Perkovca 11, 42000 Varaždin punomoćnik sudionika u postupku Adela Dangubić</item>
      <item>Hrvatski zavod za socijalni rad, Područni ured Varaždin, OIB 52966791065, Vladimira Nazora 22, 42000 Varaždin</item>
    </izvorni_sadrzaj>
    <derivirana_varijabla naziv="DomainObject.Predmet.OstaliListFormatedWithAdressOIB_1">
      <item>Adela Dangubić, OIB 72146322615, Trg Ivana Perkovca 11, 42000 Varaždin punomoćnica sudionika u postupku Dejan Beli</item>
      <item>Dejan Beli, OIB 80446648970, Trg Ivana Perkovca 11, 42000 Varaždin punomoćnik sudionika u postupku Adela Dangubić</item>
      <item>Hrvatski zavod za socijalni rad, Područni ured Varaždin, OIB 52966791065, Vladimira Nazora 22, 42000 Varaždin</item>
    </derivirana_varijabla>
  </DomainObject.Predmet.OstaliListFormatedWithAdressOIB>
  <DomainObject.Predmet.OstaliListNazivFormated>
    <izvorni_sadrzaj>
      <item>Adela Dangubić</item>
      <item>Dejan Beli</item>
      <item>Hrvatski zavod za socijalni rad, Područni ured Varaždin</item>
    </izvorni_sadrzaj>
    <derivirana_varijabla naziv="DomainObject.Predmet.OstaliListNazivFormated_1">
      <item>Adela Dangubić</item>
      <item>Dejan Beli</item>
      <item>Hrvatski zavod za socijalni rad, Područni ured Varaždin</item>
    </derivirana_varijabla>
  </DomainObject.Predmet.OstaliListNazivFormated>
  <DomainObject.Predmet.OstaliListNazivFormatedOIB>
    <izvorni_sadrzaj>
      <item>Adela Dangubić, OIB 72146322615</item>
      <item>Dejan Beli, OIB 80446648970</item>
      <item>Hrvatski zavod za socijalni rad, Područni ured Varaždin, OIB 52966791065</item>
    </izvorni_sadrzaj>
    <derivirana_varijabla naziv="DomainObject.Predmet.OstaliListNazivFormatedOIB_1">
      <item>Adela Dangubić, OIB 72146322615</item>
      <item>Dejan Beli, OIB 80446648970</item>
      <item>Hrvatski zavod za socijalni rad, Područni ured Varaždin, OIB 52966791065</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10, 10</izvorni_sadrzaj>
    <derivirana_varijabla naziv="DomainObject.Predmet.ClanakZakona_1">10, 10</derivirana_varijabla>
  </DomainObject.Predmet.ClanakZakona>
  <DomainObject.Predmet.ClanakZakonaFull>
    <izvorni_sadrzaj>članka 10. stavka 1. točke 3., članka 10. stavka 1. točke 1.</izvorni_sadrzaj>
    <derivirana_varijabla naziv="DomainObject.Predmet.ClanakZakonaFull_1">članka 10. stavka 1. točke 3., članka 10. stavka 1. točke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6. kolovoza 2026.</izvorni_sadrzaj>
    <derivirana_varijabla naziv="DomainObject.Datum_1">6. kolovoza 2026.</derivirana_varijabla>
  </DomainObject.Datum>
  <DomainObject.PoslovniBrojDokumenta>
    <izvorni_sadrzaj/>
    <derivirana_varijabla naziv="DomainObject.PoslovniBrojDokumenta_1"/>
  </DomainObject.PoslovniBrojDokumenta>
  <DomainObject.Predmet.StrankaIDrugi>
    <izvorni_sadrzaj>Policijska postaja Varaždin</izvorni_sadrzaj>
    <derivirana_varijabla naziv="DomainObject.Predmet.StrankaIDrugi_1">Policijska postaja Varaždin</derivirana_varijabla>
  </DomainObject.Predmet.StrankaIDrugi>
  <DomainObject.Predmet.ProtustrankaIDrugi>
    <izvorni_sadrzaj>Adela Dangubić i dr.</izvorni_sadrzaj>
    <derivirana_varijabla naziv="DomainObject.Predmet.ProtustrankaIDrugi_1">Adela Dangubić i dr.</derivirana_varijabla>
  </DomainObject.Predmet.ProtustrankaIDrugi>
  <DomainObject.Predmet.StrankaIDrugiAdressOIB>
    <izvorni_sadrzaj>Policijska postaja Varaždin, Augusta Cesarca 18, 42000 Varaždin</izvorni_sadrzaj>
    <derivirana_varijabla naziv="DomainObject.Predmet.StrankaIDrugiAdressOIB_1">Policijska postaja Varaždin, Augusta Cesarca 18, 42000 Varaždin</derivirana_varijabla>
  </DomainObject.Predmet.StrankaIDrugiAdressOIB>
  <DomainObject.Predmet.ProtustrankaIDrugiAdressOIB>
    <izvorni_sadrzaj>Adela Dangubić, OIB 72146322615, Trg Ivana Perkovca 11, 42000 Varaždin i dr.</izvorni_sadrzaj>
    <derivirana_varijabla naziv="DomainObject.Predmet.ProtustrankaIDrugiAdressOIB_1">Adela Dangubić, OIB 72146322615, Trg Ivana Perkovca 11, 42000 Varaždin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Policijska postaja Varaždin</item>
      <item>Adela Dangubić</item>
      <item>Dejan Beli</item>
      <item>Adela Dangubić</item>
      <item>Dejan Beli</item>
      <item>Hrvatski zavod za socijalni rad, Područni ured Varaždin</item>
    </izvorni_sadrzaj>
    <derivirana_varijabla naziv="DomainObject.Predmet.SudioniciListNaziv_1">
      <item>Policijska postaja Varaždin</item>
      <item>Adela Dangubić</item>
      <item>Dejan Beli</item>
      <item>Adela Dangubić</item>
      <item>Dejan Beli</item>
      <item>Hrvatski zavod za socijalni rad, Područni ured Varaždin</item>
    </derivirana_varijabla>
  </DomainObject.Predmet.SudioniciListNaziv>
  <DomainObject.Predmet.SudioniciListAdressOIB>
    <izvorni_sadrzaj>
      <item>Policijska postaja Varaždin, Augusta Cesarca 18,42000 Varaždin</item>
      <item>Adela Dangubić, OIB 72146322615, Trg Ivana Perkovca 11,42000 Varaždin</item>
      <item>Dejan Beli, OIB 80446648970, Trg Ivana Perkovca 11,42000 Varaždin</item>
      <item>Adela Dangubić, OIB 72146322615, Trg Ivana Perkovca 11,42000 Varaždin</item>
      <item>Dejan Beli, OIB 80446648970, Trg Ivana Perkovca 11,42000 Varaždin</item>
      <item>Hrvatski zavod za socijalni rad, Područni ured Varaždin, OIB 52966791065, Vladimira Nazora 22,42000 Varaždin</item>
    </izvorni_sadrzaj>
    <derivirana_varijabla naziv="DomainObject.Predmet.SudioniciListAdressOIB_1">
      <item>Policijska postaja Varaždin, Augusta Cesarca 18,42000 Varaždin</item>
      <item>Adela Dangubić, OIB 72146322615, Trg Ivana Perkovca 11,42000 Varaždin</item>
      <item>Dejan Beli, OIB 80446648970, Trg Ivana Perkovca 11,42000 Varaždin</item>
      <item>Adela Dangubić, OIB 72146322615, Trg Ivana Perkovca 11,42000 Varaždin</item>
      <item>Dejan Beli, OIB 80446648970, Trg Ivana Perkovca 11,42000 Varaždin</item>
      <item>Hrvatski zavod za socijalni rad, Područni ured Varaždin, OIB 52966791065, Vladimira Nazora 22,42000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72146322615</item>
      <item>, OIB 80446648970</item>
      <item>, OIB 72146322615</item>
      <item>, OIB 80446648970</item>
      <item>, OIB 52966791065</item>
    </izvorni_sadrzaj>
    <derivirana_varijabla naziv="DomainObject.Predmet.SudioniciListNazivOIB_1">
      <item>, OIB null</item>
      <item>, OIB 72146322615</item>
      <item>, OIB 80446648970</item>
      <item>, OIB 72146322615</item>
      <item>, OIB 80446648970</item>
      <item>, OIB 52966791065</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6. kolovoza 2026.</izvorni_sadrzaj>
    <derivirana_varijabla naziv="DomainObject.Predmet.DatumPocetkaProcesa_1">6.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Adela Dangubić, Trg Ivana Perkovca 11, 42000 Varaždin, OIB: 72146322615, rođen-a 07.08.1994., mjesto rođenja Koprivnica (Koprivnica)</item>
      <item>Dejan Beli, Trg Ivana Perkovca 11, 42000 Varaždin, OIB: 80446648970, rođen-a 20.04.1987., mjesto rođenja Varaždin (Varaždin)</item>
    </izvorni_sadrzaj>
    <derivirana_varijabla naziv="DomainObject.Predmet.OkrivljenikAdresaMjestoRodjenjaList_1">
      <item>Adela Dangubić, Trg Ivana Perkovca 11, 42000 Varaždin, OIB: 72146322615, rođen-a 07.08.1994., mjesto rođenja Koprivnica (Koprivnica)</item>
      <item>Dejan Beli, Trg Ivana Perkovca 11, 42000 Varaždin, OIB: 80446648970, rođen-a 20.04.1987., mjesto rođenja Varaždin (Varaždin)</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klasa:211-07/26-5/20318, ur.broj: 511-14-05-26-1</izvorni_sadrzaj>
    <derivirana_varijabla naziv="DomainObject.PrviPodnesak.OznakaBrojPodnositelja_1">klasa:211-07/26-5/20318, ur.broj: 511-14-05-26-1</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8</properties:Pages>
  <properties:Words>3565</properties:Words>
  <properties:Characters>19115</properties:Characters>
  <properties:Lines>363</properties:Lines>
  <properties:Paragraphs>87</properties:Paragraphs>
  <properties:TotalTime>1</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23556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2026-08-06T11:39:00Z</dcterms:created>
  <dc:creator>Miro Jalševec</dc:creator>
  <cp:lastModifiedBy>Štefanija Novoselec</cp:lastModifiedBy>
  <cp:lastPrinted>2026-08-06T11:39:00Z</cp:lastPrinted>
  <dcterms:modified xmlns:xsi="http://www.w3.org/2001/XMLSchema-instance" xsi:type="dcterms:W3CDTF">2026-08-06T11:47:00Z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(DANGUBIĆ ADELA I DR PRESUDA ZA OTPREMU.docx)</vt:lpwstr>
  </prop:property>
  <prop:property fmtid="{D5CDD505-2E9C-101B-9397-08002B2CF9AE}" pid="4" name="CC_coloring">
    <vt:bool>false</vt:bool>
  </prop:property>
  <prop:property fmtid="{D5CDD505-2E9C-101B-9397-08002B2CF9AE}" pid="5" name="BrojStranica">
    <vt:i4>8</vt:i4>
  </prop:property>
</prop:Properties>
</file>