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23b98e" w14:paraId="223b98e" w:rsidRDefault="00F95398" w:rsidP="00F95398" w:rsidR="00F95398">
      <w:pPr>
        <w:tabs>
          <w:tab w:pos="180" w:val="left"/>
          <w:tab w:pos="4251" w:val="center"/>
        </w:tabs>
        <w15:collapsed w:val="false"/>
        <w:rPr>
          <w:b/>
          <w:sz w:val="24"/>
          <w:szCs w:val="24"/>
        </w:rPr>
      </w:pPr>
      <w:bookmarkStart w:name="_GoBack" w:id="0"/>
      <w:bookmarkEnd w:id="0"/>
      <w:r w:rsidRPr="00BA6D76">
        <w:rPr>
          <w:b/>
          <w:sz w:val="24"/>
          <w:szCs w:val="24"/>
        </w:rPr>
        <w:t xml:space="preserve">     </w:t>
      </w:r>
      <w:r w:rsidRPr="00BA6D76">
        <w:rPr>
          <w:noProof/>
          <w:sz w:val="24"/>
          <w:szCs w:val="24"/>
        </w:rPr>
        <w:drawing>
          <wp:inline distR="0" distL="0" distB="0" distT="0">
            <wp:extent cy="962025" cx="723900"/>
            <wp:effectExtent b="952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2150F" w:rsidP="00F95398" w:rsidR="0092150F" w:rsidRPr="00BA6D76">
      <w:pPr>
        <w:tabs>
          <w:tab w:pos="180" w:val="left"/>
          <w:tab w:pos="4251" w:val="center"/>
        </w:tabs>
        <w:rPr>
          <w:b/>
          <w:sz w:val="24"/>
          <w:szCs w:val="24"/>
        </w:rPr>
      </w:pP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B00B5C" w:rsidR="00F95398" w:rsidRPr="00BA6D76">
        <w:tc>
          <w:tcPr>
            <w:tcW w:type="dxa" w:w="3060"/>
          </w:tcPr>
          <w:p w:rsidRDefault="00F95398" w:rsidP="0092150F" w:rsidR="00F95398" w:rsidRPr="00BA6D76">
            <w:pPr>
              <w:rPr>
                <w:sz w:val="24"/>
                <w:szCs w:val="24"/>
              </w:rPr>
            </w:pPr>
            <w:r w:rsidRPr="00BA6D76">
              <w:rPr>
                <w:sz w:val="24"/>
                <w:szCs w:val="24"/>
              </w:rPr>
              <w:t>REPUBLIKA HRVATSKA</w:t>
            </w:r>
          </w:p>
          <w:p w:rsidRDefault="00F95398" w:rsidP="0092150F" w:rsidR="00F95398" w:rsidRPr="00BA6D76">
            <w:pPr>
              <w:rPr>
                <w:sz w:val="24"/>
                <w:szCs w:val="24"/>
              </w:rPr>
            </w:pPr>
            <w:r w:rsidRPr="00BA6D76">
              <w:rPr>
                <w:sz w:val="24"/>
                <w:szCs w:val="24"/>
              </w:rPr>
              <w:t>Trgovački sud u Zagrebu</w:t>
            </w:r>
          </w:p>
          <w:p w:rsidRDefault="00F95398" w:rsidP="0092150F" w:rsidR="00F95398" w:rsidRPr="00BA6D76">
            <w:pPr>
              <w:rPr>
                <w:sz w:val="24"/>
                <w:szCs w:val="24"/>
              </w:rPr>
            </w:pPr>
            <w:r w:rsidRPr="00BA6D76">
              <w:rPr>
                <w:sz w:val="24"/>
                <w:szCs w:val="24"/>
              </w:rPr>
              <w:t>Zagreb, Amruševa 2/II</w:t>
            </w:r>
          </w:p>
        </w:tc>
      </w:tr>
    </w:tbl>
    <w:p w:rsidRDefault="00F95398" w:rsidP="00F95398" w:rsidR="00F95398" w:rsidRPr="00BA6D76">
      <w:pPr>
        <w:jc w:val="right"/>
        <w:rPr>
          <w:sz w:val="24"/>
          <w:szCs w:val="24"/>
        </w:rPr>
      </w:pPr>
      <w:r w:rsidRPr="00BA6D76">
        <w:rPr>
          <w:b/>
          <w:sz w:val="24"/>
          <w:szCs w:val="24"/>
        </w:rPr>
        <w:tab/>
      </w:r>
      <w:r w:rsidR="00283D46" w:rsidRPr="00283D46">
        <w:rPr>
          <w:sz w:val="24"/>
          <w:szCs w:val="24"/>
        </w:rPr>
        <w:t>56</w:t>
      </w:r>
      <w:r w:rsidRPr="00BA6D76">
        <w:rPr>
          <w:sz w:val="24"/>
          <w:szCs w:val="24"/>
        </w:rPr>
        <w:t>.</w:t>
      </w:r>
      <w:r w:rsidRPr="00BA6D76">
        <w:rPr>
          <w:b/>
          <w:sz w:val="24"/>
          <w:szCs w:val="24"/>
        </w:rPr>
        <w:t xml:space="preserve"> </w:t>
      </w:r>
      <w:r w:rsidRPr="00BA6D76">
        <w:rPr>
          <w:sz w:val="24"/>
          <w:szCs w:val="24"/>
        </w:rPr>
        <w:t>St-</w:t>
      </w:r>
      <w:r w:rsidR="00283D46">
        <w:rPr>
          <w:sz w:val="24"/>
          <w:szCs w:val="24"/>
        </w:rPr>
        <w:t>3</w:t>
      </w:r>
      <w:r w:rsidR="00800E4F">
        <w:rPr>
          <w:sz w:val="24"/>
          <w:szCs w:val="24"/>
        </w:rPr>
        <w:t>741/2015.</w:t>
      </w:r>
    </w:p>
    <w:p w:rsidRDefault="00F95398" w:rsidP="00F95398" w:rsidR="00F95398" w:rsidRPr="00BA6D76">
      <w:pPr>
        <w:jc w:val="center"/>
        <w:rPr>
          <w:sz w:val="24"/>
          <w:szCs w:val="24"/>
        </w:rPr>
      </w:pPr>
    </w:p>
    <w:p w:rsidRDefault="00F95398" w:rsidP="00F95398" w:rsidR="00F95398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>R E P U B L I K A  H R V A T S K A</w:t>
      </w:r>
    </w:p>
    <w:p w:rsidRDefault="00F95398" w:rsidP="00F95398" w:rsidR="00F95398" w:rsidRPr="00BA6D76">
      <w:pPr>
        <w:jc w:val="center"/>
        <w:rPr>
          <w:sz w:val="24"/>
          <w:szCs w:val="24"/>
        </w:rPr>
      </w:pPr>
    </w:p>
    <w:p w:rsidRDefault="00F95398" w:rsidP="00F95398" w:rsidR="00F95398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>R J E Š E NJ E</w:t>
      </w:r>
    </w:p>
    <w:p w:rsidRDefault="00F95398" w:rsidP="00F95398" w:rsidR="00F95398" w:rsidRPr="00BA6D76">
      <w:pPr>
        <w:jc w:val="center"/>
        <w:rPr>
          <w:b/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ab/>
        <w:t>Trgovački sud u Zagrebu</w:t>
      </w:r>
      <w:r w:rsidR="00467262" w:rsidRPr="00BA6D76">
        <w:rPr>
          <w:sz w:val="24"/>
          <w:szCs w:val="24"/>
        </w:rPr>
        <w:t>,</w:t>
      </w:r>
      <w:r w:rsidRPr="00BA6D76">
        <w:rPr>
          <w:sz w:val="24"/>
          <w:szCs w:val="24"/>
        </w:rPr>
        <w:t xml:space="preserve"> po </w:t>
      </w:r>
      <w:r w:rsidR="00283D46">
        <w:rPr>
          <w:sz w:val="24"/>
          <w:szCs w:val="24"/>
        </w:rPr>
        <w:t>sucu tog suda Vjekoslavu Zaninoviću</w:t>
      </w:r>
      <w:r w:rsidRPr="00BA6D76">
        <w:rPr>
          <w:sz w:val="24"/>
          <w:szCs w:val="24"/>
        </w:rPr>
        <w:t xml:space="preserve">, u pravnoj stvari podnositelja zahtjeva Financijska agencija, za provedbu skraćenog stečajnog postupka nad dužnikom </w:t>
      </w:r>
      <w:r w:rsidR="00800E4F">
        <w:rPr>
          <w:sz w:val="24"/>
          <w:szCs w:val="24"/>
        </w:rPr>
        <w:t xml:space="preserve">ŠPORTMARK d.o.o. za šport, marketing i turizam, OIB_ 84285543095, Zagreb, Vincenta iz Kastva 4, </w:t>
      </w:r>
      <w:r w:rsidRPr="00BA6D76">
        <w:rPr>
          <w:sz w:val="24"/>
          <w:szCs w:val="24"/>
        </w:rPr>
        <w:t xml:space="preserve"> dana </w:t>
      </w:r>
      <w:r w:rsidR="0092150F">
        <w:rPr>
          <w:sz w:val="24"/>
          <w:szCs w:val="24"/>
        </w:rPr>
        <w:t>30</w:t>
      </w:r>
      <w:r w:rsidRPr="00BA6D76">
        <w:rPr>
          <w:sz w:val="24"/>
          <w:szCs w:val="24"/>
        </w:rPr>
        <w:t>. s</w:t>
      </w:r>
      <w:r w:rsidR="00283D46">
        <w:rPr>
          <w:sz w:val="24"/>
          <w:szCs w:val="24"/>
        </w:rPr>
        <w:t>iječnja</w:t>
      </w:r>
      <w:r w:rsidRPr="00BA6D76">
        <w:rPr>
          <w:sz w:val="24"/>
          <w:szCs w:val="24"/>
        </w:rPr>
        <w:t xml:space="preserve"> 201</w:t>
      </w:r>
      <w:r w:rsidR="00283D46">
        <w:rPr>
          <w:sz w:val="24"/>
          <w:szCs w:val="24"/>
        </w:rPr>
        <w:t>6</w:t>
      </w:r>
      <w:r w:rsidRPr="00BA6D76">
        <w:rPr>
          <w:sz w:val="24"/>
          <w:szCs w:val="24"/>
        </w:rPr>
        <w:t>.</w:t>
      </w:r>
    </w:p>
    <w:p w:rsidRDefault="00F95398" w:rsidP="00F95398" w:rsidR="00F95398" w:rsidRPr="00BA6D76">
      <w:pPr>
        <w:jc w:val="both"/>
        <w:rPr>
          <w:b/>
          <w:sz w:val="24"/>
          <w:szCs w:val="24"/>
        </w:rPr>
      </w:pPr>
    </w:p>
    <w:p w:rsidRDefault="00F95398" w:rsidP="00F95398" w:rsidR="00F95398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>r i j e š i o    j e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283D46" w:rsidR="008D6477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 xml:space="preserve">Odbacuje se zahtjev za provedbu skraćenog stečajnog postupka nad dužnikom </w:t>
      </w:r>
      <w:r w:rsidR="00800E4F">
        <w:rPr>
          <w:sz w:val="24"/>
          <w:szCs w:val="24"/>
        </w:rPr>
        <w:t>ŠPORTMARK d.o.o. za šport, marketing i turizam, OIB_ 84285543095, Zagreb, Vincenta iz Kastva 4,</w:t>
      </w:r>
    </w:p>
    <w:p w:rsidRDefault="0092150F" w:rsidP="0092150F" w:rsidR="00F95398" w:rsidRPr="00BA6D76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F95398" w:rsidRPr="00BA6D76">
        <w:rPr>
          <w:sz w:val="24"/>
          <w:szCs w:val="24"/>
        </w:rPr>
        <w:t>Obrazloženje</w:t>
      </w:r>
    </w:p>
    <w:p w:rsidRDefault="00F95398" w:rsidP="00F95398" w:rsidR="00F95398" w:rsidRPr="00BA6D76">
      <w:pPr>
        <w:ind w:firstLine="720"/>
        <w:jc w:val="both"/>
        <w:rPr>
          <w:sz w:val="24"/>
          <w:szCs w:val="24"/>
        </w:rPr>
      </w:pPr>
    </w:p>
    <w:p w:rsidRDefault="00F95398" w:rsidP="00F95398" w:rsidR="00283D46" w:rsidRPr="00BA6D76">
      <w:pPr>
        <w:ind w:firstLine="708"/>
        <w:jc w:val="both"/>
        <w:rPr>
          <w:sz w:val="24"/>
          <w:szCs w:val="24"/>
        </w:rPr>
      </w:pPr>
      <w:r w:rsidRPr="00BA6D76">
        <w:rPr>
          <w:sz w:val="24"/>
          <w:szCs w:val="24"/>
        </w:rPr>
        <w:t>Financijska agencija je</w:t>
      </w:r>
      <w:r w:rsidR="00BA6D76">
        <w:rPr>
          <w:sz w:val="24"/>
          <w:szCs w:val="24"/>
        </w:rPr>
        <w:t xml:space="preserve"> dana 30. listopada 2015.</w:t>
      </w:r>
      <w:r w:rsidRPr="00BA6D76">
        <w:rPr>
          <w:sz w:val="24"/>
          <w:szCs w:val="24"/>
        </w:rPr>
        <w:t xml:space="preserve"> ovom sudu podnijela zahtjev za provedbu skraćenog stečajnog postupka</w:t>
      </w:r>
      <w:r w:rsidR="008D6477" w:rsidRPr="00BA6D76">
        <w:rPr>
          <w:sz w:val="24"/>
          <w:szCs w:val="24"/>
        </w:rPr>
        <w:t xml:space="preserve"> nad dužnikom </w:t>
      </w:r>
      <w:r w:rsidR="00800E4F">
        <w:rPr>
          <w:sz w:val="24"/>
          <w:szCs w:val="24"/>
        </w:rPr>
        <w:t>ŠPORTMARK d.o.o. za šport, marketing i turizam, OIB_ 84285543095, Zagreb, Vincenta iz Kastva 4,</w:t>
      </w:r>
      <w:r w:rsidR="00800E4F" w:rsidRPr="00BA6D76">
        <w:rPr>
          <w:sz w:val="24"/>
          <w:szCs w:val="24"/>
        </w:rPr>
        <w:t xml:space="preserve"> </w:t>
      </w:r>
    </w:p>
    <w:p w:rsidRDefault="00F95398" w:rsidP="00F95398" w:rsidR="00F95398" w:rsidRPr="00BA6D76">
      <w:pPr>
        <w:ind w:firstLine="708"/>
        <w:jc w:val="both"/>
        <w:rPr>
          <w:sz w:val="24"/>
          <w:szCs w:val="24"/>
        </w:rPr>
      </w:pPr>
      <w:r w:rsidRPr="00BA6D76">
        <w:rPr>
          <w:sz w:val="24"/>
          <w:szCs w:val="24"/>
        </w:rPr>
        <w:t>Zahtjev je podnesen temeljem odredbe članka 444. stavak 1. Stečajnog zakona (Narodne novine 71/15,</w:t>
      </w:r>
      <w:r w:rsidR="008D6477" w:rsidRPr="00BA6D76">
        <w:rPr>
          <w:sz w:val="24"/>
          <w:szCs w:val="24"/>
        </w:rPr>
        <w:t xml:space="preserve"> u</w:t>
      </w:r>
      <w:r w:rsidRPr="00BA6D76">
        <w:rPr>
          <w:sz w:val="24"/>
          <w:szCs w:val="24"/>
        </w:rPr>
        <w:t xml:space="preserve"> dalj</w:t>
      </w:r>
      <w:r w:rsidR="008D6477" w:rsidRPr="00BA6D76">
        <w:rPr>
          <w:sz w:val="24"/>
          <w:szCs w:val="24"/>
        </w:rPr>
        <w:t>nj</w:t>
      </w:r>
      <w:r w:rsidRPr="00BA6D76">
        <w:rPr>
          <w:sz w:val="24"/>
          <w:szCs w:val="24"/>
        </w:rPr>
        <w:t>e</w:t>
      </w:r>
      <w:r w:rsidR="008D6477" w:rsidRPr="00BA6D76">
        <w:rPr>
          <w:sz w:val="24"/>
          <w:szCs w:val="24"/>
        </w:rPr>
        <w:t>m tekstu</w:t>
      </w:r>
      <w:r w:rsidRPr="00BA6D76">
        <w:rPr>
          <w:sz w:val="24"/>
          <w:szCs w:val="24"/>
        </w:rPr>
        <w:t>: SZ).</w:t>
      </w:r>
    </w:p>
    <w:p w:rsidRDefault="00F95398" w:rsidP="00F95398" w:rsidR="00F95398" w:rsidRPr="00BA6D76">
      <w:pPr>
        <w:ind w:firstLine="708"/>
        <w:jc w:val="both"/>
        <w:rPr>
          <w:sz w:val="24"/>
          <w:szCs w:val="24"/>
        </w:rPr>
      </w:pPr>
    </w:p>
    <w:p w:rsidRDefault="00F95398" w:rsidP="00F95398" w:rsidR="00F95398" w:rsidRPr="00BA6D76">
      <w:pPr>
        <w:ind w:firstLine="709"/>
        <w:jc w:val="both"/>
        <w:rPr>
          <w:sz w:val="24"/>
          <w:szCs w:val="24"/>
        </w:rPr>
      </w:pPr>
      <w:r w:rsidRPr="00BA6D76">
        <w:rPr>
          <w:sz w:val="24"/>
          <w:szCs w:val="24"/>
        </w:rPr>
        <w:t>Uvidom u izvadak iz sudskog registra</w:t>
      </w:r>
      <w:r w:rsidR="00FE2BD5">
        <w:rPr>
          <w:sz w:val="24"/>
          <w:szCs w:val="24"/>
        </w:rPr>
        <w:t>,</w:t>
      </w:r>
      <w:r w:rsidRPr="00BA6D76">
        <w:rPr>
          <w:sz w:val="24"/>
          <w:szCs w:val="24"/>
        </w:rPr>
        <w:t xml:space="preserve"> </w:t>
      </w:r>
      <w:r w:rsidR="00FE2BD5">
        <w:rPr>
          <w:sz w:val="24"/>
          <w:szCs w:val="24"/>
        </w:rPr>
        <w:t xml:space="preserve">sud je </w:t>
      </w:r>
      <w:r w:rsidRPr="00BA6D76">
        <w:rPr>
          <w:sz w:val="24"/>
          <w:szCs w:val="24"/>
        </w:rPr>
        <w:t>utvr</w:t>
      </w:r>
      <w:r w:rsidR="00FE2BD5">
        <w:rPr>
          <w:sz w:val="24"/>
          <w:szCs w:val="24"/>
        </w:rPr>
        <w:t>dio</w:t>
      </w:r>
      <w:r w:rsidRPr="00BA6D76">
        <w:rPr>
          <w:sz w:val="24"/>
          <w:szCs w:val="24"/>
        </w:rPr>
        <w:t xml:space="preserve"> da je subjekt </w:t>
      </w:r>
      <w:r w:rsidR="00800E4F">
        <w:rPr>
          <w:sz w:val="24"/>
          <w:szCs w:val="24"/>
        </w:rPr>
        <w:t>ŠPORTMARK d.o.o. za šport, marketing i turizam, OIB_ 84285543095, Zagreb, Vincenta iz Kastva 4, bris</w:t>
      </w:r>
      <w:r w:rsidRPr="00BA6D76">
        <w:rPr>
          <w:sz w:val="24"/>
          <w:szCs w:val="24"/>
        </w:rPr>
        <w:t>an iz sudskog registra rješenjem Trgovačkog suda u Zagrebu poslovni broj Tt-</w:t>
      </w:r>
      <w:r w:rsidR="00283D46">
        <w:rPr>
          <w:sz w:val="24"/>
          <w:szCs w:val="24"/>
        </w:rPr>
        <w:t>11</w:t>
      </w:r>
      <w:r w:rsidRPr="00BA6D76">
        <w:rPr>
          <w:sz w:val="24"/>
          <w:szCs w:val="24"/>
        </w:rPr>
        <w:t>/</w:t>
      </w:r>
      <w:r w:rsidR="00800E4F">
        <w:rPr>
          <w:sz w:val="24"/>
          <w:szCs w:val="24"/>
        </w:rPr>
        <w:t>21117-1 od 03.11.2011.</w:t>
      </w:r>
      <w:r w:rsidRPr="00BA6D76">
        <w:rPr>
          <w:sz w:val="24"/>
          <w:szCs w:val="24"/>
        </w:rPr>
        <w:t xml:space="preserve"> </w:t>
      </w:r>
      <w:r w:rsidR="00B431D9" w:rsidRPr="00BA6D76">
        <w:rPr>
          <w:sz w:val="24"/>
          <w:szCs w:val="24"/>
        </w:rPr>
        <w:t xml:space="preserve"> </w:t>
      </w:r>
    </w:p>
    <w:p w:rsidRDefault="00F95398" w:rsidP="00F95398" w:rsidR="00F95398" w:rsidRPr="00BA6D76">
      <w:pPr>
        <w:ind w:firstLine="709"/>
        <w:jc w:val="both"/>
        <w:rPr>
          <w:sz w:val="24"/>
          <w:szCs w:val="24"/>
        </w:rPr>
      </w:pPr>
    </w:p>
    <w:p w:rsidRDefault="00225E89" w:rsidP="00F95398" w:rsidR="0045502A" w:rsidRPr="00BA6D76">
      <w:pPr>
        <w:ind w:firstLine="720"/>
        <w:jc w:val="both"/>
        <w:rPr>
          <w:sz w:val="24"/>
          <w:szCs w:val="24"/>
        </w:rPr>
      </w:pPr>
      <w:r w:rsidRPr="00BA6D76">
        <w:rPr>
          <w:sz w:val="24"/>
          <w:szCs w:val="24"/>
        </w:rPr>
        <w:t xml:space="preserve">Sukladno </w:t>
      </w:r>
      <w:r w:rsidR="00F95398" w:rsidRPr="00BA6D76">
        <w:rPr>
          <w:sz w:val="24"/>
          <w:szCs w:val="24"/>
        </w:rPr>
        <w:t>odredbi članka 3. stavak 1. SZ  predstečajni i stečajni postupak mogu se  provesti nad pravnom osobom i nad imovinom dužnika pojedinca, ako Zakonom nije drugačije određeno</w:t>
      </w:r>
      <w:r w:rsidR="0045502A" w:rsidRPr="00BA6D76">
        <w:rPr>
          <w:sz w:val="24"/>
          <w:szCs w:val="24"/>
        </w:rPr>
        <w:t>.</w:t>
      </w:r>
    </w:p>
    <w:p w:rsidRDefault="0045502A" w:rsidP="00F95398" w:rsidR="0045502A" w:rsidRPr="00BA6D76">
      <w:pPr>
        <w:ind w:firstLine="720"/>
        <w:jc w:val="both"/>
        <w:rPr>
          <w:sz w:val="24"/>
          <w:szCs w:val="24"/>
        </w:rPr>
      </w:pPr>
    </w:p>
    <w:p w:rsidRDefault="0045502A" w:rsidP="0045502A" w:rsidR="007C4244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 w:rsidRPr="00BA6D76">
        <w:rPr>
          <w:sz w:val="24"/>
          <w:szCs w:val="24"/>
        </w:rPr>
        <w:t>Budući je dužnik</w:t>
      </w:r>
      <w:r w:rsidR="007C4244" w:rsidRPr="00BA6D76">
        <w:rPr>
          <w:sz w:val="24"/>
          <w:szCs w:val="24"/>
        </w:rPr>
        <w:t>, u odnosu na kojeg je podnesen zahtjev</w:t>
      </w:r>
      <w:r w:rsidRPr="00BA6D76">
        <w:rPr>
          <w:sz w:val="24"/>
          <w:szCs w:val="24"/>
        </w:rPr>
        <w:t xml:space="preserve"> </w:t>
      </w:r>
      <w:r w:rsidR="007C4244" w:rsidRPr="00BA6D76">
        <w:rPr>
          <w:sz w:val="24"/>
          <w:szCs w:val="24"/>
        </w:rPr>
        <w:t xml:space="preserve">za provedbu skraćenog stečajnog postupka, </w:t>
      </w:r>
      <w:r w:rsidRPr="00BA6D76">
        <w:rPr>
          <w:sz w:val="24"/>
          <w:szCs w:val="24"/>
        </w:rPr>
        <w:t>brisan</w:t>
      </w:r>
      <w:r w:rsidRPr="0045502A">
        <w:rPr>
          <w:sz w:val="24"/>
          <w:szCs w:val="24"/>
        </w:rPr>
        <w:t xml:space="preserve"> iz sudskog registra uslijed čega je u skladu s odredbom članka 4. Zakona o trgovačkim društvima (Narodne novine, broj 111/93, 34/99, 52/00,118/03, 107/07, 148/08, 137/09 i 111/12) prestao postojati</w:t>
      </w:r>
      <w:r w:rsidR="00F95398" w:rsidRPr="00BA6D76">
        <w:rPr>
          <w:sz w:val="24"/>
          <w:szCs w:val="24"/>
        </w:rPr>
        <w:t>, valjalo je odbaciti zahtjev za provedbu skraćenog  stečajnog postupka</w:t>
      </w:r>
      <w:r w:rsidR="007C4244" w:rsidRPr="00BA6D76">
        <w:rPr>
          <w:sz w:val="24"/>
          <w:szCs w:val="24"/>
        </w:rPr>
        <w:t>.</w:t>
      </w:r>
    </w:p>
    <w:p w:rsidRDefault="00FE2BD5" w:rsidP="0045502A" w:rsidR="00FE2BD5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</w:p>
    <w:p w:rsidRDefault="00FE2BD5" w:rsidP="0045502A" w:rsidR="00FE2BD5" w:rsidRPr="00BA6D76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Slijedom navedenog, valjalo je odlučiti kao u izreci</w:t>
      </w:r>
      <w:r w:rsidR="00283D4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Default="00F95398" w:rsidP="0045502A" w:rsidR="00F95398" w:rsidRPr="00BA6D76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 w:rsidRPr="00BA6D76">
        <w:rPr>
          <w:sz w:val="24"/>
          <w:szCs w:val="24"/>
        </w:rPr>
        <w:t xml:space="preserve"> </w:t>
      </w:r>
    </w:p>
    <w:p w:rsidRDefault="0092150F" w:rsidP="00F95398" w:rsidR="0092150F">
      <w:pPr>
        <w:jc w:val="center"/>
        <w:rPr>
          <w:sz w:val="24"/>
          <w:szCs w:val="24"/>
        </w:rPr>
      </w:pPr>
    </w:p>
    <w:p w:rsidRDefault="0092150F" w:rsidP="00F95398" w:rsidR="0092150F">
      <w:pPr>
        <w:jc w:val="center"/>
        <w:rPr>
          <w:sz w:val="24"/>
          <w:szCs w:val="24"/>
        </w:rPr>
      </w:pPr>
    </w:p>
    <w:p w:rsidRDefault="00F95398" w:rsidP="00F95398" w:rsidR="00F95398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lastRenderedPageBreak/>
        <w:t xml:space="preserve">U Zagrebu, </w:t>
      </w:r>
      <w:r w:rsidR="0092150F">
        <w:rPr>
          <w:sz w:val="24"/>
          <w:szCs w:val="24"/>
        </w:rPr>
        <w:t xml:space="preserve"> 30</w:t>
      </w:r>
      <w:r w:rsidR="00283D46">
        <w:rPr>
          <w:sz w:val="24"/>
          <w:szCs w:val="24"/>
        </w:rPr>
        <w:t>. siječnja  2016</w:t>
      </w:r>
      <w:r w:rsidRPr="00BA6D76">
        <w:rPr>
          <w:sz w:val="24"/>
          <w:szCs w:val="24"/>
        </w:rPr>
        <w:t>.</w:t>
      </w:r>
    </w:p>
    <w:p w:rsidRDefault="00F95398" w:rsidP="00F95398" w:rsidR="00F95398" w:rsidRPr="00BA6D76">
      <w:pPr>
        <w:ind w:firstLine="3" w:left="5661"/>
        <w:jc w:val="center"/>
        <w:rPr>
          <w:sz w:val="24"/>
          <w:szCs w:val="24"/>
        </w:rPr>
      </w:pPr>
      <w:r w:rsidRPr="00BA6D76">
        <w:rPr>
          <w:sz w:val="24"/>
          <w:szCs w:val="24"/>
        </w:rPr>
        <w:t xml:space="preserve"> </w:t>
      </w:r>
    </w:p>
    <w:p w:rsidRDefault="00F95398" w:rsidP="00F95398" w:rsidR="00F95398" w:rsidRPr="00BA6D76">
      <w:pPr>
        <w:ind w:firstLine="3" w:left="5661"/>
        <w:jc w:val="center"/>
        <w:rPr>
          <w:sz w:val="24"/>
          <w:szCs w:val="24"/>
        </w:rPr>
      </w:pPr>
    </w:p>
    <w:p w:rsidRDefault="00283D46" w:rsidP="00283D46" w:rsidR="00F95398">
      <w:pPr>
        <w:ind w:firstLine="3" w:left="5661"/>
        <w:rPr>
          <w:sz w:val="24"/>
          <w:szCs w:val="24"/>
        </w:rPr>
      </w:pPr>
      <w:r>
        <w:rPr>
          <w:sz w:val="24"/>
          <w:szCs w:val="24"/>
        </w:rPr>
        <w:t>sudac:</w:t>
      </w:r>
    </w:p>
    <w:p w:rsidRDefault="00283D46" w:rsidP="00283D46" w:rsidR="00283D46">
      <w:pPr>
        <w:ind w:firstLine="3" w:left="5661"/>
        <w:rPr>
          <w:sz w:val="24"/>
          <w:szCs w:val="24"/>
        </w:rPr>
      </w:pPr>
      <w:r>
        <w:rPr>
          <w:sz w:val="24"/>
          <w:szCs w:val="24"/>
        </w:rPr>
        <w:t>Vjekoslav Zaninović</w:t>
      </w:r>
    </w:p>
    <w:p w:rsidRDefault="00283D46" w:rsidP="00283D46" w:rsidR="00283D46">
      <w:pPr>
        <w:ind w:firstLine="3" w:left="5661"/>
        <w:jc w:val="center"/>
        <w:rPr>
          <w:sz w:val="24"/>
          <w:szCs w:val="24"/>
        </w:rPr>
      </w:pPr>
    </w:p>
    <w:p w:rsidRDefault="00283D46" w:rsidP="00283D46" w:rsidR="00283D46" w:rsidRPr="00BA6D76">
      <w:pPr>
        <w:ind w:firstLine="3" w:left="5661"/>
        <w:jc w:val="center"/>
        <w:rPr>
          <w:sz w:val="24"/>
          <w:szCs w:val="24"/>
        </w:rPr>
      </w:pPr>
    </w:p>
    <w:p w:rsidRDefault="00F95398" w:rsidP="00F95398" w:rsidR="00F95398" w:rsidRPr="00BA6D76">
      <w:pPr>
        <w:jc w:val="right"/>
        <w:rPr>
          <w:sz w:val="24"/>
          <w:szCs w:val="24"/>
        </w:rPr>
      </w:pPr>
    </w:p>
    <w:p w:rsidRDefault="00F95398" w:rsidP="00F95398" w:rsidR="00F95398" w:rsidRPr="00BA6D76">
      <w:pPr>
        <w:jc w:val="right"/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  <w:r w:rsidRPr="00BA6D76">
        <w:rPr>
          <w:sz w:val="24"/>
          <w:szCs w:val="24"/>
        </w:rPr>
        <w:t>Uputa o pravnom lijeku: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Protiv ovog rješenja nezadovoljna stranka može uložiti žalbu Visokom trgovačkom sudu Republike Hrvatske u roku od 8 dana po primitku rješenja,  a ulaže se putem ovog suda u 2 primjerka.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DNA:</w:t>
      </w:r>
    </w:p>
    <w:p w:rsidRDefault="00F95398" w:rsidP="00F95398" w:rsidR="00F95398" w:rsidRPr="00BA6D76">
      <w:pPr>
        <w:numPr>
          <w:ilvl w:val="0"/>
          <w:numId w:val="1"/>
        </w:numPr>
        <w:jc w:val="both"/>
        <w:rPr>
          <w:sz w:val="24"/>
          <w:szCs w:val="24"/>
        </w:rPr>
      </w:pPr>
      <w:r w:rsidRPr="00BA6D76">
        <w:rPr>
          <w:sz w:val="24"/>
          <w:szCs w:val="24"/>
        </w:rPr>
        <w:t xml:space="preserve">predlagatelju </w:t>
      </w:r>
    </w:p>
    <w:p w:rsidRDefault="0092150F" w:rsidP="00F95398" w:rsidR="00F95398" w:rsidRPr="00BA6D76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dužnik </w:t>
      </w:r>
      <w:r w:rsidR="00F95398" w:rsidRPr="00BA6D76">
        <w:rPr>
          <w:sz w:val="24"/>
          <w:szCs w:val="24"/>
        </w:rPr>
        <w:t>e-oglasna ploča suda</w:t>
      </w:r>
    </w:p>
    <w:p w:rsidRDefault="00F95398" w:rsidP="00F95398" w:rsidR="00F95398" w:rsidRPr="00BA6D76">
      <w:pPr>
        <w:numPr>
          <w:ilvl w:val="0"/>
          <w:numId w:val="1"/>
        </w:num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spis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</w:p>
    <w:p w:rsidRDefault="00F45B98" w:rsidR="00F45B98" w:rsidRPr="00BA6D76">
      <w:pPr>
        <w:rPr>
          <w:sz w:val="24"/>
          <w:szCs w:val="24"/>
        </w:rPr>
      </w:pPr>
    </w:p>
    <w:sectPr w:rsidR="00F45B98" w:rsidRPr="00BA6D76">
      <w:headerReference w:type="default" r:id="rId10"/>
      <w:pgSz w:h="16838" w:w="11906"/>
      <w:pgMar w:gutter="0" w:footer="720" w:header="720" w:left="1701" w:bottom="851" w:right="1701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431D9" w:rsidP="00B431D9" w:rsidR="00B431D9">
      <w:r>
        <w:separator/>
      </w:r>
    </w:p>
  </w:endnote>
  <w:endnote w:id="0" w:type="continuationSeparator">
    <w:p w:rsidRDefault="00B431D9" w:rsidP="00B431D9" w:rsidR="00B431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431D9" w:rsidP="00B431D9" w:rsidR="00B431D9">
      <w:r>
        <w:separator/>
      </w:r>
    </w:p>
  </w:footnote>
  <w:footnote w:id="0" w:type="continuationSeparator">
    <w:p w:rsidRDefault="00B431D9" w:rsidP="00B431D9" w:rsidR="00B431D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31D9" w:rsidR="00DD058A">
    <w:pPr>
      <w:pStyle w:val="Zaglavlje"/>
      <w:framePr w:y="1" w:xAlign="center" w:vAnchor="text" w:hAnchor="margin" w:wrap="auto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770F8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B431D9" w:rsidP="00B431D9" w:rsidR="00DD058A">
    <w:pPr>
      <w:pStyle w:val="Zaglavlje"/>
      <w:jc w:val="right"/>
    </w:pPr>
    <w:r w:rsidRPr="002E6B1A">
      <w:rPr>
        <w:sz w:val="24"/>
      </w:rPr>
      <w:t>6</w:t>
    </w:r>
    <w:r w:rsidR="00345C71">
      <w:rPr>
        <w:sz w:val="24"/>
      </w:rPr>
      <w:t>2</w:t>
    </w:r>
    <w:r w:rsidRPr="002E6B1A">
      <w:rPr>
        <w:sz w:val="24"/>
        <w:szCs w:val="24"/>
      </w:rPr>
      <w:t>.</w:t>
    </w:r>
    <w:r w:rsidRPr="00BC6D9E">
      <w:rPr>
        <w:b/>
        <w:sz w:val="24"/>
        <w:szCs w:val="24"/>
      </w:rPr>
      <w:t xml:space="preserve"> </w:t>
    </w:r>
    <w:r w:rsidRPr="00BC6D9E">
      <w:rPr>
        <w:sz w:val="24"/>
        <w:szCs w:val="24"/>
      </w:rPr>
      <w:t>St-</w:t>
    </w:r>
    <w:r w:rsidR="00800E4F">
      <w:rPr>
        <w:sz w:val="24"/>
        <w:szCs w:val="24"/>
      </w:rPr>
      <w:t>3741</w:t>
    </w:r>
    <w:r>
      <w:rPr>
        <w:sz w:val="24"/>
        <w:szCs w:val="24"/>
      </w:rPr>
      <w:t>/15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E8A6663"/>
    <w:multiLevelType w:val="hybridMultilevel"/>
    <w:tmpl w:val="D088936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4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95398"/>
    <w:rsid w:val="00225E89"/>
    <w:rsid w:val="00283D46"/>
    <w:rsid w:val="00345C71"/>
    <w:rsid w:val="0045502A"/>
    <w:rsid w:val="00467262"/>
    <w:rsid w:val="0051365C"/>
    <w:rsid w:val="007C4244"/>
    <w:rsid w:val="00800E4F"/>
    <w:rsid w:val="008D6477"/>
    <w:rsid w:val="0092150F"/>
    <w:rsid w:val="009770F8"/>
    <w:rsid w:val="00B431D9"/>
    <w:rsid w:val="00B562B6"/>
    <w:rsid w:val="00BA6D76"/>
    <w:rsid w:val="00F45B98"/>
    <w:rsid w:val="00F54703"/>
    <w:rsid w:val="00F95398"/>
    <w:rsid w:val="00FE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F95398"/>
    <w:pPr>
      <w:overflowPunct w:val="false"/>
      <w:autoSpaceDE w:val="false"/>
      <w:autoSpaceDN w:val="false"/>
      <w:adjustRightInd w:val="false"/>
      <w:textAlignment w:val="baseline"/>
    </w:pPr>
    <w:rPr>
      <w:rFonts w:cs="Times New Roman" w:eastAsia="Times New Roman"/>
      <w:sz w:val="22"/>
      <w:szCs w:val="20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F9539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F9539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F95398"/>
  </w:style>
  <w:style w:styleId="Tekstbalonia" w:type="paragraph">
    <w:name w:val="Balloon Text"/>
    <w:basedOn w:val="Normal"/>
    <w:link w:val="TekstbaloniaChar"/>
    <w:uiPriority w:val="99"/>
    <w:semiHidden/>
    <w:unhideWhenUsed/>
    <w:rsid w:val="00F9539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95398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B431D9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B431D9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9770F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770F8"/>
    <w:rPr>
      <w:rFonts w:cs="Times New Roman" w:hAnsi="Times New Roman" w:ascii="Times New Roman"/>
      <w:b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770F8"/>
    <w:rPr>
      <w:b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770F8"/>
    <w:rPr>
      <w:rFonts w:cs="Times New Roman" w:hAnsi="Times New Roman" w:ascii="Times New Roman"/>
      <w:b w:val="false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770F8"/>
    <w:rPr>
      <w:rFonts w:cs="Times New Roman" w:hAnsi="Times New Roman" w:ascii="Times New Roman"/>
      <w:b w:val="false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95398"/>
    <w:pPr>
      <w:overflowPunct w:val="0"/>
      <w:autoSpaceDE w:val="0"/>
      <w:autoSpaceDN w:val="0"/>
      <w:adjustRightInd w:val="0"/>
      <w:textAlignment w:val="baseline"/>
    </w:pPr>
    <w:rPr>
      <w:rFonts w:cs="Times New Roman" w:eastAsia="Times New Roman"/>
      <w:sz w:val="22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F9539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F9539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F95398"/>
  </w:style>
  <w:style w:styleId="Tekstbalonia" w:type="paragraph">
    <w:name w:val="Balloon Text"/>
    <w:basedOn w:val="Normal"/>
    <w:link w:val="TekstbaloniaChar"/>
    <w:uiPriority w:val="99"/>
    <w:semiHidden/>
    <w:unhideWhenUsed/>
    <w:rsid w:val="00F9539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95398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B431D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B431D9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9770F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770F8"/>
    <w:rPr>
      <w:rFonts w:ascii="Times New Roman" w:cs="Times New Roman" w:hAnsi="Times New Roman"/>
      <w:b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770F8"/>
    <w:rPr>
      <w:b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770F8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770F8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prosinca 2015.</izvorni_sadrzaj>
    <derivirana_varijabla naziv="DomainObject.DatumDonosenjaOdluke_1">30.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Vjekoslav</izvorni_sadrzaj>
    <derivirana_varijabla naziv="DomainObject.DonositeljOdluke.Ime_1">Vjekoslav</derivirana_varijabla>
  </DomainObject.DonositeljOdluke.Ime>
  <DomainObject.DonositeljOdluke.Prezime>
    <izvorni_sadrzaj>Zaninović</izvorni_sadrzaj>
    <derivirana_varijabla naziv="DomainObject.DonositeljOdluke.Prezime_1">Zaninović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3741</izvorni_sadrzaj>
    <derivirana_varijabla naziv="DomainObject.Predmet.Broj_1">3741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studenog 2015.</izvorni_sadrzaj>
    <derivirana_varijabla naziv="DomainObject.Predmet.DatumOsnivanja_1">12.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St-3741/2015</izvorni_sadrzaj>
    <derivirana_varijabla naziv="DomainObject.Predmet.OznakaBroj_1">St-3741/2015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u sudskom registru se ne nalazi poslovni subjekt 
prema OIB-u niti po nazivu</izvorni_sadrzaj>
    <derivirana_varijabla naziv="DomainObject.Predmet.PrimjedbaSuca_1">u sudskom registru se ne nalazi poslovni subjekt 
prema OIB-u niti po nazivu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ŠPORTMARK d.o.o. za šport, marketing i turizam</izvorni_sadrzaj>
    <derivirana_varijabla naziv="DomainObject.Predmet.ProtustrankaFormated_1">  ŠPORTMARK d.o.o. za šport, marketing i turizam</derivirana_varijabla>
  </DomainObject.Predmet.ProtustrankaFormated>
  <DomainObject.Predmet.ProtustrankaFormatedOIB>
    <izvorni_sadrzaj>  ŠPORTMARK d.o.o. za šport, marketing i turizam, OIB 84285543095</izvorni_sadrzaj>
    <derivirana_varijabla naziv="DomainObject.Predmet.ProtustrankaFormatedOIB_1">  ŠPORTMARK d.o.o. za šport, marketing i turizam, OIB 84285543095</derivirana_varijabla>
  </DomainObject.Predmet.ProtustrankaFormatedOIB>
  <DomainObject.Predmet.ProtustrankaFormatedWithAdress>
    <izvorni_sadrzaj> ŠPORTMARK d.o.o. za šport, marketing i turizam, Vincenta iz Kastva 4, 10000 Zagreb</izvorni_sadrzaj>
    <derivirana_varijabla naziv="DomainObject.Predmet.ProtustrankaFormatedWithAdress_1"> ŠPORTMARK d.o.o. za šport, marketing i turizam, Vincenta iz Kastva 4, 10000 Zagreb</derivirana_varijabla>
  </DomainObject.Predmet.ProtustrankaFormatedWithAdress>
  <DomainObject.Predmet.ProtustrankaFormatedWithAdressOIB>
    <izvorni_sadrzaj> ŠPORTMARK d.o.o. za šport, marketing i turizam, OIB 84285543095, Vincenta iz Kastva 4, 10000 Zagreb</izvorni_sadrzaj>
    <derivirana_varijabla naziv="DomainObject.Predmet.ProtustrankaFormatedWithAdressOIB_1"> ŠPORTMARK d.o.o. za šport, marketing i turizam, OIB 84285543095, Vincenta iz Kastva 4, 10000 Zagreb</derivirana_varijabla>
  </DomainObject.Predmet.ProtustrankaFormatedWithAdressOIB>
  <DomainObject.Predmet.ProtustrankaWithAdress>
    <izvorni_sadrzaj>ŠPORTMARK d.o.o. za šport, marketing i turizam Vincenta iz Kastva 4, 10000 Zagreb</izvorni_sadrzaj>
    <derivirana_varijabla naziv="DomainObject.Predmet.ProtustrankaWithAdress_1">ŠPORTMARK d.o.o. za šport, marketing i turizam Vincenta iz Kastva 4, 10000 Zagreb</derivirana_varijabla>
  </DomainObject.Predmet.ProtustrankaWithAdress>
  <DomainObject.Predmet.ProtustrankaWithAdressOIB>
    <izvorni_sadrzaj>ŠPORTMARK d.o.o. za šport, marketing i turizam, OIB 84285543095, Vincenta iz Kastva 4, 10000 Zagreb</izvorni_sadrzaj>
    <derivirana_varijabla naziv="DomainObject.Predmet.ProtustrankaWithAdressOIB_1">ŠPORTMARK d.o.o. za šport, marketing i turizam, OIB 84285543095, Vincenta iz Kastva 4, 10000 Zagreb</derivirana_varijabla>
  </DomainObject.Predmet.ProtustrankaWithAdressOIB>
  <DomainObject.Predmet.ProtustrankaNazivFormated>
    <izvorni_sadrzaj>ŠPORTMARK d.o.o. za šport, marketing i turizam</izvorni_sadrzaj>
    <derivirana_varijabla naziv="DomainObject.Predmet.ProtustrankaNazivFormated_1">ŠPORTMARK d.o.o. za šport, marketing i turizam</derivirana_varijabla>
  </DomainObject.Predmet.ProtustrankaNazivFormated>
  <DomainObject.Predmet.ProtustrankaNazivFormatedOIB>
    <izvorni_sadrzaj>ŠPORTMARK d.o.o. za šport, marketing i turizam, OIB 84285543095</izvorni_sadrzaj>
    <derivirana_varijabla naziv="DomainObject.Predmet.ProtustrankaNazivFormatedOIB_1">ŠPORTMARK d.o.o. za šport, marketing i turizam, OIB 84285543095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56.St - V. Zaninović</izvorni_sadrzaj>
    <derivirana_varijabla naziv="DomainObject.Predmet.Referada.Naziv_1">56.St - V. Zaninović</derivirana_varijabla>
  </DomainObject.Predmet.Referada.Naziv>
  <DomainObject.Predmet.Referada.Oznaka>
    <izvorni_sadrzaj>56.St</izvorni_sadrzaj>
    <derivirana_varijabla naziv="DomainObject.Predmet.Referada.Oznaka_1">56.St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Vjekoslav Zaninović</izvorni_sadrzaj>
    <derivirana_varijabla naziv="DomainObject.Predmet.Referada.Sudac_1">Vjekoslav Zaninović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56.St - V. Zaninović</izvorni_sadrzaj>
    <derivirana_varijabla naziv="DomainObject.Predmet.TrenutnaLokacijaSpisa.Naziv_1">56.St - V. Zaninović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Željka Kordić</izvorni_sadrzaj>
    <derivirana_varijabla naziv="DomainObject.Predmet.Zapisnicar_1">Željka Kordić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ŠPORTMARK d.o.o. za šport, marketing i turizam</item>
    </izvorni_sadrzaj>
    <derivirana_varijabla naziv="DomainObject.Predmet.ProtuStrankaListFormated_1">
      <item>ŠPORTMARK d.o.o. za šport, marketing i turizam</item>
    </derivirana_varijabla>
  </DomainObject.Predmet.ProtuStrankaListFormated>
  <DomainObject.Predmet.ProtuStrankaListFormatedOIB>
    <izvorni_sadrzaj>
      <item>ŠPORTMARK d.o.o. za šport, marketing i turizam, OIB 84285543095</item>
    </izvorni_sadrzaj>
    <derivirana_varijabla naziv="DomainObject.Predmet.ProtuStrankaListFormatedOIB_1">
      <item>ŠPORTMARK d.o.o. za šport, marketing i turizam, OIB 84285543095</item>
    </derivirana_varijabla>
  </DomainObject.Predmet.ProtuStrankaListFormatedOIB>
  <DomainObject.Predmet.ProtuStrankaListFormatedWithAdress>
    <izvorni_sadrzaj>
      <item>ŠPORTMARK d.o.o. za šport, marketing i turizam, Vincenta iz Kastva 4, 10000 Zagreb</item>
    </izvorni_sadrzaj>
    <derivirana_varijabla naziv="DomainObject.Predmet.ProtuStrankaListFormatedWithAdress_1">
      <item>ŠPORTMARK d.o.o. za šport, marketing i turizam, Vincenta iz Kastva 4, 10000 Zagreb</item>
    </derivirana_varijabla>
  </DomainObject.Predmet.ProtuStrankaListFormatedWithAdress>
  <DomainObject.Predmet.ProtuStrankaListFormatedWithAdressOIB>
    <izvorni_sadrzaj>
      <item>ŠPORTMARK d.o.o. za šport, marketing i turizam, OIB 84285543095, Vincenta iz Kastva 4, 10000 Zagreb</item>
    </izvorni_sadrzaj>
    <derivirana_varijabla naziv="DomainObject.Predmet.ProtuStrankaListFormatedWithAdressOIB_1">
      <item>ŠPORTMARK d.o.o. za šport, marketing i turizam, OIB 84285543095, Vincenta iz Kastva 4, 10000 Zagreb</item>
    </derivirana_varijabla>
  </DomainObject.Predmet.ProtuStrankaListFormatedWithAdressOIB>
  <DomainObject.Predmet.ProtuStrankaListNazivFormated>
    <izvorni_sadrzaj>
      <item>ŠPORTMARK d.o.o. za šport, marketing i turizam</item>
    </izvorni_sadrzaj>
    <derivirana_varijabla naziv="DomainObject.Predmet.ProtuStrankaListNazivFormated_1">
      <item>ŠPORTMARK d.o.o. za šport, marketing i turizam</item>
    </derivirana_varijabla>
  </DomainObject.Predmet.ProtuStrankaListNazivFormated>
  <DomainObject.Predmet.ProtuStrankaListNazivFormatedOIB>
    <izvorni_sadrzaj>
      <item>ŠPORTMARK d.o.o. za šport, marketing i turizam, OIB 84285543095</item>
    </izvorni_sadrzaj>
    <derivirana_varijabla naziv="DomainObject.Predmet.ProtuStrankaListNazivFormatedOIB_1">
      <item>ŠPORTMARK d.o.o. za šport, marketing i turizam, OIB 84285543095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prosinca 2015.</izvorni_sadrzaj>
    <derivirana_varijabla naziv="DomainObject.Datum_1">30.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ŠPORTMARK d.o.o. za šport, marketing i turizam</izvorni_sadrzaj>
    <derivirana_varijabla naziv="DomainObject.Predmet.ProtustrankaIDrugi_1">ŠPORTMARK d.o.o. za šport, marketing i turizam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ŠPORTMARK d.o.o. za šport, marketing i turizam, OIB 84285543095, Vincenta iz Kastva 4, 10000 Zagreb</izvorni_sadrzaj>
    <derivirana_varijabla naziv="DomainObject.Predmet.ProtustrankaIDrugiAdressOIB_1">ŠPORTMARK d.o.o. za šport, marketing i turizam, OIB 84285543095, Vincenta iz Kastva 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ŠPORTMARK d.o.o. za šport, marketing i turizam</item>
    </izvorni_sadrzaj>
    <derivirana_varijabla naziv="DomainObject.Predmet.SudioniciListNaziv_1">
      <item>FINA Regionalni centar Zagreb</item>
      <item>ŠPORTMARK d.o.o. za šport, marketing i turizam</item>
    </derivirana_varijabla>
  </DomainObject.Predmet.SudioniciListNaziv>
  <DomainObject.Predmet.SudioniciListAdressOIB>
    <izvorni_sadrzaj>
      <item>FINA Regionalni centar Zagreb, OIB 85821130368, Trg svibanjskih žrtava 1995. 1,10000 Zagreb</item>
      <item>ŠPORTMARK d.o.o. za šport, marketing i turizam, OIB 84285543095, Vincenta iz Kastva 4,10000 Zagreb</item>
    </izvorni_sadrzaj>
    <derivirana_varijabla naziv="DomainObject.Predmet.SudioniciListAdressOIB_1">
      <item>FINA Regionalni centar Zagreb, OIB 85821130368, Trg svibanjskih žrtava 1995. 1,10000 Zagreb</item>
      <item>ŠPORTMARK d.o.o. za šport, marketing i turizam, OIB 84285543095, Vincenta iz Kastva 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84285543095</item>
    </izvorni_sadrzaj>
    <derivirana_varijabla naziv="DomainObject.Predmet.SudioniciListNazivOIB_1">
      <item>, OIB 85821130368</item>
      <item>, OIB 84285543095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342</properties:Words>
  <properties:Characters>1845</properties:Characters>
  <properties:Lines>73</properties:Lines>
  <properties:Paragraphs>25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2015-12-30T08:31:00Z</dcterms:created>
  <dc:creator>Jelena Vučemilo Manojlovski</dc:creator>
  <cp:lastModifiedBy>Željka Kordić</cp:lastModifiedBy>
  <cp:lastPrinted>2015-12-30T08:14:00Z</cp:lastPrinted>
  <dcterms:modified xmlns:xsi="http://www.w3.org/2001/XMLSchema-instance" xsi:type="dcterms:W3CDTF">2015-12-30T08:35:00Z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