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07F70" w:rsidR="007A3ABD" w:rsidP="00632350" w:rsidRDefault="0002567B" w14:paraId="0A46442C" w14:textId="79227E7A">
      <w:pPr>
        <w:pStyle w:val="Uvuenotijeloteksta"/>
        <w15:collapsed w:val="false"/>
        <w:rPr>
          <w:rFonts w:ascii="Arial" w:hAnsi="Arial" w:cs="Arial"/>
          <w:szCs w:val="24"/>
        </w:rPr>
      </w:pPr>
      <w:r w:rsidRPr="00A07F70">
        <w:rPr>
          <w:rFonts w:ascii="Arial" w:hAnsi="Arial" w:cs="Arial"/>
          <w:szCs w:val="24"/>
        </w:rPr>
        <w:t xml:space="preserve">                                                              </w:t>
      </w:r>
    </w:p>
    <w:p w:rsidRPr="00A07F70" w:rsidR="007A3ABD" w:rsidP="00632350" w:rsidRDefault="00A07F70" w14:paraId="44B2095A" w14:textId="3850EBA4">
      <w:pPr>
        <w:tabs>
          <w:tab w:val="left" w:pos="2580"/>
        </w:tabs>
        <w:jc w:val="both"/>
        <w:rPr>
          <w:rFonts w:ascii="Arial" w:hAnsi="Arial" w:cs="Arial"/>
          <w:sz w:val="24"/>
          <w:szCs w:val="24"/>
        </w:rPr>
      </w:pPr>
      <w:r>
        <w:rPr>
          <w:rFonts w:ascii="Arial" w:hAnsi="Arial" w:cs="Arial"/>
          <w:sz w:val="24"/>
          <w:szCs w:val="24"/>
        </w:rPr>
        <w:t xml:space="preserve">                                </w:t>
      </w:r>
      <w:r w:rsidRPr="00A07F70">
        <w:rPr>
          <w:rFonts w:ascii="Arial" w:hAnsi="Arial" w:cs="Arial"/>
          <w:sz w:val="24"/>
          <w:szCs w:val="24"/>
        </w:rPr>
        <w:object w:dxaOrig="880" w:dyaOrig="1112" w14:anchorId="150AB28B">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2pt;height:53.25pt" id="_x0000_i1025" fillcolor="window" o:ole="">
            <v:imagedata o:title="" r:id="rId8"/>
          </v:shape>
          <o:OLEObject Type="Embed" ProgID="Word.Picture.8" ShapeID="_x0000_i1025" DrawAspect="Content" ObjectID="_1829290098" r:id="rId9"/>
        </w:object>
      </w:r>
    </w:p>
    <w:p w:rsidRPr="00A07F70" w:rsidR="007A3ABD" w:rsidP="00632350" w:rsidRDefault="007A3ABD" w14:paraId="7D1D9277" w14:textId="77777777">
      <w:pPr>
        <w:jc w:val="both"/>
        <w:rPr>
          <w:rFonts w:ascii="Arial" w:hAnsi="Arial" w:cs="Arial"/>
          <w:sz w:val="24"/>
          <w:szCs w:val="24"/>
        </w:rPr>
      </w:pPr>
    </w:p>
    <w:tbl>
      <w:tblPr>
        <w:tblpPr w:leftFromText="180" w:rightFromText="180" w:vertAnchor="text" w:horzAnchor="margin" w:tblpY="5"/>
        <w:tblW w:w="0" w:type="auto"/>
        <w:tblLayout w:type="fixed"/>
        <w:tblLook w:firstRow="0" w:lastRow="0" w:firstColumn="0" w:lastColumn="0" w:noHBand="0" w:noVBand="0" w:val="0000"/>
      </w:tblPr>
      <w:tblGrid>
        <w:gridCol w:w="5353"/>
        <w:gridCol w:w="34"/>
      </w:tblGrid>
      <w:tr w:rsidRPr="00A07F70" w:rsidR="00A07F70" w14:paraId="06D6C3C0" w14:textId="77777777">
        <w:tc>
          <w:tcPr>
            <w:tcW w:w="5387" w:type="dxa"/>
            <w:gridSpan w:val="2"/>
          </w:tcPr>
          <w:p w:rsidRPr="00A07F70" w:rsidR="00A07F70" w:rsidP="00632350" w:rsidRDefault="00A07F70" w14:paraId="7288D816" w14:textId="4CF82C48">
            <w:pPr>
              <w:pStyle w:val="Zaglavlje"/>
              <w:tabs>
                <w:tab w:val="clear" w:pos="4153"/>
                <w:tab w:val="clear" w:pos="8306"/>
              </w:tabs>
              <w:jc w:val="center"/>
              <w:rPr>
                <w:rFonts w:ascii="Arial" w:hAnsi="Arial" w:cs="Arial"/>
                <w:bCs/>
                <w:sz w:val="24"/>
                <w:szCs w:val="24"/>
              </w:rPr>
            </w:pPr>
            <w:r w:rsidRPr="00A07F70">
              <w:rPr>
                <w:rFonts w:ascii="Arial" w:hAnsi="Arial" w:cs="Arial"/>
                <w:bCs/>
                <w:sz w:val="24"/>
                <w:szCs w:val="24"/>
              </w:rPr>
              <w:t>Republika Hrvatska</w:t>
            </w:r>
          </w:p>
        </w:tc>
      </w:tr>
      <w:tr w:rsidRPr="00A07F70" w:rsidR="00A07F70" w14:paraId="08F7E6A9" w14:textId="77777777">
        <w:tc>
          <w:tcPr>
            <w:tcW w:w="5387" w:type="dxa"/>
            <w:gridSpan w:val="2"/>
          </w:tcPr>
          <w:p w:rsidRPr="00A07F70" w:rsidR="00A07F70" w:rsidP="00632350" w:rsidRDefault="00A07F70" w14:paraId="782044AF" w14:textId="73262AB7">
            <w:pPr>
              <w:pStyle w:val="Zaglavlje"/>
              <w:tabs>
                <w:tab w:val="clear" w:pos="4153"/>
                <w:tab w:val="clear" w:pos="8306"/>
              </w:tabs>
              <w:jc w:val="center"/>
              <w:rPr>
                <w:rFonts w:ascii="Arial" w:hAnsi="Arial" w:cs="Arial"/>
                <w:bCs/>
                <w:sz w:val="24"/>
                <w:szCs w:val="24"/>
              </w:rPr>
            </w:pPr>
            <w:r w:rsidRPr="00A07F70">
              <w:rPr>
                <w:rFonts w:ascii="Arial" w:hAnsi="Arial" w:cs="Arial"/>
                <w:bCs/>
                <w:sz w:val="24"/>
                <w:szCs w:val="24"/>
              </w:rPr>
              <w:t>Visoki prekršajni sud Republike Hrvatske</w:t>
            </w:r>
          </w:p>
        </w:tc>
      </w:tr>
      <w:tr w:rsidRPr="00A07F70" w:rsidR="00A07F70" w:rsidTr="00C94DDB" w14:paraId="4961DD82" w14:textId="77777777">
        <w:trPr>
          <w:gridAfter w:val="1"/>
          <w:wAfter w:w="34" w:type="dxa"/>
          <w:trHeight w:val="80"/>
        </w:trPr>
        <w:tc>
          <w:tcPr>
            <w:tcW w:w="5353" w:type="dxa"/>
          </w:tcPr>
          <w:p w:rsidRPr="00A07F70" w:rsidR="00A07F70" w:rsidP="00632350" w:rsidRDefault="00A07F70" w14:paraId="2958A941" w14:textId="645E86C0">
            <w:pPr>
              <w:pStyle w:val="Zaglavlje"/>
              <w:tabs>
                <w:tab w:val="clear" w:pos="4153"/>
                <w:tab w:val="clear" w:pos="8306"/>
              </w:tabs>
              <w:jc w:val="center"/>
              <w:rPr>
                <w:rFonts w:ascii="Arial" w:hAnsi="Arial" w:cs="Arial"/>
                <w:bCs/>
                <w:sz w:val="24"/>
                <w:szCs w:val="24"/>
              </w:rPr>
            </w:pPr>
            <w:r w:rsidRPr="00A07F70">
              <w:rPr>
                <w:rFonts w:ascii="Arial" w:hAnsi="Arial" w:cs="Arial"/>
                <w:bCs/>
                <w:sz w:val="24"/>
                <w:szCs w:val="24"/>
              </w:rPr>
              <w:t>Zagreb</w:t>
            </w:r>
          </w:p>
        </w:tc>
      </w:tr>
    </w:tbl>
    <w:p w:rsidRPr="00A07F70" w:rsidR="007A3ABD" w:rsidP="00632350" w:rsidRDefault="007A3ABD" w14:paraId="4A7B9539" w14:textId="77777777">
      <w:pPr>
        <w:jc w:val="both"/>
        <w:rPr>
          <w:rFonts w:ascii="Arial" w:hAnsi="Arial" w:cs="Arial"/>
          <w:sz w:val="24"/>
          <w:szCs w:val="24"/>
        </w:rPr>
      </w:pPr>
    </w:p>
    <w:p w:rsidRPr="00A07F70" w:rsidR="007A3ABD" w:rsidP="00632350" w:rsidRDefault="007A3ABD" w14:paraId="0218931D" w14:textId="77777777">
      <w:pPr>
        <w:jc w:val="both"/>
        <w:rPr>
          <w:rFonts w:ascii="Arial" w:hAnsi="Arial" w:cs="Arial"/>
          <w:sz w:val="24"/>
          <w:szCs w:val="24"/>
        </w:rPr>
      </w:pPr>
    </w:p>
    <w:p w:rsidRPr="00A07F70" w:rsidR="007A3ABD" w:rsidP="00632350" w:rsidRDefault="007A3ABD" w14:paraId="03D06621" w14:textId="77777777">
      <w:pPr>
        <w:rPr>
          <w:rFonts w:ascii="Arial" w:hAnsi="Arial" w:cs="Arial"/>
          <w:sz w:val="24"/>
          <w:szCs w:val="24"/>
        </w:rPr>
      </w:pPr>
      <w:r w:rsidRPr="00A07F70">
        <w:rPr>
          <w:rFonts w:ascii="Arial" w:hAnsi="Arial" w:cs="Arial"/>
          <w:sz w:val="24"/>
          <w:szCs w:val="24"/>
        </w:rPr>
        <w:tab/>
      </w:r>
      <w:r w:rsidRPr="00A07F70" w:rsidR="008F2D5F">
        <w:rPr>
          <w:rFonts w:ascii="Arial" w:hAnsi="Arial" w:cs="Arial"/>
          <w:sz w:val="24"/>
          <w:szCs w:val="24"/>
        </w:rPr>
        <w:t xml:space="preserve">        Broj: P</w:t>
      </w:r>
      <w:r w:rsidRPr="00A07F70" w:rsidR="009E53F4">
        <w:rPr>
          <w:rFonts w:ascii="Arial" w:hAnsi="Arial" w:cs="Arial"/>
          <w:sz w:val="24"/>
          <w:szCs w:val="24"/>
        </w:rPr>
        <w:t>p</w:t>
      </w:r>
      <w:r w:rsidRPr="00A07F70" w:rsidR="00042BF0">
        <w:rPr>
          <w:rFonts w:ascii="Arial" w:hAnsi="Arial" w:cs="Arial"/>
          <w:sz w:val="24"/>
          <w:szCs w:val="24"/>
        </w:rPr>
        <w:t>ž-</w:t>
      </w:r>
      <w:r w:rsidRPr="00A07F70" w:rsidR="003461F0">
        <w:rPr>
          <w:rFonts w:ascii="Arial" w:hAnsi="Arial" w:cs="Arial"/>
          <w:sz w:val="24"/>
          <w:szCs w:val="24"/>
        </w:rPr>
        <w:t>8162</w:t>
      </w:r>
      <w:r w:rsidRPr="00A07F70" w:rsidR="009F3D42">
        <w:rPr>
          <w:rFonts w:ascii="Arial" w:hAnsi="Arial" w:cs="Arial"/>
          <w:sz w:val="24"/>
          <w:szCs w:val="24"/>
        </w:rPr>
        <w:t>/</w:t>
      </w:r>
      <w:r w:rsidRPr="00A07F70" w:rsidR="00940179">
        <w:rPr>
          <w:rFonts w:ascii="Arial" w:hAnsi="Arial" w:cs="Arial"/>
          <w:sz w:val="24"/>
          <w:szCs w:val="24"/>
        </w:rPr>
        <w:t>20</w:t>
      </w:r>
      <w:r w:rsidRPr="00A07F70" w:rsidR="00F87AC3">
        <w:rPr>
          <w:rFonts w:ascii="Arial" w:hAnsi="Arial" w:cs="Arial"/>
          <w:sz w:val="24"/>
          <w:szCs w:val="24"/>
        </w:rPr>
        <w:t>2</w:t>
      </w:r>
      <w:r w:rsidRPr="00A07F70" w:rsidR="003461F0">
        <w:rPr>
          <w:rFonts w:ascii="Arial" w:hAnsi="Arial" w:cs="Arial"/>
          <w:sz w:val="24"/>
          <w:szCs w:val="24"/>
        </w:rPr>
        <w:t>5</w:t>
      </w:r>
    </w:p>
    <w:p w:rsidRPr="00A07F70" w:rsidR="007A3ABD" w:rsidP="00632350" w:rsidRDefault="007A3ABD" w14:paraId="6CEAA201" w14:textId="77777777">
      <w:pPr>
        <w:jc w:val="both"/>
        <w:rPr>
          <w:rFonts w:ascii="Arial" w:hAnsi="Arial" w:cs="Arial"/>
          <w:sz w:val="24"/>
          <w:szCs w:val="24"/>
        </w:rPr>
      </w:pPr>
    </w:p>
    <w:p w:rsidRPr="00A07F70" w:rsidR="007A3ABD" w:rsidP="00632350" w:rsidRDefault="007A3ABD" w14:paraId="00560308" w14:textId="77777777">
      <w:pPr>
        <w:jc w:val="both"/>
        <w:rPr>
          <w:rFonts w:ascii="Arial" w:hAnsi="Arial" w:cs="Arial"/>
          <w:sz w:val="24"/>
          <w:szCs w:val="24"/>
        </w:rPr>
      </w:pPr>
    </w:p>
    <w:p w:rsidRPr="00A07F70" w:rsidR="007A3ABD" w:rsidP="00632350" w:rsidRDefault="00393A27" w14:paraId="7EBF0C37" w14:textId="471845EB">
      <w:pPr>
        <w:tabs>
          <w:tab w:val="left" w:pos="3045"/>
        </w:tabs>
        <w:jc w:val="center"/>
        <w:rPr>
          <w:rFonts w:ascii="Arial" w:hAnsi="Arial" w:cs="Arial"/>
          <w:sz w:val="24"/>
          <w:szCs w:val="24"/>
        </w:rPr>
      </w:pPr>
      <w:r w:rsidRPr="00A07F70">
        <w:rPr>
          <w:rFonts w:ascii="Arial" w:hAnsi="Arial" w:cs="Arial"/>
          <w:sz w:val="24"/>
          <w:szCs w:val="24"/>
        </w:rPr>
        <w:t>U   I</w:t>
      </w:r>
      <w:r w:rsidRPr="00A07F70" w:rsidR="00B94691">
        <w:rPr>
          <w:rFonts w:ascii="Arial" w:hAnsi="Arial" w:cs="Arial"/>
          <w:sz w:val="24"/>
          <w:szCs w:val="24"/>
        </w:rPr>
        <w:t xml:space="preserve"> M</w:t>
      </w:r>
      <w:r w:rsidR="00A07F70">
        <w:rPr>
          <w:rFonts w:ascii="Arial" w:hAnsi="Arial" w:cs="Arial"/>
          <w:sz w:val="24"/>
          <w:szCs w:val="24"/>
        </w:rPr>
        <w:t xml:space="preserve"> </w:t>
      </w:r>
      <w:r w:rsidRPr="00A07F70" w:rsidR="00B94691">
        <w:rPr>
          <w:rFonts w:ascii="Arial" w:hAnsi="Arial" w:cs="Arial"/>
          <w:sz w:val="24"/>
          <w:szCs w:val="24"/>
        </w:rPr>
        <w:t>E</w:t>
      </w:r>
      <w:r w:rsidR="00A07F70">
        <w:rPr>
          <w:rFonts w:ascii="Arial" w:hAnsi="Arial" w:cs="Arial"/>
          <w:sz w:val="24"/>
          <w:szCs w:val="24"/>
        </w:rPr>
        <w:t xml:space="preserve">  </w:t>
      </w:r>
      <w:r w:rsidRPr="00A07F70" w:rsidR="00B94691">
        <w:rPr>
          <w:rFonts w:ascii="Arial" w:hAnsi="Arial" w:cs="Arial"/>
          <w:sz w:val="24"/>
          <w:szCs w:val="24"/>
        </w:rPr>
        <w:t xml:space="preserve"> R</w:t>
      </w:r>
      <w:r w:rsidR="00A07F70">
        <w:rPr>
          <w:rFonts w:ascii="Arial" w:hAnsi="Arial" w:cs="Arial"/>
          <w:sz w:val="24"/>
          <w:szCs w:val="24"/>
        </w:rPr>
        <w:t xml:space="preserve"> </w:t>
      </w:r>
      <w:r w:rsidRPr="00A07F70" w:rsidR="00B94691">
        <w:rPr>
          <w:rFonts w:ascii="Arial" w:hAnsi="Arial" w:cs="Arial"/>
          <w:sz w:val="24"/>
          <w:szCs w:val="24"/>
        </w:rPr>
        <w:t>E</w:t>
      </w:r>
      <w:r w:rsidR="00A07F70">
        <w:rPr>
          <w:rFonts w:ascii="Arial" w:hAnsi="Arial" w:cs="Arial"/>
          <w:sz w:val="24"/>
          <w:szCs w:val="24"/>
        </w:rPr>
        <w:t xml:space="preserve"> </w:t>
      </w:r>
      <w:r w:rsidRPr="00A07F70" w:rsidR="00B94691">
        <w:rPr>
          <w:rFonts w:ascii="Arial" w:hAnsi="Arial" w:cs="Arial"/>
          <w:sz w:val="24"/>
          <w:szCs w:val="24"/>
        </w:rPr>
        <w:t>P</w:t>
      </w:r>
      <w:r w:rsidR="00A07F70">
        <w:rPr>
          <w:rFonts w:ascii="Arial" w:hAnsi="Arial" w:cs="Arial"/>
          <w:sz w:val="24"/>
          <w:szCs w:val="24"/>
        </w:rPr>
        <w:t xml:space="preserve"> </w:t>
      </w:r>
      <w:r w:rsidRPr="00A07F70" w:rsidR="00B94691">
        <w:rPr>
          <w:rFonts w:ascii="Arial" w:hAnsi="Arial" w:cs="Arial"/>
          <w:sz w:val="24"/>
          <w:szCs w:val="24"/>
        </w:rPr>
        <w:t>U</w:t>
      </w:r>
      <w:r w:rsidR="00A07F70">
        <w:rPr>
          <w:rFonts w:ascii="Arial" w:hAnsi="Arial" w:cs="Arial"/>
          <w:sz w:val="24"/>
          <w:szCs w:val="24"/>
        </w:rPr>
        <w:t xml:space="preserve"> </w:t>
      </w:r>
      <w:r w:rsidRPr="00A07F70" w:rsidR="00B94691">
        <w:rPr>
          <w:rFonts w:ascii="Arial" w:hAnsi="Arial" w:cs="Arial"/>
          <w:sz w:val="24"/>
          <w:szCs w:val="24"/>
        </w:rPr>
        <w:t>B</w:t>
      </w:r>
      <w:r w:rsidR="00A07F70">
        <w:rPr>
          <w:rFonts w:ascii="Arial" w:hAnsi="Arial" w:cs="Arial"/>
          <w:sz w:val="24"/>
          <w:szCs w:val="24"/>
        </w:rPr>
        <w:t xml:space="preserve"> </w:t>
      </w:r>
      <w:r w:rsidRPr="00A07F70" w:rsidR="00B94691">
        <w:rPr>
          <w:rFonts w:ascii="Arial" w:hAnsi="Arial" w:cs="Arial"/>
          <w:sz w:val="24"/>
          <w:szCs w:val="24"/>
        </w:rPr>
        <w:t>L</w:t>
      </w:r>
      <w:r w:rsidR="00A07F70">
        <w:rPr>
          <w:rFonts w:ascii="Arial" w:hAnsi="Arial" w:cs="Arial"/>
          <w:sz w:val="24"/>
          <w:szCs w:val="24"/>
        </w:rPr>
        <w:t xml:space="preserve"> </w:t>
      </w:r>
      <w:r w:rsidRPr="00A07F70" w:rsidR="00B94691">
        <w:rPr>
          <w:rFonts w:ascii="Arial" w:hAnsi="Arial" w:cs="Arial"/>
          <w:sz w:val="24"/>
          <w:szCs w:val="24"/>
        </w:rPr>
        <w:t>I</w:t>
      </w:r>
      <w:r w:rsidR="00A07F70">
        <w:rPr>
          <w:rFonts w:ascii="Arial" w:hAnsi="Arial" w:cs="Arial"/>
          <w:sz w:val="24"/>
          <w:szCs w:val="24"/>
        </w:rPr>
        <w:t xml:space="preserve"> </w:t>
      </w:r>
      <w:r w:rsidRPr="00A07F70" w:rsidR="00B94691">
        <w:rPr>
          <w:rFonts w:ascii="Arial" w:hAnsi="Arial" w:cs="Arial"/>
          <w:sz w:val="24"/>
          <w:szCs w:val="24"/>
        </w:rPr>
        <w:t>K</w:t>
      </w:r>
      <w:r w:rsidR="00A07F70">
        <w:rPr>
          <w:rFonts w:ascii="Arial" w:hAnsi="Arial" w:cs="Arial"/>
          <w:sz w:val="24"/>
          <w:szCs w:val="24"/>
        </w:rPr>
        <w:t xml:space="preserve"> </w:t>
      </w:r>
      <w:r w:rsidRPr="00A07F70" w:rsidR="00B94691">
        <w:rPr>
          <w:rFonts w:ascii="Arial" w:hAnsi="Arial" w:cs="Arial"/>
          <w:sz w:val="24"/>
          <w:szCs w:val="24"/>
        </w:rPr>
        <w:t>E  H</w:t>
      </w:r>
      <w:r w:rsidR="00A07F70">
        <w:rPr>
          <w:rFonts w:ascii="Arial" w:hAnsi="Arial" w:cs="Arial"/>
          <w:sz w:val="24"/>
          <w:szCs w:val="24"/>
        </w:rPr>
        <w:t xml:space="preserve"> </w:t>
      </w:r>
      <w:r w:rsidRPr="00A07F70" w:rsidR="00B94691">
        <w:rPr>
          <w:rFonts w:ascii="Arial" w:hAnsi="Arial" w:cs="Arial"/>
          <w:sz w:val="24"/>
          <w:szCs w:val="24"/>
        </w:rPr>
        <w:t>R</w:t>
      </w:r>
      <w:r w:rsidR="00A07F70">
        <w:rPr>
          <w:rFonts w:ascii="Arial" w:hAnsi="Arial" w:cs="Arial"/>
          <w:sz w:val="24"/>
          <w:szCs w:val="24"/>
        </w:rPr>
        <w:t xml:space="preserve"> </w:t>
      </w:r>
      <w:r w:rsidRPr="00A07F70" w:rsidR="00B94691">
        <w:rPr>
          <w:rFonts w:ascii="Arial" w:hAnsi="Arial" w:cs="Arial"/>
          <w:sz w:val="24"/>
          <w:szCs w:val="24"/>
        </w:rPr>
        <w:t>V</w:t>
      </w:r>
      <w:r w:rsidR="00A07F70">
        <w:rPr>
          <w:rFonts w:ascii="Arial" w:hAnsi="Arial" w:cs="Arial"/>
          <w:sz w:val="24"/>
          <w:szCs w:val="24"/>
        </w:rPr>
        <w:t xml:space="preserve"> </w:t>
      </w:r>
      <w:r w:rsidRPr="00A07F70" w:rsidR="00B94691">
        <w:rPr>
          <w:rFonts w:ascii="Arial" w:hAnsi="Arial" w:cs="Arial"/>
          <w:sz w:val="24"/>
          <w:szCs w:val="24"/>
        </w:rPr>
        <w:t>A</w:t>
      </w:r>
      <w:r w:rsidR="00A07F70">
        <w:rPr>
          <w:rFonts w:ascii="Arial" w:hAnsi="Arial" w:cs="Arial"/>
          <w:sz w:val="24"/>
          <w:szCs w:val="24"/>
        </w:rPr>
        <w:t xml:space="preserve"> </w:t>
      </w:r>
      <w:r w:rsidRPr="00A07F70" w:rsidR="00B94691">
        <w:rPr>
          <w:rFonts w:ascii="Arial" w:hAnsi="Arial" w:cs="Arial"/>
          <w:sz w:val="24"/>
          <w:szCs w:val="24"/>
        </w:rPr>
        <w:t>T</w:t>
      </w:r>
      <w:r w:rsidR="00A07F70">
        <w:rPr>
          <w:rFonts w:ascii="Arial" w:hAnsi="Arial" w:cs="Arial"/>
          <w:sz w:val="24"/>
          <w:szCs w:val="24"/>
        </w:rPr>
        <w:t xml:space="preserve"> </w:t>
      </w:r>
      <w:r w:rsidRPr="00A07F70" w:rsidR="00B94691">
        <w:rPr>
          <w:rFonts w:ascii="Arial" w:hAnsi="Arial" w:cs="Arial"/>
          <w:sz w:val="24"/>
          <w:szCs w:val="24"/>
        </w:rPr>
        <w:t>S</w:t>
      </w:r>
      <w:r w:rsidR="00A07F70">
        <w:rPr>
          <w:rFonts w:ascii="Arial" w:hAnsi="Arial" w:cs="Arial"/>
          <w:sz w:val="24"/>
          <w:szCs w:val="24"/>
        </w:rPr>
        <w:t xml:space="preserve"> </w:t>
      </w:r>
      <w:r w:rsidRPr="00A07F70" w:rsidR="00B94691">
        <w:rPr>
          <w:rFonts w:ascii="Arial" w:hAnsi="Arial" w:cs="Arial"/>
          <w:sz w:val="24"/>
          <w:szCs w:val="24"/>
        </w:rPr>
        <w:t>K</w:t>
      </w:r>
      <w:r w:rsidR="00A07F70">
        <w:rPr>
          <w:rFonts w:ascii="Arial" w:hAnsi="Arial" w:cs="Arial"/>
          <w:sz w:val="24"/>
          <w:szCs w:val="24"/>
        </w:rPr>
        <w:t xml:space="preserve"> </w:t>
      </w:r>
      <w:r w:rsidRPr="00A07F70" w:rsidR="00B94691">
        <w:rPr>
          <w:rFonts w:ascii="Arial" w:hAnsi="Arial" w:cs="Arial"/>
          <w:sz w:val="24"/>
          <w:szCs w:val="24"/>
        </w:rPr>
        <w:t>E</w:t>
      </w:r>
    </w:p>
    <w:p w:rsidRPr="00A07F70" w:rsidR="007A3ABD" w:rsidP="00632350" w:rsidRDefault="007A3ABD" w14:paraId="024490AC" w14:textId="77777777">
      <w:pPr>
        <w:tabs>
          <w:tab w:val="left" w:pos="2400"/>
          <w:tab w:val="left" w:pos="2715"/>
        </w:tabs>
        <w:jc w:val="both"/>
        <w:rPr>
          <w:rFonts w:ascii="Arial" w:hAnsi="Arial" w:cs="Arial"/>
          <w:sz w:val="24"/>
          <w:szCs w:val="24"/>
        </w:rPr>
      </w:pPr>
      <w:r w:rsidRPr="00A07F70">
        <w:rPr>
          <w:rFonts w:ascii="Arial" w:hAnsi="Arial" w:cs="Arial"/>
          <w:sz w:val="24"/>
          <w:szCs w:val="24"/>
        </w:rPr>
        <w:t xml:space="preserve">                                                                                   </w:t>
      </w:r>
      <w:bookmarkStart w:name="OLE_LINK2" w:id="0"/>
      <w:r w:rsidRPr="00A07F70">
        <w:rPr>
          <w:rFonts w:ascii="Arial" w:hAnsi="Arial" w:cs="Arial"/>
          <w:sz w:val="24"/>
          <w:szCs w:val="24"/>
        </w:rPr>
        <w:t xml:space="preserve">           </w:t>
      </w:r>
      <w:bookmarkEnd w:id="0"/>
      <w:r w:rsidRPr="00A07F70">
        <w:rPr>
          <w:rFonts w:ascii="Arial" w:hAnsi="Arial" w:cs="Arial"/>
          <w:sz w:val="24"/>
          <w:szCs w:val="24"/>
        </w:rPr>
        <w:t xml:space="preserve"> </w:t>
      </w:r>
    </w:p>
    <w:p w:rsidRPr="00A07F70" w:rsidR="007A3ABD" w:rsidP="00632350" w:rsidRDefault="00B94691" w14:paraId="1B6ECD8F" w14:textId="77777777">
      <w:pPr>
        <w:tabs>
          <w:tab w:val="left" w:pos="3705"/>
        </w:tabs>
        <w:jc w:val="center"/>
        <w:rPr>
          <w:rFonts w:ascii="Arial" w:hAnsi="Arial" w:cs="Arial"/>
          <w:sz w:val="24"/>
          <w:szCs w:val="24"/>
        </w:rPr>
      </w:pPr>
      <w:r w:rsidRPr="00A07F70">
        <w:rPr>
          <w:rFonts w:ascii="Arial" w:hAnsi="Arial" w:cs="Arial"/>
          <w:sz w:val="24"/>
          <w:szCs w:val="24"/>
        </w:rPr>
        <w:t>P R E S U D A</w:t>
      </w:r>
    </w:p>
    <w:p w:rsidRPr="00A07F70" w:rsidR="007A3ABD" w:rsidP="00632350" w:rsidRDefault="007A3ABD" w14:paraId="04D0ADD6" w14:textId="77777777">
      <w:pPr>
        <w:jc w:val="both"/>
        <w:rPr>
          <w:rFonts w:ascii="Arial" w:hAnsi="Arial" w:cs="Arial"/>
          <w:sz w:val="24"/>
          <w:szCs w:val="24"/>
        </w:rPr>
      </w:pPr>
    </w:p>
    <w:p w:rsidRPr="00A07F70" w:rsidR="00940179" w:rsidP="00632350" w:rsidRDefault="00940179" w14:paraId="54A9AEC7" w14:textId="77777777">
      <w:pPr>
        <w:ind w:firstLine="720"/>
        <w:jc w:val="both"/>
        <w:rPr>
          <w:rFonts w:ascii="Arial" w:hAnsi="Arial" w:cs="Arial"/>
          <w:sz w:val="24"/>
          <w:szCs w:val="24"/>
        </w:rPr>
      </w:pPr>
      <w:r w:rsidRPr="00A07F70">
        <w:rPr>
          <w:rFonts w:ascii="Arial" w:hAnsi="Arial" w:cs="Arial"/>
          <w:sz w:val="24"/>
          <w:szCs w:val="24"/>
        </w:rPr>
        <w:t xml:space="preserve">Visoki prekršajni sud Republike Hrvatske u vijeću sastavljenom od </w:t>
      </w:r>
      <w:r w:rsidRPr="00A07F70" w:rsidR="00321D49">
        <w:rPr>
          <w:rFonts w:ascii="Arial" w:hAnsi="Arial" w:cs="Arial"/>
          <w:sz w:val="24"/>
          <w:szCs w:val="24"/>
        </w:rPr>
        <w:t xml:space="preserve">sudaca: </w:t>
      </w:r>
      <w:r w:rsidRPr="00A07F70" w:rsidR="00622AF8">
        <w:rPr>
          <w:rFonts w:ascii="Arial" w:hAnsi="Arial" w:cs="Arial"/>
          <w:sz w:val="24"/>
          <w:szCs w:val="24"/>
        </w:rPr>
        <w:t>Nediljka Bobana</w:t>
      </w:r>
      <w:r w:rsidRPr="00A07F70" w:rsidR="00321D49">
        <w:rPr>
          <w:rFonts w:ascii="Arial" w:hAnsi="Arial" w:cs="Arial"/>
          <w:sz w:val="24"/>
          <w:szCs w:val="24"/>
        </w:rPr>
        <w:t xml:space="preserve"> kao predsjedni</w:t>
      </w:r>
      <w:r w:rsidRPr="00A07F70" w:rsidR="00622AF8">
        <w:rPr>
          <w:rFonts w:ascii="Arial" w:hAnsi="Arial" w:cs="Arial"/>
          <w:sz w:val="24"/>
          <w:szCs w:val="24"/>
        </w:rPr>
        <w:t>ka</w:t>
      </w:r>
      <w:r w:rsidRPr="00A07F70" w:rsidR="00321D49">
        <w:rPr>
          <w:rFonts w:ascii="Arial" w:hAnsi="Arial" w:cs="Arial"/>
          <w:sz w:val="24"/>
          <w:szCs w:val="24"/>
        </w:rPr>
        <w:t xml:space="preserve"> vijeća, te</w:t>
      </w:r>
      <w:r w:rsidRPr="00A07F70" w:rsidR="009E53F4">
        <w:rPr>
          <w:rFonts w:ascii="Arial" w:hAnsi="Arial" w:cs="Arial"/>
          <w:sz w:val="24"/>
          <w:szCs w:val="24"/>
        </w:rPr>
        <w:t xml:space="preserve"> Karmen Novak Hrgović i</w:t>
      </w:r>
      <w:r w:rsidRPr="00A07F70" w:rsidR="00F87AC3">
        <w:rPr>
          <w:rFonts w:ascii="Arial" w:hAnsi="Arial" w:cs="Arial"/>
          <w:sz w:val="24"/>
          <w:szCs w:val="24"/>
        </w:rPr>
        <w:t xml:space="preserve"> </w:t>
      </w:r>
      <w:r w:rsidRPr="00A07F70" w:rsidR="00622AF8">
        <w:rPr>
          <w:rFonts w:ascii="Arial" w:hAnsi="Arial" w:cs="Arial"/>
          <w:sz w:val="24"/>
          <w:szCs w:val="24"/>
        </w:rPr>
        <w:t>D</w:t>
      </w:r>
      <w:r w:rsidRPr="00A07F70" w:rsidR="009E53F4">
        <w:rPr>
          <w:rFonts w:ascii="Arial" w:hAnsi="Arial" w:cs="Arial"/>
          <w:sz w:val="24"/>
          <w:szCs w:val="24"/>
        </w:rPr>
        <w:t>avo</w:t>
      </w:r>
      <w:r w:rsidRPr="00A07F70" w:rsidR="00622AF8">
        <w:rPr>
          <w:rFonts w:ascii="Arial" w:hAnsi="Arial" w:cs="Arial"/>
          <w:sz w:val="24"/>
          <w:szCs w:val="24"/>
        </w:rPr>
        <w:t>r</w:t>
      </w:r>
      <w:r w:rsidRPr="00A07F70" w:rsidR="009E53F4">
        <w:rPr>
          <w:rFonts w:ascii="Arial" w:hAnsi="Arial" w:cs="Arial"/>
          <w:sz w:val="24"/>
          <w:szCs w:val="24"/>
        </w:rPr>
        <w:t>k</w:t>
      </w:r>
      <w:r w:rsidRPr="00A07F70" w:rsidR="00F87AC3">
        <w:rPr>
          <w:rFonts w:ascii="Arial" w:hAnsi="Arial" w:cs="Arial"/>
          <w:sz w:val="24"/>
          <w:szCs w:val="24"/>
        </w:rPr>
        <w:t>a</w:t>
      </w:r>
      <w:r w:rsidRPr="00A07F70" w:rsidR="009E53F4">
        <w:rPr>
          <w:rFonts w:ascii="Arial" w:hAnsi="Arial" w:cs="Arial"/>
          <w:sz w:val="24"/>
          <w:szCs w:val="24"/>
        </w:rPr>
        <w:t xml:space="preserve"> </w:t>
      </w:r>
      <w:proofErr w:type="spellStart"/>
      <w:r w:rsidRPr="00A07F70" w:rsidR="00622AF8">
        <w:rPr>
          <w:rFonts w:ascii="Arial" w:hAnsi="Arial" w:cs="Arial"/>
          <w:sz w:val="24"/>
          <w:szCs w:val="24"/>
        </w:rPr>
        <w:t>K</w:t>
      </w:r>
      <w:r w:rsidRPr="00A07F70" w:rsidR="009E53F4">
        <w:rPr>
          <w:rFonts w:ascii="Arial" w:hAnsi="Arial" w:cs="Arial"/>
          <w:sz w:val="24"/>
          <w:szCs w:val="24"/>
        </w:rPr>
        <w:t>uč</w:t>
      </w:r>
      <w:r w:rsidRPr="00A07F70" w:rsidR="00622AF8">
        <w:rPr>
          <w:rFonts w:ascii="Arial" w:hAnsi="Arial" w:cs="Arial"/>
          <w:sz w:val="24"/>
          <w:szCs w:val="24"/>
        </w:rPr>
        <w:t>ana</w:t>
      </w:r>
      <w:proofErr w:type="spellEnd"/>
      <w:r w:rsidRPr="00A07F70" w:rsidR="00321D49">
        <w:rPr>
          <w:rFonts w:ascii="Arial" w:hAnsi="Arial" w:cs="Arial"/>
          <w:sz w:val="24"/>
          <w:szCs w:val="24"/>
        </w:rPr>
        <w:t xml:space="preserve"> kao članova vijeća,</w:t>
      </w:r>
      <w:r w:rsidRPr="00A07F70">
        <w:rPr>
          <w:rFonts w:ascii="Arial" w:hAnsi="Arial" w:cs="Arial"/>
          <w:sz w:val="24"/>
          <w:szCs w:val="24"/>
        </w:rPr>
        <w:t xml:space="preserve"> uz sudjelovanje</w:t>
      </w:r>
      <w:r w:rsidRPr="00A07F70" w:rsidR="008C6379">
        <w:rPr>
          <w:rFonts w:ascii="Arial" w:hAnsi="Arial" w:cs="Arial"/>
          <w:sz w:val="24"/>
          <w:szCs w:val="24"/>
        </w:rPr>
        <w:t xml:space="preserve"> više</w:t>
      </w:r>
      <w:r w:rsidRPr="00A07F70">
        <w:rPr>
          <w:rFonts w:ascii="Arial" w:hAnsi="Arial" w:cs="Arial"/>
          <w:sz w:val="24"/>
          <w:szCs w:val="24"/>
        </w:rPr>
        <w:t xml:space="preserve"> sudske savjetnice </w:t>
      </w:r>
      <w:r w:rsidRPr="00A07F70" w:rsidR="00706260">
        <w:rPr>
          <w:rFonts w:ascii="Arial" w:hAnsi="Arial" w:cs="Arial"/>
          <w:sz w:val="24"/>
          <w:szCs w:val="24"/>
        </w:rPr>
        <w:t>Sofije Kov</w:t>
      </w:r>
      <w:r w:rsidRPr="00A07F70">
        <w:rPr>
          <w:rFonts w:ascii="Arial" w:hAnsi="Arial" w:cs="Arial"/>
          <w:sz w:val="24"/>
          <w:szCs w:val="24"/>
        </w:rPr>
        <w:t>a</w:t>
      </w:r>
      <w:r w:rsidRPr="00A07F70" w:rsidR="00706260">
        <w:rPr>
          <w:rFonts w:ascii="Arial" w:hAnsi="Arial" w:cs="Arial"/>
          <w:sz w:val="24"/>
          <w:szCs w:val="24"/>
        </w:rPr>
        <w:t>č</w:t>
      </w:r>
      <w:r w:rsidRPr="00A07F70">
        <w:rPr>
          <w:rFonts w:ascii="Arial" w:hAnsi="Arial" w:cs="Arial"/>
          <w:sz w:val="24"/>
          <w:szCs w:val="24"/>
        </w:rPr>
        <w:t>e</w:t>
      </w:r>
      <w:r w:rsidRPr="00A07F70" w:rsidR="00706260">
        <w:rPr>
          <w:rFonts w:ascii="Arial" w:hAnsi="Arial" w:cs="Arial"/>
          <w:sz w:val="24"/>
          <w:szCs w:val="24"/>
        </w:rPr>
        <w:t>v</w:t>
      </w:r>
      <w:r w:rsidRPr="00A07F70">
        <w:rPr>
          <w:rFonts w:ascii="Arial" w:hAnsi="Arial" w:cs="Arial"/>
          <w:sz w:val="24"/>
          <w:szCs w:val="24"/>
        </w:rPr>
        <w:t>ić kao zapisničarke, u prekršajnom postupku protiv okrivljeni</w:t>
      </w:r>
      <w:r w:rsidRPr="00A07F70" w:rsidR="003079AF">
        <w:rPr>
          <w:rFonts w:ascii="Arial" w:hAnsi="Arial" w:cs="Arial"/>
          <w:sz w:val="24"/>
          <w:szCs w:val="24"/>
        </w:rPr>
        <w:t>ka</w:t>
      </w:r>
      <w:r w:rsidRPr="00A07F70">
        <w:rPr>
          <w:rFonts w:ascii="Arial" w:hAnsi="Arial" w:cs="Arial"/>
          <w:sz w:val="24"/>
          <w:szCs w:val="24"/>
        </w:rPr>
        <w:t xml:space="preserve"> </w:t>
      </w:r>
      <w:r w:rsidRPr="00A07F70" w:rsidR="003461F0">
        <w:rPr>
          <w:rFonts w:ascii="Arial" w:hAnsi="Arial" w:cs="Arial"/>
          <w:sz w:val="24"/>
          <w:szCs w:val="24"/>
        </w:rPr>
        <w:t>Ivice Topalov</w:t>
      </w:r>
      <w:r w:rsidRPr="00A07F70" w:rsidR="000F6F31">
        <w:rPr>
          <w:rFonts w:ascii="Arial" w:hAnsi="Arial" w:cs="Arial"/>
          <w:sz w:val="24"/>
          <w:szCs w:val="24"/>
        </w:rPr>
        <w:t>ića</w:t>
      </w:r>
      <w:r w:rsidRPr="00A07F70">
        <w:rPr>
          <w:rFonts w:ascii="Arial" w:hAnsi="Arial" w:cs="Arial"/>
          <w:sz w:val="24"/>
          <w:szCs w:val="24"/>
        </w:rPr>
        <w:t xml:space="preserve"> zbog prekršaja iz članka </w:t>
      </w:r>
      <w:r w:rsidRPr="00A07F70" w:rsidR="000F6F31">
        <w:rPr>
          <w:rFonts w:ascii="Arial" w:hAnsi="Arial" w:cs="Arial"/>
          <w:sz w:val="24"/>
          <w:szCs w:val="24"/>
        </w:rPr>
        <w:t>282</w:t>
      </w:r>
      <w:r w:rsidRPr="00A07F70">
        <w:rPr>
          <w:rFonts w:ascii="Arial" w:hAnsi="Arial" w:cs="Arial"/>
          <w:sz w:val="24"/>
          <w:szCs w:val="24"/>
        </w:rPr>
        <w:t>. stavk</w:t>
      </w:r>
      <w:r w:rsidRPr="00A07F70" w:rsidR="00706260">
        <w:rPr>
          <w:rFonts w:ascii="Arial" w:hAnsi="Arial" w:cs="Arial"/>
          <w:sz w:val="24"/>
          <w:szCs w:val="24"/>
        </w:rPr>
        <w:t>a</w:t>
      </w:r>
      <w:r w:rsidRPr="00A07F70">
        <w:rPr>
          <w:rFonts w:ascii="Arial" w:hAnsi="Arial" w:cs="Arial"/>
          <w:sz w:val="24"/>
          <w:szCs w:val="24"/>
        </w:rPr>
        <w:t xml:space="preserve"> </w:t>
      </w:r>
      <w:r w:rsidRPr="00A07F70" w:rsidR="000F6F31">
        <w:rPr>
          <w:rFonts w:ascii="Arial" w:hAnsi="Arial" w:cs="Arial"/>
          <w:sz w:val="24"/>
          <w:szCs w:val="24"/>
        </w:rPr>
        <w:t>9</w:t>
      </w:r>
      <w:r w:rsidRPr="00A07F70" w:rsidR="008C6379">
        <w:rPr>
          <w:rFonts w:ascii="Arial" w:hAnsi="Arial" w:cs="Arial"/>
          <w:sz w:val="24"/>
          <w:szCs w:val="24"/>
        </w:rPr>
        <w:t>.</w:t>
      </w:r>
      <w:r w:rsidRPr="00A07F70" w:rsidR="000F6F31">
        <w:rPr>
          <w:rFonts w:ascii="Arial" w:hAnsi="Arial" w:cs="Arial"/>
          <w:sz w:val="24"/>
          <w:szCs w:val="24"/>
        </w:rPr>
        <w:t xml:space="preserve"> i dr.</w:t>
      </w:r>
      <w:r w:rsidRPr="00A07F70" w:rsidR="00D1676F">
        <w:rPr>
          <w:rFonts w:ascii="Arial" w:hAnsi="Arial" w:cs="Arial"/>
          <w:sz w:val="24"/>
          <w:szCs w:val="24"/>
        </w:rPr>
        <w:t xml:space="preserve"> </w:t>
      </w:r>
      <w:r w:rsidRPr="00A07F70">
        <w:rPr>
          <w:rFonts w:ascii="Arial" w:hAnsi="Arial" w:cs="Arial"/>
          <w:sz w:val="24"/>
          <w:szCs w:val="24"/>
        </w:rPr>
        <w:t xml:space="preserve">Zakona o sigurnosti prometa na cestama („Narodne novine“ broj: </w:t>
      </w:r>
      <w:r w:rsidRPr="00A07F70" w:rsidR="00464ED5">
        <w:rPr>
          <w:rFonts w:ascii="Arial" w:hAnsi="Arial" w:cs="Arial"/>
          <w:sz w:val="24"/>
          <w:szCs w:val="24"/>
        </w:rPr>
        <w:t>67/08, 74/11, 80/13, 158/13, 92/14</w:t>
      </w:r>
      <w:r w:rsidRPr="00A07F70" w:rsidR="00F87AC3">
        <w:rPr>
          <w:rFonts w:ascii="Arial" w:hAnsi="Arial" w:cs="Arial"/>
          <w:sz w:val="24"/>
          <w:szCs w:val="24"/>
        </w:rPr>
        <w:t>,</w:t>
      </w:r>
      <w:r w:rsidRPr="00A07F70" w:rsidR="00464ED5">
        <w:rPr>
          <w:rFonts w:ascii="Arial" w:hAnsi="Arial" w:cs="Arial"/>
          <w:sz w:val="24"/>
          <w:szCs w:val="24"/>
        </w:rPr>
        <w:t xml:space="preserve"> 64/15</w:t>
      </w:r>
      <w:r w:rsidRPr="00A07F70" w:rsidR="00F87AC3">
        <w:rPr>
          <w:rFonts w:ascii="Arial" w:hAnsi="Arial" w:cs="Arial"/>
          <w:sz w:val="24"/>
          <w:szCs w:val="24"/>
        </w:rPr>
        <w:t>, 108/18, 70/19</w:t>
      </w:r>
      <w:r w:rsidRPr="00A07F70" w:rsidR="00CF0433">
        <w:rPr>
          <w:rFonts w:ascii="Arial" w:hAnsi="Arial" w:cs="Arial"/>
          <w:sz w:val="24"/>
          <w:szCs w:val="24"/>
        </w:rPr>
        <w:t xml:space="preserve">, </w:t>
      </w:r>
      <w:r w:rsidRPr="00A07F70" w:rsidR="00CA3D22">
        <w:rPr>
          <w:rFonts w:ascii="Arial" w:hAnsi="Arial" w:cs="Arial"/>
          <w:sz w:val="24"/>
          <w:szCs w:val="24"/>
        </w:rPr>
        <w:t>42/20, 85/22</w:t>
      </w:r>
      <w:r w:rsidRPr="00A07F70">
        <w:rPr>
          <w:rFonts w:ascii="Arial" w:hAnsi="Arial" w:cs="Arial"/>
          <w:sz w:val="24"/>
          <w:szCs w:val="24"/>
        </w:rPr>
        <w:t xml:space="preserve">), odlučujući o žalbi </w:t>
      </w:r>
      <w:r w:rsidRPr="00A07F70" w:rsidR="0085157A">
        <w:rPr>
          <w:rFonts w:ascii="Arial" w:hAnsi="Arial" w:cs="Arial"/>
          <w:sz w:val="24"/>
          <w:szCs w:val="24"/>
        </w:rPr>
        <w:t>tužitelja</w:t>
      </w:r>
      <w:r w:rsidRPr="00A07F70">
        <w:rPr>
          <w:rFonts w:ascii="Arial" w:hAnsi="Arial" w:cs="Arial"/>
          <w:sz w:val="24"/>
          <w:szCs w:val="24"/>
        </w:rPr>
        <w:t>, MUP-a, P</w:t>
      </w:r>
      <w:r w:rsidRPr="00A07F70" w:rsidR="00042BF0">
        <w:rPr>
          <w:rFonts w:ascii="Arial" w:hAnsi="Arial" w:cs="Arial"/>
          <w:sz w:val="24"/>
          <w:szCs w:val="24"/>
        </w:rPr>
        <w:t>olicijske uprave</w:t>
      </w:r>
      <w:r w:rsidRPr="00A07F70">
        <w:rPr>
          <w:rFonts w:ascii="Arial" w:hAnsi="Arial" w:cs="Arial"/>
          <w:sz w:val="24"/>
          <w:szCs w:val="24"/>
        </w:rPr>
        <w:t xml:space="preserve"> </w:t>
      </w:r>
      <w:r w:rsidRPr="00A07F70" w:rsidR="000F6F31">
        <w:rPr>
          <w:rFonts w:ascii="Arial" w:hAnsi="Arial" w:cs="Arial"/>
          <w:sz w:val="24"/>
          <w:szCs w:val="24"/>
        </w:rPr>
        <w:t>sp</w:t>
      </w:r>
      <w:r w:rsidRPr="00A07F70" w:rsidR="00CF0433">
        <w:rPr>
          <w:rFonts w:ascii="Arial" w:hAnsi="Arial" w:cs="Arial"/>
          <w:sz w:val="24"/>
          <w:szCs w:val="24"/>
        </w:rPr>
        <w:t>l</w:t>
      </w:r>
      <w:r w:rsidRPr="00A07F70" w:rsidR="000F6F31">
        <w:rPr>
          <w:rFonts w:ascii="Arial" w:hAnsi="Arial" w:cs="Arial"/>
          <w:sz w:val="24"/>
          <w:szCs w:val="24"/>
        </w:rPr>
        <w:t>it</w:t>
      </w:r>
      <w:r w:rsidRPr="00A07F70" w:rsidR="00CF0433">
        <w:rPr>
          <w:rFonts w:ascii="Arial" w:hAnsi="Arial" w:cs="Arial"/>
          <w:sz w:val="24"/>
          <w:szCs w:val="24"/>
        </w:rPr>
        <w:t>s</w:t>
      </w:r>
      <w:r w:rsidRPr="00A07F70" w:rsidR="000F1199">
        <w:rPr>
          <w:rFonts w:ascii="Arial" w:hAnsi="Arial" w:cs="Arial"/>
          <w:sz w:val="24"/>
          <w:szCs w:val="24"/>
        </w:rPr>
        <w:t>ko-</w:t>
      </w:r>
      <w:r w:rsidRPr="00A07F70" w:rsidR="000F6F31">
        <w:rPr>
          <w:rFonts w:ascii="Arial" w:hAnsi="Arial" w:cs="Arial"/>
          <w:sz w:val="24"/>
          <w:szCs w:val="24"/>
        </w:rPr>
        <w:t>da</w:t>
      </w:r>
      <w:r w:rsidRPr="00A07F70" w:rsidR="00721530">
        <w:rPr>
          <w:rFonts w:ascii="Arial" w:hAnsi="Arial" w:cs="Arial"/>
          <w:sz w:val="24"/>
          <w:szCs w:val="24"/>
        </w:rPr>
        <w:t>l</w:t>
      </w:r>
      <w:r w:rsidRPr="00A07F70" w:rsidR="000F6F31">
        <w:rPr>
          <w:rFonts w:ascii="Arial" w:hAnsi="Arial" w:cs="Arial"/>
          <w:sz w:val="24"/>
          <w:szCs w:val="24"/>
        </w:rPr>
        <w:t>matin</w:t>
      </w:r>
      <w:r w:rsidRPr="00A07F70" w:rsidR="00E40743">
        <w:rPr>
          <w:rFonts w:ascii="Arial" w:hAnsi="Arial" w:cs="Arial"/>
          <w:sz w:val="24"/>
          <w:szCs w:val="24"/>
        </w:rPr>
        <w:t>s</w:t>
      </w:r>
      <w:r w:rsidRPr="00A07F70" w:rsidR="001E70ED">
        <w:rPr>
          <w:rFonts w:ascii="Arial" w:hAnsi="Arial" w:cs="Arial"/>
          <w:sz w:val="24"/>
          <w:szCs w:val="24"/>
        </w:rPr>
        <w:t>k</w:t>
      </w:r>
      <w:r w:rsidRPr="00A07F70" w:rsidR="00706260">
        <w:rPr>
          <w:rFonts w:ascii="Arial" w:hAnsi="Arial" w:cs="Arial"/>
          <w:sz w:val="24"/>
          <w:szCs w:val="24"/>
        </w:rPr>
        <w:t>e</w:t>
      </w:r>
      <w:r w:rsidRPr="00A07F70">
        <w:rPr>
          <w:rFonts w:ascii="Arial" w:hAnsi="Arial" w:cs="Arial"/>
          <w:sz w:val="24"/>
          <w:szCs w:val="24"/>
        </w:rPr>
        <w:t xml:space="preserve">, </w:t>
      </w:r>
      <w:r w:rsidRPr="00A07F70" w:rsidR="00E40743">
        <w:rPr>
          <w:rFonts w:ascii="Arial" w:hAnsi="Arial" w:cs="Arial"/>
          <w:sz w:val="24"/>
          <w:szCs w:val="24"/>
        </w:rPr>
        <w:t>P</w:t>
      </w:r>
      <w:r w:rsidRPr="00A07F70" w:rsidR="00CA3D22">
        <w:rPr>
          <w:rFonts w:ascii="Arial" w:hAnsi="Arial" w:cs="Arial"/>
          <w:sz w:val="24"/>
          <w:szCs w:val="24"/>
        </w:rPr>
        <w:t>olicijske p</w:t>
      </w:r>
      <w:r w:rsidRPr="00A07F70" w:rsidR="000F6F31">
        <w:rPr>
          <w:rFonts w:ascii="Arial" w:hAnsi="Arial" w:cs="Arial"/>
          <w:sz w:val="24"/>
          <w:szCs w:val="24"/>
        </w:rPr>
        <w:t>ostaje St</w:t>
      </w:r>
      <w:r w:rsidRPr="00A07F70" w:rsidR="00CA3D22">
        <w:rPr>
          <w:rFonts w:ascii="Arial" w:hAnsi="Arial" w:cs="Arial"/>
          <w:sz w:val="24"/>
          <w:szCs w:val="24"/>
        </w:rPr>
        <w:t>on</w:t>
      </w:r>
      <w:r w:rsidRPr="00A07F70">
        <w:rPr>
          <w:rFonts w:ascii="Arial" w:hAnsi="Arial" w:cs="Arial"/>
          <w:sz w:val="24"/>
          <w:szCs w:val="24"/>
        </w:rPr>
        <w:t xml:space="preserve">, podnesenoj protiv presude </w:t>
      </w:r>
      <w:r w:rsidRPr="00A07F70" w:rsidR="00321D49">
        <w:rPr>
          <w:rFonts w:ascii="Arial" w:hAnsi="Arial" w:cs="Arial"/>
          <w:sz w:val="24"/>
          <w:szCs w:val="24"/>
        </w:rPr>
        <w:t>Opći</w:t>
      </w:r>
      <w:r w:rsidRPr="00A07F70">
        <w:rPr>
          <w:rFonts w:ascii="Arial" w:hAnsi="Arial" w:cs="Arial"/>
          <w:sz w:val="24"/>
          <w:szCs w:val="24"/>
        </w:rPr>
        <w:t>n</w:t>
      </w:r>
      <w:r w:rsidRPr="00A07F70" w:rsidR="00321D49">
        <w:rPr>
          <w:rFonts w:ascii="Arial" w:hAnsi="Arial" w:cs="Arial"/>
          <w:sz w:val="24"/>
          <w:szCs w:val="24"/>
        </w:rPr>
        <w:t>sk</w:t>
      </w:r>
      <w:r w:rsidRPr="00A07F70">
        <w:rPr>
          <w:rFonts w:ascii="Arial" w:hAnsi="Arial" w:cs="Arial"/>
          <w:sz w:val="24"/>
          <w:szCs w:val="24"/>
        </w:rPr>
        <w:t>og</w:t>
      </w:r>
      <w:r w:rsidRPr="00A07F70" w:rsidR="00CF0433">
        <w:rPr>
          <w:rFonts w:ascii="Arial" w:hAnsi="Arial" w:cs="Arial"/>
          <w:sz w:val="24"/>
          <w:szCs w:val="24"/>
        </w:rPr>
        <w:t xml:space="preserve"> prekršajnog</w:t>
      </w:r>
      <w:r w:rsidRPr="00A07F70">
        <w:rPr>
          <w:rFonts w:ascii="Arial" w:hAnsi="Arial" w:cs="Arial"/>
          <w:sz w:val="24"/>
          <w:szCs w:val="24"/>
        </w:rPr>
        <w:t xml:space="preserve"> suda u </w:t>
      </w:r>
      <w:r w:rsidRPr="00A07F70" w:rsidR="000F6F31">
        <w:rPr>
          <w:rFonts w:ascii="Arial" w:hAnsi="Arial" w:cs="Arial"/>
          <w:sz w:val="24"/>
          <w:szCs w:val="24"/>
        </w:rPr>
        <w:t>Split</w:t>
      </w:r>
      <w:r w:rsidRPr="00A07F70" w:rsidR="00CF0433">
        <w:rPr>
          <w:rFonts w:ascii="Arial" w:hAnsi="Arial" w:cs="Arial"/>
          <w:sz w:val="24"/>
          <w:szCs w:val="24"/>
        </w:rPr>
        <w:t>u</w:t>
      </w:r>
      <w:r w:rsidRPr="00A07F70" w:rsidR="00E40743">
        <w:rPr>
          <w:rFonts w:ascii="Arial" w:hAnsi="Arial" w:cs="Arial"/>
          <w:sz w:val="24"/>
          <w:szCs w:val="24"/>
        </w:rPr>
        <w:t>,</w:t>
      </w:r>
      <w:r w:rsidRPr="00A07F70" w:rsidR="00CA3D22">
        <w:rPr>
          <w:rFonts w:ascii="Arial" w:hAnsi="Arial" w:cs="Arial"/>
          <w:sz w:val="24"/>
          <w:szCs w:val="24"/>
        </w:rPr>
        <w:t xml:space="preserve"> Stalna služba u Solinu,</w:t>
      </w:r>
      <w:r w:rsidRPr="00A07F70" w:rsidR="000F1199">
        <w:rPr>
          <w:rFonts w:ascii="Arial" w:hAnsi="Arial" w:cs="Arial"/>
          <w:sz w:val="24"/>
          <w:szCs w:val="24"/>
        </w:rPr>
        <w:t xml:space="preserve"> </w:t>
      </w:r>
      <w:r w:rsidRPr="00A07F70" w:rsidR="00706260">
        <w:rPr>
          <w:rFonts w:ascii="Arial" w:hAnsi="Arial" w:cs="Arial"/>
          <w:sz w:val="24"/>
          <w:szCs w:val="24"/>
        </w:rPr>
        <w:t>b</w:t>
      </w:r>
      <w:r w:rsidRPr="00A07F70">
        <w:rPr>
          <w:rFonts w:ascii="Arial" w:hAnsi="Arial" w:cs="Arial"/>
          <w:sz w:val="24"/>
          <w:szCs w:val="24"/>
        </w:rPr>
        <w:t xml:space="preserve">roj: </w:t>
      </w:r>
      <w:r w:rsidRPr="00A07F70" w:rsidR="006A02A4">
        <w:rPr>
          <w:rFonts w:ascii="Arial" w:hAnsi="Arial" w:cs="Arial"/>
          <w:sz w:val="24"/>
          <w:szCs w:val="24"/>
        </w:rPr>
        <w:t>Pp</w:t>
      </w:r>
      <w:r w:rsidRPr="00A07F70">
        <w:rPr>
          <w:rFonts w:ascii="Arial" w:hAnsi="Arial" w:cs="Arial"/>
          <w:sz w:val="24"/>
          <w:szCs w:val="24"/>
        </w:rPr>
        <w:t>-</w:t>
      </w:r>
      <w:r w:rsidRPr="00A07F70" w:rsidR="00CA3D22">
        <w:rPr>
          <w:rFonts w:ascii="Arial" w:hAnsi="Arial" w:cs="Arial"/>
          <w:sz w:val="24"/>
          <w:szCs w:val="24"/>
        </w:rPr>
        <w:t>4</w:t>
      </w:r>
      <w:r w:rsidRPr="00A07F70" w:rsidR="000F6F31">
        <w:rPr>
          <w:rFonts w:ascii="Arial" w:hAnsi="Arial" w:cs="Arial"/>
          <w:sz w:val="24"/>
          <w:szCs w:val="24"/>
        </w:rPr>
        <w:t>2</w:t>
      </w:r>
      <w:r w:rsidRPr="00A07F70" w:rsidR="00CA3D22">
        <w:rPr>
          <w:rFonts w:ascii="Arial" w:hAnsi="Arial" w:cs="Arial"/>
          <w:sz w:val="24"/>
          <w:szCs w:val="24"/>
        </w:rPr>
        <w:t>95</w:t>
      </w:r>
      <w:r w:rsidRPr="00A07F70">
        <w:rPr>
          <w:rFonts w:ascii="Arial" w:hAnsi="Arial" w:cs="Arial"/>
          <w:sz w:val="24"/>
          <w:szCs w:val="24"/>
        </w:rPr>
        <w:t>/</w:t>
      </w:r>
      <w:r w:rsidRPr="00A07F70" w:rsidR="00513449">
        <w:rPr>
          <w:rFonts w:ascii="Arial" w:hAnsi="Arial" w:cs="Arial"/>
          <w:sz w:val="24"/>
          <w:szCs w:val="24"/>
        </w:rPr>
        <w:t>202</w:t>
      </w:r>
      <w:r w:rsidRPr="00A07F70" w:rsidR="00CA3D22">
        <w:rPr>
          <w:rFonts w:ascii="Arial" w:hAnsi="Arial" w:cs="Arial"/>
          <w:sz w:val="24"/>
          <w:szCs w:val="24"/>
        </w:rPr>
        <w:t>5</w:t>
      </w:r>
      <w:r w:rsidRPr="00A07F70" w:rsidR="000F6F31">
        <w:rPr>
          <w:rFonts w:ascii="Arial" w:hAnsi="Arial" w:cs="Arial"/>
          <w:sz w:val="24"/>
          <w:szCs w:val="24"/>
        </w:rPr>
        <w:t>-</w:t>
      </w:r>
      <w:r w:rsidRPr="00A07F70" w:rsidR="00CA3D22">
        <w:rPr>
          <w:rFonts w:ascii="Arial" w:hAnsi="Arial" w:cs="Arial"/>
          <w:sz w:val="24"/>
          <w:szCs w:val="24"/>
        </w:rPr>
        <w:t>6</w:t>
      </w:r>
      <w:r w:rsidRPr="00A07F70">
        <w:rPr>
          <w:rFonts w:ascii="Arial" w:hAnsi="Arial" w:cs="Arial"/>
          <w:sz w:val="24"/>
          <w:szCs w:val="24"/>
        </w:rPr>
        <w:t xml:space="preserve"> od </w:t>
      </w:r>
      <w:r w:rsidRPr="00A07F70" w:rsidR="000F6F31">
        <w:rPr>
          <w:rFonts w:ascii="Arial" w:hAnsi="Arial" w:cs="Arial"/>
          <w:sz w:val="24"/>
          <w:szCs w:val="24"/>
        </w:rPr>
        <w:t>3</w:t>
      </w:r>
      <w:r w:rsidRPr="00A07F70" w:rsidR="003079AF">
        <w:rPr>
          <w:rFonts w:ascii="Arial" w:hAnsi="Arial" w:cs="Arial"/>
          <w:sz w:val="24"/>
          <w:szCs w:val="24"/>
        </w:rPr>
        <w:t xml:space="preserve">. </w:t>
      </w:r>
      <w:r w:rsidRPr="00A07F70" w:rsidR="00CA3D22">
        <w:rPr>
          <w:rFonts w:ascii="Arial" w:hAnsi="Arial" w:cs="Arial"/>
          <w:sz w:val="24"/>
          <w:szCs w:val="24"/>
        </w:rPr>
        <w:t>trav</w:t>
      </w:r>
      <w:r w:rsidRPr="00A07F70" w:rsidR="00721530">
        <w:rPr>
          <w:rFonts w:ascii="Arial" w:hAnsi="Arial" w:cs="Arial"/>
          <w:sz w:val="24"/>
          <w:szCs w:val="24"/>
        </w:rPr>
        <w:t>n</w:t>
      </w:r>
      <w:r w:rsidRPr="00A07F70" w:rsidR="00CF0433">
        <w:rPr>
          <w:rFonts w:ascii="Arial" w:hAnsi="Arial" w:cs="Arial"/>
          <w:sz w:val="24"/>
          <w:szCs w:val="24"/>
        </w:rPr>
        <w:t>ja</w:t>
      </w:r>
      <w:r w:rsidRPr="00A07F70">
        <w:rPr>
          <w:rFonts w:ascii="Arial" w:hAnsi="Arial" w:cs="Arial"/>
          <w:sz w:val="24"/>
          <w:szCs w:val="24"/>
        </w:rPr>
        <w:t xml:space="preserve"> 20</w:t>
      </w:r>
      <w:r w:rsidRPr="00A07F70" w:rsidR="00622AF8">
        <w:rPr>
          <w:rFonts w:ascii="Arial" w:hAnsi="Arial" w:cs="Arial"/>
          <w:sz w:val="24"/>
          <w:szCs w:val="24"/>
        </w:rPr>
        <w:t>2</w:t>
      </w:r>
      <w:r w:rsidRPr="00A07F70" w:rsidR="00CA3D22">
        <w:rPr>
          <w:rFonts w:ascii="Arial" w:hAnsi="Arial" w:cs="Arial"/>
          <w:sz w:val="24"/>
          <w:szCs w:val="24"/>
        </w:rPr>
        <w:t>5</w:t>
      </w:r>
      <w:r w:rsidRPr="00A07F70">
        <w:rPr>
          <w:rFonts w:ascii="Arial" w:hAnsi="Arial" w:cs="Arial"/>
          <w:sz w:val="24"/>
          <w:szCs w:val="24"/>
        </w:rPr>
        <w:t xml:space="preserve">., na sjednici vijeća održanoj dana </w:t>
      </w:r>
      <w:r w:rsidRPr="00A07F70" w:rsidR="00CA3D22">
        <w:rPr>
          <w:rFonts w:ascii="Arial" w:hAnsi="Arial" w:cs="Arial"/>
          <w:sz w:val="24"/>
          <w:szCs w:val="24"/>
        </w:rPr>
        <w:t>1</w:t>
      </w:r>
      <w:r w:rsidRPr="00A07F70" w:rsidR="00635A39">
        <w:rPr>
          <w:rFonts w:ascii="Arial" w:hAnsi="Arial" w:cs="Arial"/>
          <w:sz w:val="24"/>
          <w:szCs w:val="24"/>
        </w:rPr>
        <w:t>2</w:t>
      </w:r>
      <w:r w:rsidRPr="00A07F70" w:rsidR="002F04AF">
        <w:rPr>
          <w:rFonts w:ascii="Arial" w:hAnsi="Arial" w:cs="Arial"/>
          <w:sz w:val="24"/>
          <w:szCs w:val="24"/>
        </w:rPr>
        <w:t xml:space="preserve">. </w:t>
      </w:r>
      <w:r w:rsidRPr="00A07F70" w:rsidR="00CA3D22">
        <w:rPr>
          <w:rFonts w:ascii="Arial" w:hAnsi="Arial" w:cs="Arial"/>
          <w:sz w:val="24"/>
          <w:szCs w:val="24"/>
        </w:rPr>
        <w:t>st</w:t>
      </w:r>
      <w:r w:rsidRPr="00A07F70" w:rsidR="00CF0433">
        <w:rPr>
          <w:rFonts w:ascii="Arial" w:hAnsi="Arial" w:cs="Arial"/>
          <w:sz w:val="24"/>
          <w:szCs w:val="24"/>
        </w:rPr>
        <w:t>u</w:t>
      </w:r>
      <w:r w:rsidRPr="00A07F70" w:rsidR="00CA3D22">
        <w:rPr>
          <w:rFonts w:ascii="Arial" w:hAnsi="Arial" w:cs="Arial"/>
          <w:sz w:val="24"/>
          <w:szCs w:val="24"/>
        </w:rPr>
        <w:t>de</w:t>
      </w:r>
      <w:r w:rsidRPr="00A07F70" w:rsidR="00721530">
        <w:rPr>
          <w:rFonts w:ascii="Arial" w:hAnsi="Arial" w:cs="Arial"/>
          <w:sz w:val="24"/>
          <w:szCs w:val="24"/>
        </w:rPr>
        <w:t>n</w:t>
      </w:r>
      <w:r w:rsidRPr="00A07F70" w:rsidR="00CA3D22">
        <w:rPr>
          <w:rFonts w:ascii="Arial" w:hAnsi="Arial" w:cs="Arial"/>
          <w:sz w:val="24"/>
          <w:szCs w:val="24"/>
        </w:rPr>
        <w:t>og</w:t>
      </w:r>
      <w:r w:rsidRPr="00A07F70" w:rsidR="002F04AF">
        <w:rPr>
          <w:rFonts w:ascii="Arial" w:hAnsi="Arial" w:cs="Arial"/>
          <w:sz w:val="24"/>
          <w:szCs w:val="24"/>
        </w:rPr>
        <w:t xml:space="preserve"> 20</w:t>
      </w:r>
      <w:r w:rsidRPr="00A07F70" w:rsidR="00F87AC3">
        <w:rPr>
          <w:rFonts w:ascii="Arial" w:hAnsi="Arial" w:cs="Arial"/>
          <w:sz w:val="24"/>
          <w:szCs w:val="24"/>
        </w:rPr>
        <w:t>2</w:t>
      </w:r>
      <w:r w:rsidRPr="00A07F70" w:rsidR="00CA3D22">
        <w:rPr>
          <w:rFonts w:ascii="Arial" w:hAnsi="Arial" w:cs="Arial"/>
          <w:sz w:val="24"/>
          <w:szCs w:val="24"/>
        </w:rPr>
        <w:t>5</w:t>
      </w:r>
      <w:r w:rsidRPr="00A07F70" w:rsidR="002F04AF">
        <w:rPr>
          <w:rFonts w:ascii="Arial" w:hAnsi="Arial" w:cs="Arial"/>
          <w:sz w:val="24"/>
          <w:szCs w:val="24"/>
        </w:rPr>
        <w:t>.</w:t>
      </w:r>
      <w:r w:rsidRPr="00A07F70">
        <w:rPr>
          <w:rFonts w:ascii="Arial" w:hAnsi="Arial" w:cs="Arial"/>
          <w:sz w:val="24"/>
          <w:szCs w:val="24"/>
        </w:rPr>
        <w:t>,</w:t>
      </w:r>
    </w:p>
    <w:p w:rsidRPr="00A07F70" w:rsidR="00245B90" w:rsidP="00632350" w:rsidRDefault="00245B90" w14:paraId="0CA2DF70" w14:textId="77777777">
      <w:pPr>
        <w:jc w:val="both"/>
        <w:rPr>
          <w:rFonts w:ascii="Arial" w:hAnsi="Arial" w:cs="Arial"/>
          <w:b/>
          <w:sz w:val="24"/>
          <w:szCs w:val="24"/>
        </w:rPr>
      </w:pPr>
    </w:p>
    <w:p w:rsidRPr="00A07F70" w:rsidR="007A3ABD" w:rsidP="00632350" w:rsidRDefault="00E632D9" w14:paraId="5F6288AD" w14:textId="77777777">
      <w:pPr>
        <w:jc w:val="center"/>
        <w:rPr>
          <w:rFonts w:ascii="Arial" w:hAnsi="Arial" w:cs="Arial"/>
          <w:sz w:val="24"/>
          <w:szCs w:val="24"/>
        </w:rPr>
      </w:pPr>
      <w:r w:rsidRPr="00A07F70">
        <w:rPr>
          <w:rFonts w:ascii="Arial" w:hAnsi="Arial" w:cs="Arial"/>
          <w:sz w:val="24"/>
          <w:szCs w:val="24"/>
        </w:rPr>
        <w:t>p r e s u d i o</w:t>
      </w:r>
      <w:r w:rsidRPr="00A07F70" w:rsidR="007A3ABD">
        <w:rPr>
          <w:rFonts w:ascii="Arial" w:hAnsi="Arial" w:cs="Arial"/>
          <w:sz w:val="24"/>
          <w:szCs w:val="24"/>
        </w:rPr>
        <w:t xml:space="preserve">    j e:</w:t>
      </w:r>
    </w:p>
    <w:p w:rsidRPr="00A07F70" w:rsidR="00313BDE" w:rsidP="00632350" w:rsidRDefault="00313BDE" w14:paraId="62224F81" w14:textId="77777777">
      <w:pPr>
        <w:jc w:val="center"/>
        <w:rPr>
          <w:rFonts w:ascii="Arial" w:hAnsi="Arial" w:cs="Arial"/>
          <w:sz w:val="24"/>
          <w:szCs w:val="24"/>
        </w:rPr>
      </w:pPr>
    </w:p>
    <w:p w:rsidRPr="00A07F70" w:rsidR="00C311E1" w:rsidP="00632350" w:rsidRDefault="00B82F4E" w14:paraId="5950EEF7" w14:textId="77777777">
      <w:pPr>
        <w:ind w:firstLine="720"/>
        <w:jc w:val="both"/>
        <w:rPr>
          <w:rFonts w:ascii="Arial" w:hAnsi="Arial" w:cs="Arial"/>
          <w:sz w:val="24"/>
          <w:szCs w:val="24"/>
        </w:rPr>
      </w:pPr>
      <w:r w:rsidRPr="00A07F70">
        <w:rPr>
          <w:rFonts w:ascii="Arial" w:hAnsi="Arial" w:cs="Arial"/>
          <w:sz w:val="24"/>
          <w:szCs w:val="24"/>
        </w:rPr>
        <w:t>P</w:t>
      </w:r>
      <w:r w:rsidRPr="00A07F70" w:rsidR="00C311E1">
        <w:rPr>
          <w:rFonts w:ascii="Arial" w:hAnsi="Arial" w:cs="Arial"/>
          <w:sz w:val="24"/>
          <w:szCs w:val="24"/>
        </w:rPr>
        <w:t>rihvaća</w:t>
      </w:r>
      <w:r w:rsidRPr="00A07F70">
        <w:rPr>
          <w:rFonts w:ascii="Arial" w:hAnsi="Arial" w:cs="Arial"/>
          <w:sz w:val="24"/>
          <w:szCs w:val="24"/>
        </w:rPr>
        <w:t xml:space="preserve"> se</w:t>
      </w:r>
      <w:r w:rsidRPr="00A07F70" w:rsidR="00C311E1">
        <w:rPr>
          <w:rFonts w:ascii="Arial" w:hAnsi="Arial" w:cs="Arial"/>
          <w:sz w:val="24"/>
          <w:szCs w:val="24"/>
        </w:rPr>
        <w:t xml:space="preserve"> žalba podnositelja optužnog prijedloga Policijske uprave </w:t>
      </w:r>
      <w:r w:rsidRPr="00A07F70" w:rsidR="000F6F31">
        <w:rPr>
          <w:rFonts w:ascii="Arial" w:hAnsi="Arial" w:cs="Arial"/>
          <w:sz w:val="24"/>
          <w:szCs w:val="24"/>
        </w:rPr>
        <w:t xml:space="preserve">splitsko-dalmatinske, </w:t>
      </w:r>
      <w:r w:rsidRPr="00A07F70" w:rsidR="00CA3D22">
        <w:rPr>
          <w:rFonts w:ascii="Arial" w:hAnsi="Arial" w:cs="Arial"/>
          <w:sz w:val="24"/>
          <w:szCs w:val="24"/>
        </w:rPr>
        <w:t>Policijske postaje Ston</w:t>
      </w:r>
      <w:r w:rsidRPr="00A07F70" w:rsidR="000F1199">
        <w:rPr>
          <w:rFonts w:ascii="Arial" w:hAnsi="Arial" w:cs="Arial"/>
          <w:sz w:val="24"/>
          <w:szCs w:val="24"/>
        </w:rPr>
        <w:t>,</w:t>
      </w:r>
      <w:r w:rsidRPr="00A07F70" w:rsidR="00C311E1">
        <w:rPr>
          <w:rFonts w:ascii="Arial" w:hAnsi="Arial" w:cs="Arial"/>
          <w:sz w:val="24"/>
          <w:szCs w:val="24"/>
        </w:rPr>
        <w:t xml:space="preserve"> kao osnovana, te se preinačuje pobijana presuda u odluci o </w:t>
      </w:r>
      <w:proofErr w:type="spellStart"/>
      <w:r w:rsidRPr="00A07F70" w:rsidR="00D84BB0">
        <w:rPr>
          <w:rFonts w:ascii="Arial" w:hAnsi="Arial" w:cs="Arial"/>
          <w:sz w:val="24"/>
          <w:szCs w:val="24"/>
        </w:rPr>
        <w:t>prekršajnoprav</w:t>
      </w:r>
      <w:r w:rsidRPr="00A07F70" w:rsidR="00C311E1">
        <w:rPr>
          <w:rFonts w:ascii="Arial" w:hAnsi="Arial" w:cs="Arial"/>
          <w:sz w:val="24"/>
          <w:szCs w:val="24"/>
        </w:rPr>
        <w:t>noj</w:t>
      </w:r>
      <w:proofErr w:type="spellEnd"/>
      <w:r w:rsidRPr="00A07F70" w:rsidR="00C311E1">
        <w:rPr>
          <w:rFonts w:ascii="Arial" w:hAnsi="Arial" w:cs="Arial"/>
          <w:sz w:val="24"/>
          <w:szCs w:val="24"/>
        </w:rPr>
        <w:t xml:space="preserve"> </w:t>
      </w:r>
      <w:r w:rsidRPr="00A07F70" w:rsidR="00D84BB0">
        <w:rPr>
          <w:rFonts w:ascii="Arial" w:hAnsi="Arial" w:cs="Arial"/>
          <w:sz w:val="24"/>
          <w:szCs w:val="24"/>
        </w:rPr>
        <w:t>sankc</w:t>
      </w:r>
      <w:r w:rsidRPr="00A07F70" w:rsidR="00C311E1">
        <w:rPr>
          <w:rFonts w:ascii="Arial" w:hAnsi="Arial" w:cs="Arial"/>
          <w:sz w:val="24"/>
          <w:szCs w:val="24"/>
        </w:rPr>
        <w:t>i</w:t>
      </w:r>
      <w:r w:rsidRPr="00A07F70" w:rsidR="00D84BB0">
        <w:rPr>
          <w:rFonts w:ascii="Arial" w:hAnsi="Arial" w:cs="Arial"/>
          <w:sz w:val="24"/>
          <w:szCs w:val="24"/>
        </w:rPr>
        <w:t>ji</w:t>
      </w:r>
      <w:r w:rsidRPr="00A07F70" w:rsidR="00C311E1">
        <w:rPr>
          <w:rFonts w:ascii="Arial" w:hAnsi="Arial" w:cs="Arial"/>
          <w:sz w:val="24"/>
          <w:szCs w:val="24"/>
        </w:rPr>
        <w:t xml:space="preserve"> na način da se </w:t>
      </w:r>
      <w:r w:rsidRPr="00A07F70" w:rsidR="003079AF">
        <w:rPr>
          <w:rFonts w:ascii="Arial" w:hAnsi="Arial" w:cs="Arial"/>
          <w:sz w:val="24"/>
          <w:szCs w:val="24"/>
        </w:rPr>
        <w:t xml:space="preserve">okrivljeniku </w:t>
      </w:r>
      <w:r w:rsidRPr="00A07F70" w:rsidR="003461F0">
        <w:rPr>
          <w:rFonts w:ascii="Arial" w:hAnsi="Arial" w:cs="Arial"/>
          <w:sz w:val="24"/>
          <w:szCs w:val="24"/>
        </w:rPr>
        <w:t>Ivici Topaloviću</w:t>
      </w:r>
      <w:r w:rsidRPr="00A07F70" w:rsidR="00C311E1">
        <w:rPr>
          <w:rFonts w:ascii="Arial" w:hAnsi="Arial" w:cs="Arial"/>
          <w:sz w:val="24"/>
          <w:szCs w:val="24"/>
        </w:rPr>
        <w:t xml:space="preserve">, zbog prekršaja iz članka </w:t>
      </w:r>
      <w:r w:rsidRPr="00A07F70" w:rsidR="000F6F31">
        <w:rPr>
          <w:rFonts w:ascii="Arial" w:hAnsi="Arial" w:cs="Arial"/>
          <w:sz w:val="24"/>
          <w:szCs w:val="24"/>
        </w:rPr>
        <w:t>282</w:t>
      </w:r>
      <w:r w:rsidRPr="00A07F70" w:rsidR="00E40743">
        <w:rPr>
          <w:rFonts w:ascii="Arial" w:hAnsi="Arial" w:cs="Arial"/>
          <w:sz w:val="24"/>
          <w:szCs w:val="24"/>
        </w:rPr>
        <w:t xml:space="preserve">. stavka </w:t>
      </w:r>
      <w:r w:rsidRPr="00A07F70" w:rsidR="000F6F31">
        <w:rPr>
          <w:rFonts w:ascii="Arial" w:hAnsi="Arial" w:cs="Arial"/>
          <w:sz w:val="24"/>
          <w:szCs w:val="24"/>
        </w:rPr>
        <w:t>9</w:t>
      </w:r>
      <w:r w:rsidRPr="00A07F70" w:rsidR="00E40743">
        <w:rPr>
          <w:rFonts w:ascii="Arial" w:hAnsi="Arial" w:cs="Arial"/>
          <w:sz w:val="24"/>
          <w:szCs w:val="24"/>
        </w:rPr>
        <w:t>.</w:t>
      </w:r>
      <w:r w:rsidRPr="00A07F70" w:rsidR="00C311E1">
        <w:rPr>
          <w:rFonts w:ascii="Arial" w:hAnsi="Arial" w:cs="Arial"/>
          <w:sz w:val="24"/>
          <w:szCs w:val="24"/>
        </w:rPr>
        <w:t xml:space="preserve"> Zakona o sigurnosti prometa na cestama, temeljem članka 58. Prekršajnog zakona</w:t>
      </w:r>
      <w:r w:rsidRPr="00A07F70" w:rsidR="00E25051">
        <w:rPr>
          <w:rFonts w:ascii="Arial" w:hAnsi="Arial" w:cs="Arial"/>
          <w:sz w:val="24"/>
          <w:szCs w:val="24"/>
        </w:rPr>
        <w:t>,</w:t>
      </w:r>
      <w:r w:rsidRPr="00A07F70" w:rsidR="00C311E1">
        <w:rPr>
          <w:rFonts w:ascii="Arial" w:hAnsi="Arial" w:cs="Arial"/>
          <w:sz w:val="24"/>
          <w:szCs w:val="24"/>
        </w:rPr>
        <w:t xml:space="preserve"> i</w:t>
      </w:r>
      <w:r w:rsidRPr="00A07F70" w:rsidR="00D84BB0">
        <w:rPr>
          <w:rFonts w:ascii="Arial" w:hAnsi="Arial" w:cs="Arial"/>
          <w:sz w:val="24"/>
          <w:szCs w:val="24"/>
        </w:rPr>
        <w:t>zrič</w:t>
      </w:r>
      <w:r w:rsidRPr="00A07F70" w:rsidR="00C311E1">
        <w:rPr>
          <w:rFonts w:ascii="Arial" w:hAnsi="Arial" w:cs="Arial"/>
          <w:sz w:val="24"/>
          <w:szCs w:val="24"/>
        </w:rPr>
        <w:t xml:space="preserve">e zaštitna mjera zabrane upravljanja motornim vozilima „B“ kategorije u trajanju od </w:t>
      </w:r>
      <w:r w:rsidRPr="00A07F70" w:rsidR="00CA3D22">
        <w:rPr>
          <w:rFonts w:ascii="Arial" w:hAnsi="Arial" w:cs="Arial"/>
          <w:sz w:val="24"/>
          <w:szCs w:val="24"/>
        </w:rPr>
        <w:t>2</w:t>
      </w:r>
      <w:r w:rsidRPr="00A07F70" w:rsidR="00C311E1">
        <w:rPr>
          <w:rFonts w:ascii="Arial" w:hAnsi="Arial" w:cs="Arial"/>
          <w:sz w:val="24"/>
          <w:szCs w:val="24"/>
        </w:rPr>
        <w:t xml:space="preserve"> (</w:t>
      </w:r>
      <w:r w:rsidRPr="00A07F70" w:rsidR="00CA3D22">
        <w:rPr>
          <w:rFonts w:ascii="Arial" w:hAnsi="Arial" w:cs="Arial"/>
          <w:sz w:val="24"/>
          <w:szCs w:val="24"/>
        </w:rPr>
        <w:t>dva</w:t>
      </w:r>
      <w:r w:rsidRPr="00A07F70" w:rsidR="00C311E1">
        <w:rPr>
          <w:rFonts w:ascii="Arial" w:hAnsi="Arial" w:cs="Arial"/>
          <w:sz w:val="24"/>
          <w:szCs w:val="24"/>
        </w:rPr>
        <w:t>) mjesec</w:t>
      </w:r>
      <w:r w:rsidRPr="00A07F70" w:rsidR="00CA3D22">
        <w:rPr>
          <w:rFonts w:ascii="Arial" w:hAnsi="Arial" w:cs="Arial"/>
          <w:sz w:val="24"/>
          <w:szCs w:val="24"/>
        </w:rPr>
        <w:t>a</w:t>
      </w:r>
      <w:r w:rsidRPr="00A07F70" w:rsidR="00C311E1">
        <w:rPr>
          <w:rFonts w:ascii="Arial" w:hAnsi="Arial" w:cs="Arial"/>
          <w:sz w:val="24"/>
          <w:szCs w:val="24"/>
        </w:rPr>
        <w:t>.</w:t>
      </w:r>
    </w:p>
    <w:p w:rsidRPr="00A07F70" w:rsidR="00313BDE" w:rsidP="00632350" w:rsidRDefault="00313BDE" w14:paraId="10EC512D" w14:textId="77777777">
      <w:pPr>
        <w:jc w:val="both"/>
        <w:rPr>
          <w:rFonts w:ascii="Arial" w:hAnsi="Arial" w:cs="Arial"/>
          <w:sz w:val="24"/>
          <w:szCs w:val="24"/>
        </w:rPr>
      </w:pPr>
    </w:p>
    <w:p w:rsidRPr="00A07F70" w:rsidR="007A3ABD" w:rsidP="00632350" w:rsidRDefault="007A3ABD" w14:paraId="54F2DDD9" w14:textId="77777777">
      <w:pPr>
        <w:pStyle w:val="Naslov2"/>
        <w:rPr>
          <w:rFonts w:ascii="Arial" w:hAnsi="Arial" w:cs="Arial"/>
          <w:szCs w:val="24"/>
        </w:rPr>
      </w:pPr>
      <w:r w:rsidRPr="00A07F70">
        <w:rPr>
          <w:rFonts w:ascii="Arial" w:hAnsi="Arial" w:cs="Arial"/>
          <w:szCs w:val="24"/>
        </w:rPr>
        <w:t>Obrazloženje</w:t>
      </w:r>
    </w:p>
    <w:p w:rsidRPr="00A07F70" w:rsidR="00313BDE" w:rsidP="00632350" w:rsidRDefault="007A3ABD" w14:paraId="0435B802" w14:textId="77777777">
      <w:pPr>
        <w:ind w:left="2400"/>
        <w:jc w:val="both"/>
        <w:rPr>
          <w:rFonts w:ascii="Arial" w:hAnsi="Arial" w:cs="Arial"/>
          <w:b/>
          <w:sz w:val="24"/>
          <w:szCs w:val="24"/>
        </w:rPr>
      </w:pPr>
      <w:r w:rsidRPr="00A07F70">
        <w:rPr>
          <w:rFonts w:ascii="Arial" w:hAnsi="Arial" w:cs="Arial"/>
          <w:b/>
          <w:sz w:val="24"/>
          <w:szCs w:val="24"/>
        </w:rPr>
        <w:t xml:space="preserve"> </w:t>
      </w:r>
    </w:p>
    <w:p w:rsidRPr="00A07F70" w:rsidR="00F054AC" w:rsidP="00632350" w:rsidRDefault="00574681" w14:paraId="1BE0E6F7" w14:textId="77777777">
      <w:pPr>
        <w:ind w:firstLine="720"/>
        <w:jc w:val="both"/>
        <w:rPr>
          <w:rFonts w:ascii="Arial" w:hAnsi="Arial" w:cs="Arial"/>
          <w:sz w:val="24"/>
          <w:szCs w:val="24"/>
        </w:rPr>
      </w:pPr>
      <w:r w:rsidRPr="00A07F70">
        <w:rPr>
          <w:rFonts w:ascii="Arial" w:hAnsi="Arial" w:cs="Arial"/>
          <w:sz w:val="24"/>
          <w:szCs w:val="24"/>
        </w:rPr>
        <w:t>1.</w:t>
      </w:r>
      <w:r w:rsidRPr="00A07F70">
        <w:rPr>
          <w:rFonts w:ascii="Arial" w:hAnsi="Arial" w:cs="Arial"/>
          <w:sz w:val="24"/>
          <w:szCs w:val="24"/>
        </w:rPr>
        <w:tab/>
      </w:r>
      <w:r w:rsidRPr="00A07F70" w:rsidR="000454FC">
        <w:rPr>
          <w:rFonts w:ascii="Arial" w:hAnsi="Arial" w:cs="Arial"/>
          <w:sz w:val="24"/>
          <w:szCs w:val="24"/>
        </w:rPr>
        <w:t>Pobijanom presudom</w:t>
      </w:r>
      <w:r w:rsidRPr="00A07F70" w:rsidR="00F67592">
        <w:rPr>
          <w:rFonts w:ascii="Arial" w:hAnsi="Arial" w:cs="Arial"/>
          <w:sz w:val="24"/>
          <w:szCs w:val="24"/>
        </w:rPr>
        <w:t xml:space="preserve"> </w:t>
      </w:r>
      <w:r w:rsidRPr="00A07F70" w:rsidR="003079AF">
        <w:rPr>
          <w:rFonts w:ascii="Arial" w:hAnsi="Arial" w:cs="Arial"/>
          <w:sz w:val="24"/>
          <w:szCs w:val="24"/>
        </w:rPr>
        <w:t xml:space="preserve">okrivljenik </w:t>
      </w:r>
      <w:r w:rsidRPr="00A07F70" w:rsidR="003461F0">
        <w:rPr>
          <w:rFonts w:ascii="Arial" w:hAnsi="Arial" w:cs="Arial"/>
          <w:sz w:val="24"/>
          <w:szCs w:val="24"/>
        </w:rPr>
        <w:t>Ivica Topalović</w:t>
      </w:r>
      <w:r w:rsidRPr="00A07F70" w:rsidR="00F61822">
        <w:rPr>
          <w:rFonts w:ascii="Arial" w:hAnsi="Arial" w:cs="Arial"/>
          <w:sz w:val="24"/>
          <w:szCs w:val="24"/>
        </w:rPr>
        <w:t>,</w:t>
      </w:r>
      <w:r w:rsidRPr="00A07F70" w:rsidR="007A3ABD">
        <w:rPr>
          <w:rFonts w:ascii="Arial" w:hAnsi="Arial" w:cs="Arial"/>
          <w:sz w:val="24"/>
          <w:szCs w:val="24"/>
        </w:rPr>
        <w:t xml:space="preserve"> proglašen</w:t>
      </w:r>
      <w:r w:rsidRPr="00A07F70" w:rsidR="008F2D5F">
        <w:rPr>
          <w:rFonts w:ascii="Arial" w:hAnsi="Arial" w:cs="Arial"/>
          <w:sz w:val="24"/>
          <w:szCs w:val="24"/>
        </w:rPr>
        <w:t xml:space="preserve"> je</w:t>
      </w:r>
      <w:r w:rsidRPr="00A07F70" w:rsidR="007A3ABD">
        <w:rPr>
          <w:rFonts w:ascii="Arial" w:hAnsi="Arial" w:cs="Arial"/>
          <w:sz w:val="24"/>
          <w:szCs w:val="24"/>
        </w:rPr>
        <w:t xml:space="preserve"> kriv</w:t>
      </w:r>
      <w:r w:rsidRPr="00A07F70" w:rsidR="003079AF">
        <w:rPr>
          <w:rFonts w:ascii="Arial" w:hAnsi="Arial" w:cs="Arial"/>
          <w:sz w:val="24"/>
          <w:szCs w:val="24"/>
        </w:rPr>
        <w:t>i</w:t>
      </w:r>
      <w:r w:rsidRPr="00A07F70" w:rsidR="007A3ABD">
        <w:rPr>
          <w:rFonts w:ascii="Arial" w:hAnsi="Arial" w:cs="Arial"/>
          <w:sz w:val="24"/>
          <w:szCs w:val="24"/>
        </w:rPr>
        <w:t>m i</w:t>
      </w:r>
      <w:r w:rsidRPr="00A07F70" w:rsidR="008C6379">
        <w:rPr>
          <w:rFonts w:ascii="Arial" w:hAnsi="Arial" w:cs="Arial"/>
          <w:sz w:val="24"/>
          <w:szCs w:val="24"/>
        </w:rPr>
        <w:t xml:space="preserve"> </w:t>
      </w:r>
      <w:r w:rsidRPr="00A07F70" w:rsidR="001E70ED">
        <w:rPr>
          <w:rFonts w:ascii="Arial" w:hAnsi="Arial" w:cs="Arial"/>
          <w:sz w:val="24"/>
          <w:szCs w:val="24"/>
        </w:rPr>
        <w:t>kažnjen</w:t>
      </w:r>
      <w:r w:rsidRPr="00A07F70" w:rsidR="00721530">
        <w:rPr>
          <w:rFonts w:ascii="Arial" w:hAnsi="Arial" w:cs="Arial"/>
          <w:sz w:val="24"/>
          <w:szCs w:val="24"/>
        </w:rPr>
        <w:t xml:space="preserve"> </w:t>
      </w:r>
      <w:r w:rsidRPr="00A07F70" w:rsidR="00F83E2F">
        <w:rPr>
          <w:rFonts w:ascii="Arial" w:hAnsi="Arial" w:cs="Arial"/>
          <w:sz w:val="24"/>
          <w:szCs w:val="24"/>
        </w:rPr>
        <w:t>novčanom kaznom u</w:t>
      </w:r>
      <w:r w:rsidRPr="00A07F70" w:rsidR="000F6F31">
        <w:rPr>
          <w:rFonts w:ascii="Arial" w:hAnsi="Arial" w:cs="Arial"/>
          <w:sz w:val="24"/>
          <w:szCs w:val="24"/>
        </w:rPr>
        <w:t xml:space="preserve"> ukupnom</w:t>
      </w:r>
      <w:r w:rsidRPr="00A07F70" w:rsidR="00F83E2F">
        <w:rPr>
          <w:rFonts w:ascii="Arial" w:hAnsi="Arial" w:cs="Arial"/>
          <w:sz w:val="24"/>
          <w:szCs w:val="24"/>
        </w:rPr>
        <w:t xml:space="preserve"> iznosu od </w:t>
      </w:r>
      <w:r w:rsidRPr="00A07F70">
        <w:rPr>
          <w:rFonts w:ascii="Arial" w:hAnsi="Arial" w:cs="Arial"/>
          <w:sz w:val="24"/>
          <w:szCs w:val="24"/>
        </w:rPr>
        <w:t>2</w:t>
      </w:r>
      <w:r w:rsidRPr="00A07F70" w:rsidR="000F6F31">
        <w:rPr>
          <w:rFonts w:ascii="Arial" w:hAnsi="Arial" w:cs="Arial"/>
          <w:sz w:val="24"/>
          <w:szCs w:val="24"/>
        </w:rPr>
        <w:t>.1</w:t>
      </w:r>
      <w:r w:rsidRPr="00A07F70">
        <w:rPr>
          <w:rFonts w:ascii="Arial" w:hAnsi="Arial" w:cs="Arial"/>
          <w:sz w:val="24"/>
          <w:szCs w:val="24"/>
        </w:rPr>
        <w:t>10</w:t>
      </w:r>
      <w:r w:rsidRPr="00A07F70" w:rsidR="00CF0433">
        <w:rPr>
          <w:rFonts w:ascii="Arial" w:hAnsi="Arial" w:cs="Arial"/>
          <w:sz w:val="24"/>
          <w:szCs w:val="24"/>
        </w:rPr>
        <w:t>,</w:t>
      </w:r>
      <w:r w:rsidRPr="00A07F70">
        <w:rPr>
          <w:rFonts w:ascii="Arial" w:hAnsi="Arial" w:cs="Arial"/>
          <w:sz w:val="24"/>
          <w:szCs w:val="24"/>
        </w:rPr>
        <w:t>00</w:t>
      </w:r>
      <w:r w:rsidRPr="00A07F70" w:rsidR="00CF0433">
        <w:rPr>
          <w:rFonts w:ascii="Arial" w:hAnsi="Arial" w:cs="Arial"/>
          <w:sz w:val="24"/>
          <w:szCs w:val="24"/>
        </w:rPr>
        <w:t xml:space="preserve"> eura</w:t>
      </w:r>
      <w:r w:rsidRPr="00A07F70" w:rsidR="00F83E2F">
        <w:rPr>
          <w:rFonts w:ascii="Arial" w:hAnsi="Arial" w:cs="Arial"/>
          <w:sz w:val="24"/>
          <w:szCs w:val="24"/>
        </w:rPr>
        <w:t xml:space="preserve">, temeljem članka </w:t>
      </w:r>
      <w:r w:rsidRPr="00A07F70" w:rsidR="000F6F31">
        <w:rPr>
          <w:rFonts w:ascii="Arial" w:hAnsi="Arial" w:cs="Arial"/>
          <w:sz w:val="24"/>
          <w:szCs w:val="24"/>
        </w:rPr>
        <w:t>282</w:t>
      </w:r>
      <w:r w:rsidRPr="00A07F70" w:rsidR="00E40743">
        <w:rPr>
          <w:rFonts w:ascii="Arial" w:hAnsi="Arial" w:cs="Arial"/>
          <w:sz w:val="24"/>
          <w:szCs w:val="24"/>
        </w:rPr>
        <w:t xml:space="preserve">. stavka </w:t>
      </w:r>
      <w:r w:rsidRPr="00A07F70" w:rsidR="000F6F31">
        <w:rPr>
          <w:rFonts w:ascii="Arial" w:hAnsi="Arial" w:cs="Arial"/>
          <w:sz w:val="24"/>
          <w:szCs w:val="24"/>
        </w:rPr>
        <w:t>9</w:t>
      </w:r>
      <w:r w:rsidRPr="00A07F70" w:rsidR="00E40743">
        <w:rPr>
          <w:rFonts w:ascii="Arial" w:hAnsi="Arial" w:cs="Arial"/>
          <w:sz w:val="24"/>
          <w:szCs w:val="24"/>
        </w:rPr>
        <w:t>.</w:t>
      </w:r>
      <w:r w:rsidRPr="00A07F70" w:rsidR="000F6F31">
        <w:rPr>
          <w:rFonts w:ascii="Arial" w:hAnsi="Arial" w:cs="Arial"/>
          <w:sz w:val="24"/>
          <w:szCs w:val="24"/>
        </w:rPr>
        <w:t xml:space="preserve"> i dr.</w:t>
      </w:r>
      <w:r w:rsidRPr="00A07F70" w:rsidR="00F83E2F">
        <w:rPr>
          <w:rFonts w:ascii="Arial" w:hAnsi="Arial" w:cs="Arial"/>
          <w:sz w:val="24"/>
          <w:szCs w:val="24"/>
        </w:rPr>
        <w:t xml:space="preserve"> Zakona o sigurnosti prometa na cestama, </w:t>
      </w:r>
      <w:r w:rsidRPr="00A07F70" w:rsidR="001E70ED">
        <w:rPr>
          <w:rFonts w:ascii="Arial" w:hAnsi="Arial" w:cs="Arial"/>
          <w:sz w:val="24"/>
          <w:szCs w:val="24"/>
        </w:rPr>
        <w:t xml:space="preserve">zbog prekršaja </w:t>
      </w:r>
      <w:r w:rsidRPr="00A07F70" w:rsidR="00706260">
        <w:rPr>
          <w:rFonts w:ascii="Arial" w:hAnsi="Arial" w:cs="Arial"/>
          <w:sz w:val="24"/>
          <w:szCs w:val="24"/>
        </w:rPr>
        <w:t>činjenično</w:t>
      </w:r>
      <w:r w:rsidRPr="00A07F70" w:rsidR="00186160">
        <w:rPr>
          <w:rFonts w:ascii="Arial" w:hAnsi="Arial" w:cs="Arial"/>
          <w:sz w:val="24"/>
          <w:szCs w:val="24"/>
        </w:rPr>
        <w:t xml:space="preserve"> </w:t>
      </w:r>
      <w:r w:rsidRPr="00A07F70" w:rsidR="007642F5">
        <w:rPr>
          <w:rFonts w:ascii="Arial" w:hAnsi="Arial" w:cs="Arial"/>
          <w:sz w:val="24"/>
          <w:szCs w:val="24"/>
        </w:rPr>
        <w:t>opisan</w:t>
      </w:r>
      <w:r w:rsidRPr="00A07F70" w:rsidR="000F6F31">
        <w:rPr>
          <w:rFonts w:ascii="Arial" w:hAnsi="Arial" w:cs="Arial"/>
          <w:sz w:val="24"/>
          <w:szCs w:val="24"/>
        </w:rPr>
        <w:t>ih</w:t>
      </w:r>
      <w:r w:rsidRPr="00A07F70" w:rsidR="00BB3A63">
        <w:rPr>
          <w:rFonts w:ascii="Arial" w:hAnsi="Arial" w:cs="Arial"/>
          <w:sz w:val="24"/>
          <w:szCs w:val="24"/>
        </w:rPr>
        <w:t xml:space="preserve"> u izreci pobijane presude</w:t>
      </w:r>
      <w:r w:rsidRPr="00A07F70">
        <w:rPr>
          <w:rFonts w:ascii="Arial" w:hAnsi="Arial" w:cs="Arial"/>
          <w:sz w:val="24"/>
          <w:szCs w:val="24"/>
        </w:rPr>
        <w:t>, od koje mu je nakon uračunatog zadržavanja preostalo za platiti 2.070,18 eura</w:t>
      </w:r>
      <w:r w:rsidRPr="00A07F70" w:rsidR="00DB6FB7">
        <w:rPr>
          <w:rFonts w:ascii="Arial" w:hAnsi="Arial" w:cs="Arial"/>
          <w:sz w:val="24"/>
          <w:szCs w:val="24"/>
        </w:rPr>
        <w:t>.</w:t>
      </w:r>
    </w:p>
    <w:p w:rsidRPr="00A07F70" w:rsidR="00F054AC" w:rsidP="00632350" w:rsidRDefault="00F054AC" w14:paraId="1E095B16" w14:textId="77777777">
      <w:pPr>
        <w:ind w:firstLine="720"/>
        <w:jc w:val="both"/>
        <w:rPr>
          <w:rFonts w:ascii="Arial" w:hAnsi="Arial" w:cs="Arial"/>
          <w:sz w:val="24"/>
          <w:szCs w:val="24"/>
        </w:rPr>
      </w:pPr>
    </w:p>
    <w:p w:rsidRPr="00A07F70" w:rsidR="007A3ABD" w:rsidP="00632350" w:rsidRDefault="00574681" w14:paraId="67F82E29" w14:textId="77777777">
      <w:pPr>
        <w:ind w:firstLine="720"/>
        <w:jc w:val="both"/>
        <w:rPr>
          <w:rFonts w:ascii="Arial" w:hAnsi="Arial" w:cs="Arial"/>
          <w:sz w:val="24"/>
          <w:szCs w:val="24"/>
        </w:rPr>
      </w:pPr>
      <w:r w:rsidRPr="00A07F70">
        <w:rPr>
          <w:rFonts w:ascii="Arial" w:hAnsi="Arial" w:cs="Arial"/>
          <w:sz w:val="24"/>
          <w:szCs w:val="24"/>
        </w:rPr>
        <w:t>2.</w:t>
      </w:r>
      <w:r w:rsidRPr="00A07F70">
        <w:rPr>
          <w:rFonts w:ascii="Arial" w:hAnsi="Arial" w:cs="Arial"/>
          <w:sz w:val="24"/>
          <w:szCs w:val="24"/>
        </w:rPr>
        <w:tab/>
      </w:r>
      <w:r w:rsidRPr="00A07F70" w:rsidR="00087A63">
        <w:rPr>
          <w:rFonts w:ascii="Arial" w:hAnsi="Arial" w:cs="Arial"/>
          <w:sz w:val="24"/>
          <w:szCs w:val="24"/>
        </w:rPr>
        <w:t>Is</w:t>
      </w:r>
      <w:r w:rsidRPr="00A07F70" w:rsidR="007E62E3">
        <w:rPr>
          <w:rFonts w:ascii="Arial" w:hAnsi="Arial" w:cs="Arial"/>
          <w:sz w:val="24"/>
          <w:szCs w:val="24"/>
        </w:rPr>
        <w:t>tom presudom</w:t>
      </w:r>
      <w:r w:rsidRPr="00A07F70" w:rsidR="00891DEF">
        <w:rPr>
          <w:rFonts w:ascii="Arial" w:hAnsi="Arial" w:cs="Arial"/>
          <w:sz w:val="24"/>
          <w:szCs w:val="24"/>
        </w:rPr>
        <w:t>,</w:t>
      </w:r>
      <w:r w:rsidRPr="00A07F70" w:rsidR="007E62E3">
        <w:rPr>
          <w:rFonts w:ascii="Arial" w:hAnsi="Arial" w:cs="Arial"/>
          <w:sz w:val="24"/>
          <w:szCs w:val="24"/>
        </w:rPr>
        <w:t xml:space="preserve"> temeljem</w:t>
      </w:r>
      <w:r w:rsidRPr="00A07F70" w:rsidR="00E83571">
        <w:rPr>
          <w:rFonts w:ascii="Arial" w:hAnsi="Arial" w:cs="Arial"/>
          <w:sz w:val="24"/>
          <w:szCs w:val="24"/>
        </w:rPr>
        <w:t xml:space="preserve"> članka 13</w:t>
      </w:r>
      <w:r w:rsidRPr="00A07F70" w:rsidR="008C6379">
        <w:rPr>
          <w:rFonts w:ascii="Arial" w:hAnsi="Arial" w:cs="Arial"/>
          <w:sz w:val="24"/>
          <w:szCs w:val="24"/>
        </w:rPr>
        <w:t>9</w:t>
      </w:r>
      <w:r w:rsidRPr="00A07F70" w:rsidR="00F67592">
        <w:rPr>
          <w:rFonts w:ascii="Arial" w:hAnsi="Arial" w:cs="Arial"/>
          <w:sz w:val="24"/>
          <w:szCs w:val="24"/>
        </w:rPr>
        <w:t>.</w:t>
      </w:r>
      <w:r w:rsidRPr="00A07F70" w:rsidR="00891DEF">
        <w:rPr>
          <w:rFonts w:ascii="Arial" w:hAnsi="Arial" w:cs="Arial"/>
          <w:sz w:val="24"/>
          <w:szCs w:val="24"/>
        </w:rPr>
        <w:t xml:space="preserve"> </w:t>
      </w:r>
      <w:r w:rsidRPr="00A07F70" w:rsidR="008C6379">
        <w:rPr>
          <w:rFonts w:ascii="Arial" w:hAnsi="Arial" w:cs="Arial"/>
          <w:sz w:val="24"/>
          <w:szCs w:val="24"/>
        </w:rPr>
        <w:t xml:space="preserve">stavka </w:t>
      </w:r>
      <w:r w:rsidRPr="00A07F70" w:rsidR="000F6F31">
        <w:rPr>
          <w:rFonts w:ascii="Arial" w:hAnsi="Arial" w:cs="Arial"/>
          <w:sz w:val="24"/>
          <w:szCs w:val="24"/>
        </w:rPr>
        <w:t>3</w:t>
      </w:r>
      <w:r w:rsidRPr="00A07F70" w:rsidR="008C6379">
        <w:rPr>
          <w:rFonts w:ascii="Arial" w:hAnsi="Arial" w:cs="Arial"/>
          <w:sz w:val="24"/>
          <w:szCs w:val="24"/>
        </w:rPr>
        <w:t>.</w:t>
      </w:r>
      <w:r w:rsidRPr="00A07F70" w:rsidR="00932F12">
        <w:rPr>
          <w:rFonts w:ascii="Arial" w:hAnsi="Arial" w:cs="Arial"/>
          <w:sz w:val="24"/>
          <w:szCs w:val="24"/>
        </w:rPr>
        <w:t xml:space="preserve"> </w:t>
      </w:r>
      <w:r w:rsidRPr="00A07F70" w:rsidR="00707013">
        <w:rPr>
          <w:rFonts w:ascii="Arial" w:hAnsi="Arial" w:cs="Arial"/>
          <w:sz w:val="24"/>
          <w:szCs w:val="24"/>
        </w:rPr>
        <w:t>Prekršajno</w:t>
      </w:r>
      <w:r w:rsidRPr="00A07F70" w:rsidR="00186160">
        <w:rPr>
          <w:rFonts w:ascii="Arial" w:hAnsi="Arial" w:cs="Arial"/>
          <w:sz w:val="24"/>
          <w:szCs w:val="24"/>
        </w:rPr>
        <w:t>g zakona, okri</w:t>
      </w:r>
      <w:r w:rsidRPr="00A07F70" w:rsidR="00706F73">
        <w:rPr>
          <w:rFonts w:ascii="Arial" w:hAnsi="Arial" w:cs="Arial"/>
          <w:sz w:val="24"/>
          <w:szCs w:val="24"/>
        </w:rPr>
        <w:t>vljeni</w:t>
      </w:r>
      <w:r w:rsidRPr="00A07F70" w:rsidR="002E6A69">
        <w:rPr>
          <w:rFonts w:ascii="Arial" w:hAnsi="Arial" w:cs="Arial"/>
          <w:sz w:val="24"/>
          <w:szCs w:val="24"/>
        </w:rPr>
        <w:t>k</w:t>
      </w:r>
      <w:r w:rsidRPr="00A07F70" w:rsidR="00706F73">
        <w:rPr>
          <w:rFonts w:ascii="Arial" w:hAnsi="Arial" w:cs="Arial"/>
          <w:sz w:val="24"/>
          <w:szCs w:val="24"/>
        </w:rPr>
        <w:t xml:space="preserve"> je </w:t>
      </w:r>
      <w:r w:rsidRPr="00A07F70" w:rsidR="000F6F31">
        <w:rPr>
          <w:rFonts w:ascii="Arial" w:hAnsi="Arial" w:cs="Arial"/>
          <w:sz w:val="24"/>
          <w:szCs w:val="24"/>
        </w:rPr>
        <w:t>o</w:t>
      </w:r>
      <w:r w:rsidRPr="00A07F70" w:rsidR="00706F73">
        <w:rPr>
          <w:rFonts w:ascii="Arial" w:hAnsi="Arial" w:cs="Arial"/>
          <w:sz w:val="24"/>
          <w:szCs w:val="24"/>
        </w:rPr>
        <w:t>b</w:t>
      </w:r>
      <w:r w:rsidRPr="00A07F70" w:rsidR="000F6F31">
        <w:rPr>
          <w:rFonts w:ascii="Arial" w:hAnsi="Arial" w:cs="Arial"/>
          <w:sz w:val="24"/>
          <w:szCs w:val="24"/>
        </w:rPr>
        <w:t>v</w:t>
      </w:r>
      <w:r w:rsidRPr="00A07F70" w:rsidR="00706F73">
        <w:rPr>
          <w:rFonts w:ascii="Arial" w:hAnsi="Arial" w:cs="Arial"/>
          <w:sz w:val="24"/>
          <w:szCs w:val="24"/>
        </w:rPr>
        <w:t>e</w:t>
      </w:r>
      <w:r w:rsidRPr="00A07F70" w:rsidR="000F6F31">
        <w:rPr>
          <w:rFonts w:ascii="Arial" w:hAnsi="Arial" w:cs="Arial"/>
          <w:sz w:val="24"/>
          <w:szCs w:val="24"/>
        </w:rPr>
        <w:t>za</w:t>
      </w:r>
      <w:r w:rsidRPr="00A07F70" w:rsidR="00706F73">
        <w:rPr>
          <w:rFonts w:ascii="Arial" w:hAnsi="Arial" w:cs="Arial"/>
          <w:sz w:val="24"/>
          <w:szCs w:val="24"/>
        </w:rPr>
        <w:t>n</w:t>
      </w:r>
      <w:r w:rsidRPr="00A07F70" w:rsidR="000F6F31">
        <w:rPr>
          <w:rFonts w:ascii="Arial" w:hAnsi="Arial" w:cs="Arial"/>
          <w:sz w:val="24"/>
          <w:szCs w:val="24"/>
        </w:rPr>
        <w:t xml:space="preserve"> na</w:t>
      </w:r>
      <w:r w:rsidRPr="00A07F70" w:rsidR="001E6D6B">
        <w:rPr>
          <w:rFonts w:ascii="Arial" w:hAnsi="Arial" w:cs="Arial"/>
          <w:sz w:val="24"/>
          <w:szCs w:val="24"/>
        </w:rPr>
        <w:t xml:space="preserve"> </w:t>
      </w:r>
      <w:r w:rsidRPr="00A07F70" w:rsidR="00706F73">
        <w:rPr>
          <w:rFonts w:ascii="Arial" w:hAnsi="Arial" w:cs="Arial"/>
          <w:sz w:val="24"/>
          <w:szCs w:val="24"/>
        </w:rPr>
        <w:t>pla</w:t>
      </w:r>
      <w:r w:rsidRPr="00A07F70" w:rsidR="008C6379">
        <w:rPr>
          <w:rFonts w:ascii="Arial" w:hAnsi="Arial" w:cs="Arial"/>
          <w:sz w:val="24"/>
          <w:szCs w:val="24"/>
        </w:rPr>
        <w:t>ćanj</w:t>
      </w:r>
      <w:r w:rsidRPr="00A07F70" w:rsidR="000F6F31">
        <w:rPr>
          <w:rFonts w:ascii="Arial" w:hAnsi="Arial" w:cs="Arial"/>
          <w:sz w:val="24"/>
          <w:szCs w:val="24"/>
        </w:rPr>
        <w:t>e</w:t>
      </w:r>
      <w:r w:rsidRPr="00A07F70" w:rsidR="00706F73">
        <w:rPr>
          <w:rFonts w:ascii="Arial" w:hAnsi="Arial" w:cs="Arial"/>
          <w:sz w:val="24"/>
          <w:szCs w:val="24"/>
        </w:rPr>
        <w:t xml:space="preserve"> troškov</w:t>
      </w:r>
      <w:r w:rsidRPr="00A07F70" w:rsidR="008C6379">
        <w:rPr>
          <w:rFonts w:ascii="Arial" w:hAnsi="Arial" w:cs="Arial"/>
          <w:sz w:val="24"/>
          <w:szCs w:val="24"/>
        </w:rPr>
        <w:t>a</w:t>
      </w:r>
      <w:r w:rsidRPr="00A07F70" w:rsidR="007A3ABD">
        <w:rPr>
          <w:rFonts w:ascii="Arial" w:hAnsi="Arial" w:cs="Arial"/>
          <w:sz w:val="24"/>
          <w:szCs w:val="24"/>
        </w:rPr>
        <w:t xml:space="preserve"> prekršajnog</w:t>
      </w:r>
      <w:r w:rsidRPr="00A07F70" w:rsidR="00707013">
        <w:rPr>
          <w:rFonts w:ascii="Arial" w:hAnsi="Arial" w:cs="Arial"/>
          <w:sz w:val="24"/>
          <w:szCs w:val="24"/>
        </w:rPr>
        <w:t xml:space="preserve"> p</w:t>
      </w:r>
      <w:r w:rsidRPr="00A07F70" w:rsidR="00186160">
        <w:rPr>
          <w:rFonts w:ascii="Arial" w:hAnsi="Arial" w:cs="Arial"/>
          <w:sz w:val="24"/>
          <w:szCs w:val="24"/>
        </w:rPr>
        <w:t>ostupka</w:t>
      </w:r>
      <w:r w:rsidRPr="00A07F70" w:rsidR="000F6F31">
        <w:rPr>
          <w:rFonts w:ascii="Arial" w:hAnsi="Arial" w:cs="Arial"/>
          <w:sz w:val="24"/>
          <w:szCs w:val="24"/>
        </w:rPr>
        <w:t xml:space="preserve"> u</w:t>
      </w:r>
      <w:r w:rsidRPr="00A07F70" w:rsidR="00185672">
        <w:rPr>
          <w:rFonts w:ascii="Arial" w:hAnsi="Arial" w:cs="Arial"/>
          <w:sz w:val="24"/>
          <w:szCs w:val="24"/>
        </w:rPr>
        <w:t xml:space="preserve"> ukupnom</w:t>
      </w:r>
      <w:r w:rsidRPr="00A07F70" w:rsidR="000F6F31">
        <w:rPr>
          <w:rFonts w:ascii="Arial" w:hAnsi="Arial" w:cs="Arial"/>
          <w:sz w:val="24"/>
          <w:szCs w:val="24"/>
        </w:rPr>
        <w:t xml:space="preserve"> iznosu od </w:t>
      </w:r>
      <w:r w:rsidRPr="00A07F70" w:rsidR="001B1BE3">
        <w:rPr>
          <w:rFonts w:ascii="Arial" w:hAnsi="Arial" w:cs="Arial"/>
          <w:sz w:val="24"/>
          <w:szCs w:val="24"/>
        </w:rPr>
        <w:t>30</w:t>
      </w:r>
      <w:r w:rsidRPr="00A07F70" w:rsidR="000F6F31">
        <w:rPr>
          <w:rFonts w:ascii="Arial" w:hAnsi="Arial" w:cs="Arial"/>
          <w:sz w:val="24"/>
          <w:szCs w:val="24"/>
        </w:rPr>
        <w:t>,0</w:t>
      </w:r>
      <w:r w:rsidRPr="00A07F70" w:rsidR="001B1BE3">
        <w:rPr>
          <w:rFonts w:ascii="Arial" w:hAnsi="Arial" w:cs="Arial"/>
          <w:sz w:val="24"/>
          <w:szCs w:val="24"/>
        </w:rPr>
        <w:t>0</w:t>
      </w:r>
      <w:r w:rsidRPr="00A07F70" w:rsidR="000F6F31">
        <w:rPr>
          <w:rFonts w:ascii="Arial" w:hAnsi="Arial" w:cs="Arial"/>
          <w:sz w:val="24"/>
          <w:szCs w:val="24"/>
        </w:rPr>
        <w:t xml:space="preserve"> eura</w:t>
      </w:r>
      <w:r w:rsidRPr="00A07F70" w:rsidR="007D6BD2">
        <w:rPr>
          <w:rFonts w:ascii="Arial" w:hAnsi="Arial" w:cs="Arial"/>
          <w:sz w:val="24"/>
          <w:szCs w:val="24"/>
        </w:rPr>
        <w:t>.</w:t>
      </w:r>
      <w:r w:rsidRPr="00A07F70" w:rsidR="007A3ABD">
        <w:rPr>
          <w:rFonts w:ascii="Arial" w:hAnsi="Arial" w:cs="Arial"/>
          <w:sz w:val="24"/>
          <w:szCs w:val="24"/>
        </w:rPr>
        <w:t xml:space="preserve"> </w:t>
      </w:r>
    </w:p>
    <w:p w:rsidRPr="00A07F70" w:rsidR="00F67592" w:rsidP="00632350" w:rsidRDefault="00F67592" w14:paraId="370FCC90" w14:textId="77777777">
      <w:pPr>
        <w:ind w:firstLine="720"/>
        <w:jc w:val="both"/>
        <w:rPr>
          <w:rFonts w:ascii="Arial" w:hAnsi="Arial" w:cs="Arial"/>
          <w:sz w:val="24"/>
          <w:szCs w:val="24"/>
        </w:rPr>
      </w:pPr>
    </w:p>
    <w:p w:rsidRPr="00A07F70" w:rsidR="002E6E82" w:rsidP="00632350" w:rsidRDefault="001B1BE3" w14:paraId="742778D7" w14:textId="77777777">
      <w:pPr>
        <w:ind w:firstLine="720"/>
        <w:jc w:val="both"/>
        <w:rPr>
          <w:rFonts w:ascii="Arial" w:hAnsi="Arial" w:cs="Arial"/>
          <w:sz w:val="24"/>
          <w:szCs w:val="24"/>
        </w:rPr>
      </w:pPr>
      <w:r w:rsidRPr="00A07F70">
        <w:rPr>
          <w:rFonts w:ascii="Arial" w:hAnsi="Arial" w:cs="Arial"/>
          <w:sz w:val="24"/>
          <w:szCs w:val="24"/>
        </w:rPr>
        <w:t>3.</w:t>
      </w:r>
      <w:r w:rsidRPr="00A07F70">
        <w:rPr>
          <w:rFonts w:ascii="Arial" w:hAnsi="Arial" w:cs="Arial"/>
          <w:sz w:val="24"/>
          <w:szCs w:val="24"/>
        </w:rPr>
        <w:tab/>
      </w:r>
      <w:r w:rsidRPr="00A07F70" w:rsidR="00F11AE4">
        <w:rPr>
          <w:rFonts w:ascii="Arial" w:hAnsi="Arial" w:cs="Arial"/>
          <w:sz w:val="24"/>
          <w:szCs w:val="24"/>
        </w:rPr>
        <w:t xml:space="preserve">Protiv te presude </w:t>
      </w:r>
      <w:r w:rsidRPr="00A07F70" w:rsidR="0085157A">
        <w:rPr>
          <w:rFonts w:ascii="Arial" w:hAnsi="Arial" w:cs="Arial"/>
          <w:sz w:val="24"/>
          <w:szCs w:val="24"/>
        </w:rPr>
        <w:t>tužitelj</w:t>
      </w:r>
      <w:r w:rsidRPr="00A07F70" w:rsidR="00F11AE4">
        <w:rPr>
          <w:rFonts w:ascii="Arial" w:hAnsi="Arial" w:cs="Arial"/>
          <w:sz w:val="24"/>
          <w:szCs w:val="24"/>
        </w:rPr>
        <w:t xml:space="preserve"> Polici</w:t>
      </w:r>
      <w:r w:rsidRPr="00A07F70" w:rsidR="00E83571">
        <w:rPr>
          <w:rFonts w:ascii="Arial" w:hAnsi="Arial" w:cs="Arial"/>
          <w:sz w:val="24"/>
          <w:szCs w:val="24"/>
        </w:rPr>
        <w:t xml:space="preserve">jska uprava </w:t>
      </w:r>
      <w:r w:rsidRPr="00A07F70" w:rsidR="000F6F31">
        <w:rPr>
          <w:rFonts w:ascii="Arial" w:hAnsi="Arial" w:cs="Arial"/>
          <w:sz w:val="24"/>
          <w:szCs w:val="24"/>
        </w:rPr>
        <w:t xml:space="preserve">splitsko-dalmatinska, </w:t>
      </w:r>
      <w:r w:rsidRPr="00A07F70" w:rsidR="00CA3D22">
        <w:rPr>
          <w:rFonts w:ascii="Arial" w:hAnsi="Arial" w:cs="Arial"/>
          <w:sz w:val="24"/>
          <w:szCs w:val="24"/>
        </w:rPr>
        <w:t>Policijska postaja Ston</w:t>
      </w:r>
      <w:r w:rsidRPr="00A07F70" w:rsidR="000F1199">
        <w:rPr>
          <w:rFonts w:ascii="Arial" w:hAnsi="Arial" w:cs="Arial"/>
          <w:sz w:val="24"/>
          <w:szCs w:val="24"/>
        </w:rPr>
        <w:t>,</w:t>
      </w:r>
      <w:r w:rsidRPr="00A07F70" w:rsidR="00DB6FB7">
        <w:rPr>
          <w:rFonts w:ascii="Arial" w:hAnsi="Arial" w:cs="Arial"/>
          <w:sz w:val="24"/>
          <w:szCs w:val="24"/>
        </w:rPr>
        <w:t xml:space="preserve"> </w:t>
      </w:r>
      <w:r w:rsidRPr="00A07F70" w:rsidR="00F11AE4">
        <w:rPr>
          <w:rFonts w:ascii="Arial" w:hAnsi="Arial" w:cs="Arial"/>
          <w:sz w:val="24"/>
          <w:szCs w:val="24"/>
        </w:rPr>
        <w:t>pravodobno</w:t>
      </w:r>
      <w:r w:rsidRPr="00A07F70" w:rsidR="00891DEF">
        <w:rPr>
          <w:rFonts w:ascii="Arial" w:hAnsi="Arial" w:cs="Arial"/>
          <w:sz w:val="24"/>
          <w:szCs w:val="24"/>
        </w:rPr>
        <w:t xml:space="preserve"> je</w:t>
      </w:r>
      <w:r w:rsidRPr="00A07F70" w:rsidR="00F11AE4">
        <w:rPr>
          <w:rFonts w:ascii="Arial" w:hAnsi="Arial" w:cs="Arial"/>
          <w:sz w:val="24"/>
          <w:szCs w:val="24"/>
        </w:rPr>
        <w:t xml:space="preserve"> podnij</w:t>
      </w:r>
      <w:r w:rsidRPr="00A07F70" w:rsidR="0085157A">
        <w:rPr>
          <w:rFonts w:ascii="Arial" w:hAnsi="Arial" w:cs="Arial"/>
          <w:sz w:val="24"/>
          <w:szCs w:val="24"/>
        </w:rPr>
        <w:t>ela</w:t>
      </w:r>
      <w:r w:rsidRPr="00A07F70" w:rsidR="00F11AE4">
        <w:rPr>
          <w:rFonts w:ascii="Arial" w:hAnsi="Arial" w:cs="Arial"/>
          <w:sz w:val="24"/>
          <w:szCs w:val="24"/>
        </w:rPr>
        <w:t xml:space="preserve"> žalbu</w:t>
      </w:r>
      <w:r w:rsidRPr="00A07F70" w:rsidR="007E62E3">
        <w:rPr>
          <w:rFonts w:ascii="Arial" w:hAnsi="Arial" w:cs="Arial"/>
          <w:sz w:val="24"/>
          <w:szCs w:val="24"/>
        </w:rPr>
        <w:t xml:space="preserve"> zbog</w:t>
      </w:r>
      <w:r w:rsidRPr="00A07F70">
        <w:rPr>
          <w:rFonts w:ascii="Arial" w:hAnsi="Arial" w:cs="Arial"/>
          <w:sz w:val="24"/>
          <w:szCs w:val="24"/>
        </w:rPr>
        <w:t xml:space="preserve"> odluke o novčanoj kazni i</w:t>
      </w:r>
      <w:r w:rsidRPr="00A07F70" w:rsidR="00FF79E1">
        <w:rPr>
          <w:rFonts w:ascii="Arial" w:hAnsi="Arial" w:cs="Arial"/>
          <w:sz w:val="24"/>
          <w:szCs w:val="24"/>
        </w:rPr>
        <w:t xml:space="preserve"> </w:t>
      </w:r>
      <w:r w:rsidRPr="00A07F70" w:rsidR="006A02A4">
        <w:rPr>
          <w:rFonts w:ascii="Arial" w:hAnsi="Arial" w:cs="Arial"/>
          <w:sz w:val="24"/>
          <w:szCs w:val="24"/>
        </w:rPr>
        <w:t>nei</w:t>
      </w:r>
      <w:r w:rsidRPr="00A07F70" w:rsidR="00D84BB0">
        <w:rPr>
          <w:rFonts w:ascii="Arial" w:hAnsi="Arial" w:cs="Arial"/>
          <w:sz w:val="24"/>
          <w:szCs w:val="24"/>
        </w:rPr>
        <w:t>zricanja</w:t>
      </w:r>
      <w:r w:rsidRPr="00A07F70" w:rsidR="009C0037">
        <w:rPr>
          <w:rFonts w:ascii="Arial" w:hAnsi="Arial" w:cs="Arial"/>
          <w:sz w:val="24"/>
          <w:szCs w:val="24"/>
        </w:rPr>
        <w:t xml:space="preserve"> </w:t>
      </w:r>
      <w:r w:rsidRPr="00A07F70" w:rsidR="00814509">
        <w:rPr>
          <w:rFonts w:ascii="Arial" w:hAnsi="Arial" w:cs="Arial"/>
          <w:sz w:val="24"/>
          <w:szCs w:val="24"/>
        </w:rPr>
        <w:t>zaštitn</w:t>
      </w:r>
      <w:r w:rsidRPr="00A07F70">
        <w:rPr>
          <w:rFonts w:ascii="Arial" w:hAnsi="Arial" w:cs="Arial"/>
          <w:sz w:val="24"/>
          <w:szCs w:val="24"/>
        </w:rPr>
        <w:t>e</w:t>
      </w:r>
      <w:r w:rsidRPr="00A07F70" w:rsidR="00814509">
        <w:rPr>
          <w:rFonts w:ascii="Arial" w:hAnsi="Arial" w:cs="Arial"/>
          <w:sz w:val="24"/>
          <w:szCs w:val="24"/>
        </w:rPr>
        <w:t xml:space="preserve"> mje</w:t>
      </w:r>
      <w:r w:rsidRPr="00A07F70" w:rsidR="008C6379">
        <w:rPr>
          <w:rFonts w:ascii="Arial" w:hAnsi="Arial" w:cs="Arial"/>
          <w:sz w:val="24"/>
          <w:szCs w:val="24"/>
        </w:rPr>
        <w:t>r</w:t>
      </w:r>
      <w:r w:rsidRPr="00A07F70">
        <w:rPr>
          <w:rFonts w:ascii="Arial" w:hAnsi="Arial" w:cs="Arial"/>
          <w:sz w:val="24"/>
          <w:szCs w:val="24"/>
        </w:rPr>
        <w:t>e</w:t>
      </w:r>
      <w:r w:rsidRPr="00A07F70" w:rsidR="002E6E82">
        <w:rPr>
          <w:rFonts w:ascii="Arial" w:hAnsi="Arial" w:cs="Arial"/>
          <w:sz w:val="24"/>
          <w:szCs w:val="24"/>
        </w:rPr>
        <w:t>, navodeći da</w:t>
      </w:r>
      <w:r w:rsidRPr="00A07F70">
        <w:rPr>
          <w:rFonts w:ascii="Arial" w:hAnsi="Arial" w:cs="Arial"/>
          <w:sz w:val="24"/>
          <w:szCs w:val="24"/>
        </w:rPr>
        <w:t xml:space="preserve"> okrivljeniku treba izreći kaznu zatvora i</w:t>
      </w:r>
      <w:r w:rsidRPr="00A07F70" w:rsidR="002E6E82">
        <w:rPr>
          <w:rFonts w:ascii="Arial" w:hAnsi="Arial" w:cs="Arial"/>
          <w:sz w:val="24"/>
          <w:szCs w:val="24"/>
        </w:rPr>
        <w:t xml:space="preserve"> </w:t>
      </w:r>
      <w:r w:rsidRPr="00A07F70" w:rsidR="00814509">
        <w:rPr>
          <w:rFonts w:ascii="Arial" w:hAnsi="Arial" w:cs="Arial"/>
          <w:sz w:val="24"/>
          <w:szCs w:val="24"/>
        </w:rPr>
        <w:lastRenderedPageBreak/>
        <w:t>zaštitnu mjeru zabrane upravljanja motornim vozilom</w:t>
      </w:r>
      <w:r w:rsidRPr="00A07F70" w:rsidR="006A02A4">
        <w:rPr>
          <w:rFonts w:ascii="Arial" w:hAnsi="Arial" w:cs="Arial"/>
          <w:sz w:val="24"/>
          <w:szCs w:val="24"/>
        </w:rPr>
        <w:t>, s obzirom na težinu počinjen</w:t>
      </w:r>
      <w:r w:rsidRPr="00A07F70" w:rsidR="00433B0C">
        <w:rPr>
          <w:rFonts w:ascii="Arial" w:hAnsi="Arial" w:cs="Arial"/>
          <w:sz w:val="24"/>
          <w:szCs w:val="24"/>
        </w:rPr>
        <w:t>ih</w:t>
      </w:r>
      <w:r w:rsidRPr="00A07F70" w:rsidR="006A02A4">
        <w:rPr>
          <w:rFonts w:ascii="Arial" w:hAnsi="Arial" w:cs="Arial"/>
          <w:sz w:val="24"/>
          <w:szCs w:val="24"/>
        </w:rPr>
        <w:t xml:space="preserve"> prekršaja</w:t>
      </w:r>
      <w:r w:rsidRPr="00A07F70" w:rsidR="00814509">
        <w:rPr>
          <w:rFonts w:ascii="Arial" w:hAnsi="Arial" w:cs="Arial"/>
          <w:sz w:val="24"/>
          <w:szCs w:val="24"/>
        </w:rPr>
        <w:t xml:space="preserve">. </w:t>
      </w:r>
      <w:r w:rsidRPr="00A07F70" w:rsidR="009C0037">
        <w:rPr>
          <w:rFonts w:ascii="Arial" w:hAnsi="Arial" w:cs="Arial"/>
          <w:sz w:val="24"/>
          <w:szCs w:val="24"/>
        </w:rPr>
        <w:t xml:space="preserve"> </w:t>
      </w:r>
    </w:p>
    <w:p w:rsidRPr="00A07F70" w:rsidR="007A3ABD" w:rsidP="00632350" w:rsidRDefault="007A3ABD" w14:paraId="2953C9B7" w14:textId="77777777">
      <w:pPr>
        <w:ind w:firstLine="720"/>
        <w:jc w:val="both"/>
        <w:rPr>
          <w:rFonts w:ascii="Arial" w:hAnsi="Arial" w:cs="Arial"/>
          <w:sz w:val="24"/>
          <w:szCs w:val="24"/>
        </w:rPr>
      </w:pPr>
    </w:p>
    <w:p w:rsidRPr="00A07F70" w:rsidR="007A3ABD" w:rsidP="00632350" w:rsidRDefault="0041316C" w14:paraId="0E6E43D4" w14:textId="77777777">
      <w:pPr>
        <w:ind w:firstLine="720"/>
        <w:jc w:val="both"/>
        <w:rPr>
          <w:rFonts w:ascii="Arial" w:hAnsi="Arial" w:cs="Arial"/>
          <w:sz w:val="24"/>
          <w:szCs w:val="24"/>
        </w:rPr>
      </w:pPr>
      <w:r w:rsidRPr="00A07F70">
        <w:rPr>
          <w:rFonts w:ascii="Arial" w:hAnsi="Arial" w:cs="Arial"/>
          <w:sz w:val="24"/>
          <w:szCs w:val="24"/>
        </w:rPr>
        <w:t>4.</w:t>
      </w:r>
      <w:r w:rsidRPr="00A07F70">
        <w:rPr>
          <w:rFonts w:ascii="Arial" w:hAnsi="Arial" w:cs="Arial"/>
          <w:sz w:val="24"/>
          <w:szCs w:val="24"/>
        </w:rPr>
        <w:tab/>
      </w:r>
      <w:r w:rsidRPr="00A07F70" w:rsidR="009C0037">
        <w:rPr>
          <w:rFonts w:ascii="Arial" w:hAnsi="Arial" w:cs="Arial"/>
          <w:sz w:val="24"/>
          <w:szCs w:val="24"/>
        </w:rPr>
        <w:t>Žalba je</w:t>
      </w:r>
      <w:r w:rsidRPr="00A07F70" w:rsidR="00AC4F53">
        <w:rPr>
          <w:rFonts w:ascii="Arial" w:hAnsi="Arial" w:cs="Arial"/>
          <w:sz w:val="24"/>
          <w:szCs w:val="24"/>
        </w:rPr>
        <w:t xml:space="preserve"> </w:t>
      </w:r>
      <w:r w:rsidRPr="00A07F70" w:rsidR="009C0037">
        <w:rPr>
          <w:rFonts w:ascii="Arial" w:hAnsi="Arial" w:cs="Arial"/>
          <w:sz w:val="24"/>
          <w:szCs w:val="24"/>
        </w:rPr>
        <w:t>osnovana</w:t>
      </w:r>
      <w:r w:rsidRPr="00A07F70" w:rsidR="007A3ABD">
        <w:rPr>
          <w:rFonts w:ascii="Arial" w:hAnsi="Arial" w:cs="Arial"/>
          <w:sz w:val="24"/>
          <w:szCs w:val="24"/>
        </w:rPr>
        <w:t>.</w:t>
      </w:r>
    </w:p>
    <w:p w:rsidRPr="00A07F70" w:rsidR="007A3ABD" w:rsidP="00632350" w:rsidRDefault="007A3ABD" w14:paraId="372CE765" w14:textId="77777777">
      <w:pPr>
        <w:ind w:firstLine="720"/>
        <w:jc w:val="both"/>
        <w:rPr>
          <w:rFonts w:ascii="Arial" w:hAnsi="Arial" w:cs="Arial"/>
          <w:sz w:val="24"/>
          <w:szCs w:val="24"/>
        </w:rPr>
      </w:pPr>
    </w:p>
    <w:p w:rsidRPr="00A07F70" w:rsidR="00321D49" w:rsidP="00632350" w:rsidRDefault="0041316C" w14:paraId="50B5DD31" w14:textId="77777777">
      <w:pPr>
        <w:pStyle w:val="Tijeloteksta"/>
        <w:ind w:firstLine="720"/>
        <w:rPr>
          <w:rFonts w:ascii="Arial" w:hAnsi="Arial" w:cs="Arial"/>
          <w:szCs w:val="24"/>
        </w:rPr>
      </w:pPr>
      <w:r w:rsidRPr="00A07F70">
        <w:rPr>
          <w:rFonts w:ascii="Arial" w:hAnsi="Arial" w:cs="Arial"/>
          <w:szCs w:val="24"/>
        </w:rPr>
        <w:t>5.</w:t>
      </w:r>
      <w:r w:rsidRPr="00A07F70">
        <w:rPr>
          <w:rFonts w:ascii="Arial" w:hAnsi="Arial" w:cs="Arial"/>
          <w:szCs w:val="24"/>
        </w:rPr>
        <w:tab/>
      </w:r>
      <w:r w:rsidRPr="00A07F70" w:rsidR="00321D49">
        <w:rPr>
          <w:rFonts w:ascii="Arial" w:hAnsi="Arial" w:cs="Arial"/>
          <w:szCs w:val="24"/>
        </w:rPr>
        <w:t>Rješavajući predmet povodom žalbe tužitelja, te ispitujući pobijanu presudu u pobijanom dijelu u smislu odredbe članka 202. Prekršajnog zakona, Visoki prekršajni sud Republike Hrvatske (dalje sud) je utvrdio da pobijanom presudom nisu počinjene bitne povrede odredaba prekršajnog postupka iz članka 195. stavka 1. točke 6., 7., 9. i 10. Prekršajnog zakona, povrede materijalnog prava na štetu okrivljenika, niti je nastupila zastara prekršajnog gonjenja, što su povrede na koje ovaj sud pazi po službenoj dužnosti.</w:t>
      </w:r>
    </w:p>
    <w:p w:rsidRPr="00A07F70" w:rsidR="00DC3BEC" w:rsidP="00632350" w:rsidRDefault="00DC3BEC" w14:paraId="6BF36FEC" w14:textId="77777777">
      <w:pPr>
        <w:pStyle w:val="Tijeloteksta"/>
        <w:ind w:firstLine="720"/>
        <w:rPr>
          <w:rFonts w:ascii="Arial" w:hAnsi="Arial" w:cs="Arial"/>
          <w:szCs w:val="24"/>
        </w:rPr>
      </w:pPr>
    </w:p>
    <w:p w:rsidRPr="00A07F70" w:rsidR="00DC3BEC" w:rsidP="00632350" w:rsidRDefault="00DC3BEC" w14:paraId="7519A9BE" w14:textId="77777777">
      <w:pPr>
        <w:pStyle w:val="Tijeloteksta"/>
        <w:ind w:firstLine="720"/>
        <w:rPr>
          <w:rFonts w:ascii="Arial" w:hAnsi="Arial" w:cs="Arial"/>
          <w:szCs w:val="24"/>
        </w:rPr>
      </w:pPr>
      <w:r w:rsidRPr="00A07F70">
        <w:rPr>
          <w:rFonts w:ascii="Arial" w:hAnsi="Arial" w:cs="Arial"/>
          <w:szCs w:val="24"/>
        </w:rPr>
        <w:t>6.</w:t>
      </w:r>
      <w:r w:rsidRPr="00A07F70">
        <w:rPr>
          <w:rFonts w:ascii="Arial" w:hAnsi="Arial" w:cs="Arial"/>
          <w:szCs w:val="24"/>
        </w:rPr>
        <w:tab/>
        <w:t>Ispitujući dalje pobijanu presudu povodom žalbe tužitelja u odluci o kazni, ovaj sud je utvrdio da je prvostupanjski sud okrivljeniku za počinjeni prekršaj pravilno i zakonito temeljem članka 282. stavka 9. i dr. Zakona o sigurnosti prometa na cestama, utvrdio novčane kazne u najnižem propisanom odnosno propisanom iznosu, koje je valjano obrazložio i koje su po mišljenju ovog suda primjerene težini počinjenih prekršaja, stupnju krivnje okrivljenika, opasnosti djela i svrsi kažnjavanja (članak 36. Prekršajnog zakona), pa stoga i ovaj sud uzimajući u obzir olakotne okolnosti na strani okrivljenika (priznanje prekršaja) prihvaća odluku prvostupanjskog suda, koji je ocijenio da će se u konkretnom slučaju izrečenom ukupnom novčanom kaznom postići svrha kažnjavanja i bez izricanja kazne zatvora, unatoč ranijoj prekršajnoj kažnjavanosti okrivljenika. Kako tužitelj nije svojim žalbenim navodima doveo u sumnju pravilnost i zakonitost odluke o kazni, žalba je odbijena kao neosnovana.</w:t>
      </w:r>
    </w:p>
    <w:p w:rsidRPr="00A07F70" w:rsidR="006F7E4B" w:rsidP="00632350" w:rsidRDefault="006F7E4B" w14:paraId="7491C559" w14:textId="77777777">
      <w:pPr>
        <w:pStyle w:val="Tijeloteksta"/>
        <w:ind w:firstLine="720"/>
        <w:rPr>
          <w:rFonts w:ascii="Arial" w:hAnsi="Arial" w:cs="Arial"/>
          <w:szCs w:val="24"/>
        </w:rPr>
      </w:pPr>
    </w:p>
    <w:p w:rsidRPr="00A07F70" w:rsidR="006A02A4" w:rsidP="00632350" w:rsidRDefault="00EC2F11" w14:paraId="174CD3C2" w14:textId="77777777">
      <w:pPr>
        <w:pStyle w:val="Tijeloteksta"/>
        <w:ind w:firstLine="720"/>
        <w:rPr>
          <w:rFonts w:ascii="Arial" w:hAnsi="Arial" w:cs="Arial"/>
          <w:szCs w:val="24"/>
        </w:rPr>
      </w:pPr>
      <w:r w:rsidRPr="00A07F70">
        <w:rPr>
          <w:rFonts w:ascii="Arial" w:hAnsi="Arial" w:cs="Arial"/>
          <w:szCs w:val="24"/>
        </w:rPr>
        <w:t>7.</w:t>
      </w:r>
      <w:r w:rsidRPr="00A07F70">
        <w:rPr>
          <w:rFonts w:ascii="Arial" w:hAnsi="Arial" w:cs="Arial"/>
          <w:szCs w:val="24"/>
        </w:rPr>
        <w:tab/>
      </w:r>
      <w:r w:rsidRPr="00A07F70" w:rsidR="006A02A4">
        <w:rPr>
          <w:rFonts w:ascii="Arial" w:hAnsi="Arial" w:cs="Arial"/>
          <w:szCs w:val="24"/>
        </w:rPr>
        <w:t>Ispitujući dalje pobijanu presudu povodom žalbe tužitelja u odnosu na to da prvostupanjski sud nije okrivljeniku i</w:t>
      </w:r>
      <w:r w:rsidRPr="00A07F70" w:rsidR="00D84BB0">
        <w:rPr>
          <w:rFonts w:ascii="Arial" w:hAnsi="Arial" w:cs="Arial"/>
          <w:szCs w:val="24"/>
        </w:rPr>
        <w:t>zr</w:t>
      </w:r>
      <w:r w:rsidRPr="00A07F70" w:rsidR="006A02A4">
        <w:rPr>
          <w:rFonts w:ascii="Arial" w:hAnsi="Arial" w:cs="Arial"/>
          <w:szCs w:val="24"/>
        </w:rPr>
        <w:t>e</w:t>
      </w:r>
      <w:r w:rsidRPr="00A07F70" w:rsidR="00D84BB0">
        <w:rPr>
          <w:rFonts w:ascii="Arial" w:hAnsi="Arial" w:cs="Arial"/>
          <w:szCs w:val="24"/>
        </w:rPr>
        <w:t>ka</w:t>
      </w:r>
      <w:r w:rsidRPr="00A07F70" w:rsidR="006A02A4">
        <w:rPr>
          <w:rFonts w:ascii="Arial" w:hAnsi="Arial" w:cs="Arial"/>
          <w:szCs w:val="24"/>
        </w:rPr>
        <w:t xml:space="preserve">o zaštitnu mjeru, ovaj sud je utvrdio da su osnovani žalbeni navodi podnositelja optužnog prijedloga u pogledu nužnosti </w:t>
      </w:r>
      <w:r w:rsidRPr="00A07F70" w:rsidR="00D84BB0">
        <w:rPr>
          <w:rFonts w:ascii="Arial" w:hAnsi="Arial" w:cs="Arial"/>
          <w:szCs w:val="24"/>
        </w:rPr>
        <w:t>izricanja</w:t>
      </w:r>
      <w:r w:rsidRPr="00A07F70" w:rsidR="006A02A4">
        <w:rPr>
          <w:rFonts w:ascii="Arial" w:hAnsi="Arial" w:cs="Arial"/>
          <w:szCs w:val="24"/>
        </w:rPr>
        <w:t xml:space="preserve"> zaštitne mjere zabrane upravljanja motornim vozilima „B“ kategorije</w:t>
      </w:r>
      <w:r w:rsidRPr="00A07F70" w:rsidR="00C439B6">
        <w:rPr>
          <w:rFonts w:ascii="Arial" w:hAnsi="Arial" w:cs="Arial"/>
          <w:szCs w:val="24"/>
        </w:rPr>
        <w:t>.</w:t>
      </w:r>
      <w:r w:rsidRPr="00A07F70" w:rsidR="006A02A4">
        <w:rPr>
          <w:rFonts w:ascii="Arial" w:hAnsi="Arial" w:cs="Arial"/>
          <w:szCs w:val="24"/>
        </w:rPr>
        <w:t xml:space="preserve"> Stoga je okrivljeniku </w:t>
      </w:r>
      <w:r w:rsidRPr="00A07F70" w:rsidR="00D84BB0">
        <w:rPr>
          <w:rFonts w:ascii="Arial" w:hAnsi="Arial" w:cs="Arial"/>
          <w:szCs w:val="24"/>
        </w:rPr>
        <w:t>izreč</w:t>
      </w:r>
      <w:r w:rsidRPr="00A07F70" w:rsidR="006A02A4">
        <w:rPr>
          <w:rFonts w:ascii="Arial" w:hAnsi="Arial" w:cs="Arial"/>
          <w:szCs w:val="24"/>
        </w:rPr>
        <w:t xml:space="preserve">ena zaštitna mjera zabrana upravljanja motornim vozilima „B“ kategorije u trajanju od </w:t>
      </w:r>
      <w:r w:rsidRPr="00A07F70" w:rsidR="00CA3D22">
        <w:rPr>
          <w:rFonts w:ascii="Arial" w:hAnsi="Arial" w:cs="Arial"/>
          <w:szCs w:val="24"/>
        </w:rPr>
        <w:t>2 mjeseca</w:t>
      </w:r>
      <w:r w:rsidRPr="00A07F70" w:rsidR="006A02A4">
        <w:rPr>
          <w:rFonts w:ascii="Arial" w:hAnsi="Arial" w:cs="Arial"/>
          <w:szCs w:val="24"/>
        </w:rPr>
        <w:t>,</w:t>
      </w:r>
      <w:r w:rsidRPr="00A07F70" w:rsidR="00D14514">
        <w:rPr>
          <w:rFonts w:ascii="Arial" w:hAnsi="Arial" w:cs="Arial"/>
          <w:szCs w:val="24"/>
        </w:rPr>
        <w:t xml:space="preserve"> budući da je okrivljenik p</w:t>
      </w:r>
      <w:r w:rsidRPr="00A07F70" w:rsidR="00A015DD">
        <w:rPr>
          <w:rFonts w:ascii="Arial" w:hAnsi="Arial" w:cs="Arial"/>
          <w:szCs w:val="24"/>
        </w:rPr>
        <w:t>očinio t</w:t>
      </w:r>
      <w:r w:rsidRPr="00A07F70" w:rsidR="00D14514">
        <w:rPr>
          <w:rFonts w:ascii="Arial" w:hAnsi="Arial" w:cs="Arial"/>
          <w:szCs w:val="24"/>
        </w:rPr>
        <w:t>r</w:t>
      </w:r>
      <w:r w:rsidRPr="00A07F70" w:rsidR="00A015DD">
        <w:rPr>
          <w:rFonts w:ascii="Arial" w:hAnsi="Arial" w:cs="Arial"/>
          <w:szCs w:val="24"/>
        </w:rPr>
        <w:t>i</w:t>
      </w:r>
      <w:r w:rsidRPr="00A07F70" w:rsidR="0041316C">
        <w:rPr>
          <w:rFonts w:ascii="Arial" w:hAnsi="Arial" w:cs="Arial"/>
          <w:szCs w:val="24"/>
        </w:rPr>
        <w:t xml:space="preserve"> teška</w:t>
      </w:r>
      <w:r w:rsidRPr="00A07F70" w:rsidR="00D14514">
        <w:rPr>
          <w:rFonts w:ascii="Arial" w:hAnsi="Arial" w:cs="Arial"/>
          <w:szCs w:val="24"/>
        </w:rPr>
        <w:t xml:space="preserve"> </w:t>
      </w:r>
      <w:r w:rsidRPr="00A07F70" w:rsidR="00A015DD">
        <w:rPr>
          <w:rFonts w:ascii="Arial" w:hAnsi="Arial" w:cs="Arial"/>
          <w:szCs w:val="24"/>
        </w:rPr>
        <w:t>prometna prekršaja u stjecaju</w:t>
      </w:r>
      <w:r w:rsidRPr="00A07F70" w:rsidR="00D14514">
        <w:rPr>
          <w:rFonts w:ascii="Arial" w:hAnsi="Arial" w:cs="Arial"/>
          <w:szCs w:val="24"/>
        </w:rPr>
        <w:t>,</w:t>
      </w:r>
      <w:r w:rsidRPr="00A07F70" w:rsidR="00F64399">
        <w:rPr>
          <w:rFonts w:ascii="Arial" w:hAnsi="Arial" w:cs="Arial"/>
          <w:szCs w:val="24"/>
        </w:rPr>
        <w:t xml:space="preserve"> i dalje uvažavajući utvrđene olakotne okolnosti na strani okrivljenika,</w:t>
      </w:r>
      <w:r w:rsidRPr="00A07F70" w:rsidR="006A02A4">
        <w:rPr>
          <w:rFonts w:ascii="Arial" w:hAnsi="Arial" w:cs="Arial"/>
          <w:szCs w:val="24"/>
        </w:rPr>
        <w:t xml:space="preserve"> jer je ovaj sud ocijenio da će navedena zaštitna mjera u tolikom trajanju preventivno utjecati na okrivljenika da ne čini prekršaje, čime će se postići svrha primjene zaštitnih mjera iz članka 51. Prekršajnog zakona.</w:t>
      </w:r>
    </w:p>
    <w:p w:rsidRPr="00A07F70" w:rsidR="00A239F1" w:rsidP="00632350" w:rsidRDefault="00A239F1" w14:paraId="796466A8" w14:textId="77777777">
      <w:pPr>
        <w:pStyle w:val="Tijeloteksta"/>
        <w:rPr>
          <w:rFonts w:ascii="Arial" w:hAnsi="Arial" w:cs="Arial"/>
          <w:szCs w:val="24"/>
        </w:rPr>
      </w:pPr>
    </w:p>
    <w:p w:rsidRPr="00A07F70" w:rsidR="007A3ABD" w:rsidP="00632350" w:rsidRDefault="00EC2F11" w14:paraId="1BC3292E" w14:textId="77777777">
      <w:pPr>
        <w:ind w:firstLine="720"/>
        <w:jc w:val="both"/>
        <w:rPr>
          <w:rFonts w:ascii="Arial" w:hAnsi="Arial" w:cs="Arial"/>
          <w:sz w:val="24"/>
          <w:szCs w:val="24"/>
        </w:rPr>
      </w:pPr>
      <w:r w:rsidRPr="00A07F70">
        <w:rPr>
          <w:rFonts w:ascii="Arial" w:hAnsi="Arial" w:cs="Arial"/>
          <w:sz w:val="24"/>
          <w:szCs w:val="24"/>
        </w:rPr>
        <w:t>8.</w:t>
      </w:r>
      <w:r w:rsidRPr="00A07F70">
        <w:rPr>
          <w:rFonts w:ascii="Arial" w:hAnsi="Arial" w:cs="Arial"/>
          <w:sz w:val="24"/>
          <w:szCs w:val="24"/>
        </w:rPr>
        <w:tab/>
      </w:r>
      <w:r w:rsidRPr="00A07F70" w:rsidR="007A3ABD">
        <w:rPr>
          <w:rFonts w:ascii="Arial" w:hAnsi="Arial" w:cs="Arial"/>
          <w:sz w:val="24"/>
          <w:szCs w:val="24"/>
        </w:rPr>
        <w:t xml:space="preserve">Slijedom </w:t>
      </w:r>
      <w:r w:rsidRPr="00A07F70" w:rsidR="00DB0C3F">
        <w:rPr>
          <w:rFonts w:ascii="Arial" w:hAnsi="Arial" w:cs="Arial"/>
          <w:sz w:val="24"/>
          <w:szCs w:val="24"/>
        </w:rPr>
        <w:t>naveden</w:t>
      </w:r>
      <w:r w:rsidRPr="00A07F70" w:rsidR="007A3ABD">
        <w:rPr>
          <w:rFonts w:ascii="Arial" w:hAnsi="Arial" w:cs="Arial"/>
          <w:sz w:val="24"/>
          <w:szCs w:val="24"/>
        </w:rPr>
        <w:t>og</w:t>
      </w:r>
      <w:r w:rsidRPr="00A07F70" w:rsidR="0061779D">
        <w:rPr>
          <w:rFonts w:ascii="Arial" w:hAnsi="Arial" w:cs="Arial"/>
          <w:sz w:val="24"/>
          <w:szCs w:val="24"/>
        </w:rPr>
        <w:t xml:space="preserve"> odlučeno je kao u izreci ove presude</w:t>
      </w:r>
      <w:r w:rsidRPr="00A07F70" w:rsidR="007A3ABD">
        <w:rPr>
          <w:rFonts w:ascii="Arial" w:hAnsi="Arial" w:cs="Arial"/>
          <w:sz w:val="24"/>
          <w:szCs w:val="24"/>
        </w:rPr>
        <w:t xml:space="preserve">. </w:t>
      </w:r>
    </w:p>
    <w:p w:rsidRPr="00A07F70" w:rsidR="00313BDE" w:rsidP="00632350" w:rsidRDefault="00313BDE" w14:paraId="290F7DCA" w14:textId="77777777">
      <w:pPr>
        <w:ind w:firstLine="720"/>
        <w:jc w:val="both"/>
        <w:rPr>
          <w:rFonts w:ascii="Arial" w:hAnsi="Arial" w:cs="Arial"/>
          <w:sz w:val="24"/>
          <w:szCs w:val="24"/>
        </w:rPr>
      </w:pPr>
    </w:p>
    <w:p w:rsidRPr="00A07F70" w:rsidR="0032155A" w:rsidP="00632350" w:rsidRDefault="0032155A" w14:paraId="52596B13" w14:textId="77777777">
      <w:pPr>
        <w:ind w:firstLine="720"/>
        <w:jc w:val="both"/>
        <w:rPr>
          <w:rFonts w:ascii="Arial" w:hAnsi="Arial" w:cs="Arial"/>
          <w:sz w:val="24"/>
          <w:szCs w:val="24"/>
        </w:rPr>
      </w:pPr>
    </w:p>
    <w:p w:rsidRPr="00A07F70" w:rsidR="0032155A" w:rsidP="00632350" w:rsidRDefault="0032155A" w14:paraId="4B6D96B0" w14:textId="77777777">
      <w:pPr>
        <w:ind w:firstLine="720"/>
        <w:jc w:val="both"/>
        <w:rPr>
          <w:rFonts w:ascii="Arial" w:hAnsi="Arial" w:cs="Arial"/>
          <w:sz w:val="24"/>
          <w:szCs w:val="24"/>
        </w:rPr>
      </w:pPr>
    </w:p>
    <w:p w:rsidRPr="00A07F70" w:rsidR="007A3ABD" w:rsidP="00632350" w:rsidRDefault="00194AEB" w14:paraId="463AAF29" w14:textId="77777777">
      <w:pPr>
        <w:ind w:firstLine="720"/>
        <w:jc w:val="both"/>
        <w:rPr>
          <w:rFonts w:ascii="Arial" w:hAnsi="Arial" w:cs="Arial"/>
          <w:sz w:val="24"/>
          <w:szCs w:val="24"/>
        </w:rPr>
      </w:pPr>
      <w:r w:rsidRPr="00A07F70">
        <w:rPr>
          <w:rFonts w:ascii="Arial" w:hAnsi="Arial" w:cs="Arial"/>
          <w:sz w:val="24"/>
          <w:szCs w:val="24"/>
        </w:rPr>
        <w:t xml:space="preserve">                              </w:t>
      </w:r>
      <w:r w:rsidRPr="00A07F70" w:rsidR="007A3ABD">
        <w:rPr>
          <w:rFonts w:ascii="Arial" w:hAnsi="Arial" w:cs="Arial"/>
          <w:sz w:val="24"/>
          <w:szCs w:val="24"/>
        </w:rPr>
        <w:t xml:space="preserve">U Zagrebu, </w:t>
      </w:r>
      <w:r w:rsidRPr="00A07F70" w:rsidR="00CA3D22">
        <w:rPr>
          <w:rFonts w:ascii="Arial" w:hAnsi="Arial" w:cs="Arial"/>
          <w:sz w:val="24"/>
          <w:szCs w:val="24"/>
        </w:rPr>
        <w:t>12. studenog 2025.</w:t>
      </w:r>
    </w:p>
    <w:p w:rsidRPr="00A07F70" w:rsidR="007A3ABD" w:rsidP="00632350" w:rsidRDefault="007A3ABD" w14:paraId="545E8DD6" w14:textId="77777777">
      <w:pPr>
        <w:ind w:firstLine="720"/>
        <w:jc w:val="both"/>
        <w:rPr>
          <w:rFonts w:ascii="Arial" w:hAnsi="Arial" w:cs="Arial"/>
          <w:sz w:val="24"/>
          <w:szCs w:val="24"/>
        </w:rPr>
      </w:pPr>
      <w:r w:rsidRPr="00A07F70">
        <w:rPr>
          <w:rFonts w:ascii="Arial" w:hAnsi="Arial" w:cs="Arial"/>
          <w:sz w:val="24"/>
          <w:szCs w:val="24"/>
        </w:rPr>
        <w:t xml:space="preserve">  </w:t>
      </w:r>
    </w:p>
    <w:p w:rsidRPr="00A07F70" w:rsidR="0085157A" w:rsidP="00632350" w:rsidRDefault="0085157A" w14:paraId="4A7431B1" w14:textId="77777777">
      <w:pPr>
        <w:ind w:firstLine="720"/>
        <w:jc w:val="both"/>
        <w:rPr>
          <w:rFonts w:ascii="Arial" w:hAnsi="Arial" w:cs="Arial"/>
          <w:sz w:val="24"/>
          <w:szCs w:val="24"/>
        </w:rPr>
      </w:pPr>
    </w:p>
    <w:tbl>
      <w:tblPr>
        <w:tblW w:w="9039" w:type="dxa"/>
        <w:tblLayout w:type="fixed"/>
        <w:tblLook w:firstRow="1" w:lastRow="1" w:firstColumn="1" w:lastColumn="1" w:noHBand="0" w:noVBand="0" w:val="01E0"/>
      </w:tblPr>
      <w:tblGrid>
        <w:gridCol w:w="2802"/>
        <w:gridCol w:w="2551"/>
        <w:gridCol w:w="3686"/>
      </w:tblGrid>
      <w:tr w:rsidRPr="00A07F70" w:rsidR="003079AF" w:rsidTr="002F04AF" w14:paraId="00F158EC" w14:textId="77777777">
        <w:tc>
          <w:tcPr>
            <w:tcW w:w="2802" w:type="dxa"/>
          </w:tcPr>
          <w:p w:rsidRPr="00A07F70" w:rsidR="003079AF" w:rsidP="00632350" w:rsidRDefault="00A07F70" w14:paraId="66A3432B" w14:textId="6D5862C3">
            <w:pPr>
              <w:jc w:val="center"/>
              <w:rPr>
                <w:rFonts w:ascii="Arial" w:hAnsi="Arial" w:cs="Arial"/>
                <w:sz w:val="24"/>
                <w:szCs w:val="24"/>
              </w:rPr>
            </w:pPr>
            <w:r>
              <w:rPr>
                <w:rFonts w:ascii="Arial" w:hAnsi="Arial" w:cs="Arial"/>
                <w:sz w:val="24"/>
                <w:szCs w:val="24"/>
              </w:rPr>
              <w:t>Zapisničarka</w:t>
            </w:r>
            <w:r w:rsidRPr="00A07F70" w:rsidR="003079AF">
              <w:rPr>
                <w:rFonts w:ascii="Arial" w:hAnsi="Arial" w:cs="Arial"/>
                <w:sz w:val="24"/>
                <w:szCs w:val="24"/>
              </w:rPr>
              <w:t>:</w:t>
            </w:r>
          </w:p>
        </w:tc>
        <w:tc>
          <w:tcPr>
            <w:tcW w:w="2551" w:type="dxa"/>
          </w:tcPr>
          <w:p w:rsidRPr="00A07F70" w:rsidR="003079AF" w:rsidP="00632350" w:rsidRDefault="003079AF" w14:paraId="2054A9BB" w14:textId="77777777">
            <w:pPr>
              <w:rPr>
                <w:rFonts w:ascii="Arial" w:hAnsi="Arial" w:cs="Arial"/>
                <w:sz w:val="24"/>
                <w:szCs w:val="24"/>
              </w:rPr>
            </w:pPr>
          </w:p>
        </w:tc>
        <w:tc>
          <w:tcPr>
            <w:tcW w:w="3686" w:type="dxa"/>
          </w:tcPr>
          <w:p w:rsidRPr="00A07F70" w:rsidR="003079AF" w:rsidP="00632350" w:rsidRDefault="003079AF" w14:paraId="6B002DFE" w14:textId="77777777">
            <w:pPr>
              <w:jc w:val="center"/>
              <w:rPr>
                <w:rFonts w:ascii="Arial" w:hAnsi="Arial" w:cs="Arial"/>
                <w:sz w:val="24"/>
                <w:szCs w:val="24"/>
              </w:rPr>
            </w:pPr>
            <w:r w:rsidRPr="00A07F70">
              <w:rPr>
                <w:rFonts w:ascii="Arial" w:hAnsi="Arial" w:cs="Arial"/>
                <w:sz w:val="24"/>
                <w:szCs w:val="24"/>
              </w:rPr>
              <w:t>Predsjedni</w:t>
            </w:r>
            <w:r w:rsidRPr="00A07F70" w:rsidR="00622AF8">
              <w:rPr>
                <w:rFonts w:ascii="Arial" w:hAnsi="Arial" w:cs="Arial"/>
                <w:sz w:val="24"/>
                <w:szCs w:val="24"/>
              </w:rPr>
              <w:t>k</w:t>
            </w:r>
            <w:r w:rsidRPr="00A07F70">
              <w:rPr>
                <w:rFonts w:ascii="Arial" w:hAnsi="Arial" w:cs="Arial"/>
                <w:sz w:val="24"/>
                <w:szCs w:val="24"/>
              </w:rPr>
              <w:t xml:space="preserve"> vijeća:</w:t>
            </w:r>
          </w:p>
        </w:tc>
      </w:tr>
      <w:tr w:rsidRPr="00A07F70" w:rsidR="003079AF" w:rsidTr="002F04AF" w14:paraId="3292015F" w14:textId="77777777">
        <w:tc>
          <w:tcPr>
            <w:tcW w:w="2802" w:type="dxa"/>
          </w:tcPr>
          <w:p w:rsidRPr="00A07F70" w:rsidR="003079AF" w:rsidP="00632350" w:rsidRDefault="003079AF" w14:paraId="45ECFBB9" w14:textId="77777777">
            <w:pPr>
              <w:jc w:val="center"/>
              <w:rPr>
                <w:rFonts w:ascii="Arial" w:hAnsi="Arial" w:cs="Arial"/>
                <w:sz w:val="24"/>
                <w:szCs w:val="24"/>
              </w:rPr>
            </w:pPr>
          </w:p>
        </w:tc>
        <w:tc>
          <w:tcPr>
            <w:tcW w:w="2551" w:type="dxa"/>
          </w:tcPr>
          <w:p w:rsidRPr="00A07F70" w:rsidR="003079AF" w:rsidP="00632350" w:rsidRDefault="003079AF" w14:paraId="2F81C592" w14:textId="77777777">
            <w:pPr>
              <w:rPr>
                <w:rFonts w:ascii="Arial" w:hAnsi="Arial" w:cs="Arial"/>
                <w:sz w:val="24"/>
                <w:szCs w:val="24"/>
              </w:rPr>
            </w:pPr>
          </w:p>
        </w:tc>
        <w:tc>
          <w:tcPr>
            <w:tcW w:w="3686" w:type="dxa"/>
          </w:tcPr>
          <w:p w:rsidRPr="00A07F70" w:rsidR="003079AF" w:rsidP="00632350" w:rsidRDefault="003079AF" w14:paraId="20853D6B" w14:textId="77777777">
            <w:pPr>
              <w:jc w:val="center"/>
              <w:rPr>
                <w:rFonts w:ascii="Arial" w:hAnsi="Arial" w:cs="Arial"/>
                <w:sz w:val="24"/>
                <w:szCs w:val="24"/>
              </w:rPr>
            </w:pPr>
          </w:p>
        </w:tc>
      </w:tr>
      <w:tr w:rsidRPr="00A07F70" w:rsidR="003079AF" w:rsidTr="002F04AF" w14:paraId="7B51FF5C" w14:textId="77777777">
        <w:tc>
          <w:tcPr>
            <w:tcW w:w="2802" w:type="dxa"/>
          </w:tcPr>
          <w:p w:rsidRPr="00A07F70" w:rsidR="003079AF" w:rsidP="00632350" w:rsidRDefault="003079AF" w14:paraId="264B68A3" w14:textId="76E5F5A8">
            <w:pPr>
              <w:jc w:val="center"/>
              <w:rPr>
                <w:rFonts w:ascii="Arial" w:hAnsi="Arial" w:cs="Arial"/>
                <w:sz w:val="24"/>
                <w:szCs w:val="24"/>
              </w:rPr>
            </w:pPr>
            <w:r w:rsidRPr="00A07F70">
              <w:rPr>
                <w:rFonts w:ascii="Arial" w:hAnsi="Arial" w:cs="Arial"/>
                <w:sz w:val="24"/>
                <w:szCs w:val="24"/>
              </w:rPr>
              <w:t xml:space="preserve">Sofija </w:t>
            </w:r>
            <w:proofErr w:type="spellStart"/>
            <w:r w:rsidRPr="00A07F70">
              <w:rPr>
                <w:rFonts w:ascii="Arial" w:hAnsi="Arial" w:cs="Arial"/>
                <w:sz w:val="24"/>
                <w:szCs w:val="24"/>
              </w:rPr>
              <w:t>Kovačević</w:t>
            </w:r>
            <w:r w:rsidR="00A07F70">
              <w:rPr>
                <w:rFonts w:ascii="Arial" w:hAnsi="Arial" w:cs="Arial"/>
                <w:sz w:val="24"/>
                <w:szCs w:val="24"/>
              </w:rPr>
              <w:t>,v.r</w:t>
            </w:r>
            <w:proofErr w:type="spellEnd"/>
            <w:r w:rsidR="00A07F70">
              <w:rPr>
                <w:rFonts w:ascii="Arial" w:hAnsi="Arial" w:cs="Arial"/>
                <w:sz w:val="24"/>
                <w:szCs w:val="24"/>
              </w:rPr>
              <w:t>.</w:t>
            </w:r>
          </w:p>
        </w:tc>
        <w:tc>
          <w:tcPr>
            <w:tcW w:w="2551" w:type="dxa"/>
          </w:tcPr>
          <w:p w:rsidRPr="00A07F70" w:rsidR="003079AF" w:rsidP="00632350" w:rsidRDefault="003079AF" w14:paraId="35FA07DD" w14:textId="77777777">
            <w:pPr>
              <w:rPr>
                <w:rFonts w:ascii="Arial" w:hAnsi="Arial" w:cs="Arial"/>
                <w:sz w:val="24"/>
                <w:szCs w:val="24"/>
              </w:rPr>
            </w:pPr>
          </w:p>
        </w:tc>
        <w:tc>
          <w:tcPr>
            <w:tcW w:w="3686" w:type="dxa"/>
          </w:tcPr>
          <w:p w:rsidRPr="00A07F70" w:rsidR="003079AF" w:rsidP="00632350" w:rsidRDefault="00622AF8" w14:paraId="540C6A2C" w14:textId="60319647">
            <w:pPr>
              <w:jc w:val="center"/>
              <w:rPr>
                <w:rFonts w:ascii="Arial" w:hAnsi="Arial" w:cs="Arial"/>
                <w:sz w:val="24"/>
                <w:szCs w:val="24"/>
              </w:rPr>
            </w:pPr>
            <w:r w:rsidRPr="00A07F70">
              <w:rPr>
                <w:rFonts w:ascii="Arial" w:hAnsi="Arial" w:cs="Arial"/>
                <w:sz w:val="24"/>
                <w:szCs w:val="24"/>
              </w:rPr>
              <w:t>Nedi</w:t>
            </w:r>
            <w:r w:rsidRPr="00A07F70" w:rsidR="00F87AC3">
              <w:rPr>
                <w:rFonts w:ascii="Arial" w:hAnsi="Arial" w:cs="Arial"/>
                <w:sz w:val="24"/>
                <w:szCs w:val="24"/>
              </w:rPr>
              <w:t>ljk</w:t>
            </w:r>
            <w:r w:rsidRPr="00A07F70">
              <w:rPr>
                <w:rFonts w:ascii="Arial" w:hAnsi="Arial" w:cs="Arial"/>
                <w:sz w:val="24"/>
                <w:szCs w:val="24"/>
              </w:rPr>
              <w:t>o</w:t>
            </w:r>
            <w:r w:rsidRPr="00A07F70" w:rsidR="00F87AC3">
              <w:rPr>
                <w:rFonts w:ascii="Arial" w:hAnsi="Arial" w:cs="Arial"/>
                <w:sz w:val="24"/>
                <w:szCs w:val="24"/>
              </w:rPr>
              <w:t xml:space="preserve"> </w:t>
            </w:r>
            <w:proofErr w:type="spellStart"/>
            <w:r w:rsidRPr="00A07F70" w:rsidR="00F87AC3">
              <w:rPr>
                <w:rFonts w:ascii="Arial" w:hAnsi="Arial" w:cs="Arial"/>
                <w:sz w:val="24"/>
                <w:szCs w:val="24"/>
              </w:rPr>
              <w:t>B</w:t>
            </w:r>
            <w:r w:rsidRPr="00A07F70">
              <w:rPr>
                <w:rFonts w:ascii="Arial" w:hAnsi="Arial" w:cs="Arial"/>
                <w:sz w:val="24"/>
                <w:szCs w:val="24"/>
              </w:rPr>
              <w:t>ob</w:t>
            </w:r>
            <w:r w:rsidRPr="00A07F70" w:rsidR="00F87AC3">
              <w:rPr>
                <w:rFonts w:ascii="Arial" w:hAnsi="Arial" w:cs="Arial"/>
                <w:sz w:val="24"/>
                <w:szCs w:val="24"/>
              </w:rPr>
              <w:t>a</w:t>
            </w:r>
            <w:r w:rsidRPr="00A07F70">
              <w:rPr>
                <w:rFonts w:ascii="Arial" w:hAnsi="Arial" w:cs="Arial"/>
                <w:sz w:val="24"/>
                <w:szCs w:val="24"/>
              </w:rPr>
              <w:t>n</w:t>
            </w:r>
            <w:r w:rsidR="00A07F70">
              <w:rPr>
                <w:rFonts w:ascii="Arial" w:hAnsi="Arial" w:cs="Arial"/>
                <w:sz w:val="24"/>
                <w:szCs w:val="24"/>
              </w:rPr>
              <w:t>,v.r</w:t>
            </w:r>
            <w:proofErr w:type="spellEnd"/>
            <w:r w:rsidR="00A07F70">
              <w:rPr>
                <w:rFonts w:ascii="Arial" w:hAnsi="Arial" w:cs="Arial"/>
                <w:sz w:val="24"/>
                <w:szCs w:val="24"/>
              </w:rPr>
              <w:t>.</w:t>
            </w:r>
          </w:p>
        </w:tc>
      </w:tr>
    </w:tbl>
    <w:p w:rsidRPr="00A07F70" w:rsidR="007A3ABD" w:rsidP="00632350" w:rsidRDefault="007A3ABD" w14:paraId="13BE6369" w14:textId="77777777">
      <w:pPr>
        <w:jc w:val="both"/>
        <w:rPr>
          <w:rFonts w:ascii="Arial" w:hAnsi="Arial" w:cs="Arial"/>
          <w:sz w:val="24"/>
          <w:szCs w:val="24"/>
        </w:rPr>
      </w:pPr>
      <w:r w:rsidRPr="00A07F70">
        <w:rPr>
          <w:rFonts w:ascii="Arial" w:hAnsi="Arial" w:cs="Arial"/>
          <w:sz w:val="24"/>
          <w:szCs w:val="24"/>
        </w:rPr>
        <w:t xml:space="preserve">  </w:t>
      </w:r>
    </w:p>
    <w:p w:rsidRPr="00A07F70" w:rsidR="00DE387A" w:rsidP="00632350" w:rsidRDefault="00DE387A" w14:paraId="09F877B5" w14:textId="77777777">
      <w:pPr>
        <w:jc w:val="both"/>
        <w:rPr>
          <w:rFonts w:ascii="Arial" w:hAnsi="Arial" w:cs="Arial"/>
          <w:sz w:val="24"/>
          <w:szCs w:val="24"/>
        </w:rPr>
      </w:pPr>
    </w:p>
    <w:p w:rsidRPr="00A07F70" w:rsidR="005A27EC" w:rsidP="00632350" w:rsidRDefault="005A27EC" w14:paraId="1C1515F3" w14:textId="77777777">
      <w:pPr>
        <w:pStyle w:val="Tijeloteksta"/>
        <w:ind w:firstLine="720"/>
        <w:rPr>
          <w:rFonts w:ascii="Arial" w:hAnsi="Arial" w:cs="Arial"/>
          <w:szCs w:val="24"/>
        </w:rPr>
      </w:pPr>
      <w:r w:rsidRPr="00A07F70">
        <w:rPr>
          <w:rFonts w:ascii="Arial" w:hAnsi="Arial" w:cs="Arial"/>
          <w:szCs w:val="24"/>
        </w:rPr>
        <w:lastRenderedPageBreak/>
        <w:t xml:space="preserve">Presuda se dostavlja </w:t>
      </w:r>
      <w:r w:rsidRPr="00A07F70" w:rsidR="00321D49">
        <w:rPr>
          <w:rFonts w:ascii="Arial" w:hAnsi="Arial" w:cs="Arial"/>
          <w:szCs w:val="24"/>
        </w:rPr>
        <w:t>Općinskom</w:t>
      </w:r>
      <w:r w:rsidRPr="00A07F70">
        <w:rPr>
          <w:rFonts w:ascii="Arial" w:hAnsi="Arial" w:cs="Arial"/>
          <w:szCs w:val="24"/>
        </w:rPr>
        <w:t xml:space="preserve"> </w:t>
      </w:r>
      <w:r w:rsidRPr="00A07F70" w:rsidR="00CF0433">
        <w:rPr>
          <w:rFonts w:ascii="Arial" w:hAnsi="Arial" w:cs="Arial"/>
          <w:szCs w:val="24"/>
        </w:rPr>
        <w:t xml:space="preserve">prekršajnom sudu u </w:t>
      </w:r>
      <w:r w:rsidRPr="00A07F70" w:rsidR="000F6F31">
        <w:rPr>
          <w:rFonts w:ascii="Arial" w:hAnsi="Arial" w:cs="Arial"/>
          <w:szCs w:val="24"/>
        </w:rPr>
        <w:t>Splitu</w:t>
      </w:r>
      <w:r w:rsidRPr="00A07F70" w:rsidR="00CF0433">
        <w:rPr>
          <w:rFonts w:ascii="Arial" w:hAnsi="Arial" w:cs="Arial"/>
          <w:szCs w:val="24"/>
        </w:rPr>
        <w:t xml:space="preserve"> </w:t>
      </w:r>
      <w:r w:rsidRPr="00A07F70">
        <w:rPr>
          <w:rFonts w:ascii="Arial" w:hAnsi="Arial" w:cs="Arial"/>
          <w:szCs w:val="24"/>
        </w:rPr>
        <w:t xml:space="preserve">u 4 </w:t>
      </w:r>
      <w:proofErr w:type="spellStart"/>
      <w:r w:rsidRPr="00A07F70">
        <w:rPr>
          <w:rFonts w:ascii="Arial" w:hAnsi="Arial" w:cs="Arial"/>
          <w:szCs w:val="24"/>
        </w:rPr>
        <w:t>otpravka</w:t>
      </w:r>
      <w:proofErr w:type="spellEnd"/>
      <w:r w:rsidRPr="00A07F70">
        <w:rPr>
          <w:rFonts w:ascii="Arial" w:hAnsi="Arial" w:cs="Arial"/>
          <w:szCs w:val="24"/>
        </w:rPr>
        <w:t>: za spis, okrivljeni</w:t>
      </w:r>
      <w:r w:rsidRPr="00A07F70" w:rsidR="003079AF">
        <w:rPr>
          <w:rFonts w:ascii="Arial" w:hAnsi="Arial" w:cs="Arial"/>
          <w:szCs w:val="24"/>
        </w:rPr>
        <w:t>ka</w:t>
      </w:r>
      <w:r w:rsidRPr="00A07F70">
        <w:rPr>
          <w:rFonts w:ascii="Arial" w:hAnsi="Arial" w:cs="Arial"/>
          <w:szCs w:val="24"/>
        </w:rPr>
        <w:t xml:space="preserve"> i podnositelja optužnog prijedloga.</w:t>
      </w:r>
    </w:p>
    <w:p w:rsidRPr="00A07F70" w:rsidR="007A3ABD" w:rsidP="00632350" w:rsidRDefault="007A3ABD" w14:paraId="6FF7D1C8" w14:textId="77777777">
      <w:pPr>
        <w:jc w:val="both"/>
        <w:rPr>
          <w:rFonts w:ascii="Arial" w:hAnsi="Arial" w:cs="Arial"/>
          <w:sz w:val="24"/>
          <w:szCs w:val="24"/>
        </w:rPr>
      </w:pPr>
    </w:p>
    <w:p w:rsidRPr="00A07F70" w:rsidR="00313BDE" w:rsidP="00632350" w:rsidRDefault="00313BDE" w14:paraId="1137E2F1" w14:textId="77777777">
      <w:pPr>
        <w:jc w:val="both"/>
        <w:rPr>
          <w:rFonts w:ascii="Arial" w:hAnsi="Arial" w:cs="Arial"/>
          <w:sz w:val="24"/>
          <w:szCs w:val="24"/>
        </w:rPr>
      </w:pPr>
    </w:p>
    <w:p w:rsidRPr="00A07F70" w:rsidR="005A27EC" w:rsidP="00632350" w:rsidRDefault="005A27EC" w14:paraId="2809DFA4" w14:textId="77777777">
      <w:pPr>
        <w:jc w:val="both"/>
        <w:rPr>
          <w:rFonts w:ascii="Arial" w:hAnsi="Arial" w:cs="Arial"/>
          <w:sz w:val="24"/>
          <w:szCs w:val="24"/>
        </w:rPr>
      </w:pPr>
      <w:r w:rsidRPr="00A07F70">
        <w:rPr>
          <w:rFonts w:ascii="Arial" w:hAnsi="Arial" w:cs="Arial"/>
          <w:sz w:val="24"/>
          <w:szCs w:val="24"/>
        </w:rPr>
        <w:t xml:space="preserve">                                                        </w:t>
      </w:r>
      <w:r w:rsidRPr="00A07F70" w:rsidR="009E53F4">
        <w:rPr>
          <w:rFonts w:ascii="Arial" w:hAnsi="Arial" w:cs="Arial"/>
          <w:sz w:val="24"/>
          <w:szCs w:val="24"/>
        </w:rPr>
        <w:t xml:space="preserve">    </w:t>
      </w:r>
      <w:r w:rsidRPr="00A07F70" w:rsidR="002F04AF">
        <w:rPr>
          <w:rFonts w:ascii="Arial" w:hAnsi="Arial" w:cs="Arial"/>
          <w:sz w:val="24"/>
          <w:szCs w:val="24"/>
        </w:rPr>
        <w:t xml:space="preserve">Za točnost </w:t>
      </w:r>
      <w:proofErr w:type="spellStart"/>
      <w:r w:rsidRPr="00A07F70" w:rsidR="002F04AF">
        <w:rPr>
          <w:rFonts w:ascii="Arial" w:hAnsi="Arial" w:cs="Arial"/>
          <w:sz w:val="24"/>
          <w:szCs w:val="24"/>
        </w:rPr>
        <w:t>otpravka</w:t>
      </w:r>
      <w:proofErr w:type="spellEnd"/>
      <w:r w:rsidRPr="00A07F70" w:rsidR="002F04AF">
        <w:rPr>
          <w:rFonts w:ascii="Arial" w:hAnsi="Arial" w:cs="Arial"/>
          <w:sz w:val="24"/>
          <w:szCs w:val="24"/>
        </w:rPr>
        <w:t xml:space="preserve"> – ovlašteni službenik</w:t>
      </w:r>
    </w:p>
    <w:p w:rsidRPr="00A07F70" w:rsidR="005A27EC" w:rsidP="00632350" w:rsidRDefault="005A27EC" w14:paraId="1DD550E0" w14:textId="64B960C7">
      <w:pPr>
        <w:jc w:val="both"/>
        <w:rPr>
          <w:rFonts w:ascii="Arial" w:hAnsi="Arial" w:cs="Arial"/>
          <w:sz w:val="24"/>
          <w:szCs w:val="24"/>
        </w:rPr>
      </w:pPr>
      <w:r w:rsidRPr="00A07F70">
        <w:rPr>
          <w:rFonts w:ascii="Arial" w:hAnsi="Arial" w:cs="Arial"/>
          <w:b/>
          <w:sz w:val="24"/>
          <w:szCs w:val="24"/>
        </w:rPr>
        <w:tab/>
      </w:r>
      <w:r w:rsidRPr="00A07F70">
        <w:rPr>
          <w:rFonts w:ascii="Arial" w:hAnsi="Arial" w:cs="Arial"/>
          <w:b/>
          <w:sz w:val="24"/>
          <w:szCs w:val="24"/>
        </w:rPr>
        <w:tab/>
      </w:r>
      <w:r w:rsidRPr="00A07F70">
        <w:rPr>
          <w:rFonts w:ascii="Arial" w:hAnsi="Arial" w:cs="Arial"/>
          <w:b/>
          <w:sz w:val="24"/>
          <w:szCs w:val="24"/>
        </w:rPr>
        <w:tab/>
      </w:r>
      <w:r w:rsidRPr="00A07F70">
        <w:rPr>
          <w:rFonts w:ascii="Arial" w:hAnsi="Arial" w:cs="Arial"/>
          <w:b/>
          <w:sz w:val="24"/>
          <w:szCs w:val="24"/>
        </w:rPr>
        <w:tab/>
        <w:t xml:space="preserve">            </w:t>
      </w:r>
      <w:r w:rsidR="00A07F70">
        <w:rPr>
          <w:rFonts w:ascii="Arial" w:hAnsi="Arial" w:cs="Arial"/>
          <w:b/>
          <w:sz w:val="24"/>
          <w:szCs w:val="24"/>
        </w:rPr>
        <w:t xml:space="preserve">   </w:t>
      </w:r>
      <w:r w:rsidRPr="00A07F70">
        <w:rPr>
          <w:rFonts w:ascii="Arial" w:hAnsi="Arial" w:cs="Arial"/>
          <w:sz w:val="24"/>
          <w:szCs w:val="24"/>
        </w:rPr>
        <w:t xml:space="preserve">Upraviteljica </w:t>
      </w:r>
      <w:r w:rsidR="00A07F70">
        <w:rPr>
          <w:rFonts w:ascii="Arial" w:hAnsi="Arial" w:cs="Arial"/>
          <w:sz w:val="24"/>
          <w:szCs w:val="24"/>
        </w:rPr>
        <w:t>zajedničke s</w:t>
      </w:r>
      <w:r w:rsidRPr="00A07F70">
        <w:rPr>
          <w:rFonts w:ascii="Arial" w:hAnsi="Arial" w:cs="Arial"/>
          <w:sz w:val="24"/>
          <w:szCs w:val="24"/>
        </w:rPr>
        <w:t>udske pisarnice:</w:t>
      </w:r>
    </w:p>
    <w:p w:rsidRPr="00A07F70" w:rsidR="005A27EC" w:rsidP="00632350" w:rsidRDefault="005A27EC" w14:paraId="1B8C60FE" w14:textId="77777777">
      <w:pPr>
        <w:jc w:val="both"/>
        <w:rPr>
          <w:rFonts w:ascii="Arial" w:hAnsi="Arial" w:cs="Arial"/>
          <w:sz w:val="24"/>
          <w:szCs w:val="24"/>
        </w:rPr>
      </w:pPr>
    </w:p>
    <w:p w:rsidRPr="00A07F70" w:rsidR="005A27EC" w:rsidP="00632350" w:rsidRDefault="005A27EC" w14:paraId="7371ABEA" w14:textId="26A392B2">
      <w:pPr>
        <w:jc w:val="both"/>
        <w:rPr>
          <w:rFonts w:ascii="Arial" w:hAnsi="Arial" w:cs="Arial"/>
          <w:b/>
          <w:sz w:val="24"/>
          <w:szCs w:val="24"/>
        </w:rPr>
      </w:pPr>
      <w:r w:rsidRPr="00A07F70">
        <w:rPr>
          <w:rFonts w:ascii="Arial" w:hAnsi="Arial" w:cs="Arial"/>
          <w:b/>
          <w:sz w:val="24"/>
          <w:szCs w:val="24"/>
        </w:rPr>
        <w:tab/>
      </w:r>
      <w:r w:rsidRPr="00A07F70">
        <w:rPr>
          <w:rFonts w:ascii="Arial" w:hAnsi="Arial" w:cs="Arial"/>
          <w:b/>
          <w:sz w:val="24"/>
          <w:szCs w:val="24"/>
        </w:rPr>
        <w:tab/>
      </w:r>
      <w:r w:rsidRPr="00A07F70">
        <w:rPr>
          <w:rFonts w:ascii="Arial" w:hAnsi="Arial" w:cs="Arial"/>
          <w:b/>
          <w:sz w:val="24"/>
          <w:szCs w:val="24"/>
        </w:rPr>
        <w:tab/>
      </w:r>
      <w:r w:rsidRPr="00A07F70">
        <w:rPr>
          <w:rFonts w:ascii="Arial" w:hAnsi="Arial" w:cs="Arial"/>
          <w:b/>
          <w:sz w:val="24"/>
          <w:szCs w:val="24"/>
        </w:rPr>
        <w:tab/>
      </w:r>
      <w:r w:rsidRPr="00A07F70" w:rsidR="00DF2204">
        <w:rPr>
          <w:rFonts w:ascii="Arial" w:hAnsi="Arial" w:cs="Arial"/>
          <w:b/>
          <w:sz w:val="24"/>
          <w:szCs w:val="24"/>
        </w:rPr>
        <w:t xml:space="preserve">            </w:t>
      </w:r>
      <w:r w:rsidR="00A07F70">
        <w:rPr>
          <w:rFonts w:ascii="Arial" w:hAnsi="Arial" w:cs="Arial"/>
          <w:b/>
          <w:sz w:val="24"/>
          <w:szCs w:val="24"/>
        </w:rPr>
        <w:t xml:space="preserve">                                </w:t>
      </w:r>
      <w:r w:rsidRPr="00A07F70" w:rsidR="00DF2204">
        <w:rPr>
          <w:rFonts w:ascii="Arial" w:hAnsi="Arial" w:cs="Arial"/>
          <w:sz w:val="24"/>
          <w:szCs w:val="24"/>
        </w:rPr>
        <w:t>Edita Vrkljan</w:t>
      </w:r>
      <w:r w:rsidRPr="00A07F70">
        <w:rPr>
          <w:rFonts w:ascii="Arial" w:hAnsi="Arial" w:cs="Arial"/>
          <w:b/>
          <w:sz w:val="24"/>
          <w:szCs w:val="24"/>
        </w:rPr>
        <w:tab/>
      </w:r>
      <w:r w:rsidRPr="00A07F70">
        <w:rPr>
          <w:rFonts w:ascii="Arial" w:hAnsi="Arial" w:cs="Arial"/>
          <w:b/>
          <w:sz w:val="24"/>
          <w:szCs w:val="24"/>
        </w:rPr>
        <w:tab/>
      </w:r>
    </w:p>
    <w:p w:rsidRPr="00A07F70" w:rsidR="007A3ABD" w:rsidP="00632350" w:rsidRDefault="007A3ABD" w14:paraId="6ADD2053" w14:textId="77777777">
      <w:pPr>
        <w:jc w:val="both"/>
        <w:rPr>
          <w:rFonts w:ascii="Arial" w:hAnsi="Arial" w:cs="Arial"/>
          <w:sz w:val="24"/>
          <w:szCs w:val="24"/>
        </w:rPr>
      </w:pPr>
    </w:p>
    <w:sectPr w:rsidRPr="00A07F70" w:rsidR="007A3ABD" w:rsidSect="00A07F70">
      <w:headerReference w:type="default" r:id="rId10"/>
      <w:pgSz w:w="11906" w:h="16838" w:code="9"/>
      <w:pgMar w:top="1418" w:right="1418" w:bottom="1418" w:left="1418" w:header="993"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A046F" w:rsidRDefault="00CA046F" w14:paraId="4C634FAB" w14:textId="77777777">
      <w:r>
        <w:separator/>
      </w:r>
    </w:p>
  </w:endnote>
  <w:endnote w:type="continuationSeparator" w:id="0">
    <w:p w:rsidR="00CA046F" w:rsidRDefault="00CA046F" w14:paraId="683A446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A046F" w:rsidRDefault="00CA046F" w14:paraId="4492F9EF" w14:textId="77777777">
      <w:r>
        <w:separator/>
      </w:r>
    </w:p>
  </w:footnote>
  <w:footnote w:type="continuationSeparator" w:id="0">
    <w:p w:rsidR="00CA046F" w:rsidRDefault="00CA046F" w14:paraId="52B98E03"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07F70" w:rsidR="00A60BA2" w:rsidRDefault="00A60BA2" w14:paraId="25E24FF5" w14:textId="77777777">
    <w:pPr>
      <w:pStyle w:val="Zaglavlje"/>
      <w:jc w:val="center"/>
      <w:rPr>
        <w:rFonts w:ascii="Arial" w:hAnsi="Arial" w:cs="Arial"/>
        <w:sz w:val="24"/>
        <w:szCs w:val="24"/>
      </w:rPr>
    </w:pPr>
    <w:r w:rsidRPr="00940179">
      <w:rPr>
        <w:snapToGrid w:val="false"/>
        <w:sz w:val="24"/>
        <w:szCs w:val="24"/>
      </w:rPr>
      <w:t xml:space="preserve">- </w:t>
    </w:r>
    <w:r w:rsidRPr="00A07F70">
      <w:rPr>
        <w:rFonts w:ascii="Arial" w:hAnsi="Arial" w:cs="Arial"/>
        <w:snapToGrid w:val="false"/>
        <w:sz w:val="24"/>
        <w:szCs w:val="24"/>
      </w:rPr>
      <w:fldChar w:fldCharType="begin"/>
    </w:r>
    <w:r w:rsidRPr="00A07F70">
      <w:rPr>
        <w:rFonts w:ascii="Arial" w:hAnsi="Arial" w:cs="Arial"/>
        <w:snapToGrid w:val="false"/>
        <w:sz w:val="24"/>
        <w:szCs w:val="24"/>
      </w:rPr>
      <w:instrText xml:space="preserve"> PAGE </w:instrText>
    </w:r>
    <w:r w:rsidRPr="00A07F70">
      <w:rPr>
        <w:rFonts w:ascii="Arial" w:hAnsi="Arial" w:cs="Arial"/>
        <w:snapToGrid w:val="false"/>
        <w:sz w:val="24"/>
        <w:szCs w:val="24"/>
      </w:rPr>
      <w:fldChar w:fldCharType="separate"/>
    </w:r>
    <w:r w:rsidRPr="00A07F70" w:rsidR="0032155A">
      <w:rPr>
        <w:rFonts w:ascii="Arial" w:hAnsi="Arial" w:cs="Arial"/>
        <w:noProof/>
        <w:snapToGrid w:val="false"/>
        <w:sz w:val="24"/>
        <w:szCs w:val="24"/>
      </w:rPr>
      <w:t>2</w:t>
    </w:r>
    <w:r w:rsidRPr="00A07F70">
      <w:rPr>
        <w:rFonts w:ascii="Arial" w:hAnsi="Arial" w:cs="Arial"/>
        <w:snapToGrid w:val="false"/>
        <w:sz w:val="24"/>
        <w:szCs w:val="24"/>
      </w:rPr>
      <w:fldChar w:fldCharType="end"/>
    </w:r>
    <w:r w:rsidRPr="00A07F70">
      <w:rPr>
        <w:rFonts w:ascii="Arial" w:hAnsi="Arial" w:cs="Arial"/>
        <w:snapToGrid w:val="false"/>
        <w:sz w:val="24"/>
        <w:szCs w:val="24"/>
      </w:rPr>
      <w:t xml:space="preserve"> -</w:t>
    </w:r>
  </w:p>
  <w:p w:rsidRPr="00A07F70" w:rsidR="00A60BA2" w:rsidRDefault="00E83571" w14:paraId="76223B60" w14:textId="77777777">
    <w:pPr>
      <w:pStyle w:val="Zaglavlje"/>
      <w:jc w:val="right"/>
      <w:rPr>
        <w:rFonts w:ascii="Arial" w:hAnsi="Arial" w:cs="Arial"/>
        <w:sz w:val="24"/>
        <w:szCs w:val="24"/>
      </w:rPr>
    </w:pPr>
    <w:r w:rsidRPr="00A07F70">
      <w:rPr>
        <w:rFonts w:ascii="Arial" w:hAnsi="Arial" w:cs="Arial"/>
        <w:sz w:val="24"/>
        <w:szCs w:val="24"/>
      </w:rPr>
      <w:t>Broj: P</w:t>
    </w:r>
    <w:r w:rsidRPr="00A07F70" w:rsidR="009E53F4">
      <w:rPr>
        <w:rFonts w:ascii="Arial" w:hAnsi="Arial" w:cs="Arial"/>
        <w:sz w:val="24"/>
        <w:szCs w:val="24"/>
      </w:rPr>
      <w:t>p</w:t>
    </w:r>
    <w:r w:rsidRPr="00A07F70">
      <w:rPr>
        <w:rFonts w:ascii="Arial" w:hAnsi="Arial" w:cs="Arial"/>
        <w:sz w:val="24"/>
        <w:szCs w:val="24"/>
      </w:rPr>
      <w:t>ž-</w:t>
    </w:r>
    <w:r w:rsidRPr="00A07F70" w:rsidR="003461F0">
      <w:rPr>
        <w:rFonts w:ascii="Arial" w:hAnsi="Arial" w:cs="Arial"/>
        <w:sz w:val="24"/>
        <w:szCs w:val="24"/>
      </w:rPr>
      <w:t>8162</w:t>
    </w:r>
    <w:r w:rsidRPr="00A07F70">
      <w:rPr>
        <w:rFonts w:ascii="Arial" w:hAnsi="Arial" w:cs="Arial"/>
        <w:sz w:val="24"/>
        <w:szCs w:val="24"/>
      </w:rPr>
      <w:t>/</w:t>
    </w:r>
    <w:r w:rsidRPr="00A07F70" w:rsidR="00940179">
      <w:rPr>
        <w:rFonts w:ascii="Arial" w:hAnsi="Arial" w:cs="Arial"/>
        <w:sz w:val="24"/>
        <w:szCs w:val="24"/>
      </w:rPr>
      <w:t>20</w:t>
    </w:r>
    <w:r w:rsidRPr="00A07F70" w:rsidR="00F87AC3">
      <w:rPr>
        <w:rFonts w:ascii="Arial" w:hAnsi="Arial" w:cs="Arial"/>
        <w:sz w:val="24"/>
        <w:szCs w:val="24"/>
      </w:rPr>
      <w:t>2</w:t>
    </w:r>
    <w:r w:rsidRPr="00A07F70" w:rsidR="003461F0">
      <w:rPr>
        <w:rFonts w:ascii="Arial" w:hAnsi="Arial" w:cs="Arial"/>
        <w:sz w:val="24"/>
        <w:szCs w:val="24"/>
      </w:rPr>
      <w:t>5</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BDF0E5A"/>
    <w:multiLevelType w:val="hybridMultilevel"/>
    <w:tmpl w:val="4B627E96"/>
    <w:lvl w:ilvl="0" w:tplc="D2081170">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0CBE"/>
    <w:rsid w:val="00002A73"/>
    <w:rsid w:val="000067DD"/>
    <w:rsid w:val="0002567B"/>
    <w:rsid w:val="0003189F"/>
    <w:rsid w:val="00036347"/>
    <w:rsid w:val="00042BF0"/>
    <w:rsid w:val="000454FC"/>
    <w:rsid w:val="0005201E"/>
    <w:rsid w:val="00087A63"/>
    <w:rsid w:val="000934AA"/>
    <w:rsid w:val="0009629C"/>
    <w:rsid w:val="000B01A0"/>
    <w:rsid w:val="000B7DDE"/>
    <w:rsid w:val="000C5B79"/>
    <w:rsid w:val="000D004A"/>
    <w:rsid w:val="000E017D"/>
    <w:rsid w:val="000E2AD5"/>
    <w:rsid w:val="000F1199"/>
    <w:rsid w:val="000F6B81"/>
    <w:rsid w:val="000F6F31"/>
    <w:rsid w:val="001008E5"/>
    <w:rsid w:val="00112F1E"/>
    <w:rsid w:val="00116B85"/>
    <w:rsid w:val="00121AC6"/>
    <w:rsid w:val="00122ED4"/>
    <w:rsid w:val="00153066"/>
    <w:rsid w:val="00155E8F"/>
    <w:rsid w:val="00185672"/>
    <w:rsid w:val="00186160"/>
    <w:rsid w:val="00193AE9"/>
    <w:rsid w:val="00194AEB"/>
    <w:rsid w:val="001953FE"/>
    <w:rsid w:val="001B1BE3"/>
    <w:rsid w:val="001B6641"/>
    <w:rsid w:val="001C436C"/>
    <w:rsid w:val="001E1649"/>
    <w:rsid w:val="001E6D6B"/>
    <w:rsid w:val="001E70ED"/>
    <w:rsid w:val="001F5B77"/>
    <w:rsid w:val="00200F91"/>
    <w:rsid w:val="00211CEB"/>
    <w:rsid w:val="002223EE"/>
    <w:rsid w:val="002225A3"/>
    <w:rsid w:val="002270A8"/>
    <w:rsid w:val="00233F69"/>
    <w:rsid w:val="002344B3"/>
    <w:rsid w:val="00236B9D"/>
    <w:rsid w:val="00245B90"/>
    <w:rsid w:val="002511A7"/>
    <w:rsid w:val="002525F6"/>
    <w:rsid w:val="0025347F"/>
    <w:rsid w:val="00253856"/>
    <w:rsid w:val="00261706"/>
    <w:rsid w:val="00275893"/>
    <w:rsid w:val="002A0793"/>
    <w:rsid w:val="002C0F95"/>
    <w:rsid w:val="002C65B7"/>
    <w:rsid w:val="002D1822"/>
    <w:rsid w:val="002E6A69"/>
    <w:rsid w:val="002E6E82"/>
    <w:rsid w:val="002F04AF"/>
    <w:rsid w:val="0030039C"/>
    <w:rsid w:val="00303143"/>
    <w:rsid w:val="00303275"/>
    <w:rsid w:val="003079AF"/>
    <w:rsid w:val="00313BDE"/>
    <w:rsid w:val="0031758C"/>
    <w:rsid w:val="0032155A"/>
    <w:rsid w:val="00321D49"/>
    <w:rsid w:val="00323FDB"/>
    <w:rsid w:val="0032708B"/>
    <w:rsid w:val="003461F0"/>
    <w:rsid w:val="0035315F"/>
    <w:rsid w:val="003744CB"/>
    <w:rsid w:val="00377853"/>
    <w:rsid w:val="00384B97"/>
    <w:rsid w:val="00393A27"/>
    <w:rsid w:val="003A76F1"/>
    <w:rsid w:val="003D64F9"/>
    <w:rsid w:val="003F2F75"/>
    <w:rsid w:val="0041316C"/>
    <w:rsid w:val="00422D84"/>
    <w:rsid w:val="0042436C"/>
    <w:rsid w:val="00432318"/>
    <w:rsid w:val="00433B0C"/>
    <w:rsid w:val="004405A9"/>
    <w:rsid w:val="004441EE"/>
    <w:rsid w:val="00444D2D"/>
    <w:rsid w:val="0044602F"/>
    <w:rsid w:val="00456839"/>
    <w:rsid w:val="00457F9A"/>
    <w:rsid w:val="00464ED5"/>
    <w:rsid w:val="00465A90"/>
    <w:rsid w:val="00466C93"/>
    <w:rsid w:val="00470499"/>
    <w:rsid w:val="00484811"/>
    <w:rsid w:val="00513449"/>
    <w:rsid w:val="00513B1E"/>
    <w:rsid w:val="005227BF"/>
    <w:rsid w:val="00525C25"/>
    <w:rsid w:val="00532D2D"/>
    <w:rsid w:val="00541211"/>
    <w:rsid w:val="00542185"/>
    <w:rsid w:val="0054327E"/>
    <w:rsid w:val="00543978"/>
    <w:rsid w:val="005446BE"/>
    <w:rsid w:val="00545093"/>
    <w:rsid w:val="00574681"/>
    <w:rsid w:val="005A1017"/>
    <w:rsid w:val="005A27EC"/>
    <w:rsid w:val="005A681D"/>
    <w:rsid w:val="005A7996"/>
    <w:rsid w:val="005C4EBF"/>
    <w:rsid w:val="005C793E"/>
    <w:rsid w:val="005D1FCC"/>
    <w:rsid w:val="005F3BF0"/>
    <w:rsid w:val="005F7CC7"/>
    <w:rsid w:val="00613B33"/>
    <w:rsid w:val="006167F4"/>
    <w:rsid w:val="006169E0"/>
    <w:rsid w:val="0061779D"/>
    <w:rsid w:val="00617983"/>
    <w:rsid w:val="00622AF8"/>
    <w:rsid w:val="006250D0"/>
    <w:rsid w:val="00632350"/>
    <w:rsid w:val="00635A39"/>
    <w:rsid w:val="006360AA"/>
    <w:rsid w:val="0068357E"/>
    <w:rsid w:val="00693126"/>
    <w:rsid w:val="00694375"/>
    <w:rsid w:val="006A02A4"/>
    <w:rsid w:val="006A19C9"/>
    <w:rsid w:val="006B5DDD"/>
    <w:rsid w:val="006C13BB"/>
    <w:rsid w:val="006C51B3"/>
    <w:rsid w:val="006D1C5F"/>
    <w:rsid w:val="006E5974"/>
    <w:rsid w:val="006E6A9E"/>
    <w:rsid w:val="006E6CE2"/>
    <w:rsid w:val="006F7E4B"/>
    <w:rsid w:val="00706260"/>
    <w:rsid w:val="00706F73"/>
    <w:rsid w:val="00707013"/>
    <w:rsid w:val="00707177"/>
    <w:rsid w:val="00710785"/>
    <w:rsid w:val="00712CE6"/>
    <w:rsid w:val="00721530"/>
    <w:rsid w:val="00734C08"/>
    <w:rsid w:val="00744E48"/>
    <w:rsid w:val="00747237"/>
    <w:rsid w:val="00747D3E"/>
    <w:rsid w:val="007642F5"/>
    <w:rsid w:val="0077433B"/>
    <w:rsid w:val="00776A09"/>
    <w:rsid w:val="007771AB"/>
    <w:rsid w:val="0078029E"/>
    <w:rsid w:val="00782465"/>
    <w:rsid w:val="00787928"/>
    <w:rsid w:val="007905B2"/>
    <w:rsid w:val="0079188B"/>
    <w:rsid w:val="007970A2"/>
    <w:rsid w:val="007A19C3"/>
    <w:rsid w:val="007A3ABD"/>
    <w:rsid w:val="007A715E"/>
    <w:rsid w:val="007B4E45"/>
    <w:rsid w:val="007B6A57"/>
    <w:rsid w:val="007D6BD2"/>
    <w:rsid w:val="007E62E3"/>
    <w:rsid w:val="007F2071"/>
    <w:rsid w:val="0080110D"/>
    <w:rsid w:val="0080169C"/>
    <w:rsid w:val="00804E30"/>
    <w:rsid w:val="008072D6"/>
    <w:rsid w:val="00814509"/>
    <w:rsid w:val="00825CB7"/>
    <w:rsid w:val="00847048"/>
    <w:rsid w:val="0085157A"/>
    <w:rsid w:val="00855CEF"/>
    <w:rsid w:val="00867713"/>
    <w:rsid w:val="00875A86"/>
    <w:rsid w:val="00877134"/>
    <w:rsid w:val="0088123A"/>
    <w:rsid w:val="0088396B"/>
    <w:rsid w:val="00891DEF"/>
    <w:rsid w:val="008A3186"/>
    <w:rsid w:val="008C6379"/>
    <w:rsid w:val="008F2D5F"/>
    <w:rsid w:val="008F2EE1"/>
    <w:rsid w:val="008F56F8"/>
    <w:rsid w:val="00913940"/>
    <w:rsid w:val="009159F0"/>
    <w:rsid w:val="00923376"/>
    <w:rsid w:val="009233A7"/>
    <w:rsid w:val="00926F72"/>
    <w:rsid w:val="00932F12"/>
    <w:rsid w:val="00940179"/>
    <w:rsid w:val="009427BE"/>
    <w:rsid w:val="009462D1"/>
    <w:rsid w:val="0095029B"/>
    <w:rsid w:val="00952861"/>
    <w:rsid w:val="00962DA3"/>
    <w:rsid w:val="00965EA0"/>
    <w:rsid w:val="0097202C"/>
    <w:rsid w:val="009A4DCD"/>
    <w:rsid w:val="009C0037"/>
    <w:rsid w:val="009C2C96"/>
    <w:rsid w:val="009E53F4"/>
    <w:rsid w:val="009F3A2F"/>
    <w:rsid w:val="009F3D42"/>
    <w:rsid w:val="009F6A22"/>
    <w:rsid w:val="009F7AED"/>
    <w:rsid w:val="00A015DD"/>
    <w:rsid w:val="00A06AF2"/>
    <w:rsid w:val="00A07F70"/>
    <w:rsid w:val="00A21CCC"/>
    <w:rsid w:val="00A239F1"/>
    <w:rsid w:val="00A41C96"/>
    <w:rsid w:val="00A60BA2"/>
    <w:rsid w:val="00A6384C"/>
    <w:rsid w:val="00A72823"/>
    <w:rsid w:val="00A81B3D"/>
    <w:rsid w:val="00A866CA"/>
    <w:rsid w:val="00A92EBC"/>
    <w:rsid w:val="00A94089"/>
    <w:rsid w:val="00A95504"/>
    <w:rsid w:val="00AB6FAB"/>
    <w:rsid w:val="00AC13E3"/>
    <w:rsid w:val="00AC2980"/>
    <w:rsid w:val="00AC4F53"/>
    <w:rsid w:val="00AF02A4"/>
    <w:rsid w:val="00AF0CBE"/>
    <w:rsid w:val="00AF517E"/>
    <w:rsid w:val="00B14CC3"/>
    <w:rsid w:val="00B3340E"/>
    <w:rsid w:val="00B37527"/>
    <w:rsid w:val="00B457E5"/>
    <w:rsid w:val="00B46E54"/>
    <w:rsid w:val="00B47C07"/>
    <w:rsid w:val="00B5249B"/>
    <w:rsid w:val="00B55D12"/>
    <w:rsid w:val="00B734DD"/>
    <w:rsid w:val="00B82F4E"/>
    <w:rsid w:val="00B923A6"/>
    <w:rsid w:val="00B94691"/>
    <w:rsid w:val="00BB3A63"/>
    <w:rsid w:val="00BC161D"/>
    <w:rsid w:val="00BC673F"/>
    <w:rsid w:val="00BC7280"/>
    <w:rsid w:val="00BD7AE2"/>
    <w:rsid w:val="00BF51AF"/>
    <w:rsid w:val="00C13874"/>
    <w:rsid w:val="00C14034"/>
    <w:rsid w:val="00C311E1"/>
    <w:rsid w:val="00C338C1"/>
    <w:rsid w:val="00C33A95"/>
    <w:rsid w:val="00C439B6"/>
    <w:rsid w:val="00C535E8"/>
    <w:rsid w:val="00C66B71"/>
    <w:rsid w:val="00C67F72"/>
    <w:rsid w:val="00C847A3"/>
    <w:rsid w:val="00C90C20"/>
    <w:rsid w:val="00C94DDB"/>
    <w:rsid w:val="00CA046F"/>
    <w:rsid w:val="00CA3D22"/>
    <w:rsid w:val="00CB1683"/>
    <w:rsid w:val="00CB5D40"/>
    <w:rsid w:val="00CC308E"/>
    <w:rsid w:val="00CF0433"/>
    <w:rsid w:val="00CF291B"/>
    <w:rsid w:val="00CF2B44"/>
    <w:rsid w:val="00CF3C2F"/>
    <w:rsid w:val="00CF58FB"/>
    <w:rsid w:val="00D017ED"/>
    <w:rsid w:val="00D06056"/>
    <w:rsid w:val="00D10ED3"/>
    <w:rsid w:val="00D12A8B"/>
    <w:rsid w:val="00D13362"/>
    <w:rsid w:val="00D14514"/>
    <w:rsid w:val="00D147DF"/>
    <w:rsid w:val="00D1676F"/>
    <w:rsid w:val="00D3158E"/>
    <w:rsid w:val="00D35483"/>
    <w:rsid w:val="00D46A5A"/>
    <w:rsid w:val="00D802DE"/>
    <w:rsid w:val="00D84BB0"/>
    <w:rsid w:val="00D915AE"/>
    <w:rsid w:val="00D95348"/>
    <w:rsid w:val="00DA1265"/>
    <w:rsid w:val="00DB0C3F"/>
    <w:rsid w:val="00DB32EE"/>
    <w:rsid w:val="00DB66FD"/>
    <w:rsid w:val="00DB6FB7"/>
    <w:rsid w:val="00DC3BEC"/>
    <w:rsid w:val="00DD1E70"/>
    <w:rsid w:val="00DD43D8"/>
    <w:rsid w:val="00DE387A"/>
    <w:rsid w:val="00DF1554"/>
    <w:rsid w:val="00DF2204"/>
    <w:rsid w:val="00DF449E"/>
    <w:rsid w:val="00E027FD"/>
    <w:rsid w:val="00E05EF8"/>
    <w:rsid w:val="00E06AD6"/>
    <w:rsid w:val="00E2061F"/>
    <w:rsid w:val="00E25051"/>
    <w:rsid w:val="00E30529"/>
    <w:rsid w:val="00E40743"/>
    <w:rsid w:val="00E57A5D"/>
    <w:rsid w:val="00E632D9"/>
    <w:rsid w:val="00E6382E"/>
    <w:rsid w:val="00E75919"/>
    <w:rsid w:val="00E83571"/>
    <w:rsid w:val="00E86694"/>
    <w:rsid w:val="00E86E16"/>
    <w:rsid w:val="00E9224A"/>
    <w:rsid w:val="00EB2714"/>
    <w:rsid w:val="00EB485D"/>
    <w:rsid w:val="00EC2F11"/>
    <w:rsid w:val="00ED43E2"/>
    <w:rsid w:val="00EE6367"/>
    <w:rsid w:val="00EF488A"/>
    <w:rsid w:val="00F03631"/>
    <w:rsid w:val="00F054AC"/>
    <w:rsid w:val="00F06E64"/>
    <w:rsid w:val="00F11AE4"/>
    <w:rsid w:val="00F23D6D"/>
    <w:rsid w:val="00F32700"/>
    <w:rsid w:val="00F3439B"/>
    <w:rsid w:val="00F41754"/>
    <w:rsid w:val="00F41E4C"/>
    <w:rsid w:val="00F44BF4"/>
    <w:rsid w:val="00F56060"/>
    <w:rsid w:val="00F61822"/>
    <w:rsid w:val="00F64399"/>
    <w:rsid w:val="00F67592"/>
    <w:rsid w:val="00F7113C"/>
    <w:rsid w:val="00F83E2F"/>
    <w:rsid w:val="00F87AC3"/>
    <w:rsid w:val="00FA538C"/>
    <w:rsid w:val="00FA5F46"/>
    <w:rsid w:val="00FB2826"/>
    <w:rsid w:val="00FC4737"/>
    <w:rsid w:val="00FD14EB"/>
    <w:rsid w:val="00FD2A8D"/>
    <w:rsid w:val="00FF1ADE"/>
    <w:rsid w:val="00FF1F48"/>
    <w:rsid w:val="00FF79E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03E0F33D"/>
  <w15:docId w15:val="{800390C6-B4EF-4B78-AC2A-EA695730C309}"/>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112F1E"/>
    <w:rPr>
      <w:lang w:eastAsia="en-US"/>
    </w:rPr>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ekstbalonia">
    <w:name w:val="Balloon Text"/>
    <w:basedOn w:val="Normal"/>
    <w:semiHidden/>
    <w:rsid w:val="005C793E"/>
    <w:rPr>
      <w:rFonts w:ascii="Tahoma" w:hAnsi="Tahoma" w:cs="Tahoma"/>
      <w:sz w:val="16"/>
      <w:szCs w:val="16"/>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1891916">
      <w:bodyDiv w:val="true"/>
      <w:marLeft w:val="0"/>
      <w:marRight w:val="0"/>
      <w:marTop w:val="0"/>
      <w:marBottom w:val="0"/>
      <w:divBdr>
        <w:top w:val="none" w:color="auto" w:sz="0" w:space="0"/>
        <w:left w:val="none" w:color="auto" w:sz="0" w:space="0"/>
        <w:bottom w:val="none" w:color="auto" w:sz="0" w:space="0"/>
        <w:right w:val="none" w:color="auto" w:sz="0" w:space="0"/>
      </w:divBdr>
    </w:div>
    <w:div w:id="736434885">
      <w:bodyDiv w:val="true"/>
      <w:marLeft w:val="0"/>
      <w:marRight w:val="0"/>
      <w:marTop w:val="0"/>
      <w:marBottom w:val="0"/>
      <w:divBdr>
        <w:top w:val="none" w:color="auto" w:sz="0" w:space="0"/>
        <w:left w:val="none" w:color="auto" w:sz="0" w:space="0"/>
        <w:bottom w:val="none" w:color="auto" w:sz="0" w:space="0"/>
        <w:right w:val="none" w:color="auto" w:sz="0" w:space="0"/>
      </w:divBdr>
    </w:div>
    <w:div w:id="1222136891">
      <w:bodyDiv w:val="true"/>
      <w:marLeft w:val="0"/>
      <w:marRight w:val="0"/>
      <w:marTop w:val="0"/>
      <w:marBottom w:val="0"/>
      <w:divBdr>
        <w:top w:val="none" w:color="auto" w:sz="0" w:space="0"/>
        <w:left w:val="none" w:color="auto" w:sz="0" w:space="0"/>
        <w:bottom w:val="none" w:color="auto" w:sz="0" w:space="0"/>
        <w:right w:val="none" w:color="auto" w:sz="0" w:space="0"/>
      </w:divBdr>
    </w:div>
    <w:div w:id="1368947643">
      <w:bodyDiv w:val="true"/>
      <w:marLeft w:val="0"/>
      <w:marRight w:val="0"/>
      <w:marTop w:val="0"/>
      <w:marBottom w:val="0"/>
      <w:divBdr>
        <w:top w:val="none" w:color="auto" w:sz="0" w:space="0"/>
        <w:left w:val="none" w:color="auto" w:sz="0" w:space="0"/>
        <w:bottom w:val="none" w:color="auto" w:sz="0" w:space="0"/>
        <w:right w:val="none" w:color="auto" w:sz="0" w:space="0"/>
      </w:divBdr>
    </w:div>
    <w:div w:id="143027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a.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D6F24E8-D961-460F-889C-2F690A60CCF6}">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Ured za gubljenje vremena</properties:Company>
  <properties:Pages>3</properties:Pages>
  <properties:Words>813</properties:Words>
  <properties:Characters>4640</properties:Characters>
  <properties:Lines>38</properties:Lines>
  <properties:Paragraphs>10</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5443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2025-12-23T11:37:00Z</dcterms:created>
  <dc:creator>553Y6C1</dc:creator>
  <cp:keywords/>
  <cp:lastModifiedBy>Snježana Vidoš</cp:lastModifiedBy>
  <cp:lastPrinted>2001-05-11T06:16:00Z</cp:lastPrinted>
  <dcterms:modified xmlns:xsi="http://www.w3.org/2001/XMLSchema-instance" xsi:type="dcterms:W3CDTF">2026-01-07T10:22:00Z</dcterms:modified>
  <cp:revision>3</cp:revision>
  <dc:subject/>
  <dc:title>  </dc:title>
</cp:coreProperties>
</file>