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01.08.2022.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ST-1268/2022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ELEKTRONIK CENTAR TRGOVINA D.O.O. ZA USLUGE I TRGOVINU, OIB: 83632578347, KOPERNIKOVA ULICA 5, 10000 ZAGREB nije dostavio očitovanje o prijavljenim tražbinama koje je trebao dostaviti Financijskoj agenciji u skladu s odredbom članka 41. Stečajnog zakona.</w:t>
      </w:r>
    </w:p>
    <w:p w:rsidR="00165CCF" w:rsidRPr="00AE35D8" w:rsidRDefault="00165CCF" w:rsidP="00165CCF">
      <w:pPr>
        <w:pStyle w:val="FINAPredloci-PotpisFine"/>
        <w:rPr>
          <w:lang w:eastAsia="hr-HR"/>
        </w:rPr>
      </w:pPr>
      <w:r w:rsidRPr="00AE35D8">
        <w:rPr>
          <w:lang w:eastAsia="hr-HR"/>
        </w:rPr>
        <w:t>Financijska agencija</w:t>
      </w:r>
      <w:r>
        <w:rPr>
          <w:lang w:eastAsia="hr-HR"/>
        </w:rPr>
        <w:br/>
      </w:r>
      <w:r w:rsidRPr="00AE35D8">
        <w:rPr>
          <w:lang w:eastAsia="hr-HR"/>
        </w:rPr>
        <w:t>zastupana po:</w:t>
      </w:r>
    </w:p>
    <w:p w:rsidR="00165CCF" w:rsidRPr="00AE35D8" w:rsidRDefault="00165CCF" w:rsidP="00165CCF">
      <w:pPr>
        <w:pStyle w:val="FINAPredloci-Potpisdjelatnika"/>
      </w:pPr>
      <w:r w:rsidRPr="00AE35D8">
        <w:t>Dušica Miholić</w:t>
      </w:r>
    </w:p>
    <w:p w:rsidR="00165CCF" w:rsidRPr="00AE35D8" w:rsidRDefault="00165CCF" w:rsidP="00165CCF">
      <w:pPr>
        <w:pStyle w:val="FINAPredloci-Potpisdjelatnika"/>
      </w:pPr>
      <w:r>
        <w:t xml:space="preserve">39 </w:t>
      </w:r>
      <w:r w:rsidRPr="00AE35D8">
        <w:t>Su-</w:t>
      </w:r>
      <w:r>
        <w:t>347/2022</w:t>
      </w:r>
    </w:p>
    <w:p w:rsidR="00B353B1" w:rsidRDefault="00B353B1" w:rsidP="00165CCF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D84" w:rsidRDefault="00065D84">
      <w:pPr>
        <w:spacing w:after="0" w:line="240" w:lineRule="auto"/>
      </w:pPr>
      <w:r>
        <w:separator/>
      </w:r>
    </w:p>
  </w:endnote>
  <w:endnote w:type="continuationSeparator" w:id="1">
    <w:p w:rsidR="00065D84" w:rsidRDefault="0006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D84" w:rsidRDefault="00065D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65D84" w:rsidRDefault="0006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065D84"/>
    <w:rsid w:val="00146906"/>
    <w:rsid w:val="001522CC"/>
    <w:rsid w:val="00154327"/>
    <w:rsid w:val="00165CCF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0343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70343"/>
  </w:style>
  <w:style w:type="paragraph" w:styleId="Zaglavlje">
    <w:name w:val="header"/>
    <w:basedOn w:val="Normal"/>
    <w:rsid w:val="00A7034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7034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A70343"/>
    <w:pPr>
      <w:suppressLineNumbers/>
    </w:pPr>
  </w:style>
  <w:style w:type="character" w:customStyle="1" w:styleId="HeaderChar">
    <w:name w:val="Header Char"/>
    <w:rsid w:val="00A70343"/>
    <w:rPr>
      <w:sz w:val="22"/>
      <w:szCs w:val="22"/>
      <w:lang w:eastAsia="en-US"/>
    </w:rPr>
  </w:style>
  <w:style w:type="character" w:customStyle="1" w:styleId="FooterChar">
    <w:name w:val="Footer Char"/>
    <w:rsid w:val="00A70343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5C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18</cp:revision>
  <dcterms:created xsi:type="dcterms:W3CDTF">2016-10-05T09:32:00Z</dcterms:created>
  <dcterms:modified xsi:type="dcterms:W3CDTF">2022-08-01T10:19:00Z</dcterms:modified>
</cp:coreProperties>
</file>