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e4aba1" w14:paraId="7e4aba1" w:rsidRDefault="00570513" w:rsidP="009376F9" w:rsidR="00570513" w:rsidRPr="0041704B">
      <w:pPr>
        <w:jc w:val="center"/>
        <w15:collapsed w:val="false"/>
        <w:rPr>
          <w:rFonts w:hAnsi="Times New Roman" w:ascii="Times New Roman"/>
          <w:b/>
          <w:sz w:val="22"/>
          <w:szCs w:val="22"/>
          <w:lang w:val="hr-HR"/>
        </w:rPr>
      </w:pPr>
      <w:bookmarkStart w:name="_GoBack" w:id="0"/>
      <w:bookmarkEnd w:id="0"/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noProof/>
          <w:sz w:val="22"/>
          <w:szCs w:val="22"/>
          <w:lang w:val="hr-HR"/>
        </w:rPr>
        <w:drawing>
          <wp:inline distR="0" distL="0" distB="0" distT="0">
            <wp:extent cy="742950" cx="560705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3" id="0"/>
                    <pic:cNvPicPr>
                      <a:picLocks noChangeArrowheads="true" noChangeAspect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42950" cx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</w:p>
    <w:p w:rsidRDefault="00B62126" w:rsidP="00B62126" w:rsidR="00B62126" w:rsidRPr="00AB57F3">
      <w:pPr>
        <w:rPr>
          <w:rFonts w:hAnsi="Times New Roman" w:ascii="Times New Roman"/>
          <w:color w:val="000000"/>
          <w:sz w:val="22"/>
          <w:szCs w:val="22"/>
          <w:lang w:val="hr-HR"/>
        </w:rPr>
      </w:pPr>
      <w:r w:rsidRPr="00AB57F3">
        <w:rPr>
          <w:rFonts w:hAnsi="Times New Roman" w:ascii="Times New Roman"/>
          <w:b/>
          <w:sz w:val="22"/>
          <w:szCs w:val="22"/>
          <w:lang w:val="hr-HR"/>
        </w:rPr>
        <w:t>REPUBLIKA HRVATSKA</w:t>
      </w:r>
    </w:p>
    <w:p w:rsidRDefault="00B62126" w:rsidP="00B62126" w:rsidR="00B62126" w:rsidRPr="00AB57F3">
      <w:pPr>
        <w:rPr>
          <w:rFonts w:hAnsi="Times New Roman" w:ascii="Times New Roman"/>
          <w:b/>
          <w:sz w:val="22"/>
          <w:szCs w:val="22"/>
          <w:lang w:val="hr-HR"/>
        </w:rPr>
      </w:pPr>
      <w:r w:rsidRPr="00AB57F3">
        <w:rPr>
          <w:rFonts w:hAnsi="Times New Roman" w:ascii="Times New Roman"/>
          <w:b/>
          <w:sz w:val="22"/>
          <w:szCs w:val="22"/>
          <w:lang w:val="hr-HR"/>
        </w:rPr>
        <w:t>TRGOVAČKI SUD U SPLITU</w:t>
      </w:r>
    </w:p>
    <w:p w:rsidRDefault="00B62126" w:rsidP="00B62126" w:rsidR="00B62126" w:rsidRPr="00AB57F3">
      <w:pPr>
        <w:rPr>
          <w:rFonts w:hAnsi="Times New Roman" w:ascii="Times New Roman"/>
          <w:b/>
          <w:sz w:val="22"/>
          <w:szCs w:val="22"/>
          <w:lang w:val="hr-HR"/>
        </w:rPr>
      </w:pPr>
      <w:proofErr w:type="spellStart"/>
      <w:r>
        <w:rPr>
          <w:rFonts w:hAnsi="Times New Roman" w:ascii="Times New Roman"/>
          <w:b/>
          <w:sz w:val="22"/>
          <w:szCs w:val="22"/>
          <w:lang w:val="hr-HR"/>
        </w:rPr>
        <w:t>Sukoišanska</w:t>
      </w:r>
      <w:proofErr w:type="spellEnd"/>
      <w:r>
        <w:rPr>
          <w:rFonts w:hAnsi="Times New Roman" w:ascii="Times New Roman"/>
          <w:b/>
          <w:sz w:val="22"/>
          <w:szCs w:val="22"/>
          <w:lang w:val="hr-HR"/>
        </w:rPr>
        <w:t xml:space="preserve"> 6, Split</w:t>
      </w:r>
    </w:p>
    <w:p w:rsidRDefault="000B7127" w:rsidP="009376F9" w:rsidR="00570513" w:rsidRPr="0041704B">
      <w:pPr>
        <w:jc w:val="right"/>
        <w:rPr>
          <w:rFonts w:hAnsi="Times New Roman" w:ascii="Times New Roman"/>
          <w:b/>
          <w:sz w:val="22"/>
          <w:szCs w:val="22"/>
          <w:lang w:val="hr-HR"/>
        </w:rPr>
      </w:pPr>
      <w:r>
        <w:rPr>
          <w:rFonts w:hAnsi="Times New Roman" w:ascii="Times New Roman"/>
          <w:b/>
          <w:sz w:val="22"/>
          <w:szCs w:val="22"/>
          <w:lang w:val="hr-HR"/>
        </w:rPr>
        <w:t>Posl.br. 7 St-1910</w:t>
      </w:r>
      <w:r w:rsidR="002460BB">
        <w:rPr>
          <w:rFonts w:hAnsi="Times New Roman" w:ascii="Times New Roman"/>
          <w:b/>
          <w:sz w:val="22"/>
          <w:szCs w:val="22"/>
          <w:lang w:val="hr-HR"/>
        </w:rPr>
        <w:t>/16</w:t>
      </w:r>
    </w:p>
    <w:p w:rsidRDefault="009376F9" w:rsidP="00570513" w:rsidR="009376F9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9B3D02" w:rsidP="00570513" w:rsidR="009B3D02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9376F9" w:rsidP="00570513" w:rsidR="009376F9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0D19DF" w:rsidP="00570513" w:rsidR="009376F9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>REPUBLIKA HRVATSKA</w:t>
      </w:r>
    </w:p>
    <w:p w:rsidRDefault="00570513" w:rsidP="00570513" w:rsidR="00570513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>R J E Š E N J E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2C2296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 xml:space="preserve"> </w:t>
      </w:r>
      <w:r>
        <w:rPr>
          <w:rFonts w:hAnsi="Times New Roman" w:ascii="Times New Roman"/>
          <w:sz w:val="22"/>
          <w:szCs w:val="22"/>
          <w:lang w:val="hr-HR"/>
        </w:rPr>
        <w:tab/>
        <w:t>Trgovački sud u Splitu,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 xml:space="preserve"> u ime Republike Hrvatske, po sucu tog suda </w:t>
      </w:r>
      <w:r w:rsidR="00985E4E" w:rsidRPr="0041704B">
        <w:rPr>
          <w:rFonts w:hAnsi="Times New Roman" w:ascii="Times New Roman"/>
          <w:sz w:val="22"/>
          <w:szCs w:val="22"/>
          <w:lang w:val="hr-HR"/>
        </w:rPr>
        <w:t>Diani Butigan Granić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 xml:space="preserve">, kao stečajnom sucu, odlučujući o prijedlogu predlagatelja Financijska agencija, Regionalni centar Split, za </w:t>
      </w:r>
      <w:r w:rsidR="00796C1C" w:rsidRPr="0041704B">
        <w:rPr>
          <w:rFonts w:hAnsi="Times New Roman" w:ascii="Times New Roman"/>
          <w:sz w:val="22"/>
          <w:szCs w:val="22"/>
          <w:lang w:val="hr-HR"/>
        </w:rPr>
        <w:t>otvaranje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 xml:space="preserve"> stečajnog postupka nad dužnikom</w:t>
      </w:r>
      <w:r w:rsidR="00E828DA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8B24C6">
        <w:rPr>
          <w:rFonts w:hAnsi="Times New Roman" w:ascii="Times New Roman"/>
          <w:sz w:val="22"/>
          <w:szCs w:val="22"/>
          <w:lang w:val="hr-HR"/>
        </w:rPr>
        <w:t xml:space="preserve">ŠKVARA j.d.o.o., Split, </w:t>
      </w:r>
      <w:proofErr w:type="spellStart"/>
      <w:r w:rsidR="008B24C6">
        <w:rPr>
          <w:rFonts w:hAnsi="Times New Roman" w:ascii="Times New Roman"/>
          <w:sz w:val="22"/>
          <w:szCs w:val="22"/>
          <w:lang w:val="hr-HR"/>
        </w:rPr>
        <w:t>Studinova</w:t>
      </w:r>
      <w:proofErr w:type="spellEnd"/>
      <w:r w:rsidR="008B24C6">
        <w:rPr>
          <w:rFonts w:hAnsi="Times New Roman" w:ascii="Times New Roman"/>
          <w:sz w:val="22"/>
          <w:szCs w:val="22"/>
          <w:lang w:val="hr-HR"/>
        </w:rPr>
        <w:t xml:space="preserve"> 7, OIB: 77465361907, 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 xml:space="preserve">izvan ročišta, dana </w:t>
      </w:r>
      <w:r>
        <w:rPr>
          <w:rFonts w:hAnsi="Times New Roman" w:ascii="Times New Roman"/>
          <w:sz w:val="22"/>
          <w:szCs w:val="22"/>
          <w:lang w:val="hr-HR"/>
        </w:rPr>
        <w:t>10</w:t>
      </w:r>
      <w:r w:rsidR="0041704B" w:rsidRPr="0041704B">
        <w:rPr>
          <w:rFonts w:hAnsi="Times New Roman" w:ascii="Times New Roman"/>
          <w:sz w:val="22"/>
          <w:szCs w:val="22"/>
          <w:lang w:val="hr-HR"/>
        </w:rPr>
        <w:t xml:space="preserve">. </w:t>
      </w:r>
      <w:r w:rsidR="00B62126">
        <w:rPr>
          <w:rFonts w:hAnsi="Times New Roman" w:ascii="Times New Roman"/>
          <w:sz w:val="22"/>
          <w:szCs w:val="22"/>
          <w:lang w:val="hr-HR"/>
        </w:rPr>
        <w:t>listopada</w:t>
      </w:r>
      <w:r w:rsidR="0041704B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0D19DF" w:rsidRPr="0041704B">
        <w:rPr>
          <w:rFonts w:hAnsi="Times New Roman" w:ascii="Times New Roman"/>
          <w:sz w:val="22"/>
          <w:szCs w:val="22"/>
          <w:lang w:val="hr-HR"/>
        </w:rPr>
        <w:t xml:space="preserve"> 2017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 xml:space="preserve">. godine 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>r i j e š i o    j e</w:t>
      </w:r>
      <w:r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6362A2" w:rsidR="009376F9" w:rsidRPr="0041704B">
      <w:pPr>
        <w:ind w:firstLine="708"/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>Odbacuje se prijedlog predlagatelja Financijske agencije, Regionalni centar Split</w:t>
      </w:r>
      <w:r w:rsidR="00095D44" w:rsidRPr="0041704B">
        <w:rPr>
          <w:rFonts w:hAnsi="Times New Roman" w:ascii="Times New Roman"/>
          <w:sz w:val="22"/>
          <w:szCs w:val="22"/>
          <w:lang w:val="hr-HR"/>
        </w:rPr>
        <w:t xml:space="preserve">, 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za otvaranje </w:t>
      </w:r>
      <w:r w:rsidRPr="0041704B">
        <w:rPr>
          <w:rFonts w:hAnsi="Times New Roman" w:ascii="Times New Roman"/>
          <w:sz w:val="22"/>
          <w:szCs w:val="22"/>
          <w:lang w:val="hr-HR"/>
        </w:rPr>
        <w:t>stečajnog postupka nad dužnikom</w:t>
      </w:r>
      <w:r w:rsidR="00796C1C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8B24C6">
        <w:rPr>
          <w:rFonts w:hAnsi="Times New Roman" w:ascii="Times New Roman"/>
          <w:sz w:val="22"/>
          <w:szCs w:val="22"/>
          <w:lang w:val="hr-HR"/>
        </w:rPr>
        <w:t xml:space="preserve">ŠKVARA j.d.o.o., Split, </w:t>
      </w:r>
      <w:proofErr w:type="spellStart"/>
      <w:r w:rsidR="008B24C6">
        <w:rPr>
          <w:rFonts w:hAnsi="Times New Roman" w:ascii="Times New Roman"/>
          <w:sz w:val="22"/>
          <w:szCs w:val="22"/>
          <w:lang w:val="hr-HR"/>
        </w:rPr>
        <w:t>Studinova</w:t>
      </w:r>
      <w:proofErr w:type="spellEnd"/>
      <w:r w:rsidR="008B24C6">
        <w:rPr>
          <w:rFonts w:hAnsi="Times New Roman" w:ascii="Times New Roman"/>
          <w:sz w:val="22"/>
          <w:szCs w:val="22"/>
          <w:lang w:val="hr-HR"/>
        </w:rPr>
        <w:t xml:space="preserve"> 7, OIB: 77465361907</w:t>
      </w:r>
      <w:r w:rsidR="002C2296">
        <w:rPr>
          <w:rFonts w:hAnsi="Times New Roman" w:ascii="Times New Roman"/>
          <w:sz w:val="22"/>
          <w:szCs w:val="22"/>
          <w:lang w:val="hr-HR"/>
        </w:rPr>
        <w:t xml:space="preserve">.  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>Obrazloženje</w:t>
      </w:r>
    </w:p>
    <w:p w:rsidRDefault="00570513" w:rsidP="00570513" w:rsidR="00570513" w:rsidRPr="0041704B">
      <w:pPr>
        <w:ind w:firstLine="720" w:left="1440"/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</w:p>
    <w:p w:rsidRDefault="00570513" w:rsidP="00570513" w:rsidR="009376F9" w:rsidRPr="0041704B">
      <w:pPr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ab/>
        <w:t xml:space="preserve">Ovaj sud je dana </w:t>
      </w:r>
      <w:r w:rsidR="000B7127">
        <w:rPr>
          <w:rFonts w:hAnsi="Times New Roman" w:ascii="Times New Roman"/>
          <w:sz w:val="22"/>
          <w:szCs w:val="22"/>
          <w:lang w:val="hr-HR"/>
        </w:rPr>
        <w:t>28</w:t>
      </w:r>
      <w:r w:rsidRPr="0041704B">
        <w:rPr>
          <w:rFonts w:hAnsi="Times New Roman" w:ascii="Times New Roman"/>
          <w:sz w:val="22"/>
          <w:szCs w:val="22"/>
          <w:lang w:val="hr-HR"/>
        </w:rPr>
        <w:t>.</w:t>
      </w:r>
      <w:r w:rsidR="00882276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0B7127">
        <w:rPr>
          <w:rFonts w:hAnsi="Times New Roman" w:ascii="Times New Roman"/>
          <w:sz w:val="22"/>
          <w:szCs w:val="22"/>
          <w:lang w:val="hr-HR"/>
        </w:rPr>
        <w:t>listopada 2016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. godine </w:t>
      </w:r>
      <w:r w:rsidRPr="0041704B">
        <w:rPr>
          <w:rFonts w:hAnsi="Times New Roman" w:ascii="Times New Roman"/>
          <w:sz w:val="22"/>
          <w:szCs w:val="22"/>
          <w:lang w:val="hr-HR"/>
        </w:rPr>
        <w:t>zaprimio prijedlog FINA Regionalni centar Split,</w:t>
      </w:r>
      <w:r w:rsidRPr="0041704B">
        <w:rPr>
          <w:rFonts w:hAnsi="Times New Roman" w:ascii="Times New Roman"/>
          <w:sz w:val="22"/>
          <w:szCs w:val="22"/>
        </w:rPr>
        <w:t xml:space="preserve"> </w:t>
      </w:r>
      <w:r w:rsidRPr="0041704B">
        <w:rPr>
          <w:rFonts w:hAnsi="Times New Roman" w:ascii="Times New Roman"/>
          <w:sz w:val="22"/>
          <w:szCs w:val="22"/>
          <w:lang w:val="hr-HR"/>
        </w:rPr>
        <w:t xml:space="preserve"> za 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otvaranje stečajnog </w:t>
      </w:r>
      <w:r w:rsidRPr="0041704B">
        <w:rPr>
          <w:rFonts w:hAnsi="Times New Roman" w:ascii="Times New Roman"/>
          <w:sz w:val="22"/>
          <w:szCs w:val="22"/>
          <w:lang w:val="hr-HR"/>
        </w:rPr>
        <w:t>postupka nad dužnikom</w:t>
      </w:r>
      <w:r w:rsidR="00382676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8B24C6">
        <w:rPr>
          <w:rFonts w:hAnsi="Times New Roman" w:ascii="Times New Roman"/>
          <w:sz w:val="22"/>
          <w:szCs w:val="22"/>
          <w:lang w:val="hr-HR"/>
        </w:rPr>
        <w:t xml:space="preserve">ŠKVARA j.d.o.o., Split, </w:t>
      </w:r>
      <w:proofErr w:type="spellStart"/>
      <w:r w:rsidR="008B24C6">
        <w:rPr>
          <w:rFonts w:hAnsi="Times New Roman" w:ascii="Times New Roman"/>
          <w:sz w:val="22"/>
          <w:szCs w:val="22"/>
          <w:lang w:val="hr-HR"/>
        </w:rPr>
        <w:t>Studinova</w:t>
      </w:r>
      <w:proofErr w:type="spellEnd"/>
      <w:r w:rsidR="008B24C6">
        <w:rPr>
          <w:rFonts w:hAnsi="Times New Roman" w:ascii="Times New Roman"/>
          <w:sz w:val="22"/>
          <w:szCs w:val="22"/>
          <w:lang w:val="hr-HR"/>
        </w:rPr>
        <w:t xml:space="preserve"> 7, OIB: 77465361907</w:t>
      </w:r>
      <w:r w:rsidR="009376F9" w:rsidRPr="0041704B">
        <w:rPr>
          <w:rFonts w:hAnsi="Times New Roman" w:ascii="Times New Roman"/>
          <w:sz w:val="22"/>
          <w:szCs w:val="22"/>
          <w:lang w:val="hr-HR"/>
        </w:rPr>
        <w:t>.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35008C" w:rsidRPr="0041704B">
      <w:pPr>
        <w:ind w:firstLine="720"/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 xml:space="preserve">Temeljem odredbe čl. 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>110</w:t>
      </w:r>
      <w:r w:rsidRPr="0041704B">
        <w:rPr>
          <w:rFonts w:hAnsi="Times New Roman" w:ascii="Times New Roman"/>
          <w:sz w:val="22"/>
          <w:szCs w:val="22"/>
          <w:lang w:val="hr-HR"/>
        </w:rPr>
        <w:t xml:space="preserve">. Stečajnog zakona (Narodne novine broj: 71/15, u daljnjem tekstu: SZ) 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>Financijska agencija dužna je podnijeti prijedlog za otvaranje stečajnog postupka ako pravna osoba u Očevidniku redoslijeda osnova za plaćanje ima evidentirane neizvršene osnove za plaćanje u neprekinutom razdoblju od 120 dana.</w:t>
      </w:r>
    </w:p>
    <w:p w:rsidRDefault="0035008C" w:rsidP="00570513" w:rsidR="0035008C" w:rsidRPr="0041704B">
      <w:pPr>
        <w:ind w:firstLine="720"/>
        <w:rPr>
          <w:rFonts w:hAnsi="Times New Roman" w:ascii="Times New Roman"/>
          <w:sz w:val="22"/>
          <w:szCs w:val="22"/>
          <w:lang w:val="hr-HR"/>
        </w:rPr>
      </w:pPr>
    </w:p>
    <w:p w:rsidRDefault="00124CE6" w:rsidP="00570513" w:rsidR="00C3574E" w:rsidRPr="0041704B">
      <w:pPr>
        <w:ind w:firstLine="720"/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 xml:space="preserve">FINA je u spis dana </w:t>
      </w:r>
      <w:r w:rsidR="002460BB">
        <w:rPr>
          <w:rFonts w:hAnsi="Times New Roman" w:ascii="Times New Roman"/>
          <w:sz w:val="22"/>
          <w:szCs w:val="22"/>
          <w:lang w:val="hr-HR"/>
        </w:rPr>
        <w:t>10</w:t>
      </w:r>
      <w:r w:rsidR="001D5001" w:rsidRPr="0041704B">
        <w:rPr>
          <w:rFonts w:hAnsi="Times New Roman" w:ascii="Times New Roman"/>
          <w:sz w:val="22"/>
          <w:szCs w:val="22"/>
          <w:lang w:val="hr-HR"/>
        </w:rPr>
        <w:t xml:space="preserve">. </w:t>
      </w:r>
      <w:r w:rsidR="00B62126">
        <w:rPr>
          <w:rFonts w:hAnsi="Times New Roman" w:ascii="Times New Roman"/>
          <w:sz w:val="22"/>
          <w:szCs w:val="22"/>
          <w:lang w:val="hr-HR"/>
        </w:rPr>
        <w:t>listopada</w:t>
      </w:r>
      <w:r w:rsidR="006362A2" w:rsidRPr="0041704B">
        <w:rPr>
          <w:rFonts w:hAnsi="Times New Roman" w:ascii="Times New Roman"/>
          <w:sz w:val="22"/>
          <w:szCs w:val="22"/>
          <w:lang w:val="hr-HR"/>
        </w:rPr>
        <w:t xml:space="preserve"> 2017</w:t>
      </w:r>
      <w:r w:rsidR="001D5001" w:rsidRPr="0041704B">
        <w:rPr>
          <w:rFonts w:hAnsi="Times New Roman" w:ascii="Times New Roman"/>
          <w:sz w:val="22"/>
          <w:szCs w:val="22"/>
          <w:lang w:val="hr-HR"/>
        </w:rPr>
        <w:t>. godine dostavila potvrdu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 iz koje je razvidno da dužnik na dan </w:t>
      </w:r>
      <w:r w:rsidR="002460BB">
        <w:rPr>
          <w:rFonts w:hAnsi="Times New Roman" w:ascii="Times New Roman"/>
          <w:sz w:val="22"/>
          <w:szCs w:val="22"/>
          <w:lang w:val="hr-HR"/>
        </w:rPr>
        <w:t>10</w:t>
      </w:r>
      <w:r w:rsidR="00925574" w:rsidRPr="0041704B">
        <w:rPr>
          <w:rFonts w:hAnsi="Times New Roman" w:ascii="Times New Roman"/>
          <w:sz w:val="22"/>
          <w:szCs w:val="22"/>
          <w:lang w:val="hr-HR"/>
        </w:rPr>
        <w:t>.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B62126">
        <w:rPr>
          <w:rFonts w:hAnsi="Times New Roman" w:ascii="Times New Roman"/>
          <w:sz w:val="22"/>
          <w:szCs w:val="22"/>
          <w:lang w:val="hr-HR"/>
        </w:rPr>
        <w:t>listopada</w:t>
      </w:r>
      <w:r w:rsidR="006362A2" w:rsidRPr="0041704B">
        <w:rPr>
          <w:rFonts w:hAnsi="Times New Roman" w:ascii="Times New Roman"/>
          <w:sz w:val="22"/>
          <w:szCs w:val="22"/>
          <w:lang w:val="hr-HR"/>
        </w:rPr>
        <w:t xml:space="preserve"> 2017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. godine ima evidentirane neizvršene osnove za plaćanje u neprekidnom razdoblju od </w:t>
      </w:r>
      <w:r w:rsidRPr="0041704B">
        <w:rPr>
          <w:rFonts w:hAnsi="Times New Roman" w:ascii="Times New Roman"/>
          <w:sz w:val="22"/>
          <w:szCs w:val="22"/>
          <w:lang w:val="hr-HR"/>
        </w:rPr>
        <w:t>0</w:t>
      </w:r>
      <w:r w:rsidR="00882276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>dana.</w:t>
      </w:r>
    </w:p>
    <w:p w:rsidRDefault="00C3574E" w:rsidP="00570513" w:rsidR="00C3574E" w:rsidRPr="0041704B">
      <w:pPr>
        <w:ind w:firstLine="720"/>
        <w:rPr>
          <w:rFonts w:hAnsi="Times New Roman" w:ascii="Times New Roman"/>
          <w:sz w:val="22"/>
          <w:szCs w:val="22"/>
          <w:lang w:val="hr-HR"/>
        </w:rPr>
      </w:pPr>
    </w:p>
    <w:p w:rsidRDefault="00C3574E" w:rsidP="00570513" w:rsidR="00570513" w:rsidRPr="0041704B">
      <w:pPr>
        <w:ind w:firstLine="720"/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>S obzirom da nisu ispunjeni uvjeti za podnošenje prijedloga za otvaranje stečaja iz čl.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41704B">
        <w:rPr>
          <w:rFonts w:hAnsi="Times New Roman" w:ascii="Times New Roman"/>
          <w:sz w:val="22"/>
          <w:szCs w:val="22"/>
          <w:lang w:val="hr-HR"/>
        </w:rPr>
        <w:t>110 SZ-a,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 xml:space="preserve"> na temelju spomenutog propisa odlučeno je kao u izreci. 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DC0FCC" w:rsidP="00570513" w:rsidR="00570513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>
        <w:rPr>
          <w:rFonts w:hAnsi="Times New Roman" w:ascii="Times New Roman"/>
          <w:b/>
          <w:sz w:val="22"/>
          <w:szCs w:val="22"/>
          <w:lang w:val="hr-HR"/>
        </w:rPr>
        <w:t>U Split</w:t>
      </w:r>
      <w:r w:rsidR="001E03FC">
        <w:rPr>
          <w:rFonts w:hAnsi="Times New Roman" w:ascii="Times New Roman"/>
          <w:b/>
          <w:sz w:val="22"/>
          <w:szCs w:val="22"/>
          <w:lang w:val="hr-HR"/>
        </w:rPr>
        <w:t>u</w:t>
      </w:r>
      <w:r w:rsidR="00570513" w:rsidRPr="0041704B">
        <w:rPr>
          <w:rFonts w:hAnsi="Times New Roman" w:ascii="Times New Roman"/>
          <w:b/>
          <w:sz w:val="22"/>
          <w:szCs w:val="22"/>
          <w:lang w:val="hr-HR"/>
        </w:rPr>
        <w:t>,</w:t>
      </w:r>
      <w:r w:rsidR="00796C1C" w:rsidRPr="0041704B">
        <w:rPr>
          <w:rFonts w:hAnsi="Times New Roman" w:ascii="Times New Roman"/>
          <w:b/>
          <w:sz w:val="22"/>
          <w:szCs w:val="22"/>
          <w:lang w:val="hr-HR"/>
        </w:rPr>
        <w:t xml:space="preserve"> </w:t>
      </w:r>
      <w:r w:rsidR="002C2296">
        <w:rPr>
          <w:rFonts w:hAnsi="Times New Roman" w:ascii="Times New Roman"/>
          <w:b/>
          <w:sz w:val="22"/>
          <w:szCs w:val="22"/>
          <w:lang w:val="hr-HR"/>
        </w:rPr>
        <w:t>10</w:t>
      </w:r>
      <w:r w:rsidR="0041704B" w:rsidRPr="0041704B">
        <w:rPr>
          <w:rFonts w:hAnsi="Times New Roman" w:ascii="Times New Roman"/>
          <w:b/>
          <w:sz w:val="22"/>
          <w:szCs w:val="22"/>
          <w:lang w:val="hr-HR"/>
        </w:rPr>
        <w:t xml:space="preserve">. </w:t>
      </w:r>
      <w:r>
        <w:rPr>
          <w:rFonts w:hAnsi="Times New Roman" w:ascii="Times New Roman"/>
          <w:b/>
          <w:sz w:val="22"/>
          <w:szCs w:val="22"/>
          <w:lang w:val="hr-HR"/>
        </w:rPr>
        <w:t>listopada</w:t>
      </w:r>
      <w:r w:rsidR="0041704B" w:rsidRPr="0041704B">
        <w:rPr>
          <w:rFonts w:hAnsi="Times New Roman" w:ascii="Times New Roman"/>
          <w:b/>
          <w:sz w:val="22"/>
          <w:szCs w:val="22"/>
          <w:lang w:val="hr-HR"/>
        </w:rPr>
        <w:t xml:space="preserve"> </w:t>
      </w:r>
      <w:r w:rsidR="000D19DF" w:rsidRPr="0041704B">
        <w:rPr>
          <w:rFonts w:hAnsi="Times New Roman" w:ascii="Times New Roman"/>
          <w:b/>
          <w:sz w:val="22"/>
          <w:szCs w:val="22"/>
          <w:lang w:val="hr-HR"/>
        </w:rPr>
        <w:t>2017</w:t>
      </w:r>
      <w:r w:rsidR="00570513" w:rsidRPr="0041704B">
        <w:rPr>
          <w:rFonts w:hAnsi="Times New Roman" w:ascii="Times New Roman"/>
          <w:b/>
          <w:sz w:val="22"/>
          <w:szCs w:val="22"/>
          <w:lang w:val="hr-HR"/>
        </w:rPr>
        <w:t>. godine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9376F9" w:rsidP="00570513" w:rsidR="009376F9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 w:rsidRPr="0041704B">
      <w:pPr>
        <w:jc w:val="left"/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="009376F9"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>Stečajni sudac:</w:t>
      </w:r>
      <w:r w:rsidRPr="0041704B">
        <w:rPr>
          <w:rFonts w:hAnsi="Times New Roman" w:ascii="Times New Roman"/>
          <w:b/>
          <w:sz w:val="22"/>
          <w:szCs w:val="22"/>
          <w:lang w:val="hr-HR"/>
        </w:rPr>
        <w:br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</w:p>
    <w:p w:rsidRDefault="00985E4E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  <w:t xml:space="preserve">              </w:t>
      </w:r>
      <w:r w:rsidR="009376F9"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>Diana Butigan Granić</w:t>
      </w: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>UPUTA O PRAVNOM LIJEKU:</w:t>
      </w:r>
      <w:r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>Protiv ovog rješenja dopušteno je izjaviti žalbu Visokom Trgovačkom sudu Republike Hrvatske u Zagrebu putem ovog suda u tri istovjetna primjerka u roku od 8 dana od dana dostave ovog rješenja.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>DN-a:</w:t>
      </w:r>
    </w:p>
    <w:p w:rsidRDefault="00985E4E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>-</w:t>
      </w:r>
      <w:r w:rsidR="00925574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4C0F5C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41704B">
        <w:rPr>
          <w:rFonts w:hAnsi="Times New Roman" w:ascii="Times New Roman"/>
          <w:sz w:val="22"/>
          <w:szCs w:val="22"/>
          <w:lang w:val="hr-HR"/>
        </w:rPr>
        <w:t>p</w:t>
      </w:r>
      <w:r w:rsidR="00925574" w:rsidRPr="0041704B">
        <w:rPr>
          <w:rFonts w:hAnsi="Times New Roman" w:ascii="Times New Roman"/>
          <w:sz w:val="22"/>
          <w:szCs w:val="22"/>
          <w:lang w:val="hr-HR"/>
        </w:rPr>
        <w:t>redlagatelju</w:t>
      </w:r>
      <w:r w:rsidRPr="0041704B">
        <w:rPr>
          <w:rFonts w:hAnsi="Times New Roman" w:ascii="Times New Roman"/>
          <w:sz w:val="22"/>
          <w:szCs w:val="22"/>
          <w:lang w:val="hr-HR"/>
        </w:rPr>
        <w:t xml:space="preserve"> - </w:t>
      </w:r>
      <w:r w:rsidR="00796C1C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>e</w:t>
      </w:r>
      <w:r w:rsidRPr="0041704B">
        <w:rPr>
          <w:rFonts w:hAnsi="Times New Roman" w:ascii="Times New Roman"/>
          <w:sz w:val="22"/>
          <w:szCs w:val="22"/>
          <w:lang w:val="hr-HR"/>
        </w:rPr>
        <w:t xml:space="preserve"> oglasna ploča</w:t>
      </w: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>-</w:t>
      </w:r>
      <w:r w:rsidR="004C0F5C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41704B">
        <w:rPr>
          <w:rFonts w:hAnsi="Times New Roman" w:ascii="Times New Roman"/>
          <w:sz w:val="22"/>
          <w:szCs w:val="22"/>
          <w:lang w:val="hr-HR"/>
        </w:rPr>
        <w:t xml:space="preserve">e-oglasna ploča </w:t>
      </w:r>
    </w:p>
    <w:p w:rsidRDefault="00304101" w:rsidR="00304101" w:rsidRPr="0041704B">
      <w:pPr>
        <w:rPr>
          <w:rFonts w:hAnsi="Times New Roman" w:ascii="Times New Roman"/>
          <w:sz w:val="22"/>
          <w:szCs w:val="22"/>
        </w:rPr>
      </w:pPr>
    </w:p>
    <w:sectPr w:rsidR="00304101" w:rsidRPr="0041704B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70513"/>
    <w:rsid w:val="00095D44"/>
    <w:rsid w:val="000B7127"/>
    <w:rsid w:val="000D19DF"/>
    <w:rsid w:val="00124CE6"/>
    <w:rsid w:val="001D5001"/>
    <w:rsid w:val="001E03FC"/>
    <w:rsid w:val="002460BB"/>
    <w:rsid w:val="002C2296"/>
    <w:rsid w:val="00304101"/>
    <w:rsid w:val="003253E3"/>
    <w:rsid w:val="0035008C"/>
    <w:rsid w:val="00382676"/>
    <w:rsid w:val="0041704B"/>
    <w:rsid w:val="004C0F5C"/>
    <w:rsid w:val="00570513"/>
    <w:rsid w:val="00582430"/>
    <w:rsid w:val="006362A2"/>
    <w:rsid w:val="00704DFA"/>
    <w:rsid w:val="00796C1C"/>
    <w:rsid w:val="00882276"/>
    <w:rsid w:val="008B2306"/>
    <w:rsid w:val="008B24C6"/>
    <w:rsid w:val="008F4609"/>
    <w:rsid w:val="00925574"/>
    <w:rsid w:val="009376F9"/>
    <w:rsid w:val="009550F4"/>
    <w:rsid w:val="00985E4E"/>
    <w:rsid w:val="009B3D02"/>
    <w:rsid w:val="00B62126"/>
    <w:rsid w:val="00C3574E"/>
    <w:rsid w:val="00DC0FCC"/>
    <w:rsid w:val="00E828DA"/>
    <w:rsid w:val="00F65474"/>
    <w:rsid w:val="00F8119E"/>
    <w:rsid w:val="00FF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70513"/>
    <w:pPr>
      <w:spacing w:lineRule="auto" w:line="240" w:after="0"/>
      <w:jc w:val="both"/>
    </w:pPr>
    <w:rPr>
      <w:rFonts w:cs="Times New Roman" w:eastAsia="Times New Roman" w:hAnsi="Courier New" w:ascii="Courier New"/>
      <w:sz w:val="24"/>
      <w:szCs w:val="20"/>
      <w:lang w:eastAsia="hr-HR"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57051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70513"/>
    <w:rPr>
      <w:rFonts w:cs="Tahoma" w:eastAsia="Times New Roman" w:hAnsi="Tahoma" w:ascii="Tahoma"/>
      <w:sz w:val="16"/>
      <w:szCs w:val="16"/>
      <w:lang w:eastAsia="hr-HR" w:val="en-US"/>
    </w:rPr>
  </w:style>
  <w:style w:styleId="Tekstrezerviranogmjesta" w:type="character">
    <w:name w:val="Placeholder Text"/>
    <w:basedOn w:val="Zadanifontodlomka"/>
    <w:uiPriority w:val="99"/>
    <w:semiHidden/>
    <w:rsid w:val="00F8119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8119E"/>
    <w:rPr>
      <w:rFonts w:cs="Times New Roman" w:hAnsi="Times New Roman" w:ascii="Times New Roman"/>
      <w:b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8119E"/>
    <w:rPr>
      <w:rFonts w:hAnsi="Times New Roman" w:ascii="Times New Roman"/>
      <w:b/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8119E"/>
    <w:rPr>
      <w:rFonts w:cs="Times New Roman" w:hAnsi="Times New Roman" w:ascii="Times New Roman"/>
      <w:b w:val="false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8119E"/>
    <w:rPr>
      <w:rFonts w:cs="Times New Roman" w:hAnsi="Times New Roman" w:ascii="Times New Roman"/>
      <w:b w:val="false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70513"/>
    <w:pPr>
      <w:spacing w:after="0" w:line="240" w:lineRule="auto"/>
      <w:jc w:val="both"/>
    </w:pPr>
    <w:rPr>
      <w:rFonts w:ascii="Courier New" w:cs="Times New Roman" w:eastAsia="Times New Roman" w:hAnsi="Courier New"/>
      <w:sz w:val="24"/>
      <w:szCs w:val="20"/>
      <w:lang w:eastAsia="hr-HR"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57051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70513"/>
    <w:rPr>
      <w:rFonts w:ascii="Tahoma" w:cs="Tahoma" w:eastAsia="Times New Roman" w:hAnsi="Tahoma"/>
      <w:sz w:val="16"/>
      <w:szCs w:val="16"/>
      <w:lang w:eastAsia="hr-HR" w:val="en-US"/>
    </w:rPr>
  </w:style>
  <w:style w:styleId="Tekstrezerviranogmjesta" w:type="character">
    <w:name w:val="Placeholder Text"/>
    <w:basedOn w:val="Zadanifontodlomka"/>
    <w:uiPriority w:val="99"/>
    <w:semiHidden/>
    <w:rsid w:val="00F8119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8119E"/>
    <w:rPr>
      <w:rFonts w:ascii="Times New Roman" w:cs="Times New Roman" w:hAnsi="Times New Roman"/>
      <w:b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8119E"/>
    <w:rPr>
      <w:rFonts w:ascii="Times New Roman" w:hAnsi="Times New Roman"/>
      <w:b/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8119E"/>
    <w:rPr>
      <w:rFonts w:ascii="Times New Roman" w:cs="Times New Roman" w:hAnsi="Times New Roman"/>
      <w:b w:val="0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8119E"/>
    <w:rPr>
      <w:rFonts w:ascii="Times New Roman" w:cs="Times New Roman" w:hAnsi="Times New Roman"/>
      <w:b w:val="0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7613449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10. listopada 2017.</izvorni_sadrzaj>
    <derivirana_varijabla naziv="DomainObject.DatumDonosenjaOdluke_1">10.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Diana</izvorni_sadrzaj>
    <derivirana_varijabla naziv="DomainObject.DonositeljOdluke.Ime_1">Diana</derivirana_varijabla>
  </DomainObject.DonositeljOdluke.Ime>
  <DomainObject.DonositeljOdluke.Prezime>
    <izvorni_sadrzaj>Butigan Granić</izvorni_sadrzaj>
    <derivirana_varijabla naziv="DomainObject.DonositeljOdluke.Prezime_1">Butigan Granić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1910</izvorni_sadrzaj>
    <derivirana_varijabla naziv="DomainObject.Predmet.Broj_1">1910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31. listopada 2016.</izvorni_sadrzaj>
    <derivirana_varijabla naziv="DomainObject.Predmet.DatumOsnivanja_1">31.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1 zaposleni</izvorni_sadrzaj>
    <derivirana_varijabla naziv="DomainObject.Predmet.Opis_1">1 zaposleni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St-1910/2016</izvorni_sadrzaj>
    <derivirana_varijabla naziv="DomainObject.Predmet.OznakaBroj_1">St-1910/2016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110. st. 1. SZ</izvorni_sadrzaj>
    <derivirana_varijabla naziv="DomainObject.Predmet.PrimjedbaSuca_1">Čl. 110. st. 1. SZ</derivirana_varijabla>
  </DomainObject.Predmet.PrimjedbaSuca>
  <DomainObject.Predmet.ProtustrankaFormated>
    <izvorni_sadrzaj>  ŠKVARA jednostavno društvo s ograničenom odgovornošću za građenje i usluge</izvorni_sadrzaj>
    <derivirana_varijabla naziv="DomainObject.Predmet.ProtustrankaFormated_1">  ŠKVARA jednostavno društvo s ograničenom odgovornošću za građenje i usluge</derivirana_varijabla>
  </DomainObject.Predmet.ProtustrankaFormated>
  <DomainObject.Predmet.ProtustrankaFormatedOIB>
    <izvorni_sadrzaj>  ŠKVARA jednostavno društvo s ograničenom odgovornošću za građenje i usluge, OIB 77465361907</izvorni_sadrzaj>
    <derivirana_varijabla naziv="DomainObject.Predmet.ProtustrankaFormatedOIB_1">  ŠKVARA jednostavno društvo s ograničenom odgovornošću za građenje i usluge, OIB 77465361907</derivirana_varijabla>
  </DomainObject.Predmet.ProtustrankaFormatedOIB>
  <DomainObject.Predmet.ProtustrankaFormatedWithAdress>
    <izvorni_sadrzaj> ŠKVARA jednostavno društvo s ograničenom odgovornošću za građenje i usluge, Studinova 7, 21000 Split</izvorni_sadrzaj>
    <derivirana_varijabla naziv="DomainObject.Predmet.ProtustrankaFormatedWithAdress_1"> ŠKVARA jednostavno društvo s ograničenom odgovornošću za građenje i usluge, Studinova 7, 21000 Split</derivirana_varijabla>
  </DomainObject.Predmet.ProtustrankaFormatedWithAdress>
  <DomainObject.Predmet.ProtustrankaFormatedWithAdressOIB>
    <izvorni_sadrzaj> ŠKVARA jednostavno društvo s ograničenom odgovornošću za građenje i usluge, OIB 77465361907, Studinova 7, 21000 Split</izvorni_sadrzaj>
    <derivirana_varijabla naziv="DomainObject.Predmet.ProtustrankaFormatedWithAdressOIB_1"> ŠKVARA jednostavno društvo s ograničenom odgovornošću za građenje i usluge, OIB 77465361907, Studinova 7, 21000 Split</derivirana_varijabla>
  </DomainObject.Predmet.ProtustrankaFormatedWithAdressOIB>
  <DomainObject.Predmet.ProtustrankaWithAdress>
    <izvorni_sadrzaj>ŠKVARA jednostavno društvo s ograničenom odgovornošću za građenje i usluge Studinova 7, 21000 Split</izvorni_sadrzaj>
    <derivirana_varijabla naziv="DomainObject.Predmet.ProtustrankaWithAdress_1">ŠKVARA jednostavno društvo s ograničenom odgovornošću za građenje i usluge Studinova 7, 21000 Split</derivirana_varijabla>
  </DomainObject.Predmet.ProtustrankaWithAdress>
  <DomainObject.Predmet.ProtustrankaWithAdressOIB>
    <izvorni_sadrzaj>ŠKVARA jednostavno društvo s ograničenom odgovornošću za građenje i usluge, OIB 77465361907, Studinova 7, 21000 Split</izvorni_sadrzaj>
    <derivirana_varijabla naziv="DomainObject.Predmet.ProtustrankaWithAdressOIB_1">ŠKVARA jednostavno društvo s ograničenom odgovornošću za građenje i usluge, OIB 77465361907, Studinova 7, 21000 Split</derivirana_varijabla>
  </DomainObject.Predmet.ProtustrankaWithAdressOIB>
  <DomainObject.Predmet.ProtustrankaNazivFormated>
    <izvorni_sadrzaj>ŠKVARA jednostavno društvo s ograničenom odgovornošću za građenje i usluge</izvorni_sadrzaj>
    <derivirana_varijabla naziv="DomainObject.Predmet.ProtustrankaNazivFormated_1">ŠKVARA jednostavno društvo s ograničenom odgovornošću za građenje i usluge</derivirana_varijabla>
  </DomainObject.Predmet.ProtustrankaNazivFormated>
  <DomainObject.Predmet.ProtustrankaNazivFormatedOIB>
    <izvorni_sadrzaj>ŠKVARA jednostavno društvo s ograničenom odgovornošću za građenje i usluge, OIB 77465361907</izvorni_sadrzaj>
    <derivirana_varijabla naziv="DomainObject.Predmet.ProtustrankaNazivFormatedOIB_1">ŠKVARA jednostavno društvo s ograničenom odgovornošću za građenje i usluge, OIB 77465361907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7 SS DU</izvorni_sadrzaj>
    <derivirana_varijabla naziv="DomainObject.Predmet.Referada.Naziv_1">referada 7 SS DU</derivirana_varijabla>
  </DomainObject.Predmet.Referada.Naziv>
  <DomainObject.Predmet.Referada.Oznaka>
    <izvorni_sadrzaj>ref. 7 SS</izvorni_sadrzaj>
    <derivirana_varijabla naziv="DomainObject.Predmet.Referada.Oznaka_1">ref. 7 SS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Diana Butigan Granić</izvorni_sadrzaj>
    <derivirana_varijabla naziv="DomainObject.Predmet.Referada.Sudac_1">Diana Butigan Granić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7 SS DU</izvorni_sadrzaj>
    <derivirana_varijabla naziv="DomainObject.Predmet.TrenutnaLokacijaSpisa.Naziv_1">referada 7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45061.41</izvorni_sadrzaj>
    <derivirana_varijabla naziv="DomainObject.Predmet.TrenutnaVrijednost_1">45061.41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Stanka Grčić</izvorni_sadrzaj>
    <derivirana_varijabla naziv="DomainObject.Predmet.Zapisnicar_1">Stanka Grčić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ŠKVARA jednostavno društvo s ograničenom odgovornošću za građenje i usluge</item>
    </izvorni_sadrzaj>
    <derivirana_varijabla naziv="DomainObject.Predmet.ProtuStrankaListFormated_1">
      <item>ŠKVARA jednostavno društvo s ograničenom odgovornošću za građenje i usluge</item>
    </derivirana_varijabla>
  </DomainObject.Predmet.ProtuStrankaListFormated>
  <DomainObject.Predmet.ProtuStrankaListFormatedOIB>
    <izvorni_sadrzaj>
      <item>ŠKVARA jednostavno društvo s ograničenom odgovornošću za građenje i usluge, OIB 77465361907</item>
    </izvorni_sadrzaj>
    <derivirana_varijabla naziv="DomainObject.Predmet.ProtuStrankaListFormatedOIB_1">
      <item>ŠKVARA jednostavno društvo s ograničenom odgovornošću za građenje i usluge, OIB 77465361907</item>
    </derivirana_varijabla>
  </DomainObject.Predmet.ProtuStrankaListFormatedOIB>
  <DomainObject.Predmet.ProtuStrankaListFormatedWithAdress>
    <izvorni_sadrzaj>
      <item>ŠKVARA jednostavno društvo s ograničenom odgovornošću za građenje i usluge, Studinova 7, 21000 Split</item>
    </izvorni_sadrzaj>
    <derivirana_varijabla naziv="DomainObject.Predmet.ProtuStrankaListFormatedWithAdress_1">
      <item>ŠKVARA jednostavno društvo s ograničenom odgovornošću za građenje i usluge, Studinova 7, 21000 Split</item>
    </derivirana_varijabla>
  </DomainObject.Predmet.ProtuStrankaListFormatedWithAdress>
  <DomainObject.Predmet.ProtuStrankaListFormatedWithAdressOIB>
    <izvorni_sadrzaj>
      <item>ŠKVARA jednostavno društvo s ograničenom odgovornošću za građenje i usluge, OIB 77465361907, Studinova 7, 21000 Split</item>
    </izvorni_sadrzaj>
    <derivirana_varijabla naziv="DomainObject.Predmet.ProtuStrankaListFormatedWithAdressOIB_1">
      <item>ŠKVARA jednostavno društvo s ograničenom odgovornošću za građenje i usluge, OIB 77465361907, Studinova 7, 21000 Split</item>
    </derivirana_varijabla>
  </DomainObject.Predmet.ProtuStrankaListFormatedWithAdressOIB>
  <DomainObject.Predmet.ProtuStrankaListNazivFormated>
    <izvorni_sadrzaj>
      <item>ŠKVARA jednostavno društvo s ograničenom odgovornošću za građenje i usluge</item>
    </izvorni_sadrzaj>
    <derivirana_varijabla naziv="DomainObject.Predmet.ProtuStrankaListNazivFormated_1">
      <item>ŠKVARA jednostavno društvo s ograničenom odgovornošću za građenje i usluge</item>
    </derivirana_varijabla>
  </DomainObject.Predmet.ProtuStrankaListNazivFormated>
  <DomainObject.Predmet.ProtuStrankaListNazivFormatedOIB>
    <izvorni_sadrzaj>
      <item>ŠKVARA jednostavno društvo s ograničenom odgovornošću za građenje i usluge, OIB 77465361907</item>
    </izvorni_sadrzaj>
    <derivirana_varijabla naziv="DomainObject.Predmet.ProtuStrankaListNazivFormatedOIB_1">
      <item>ŠKVARA jednostavno društvo s ograničenom odgovornošću za građenje i usluge, OIB 77465361907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listopada 2017.</izvorni_sadrzaj>
    <derivirana_varijabla naziv="DomainObject.Datum_1">10.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ŠKVARA jednostavno društvo s ograničenom odgovornošću za građenje i usluge</izvorni_sadrzaj>
    <derivirana_varijabla naziv="DomainObject.Predmet.ProtustrankaIDrugi_1">ŠKVARA jednostavno društvo s ograničenom odgovornošću za građenje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ŠKVARA jednostavno društvo s ograničenom odgovornošću za građenje i usluge, OIB 77465361907, Studinova 7, 21000 Split</izvorni_sadrzaj>
    <derivirana_varijabla naziv="DomainObject.Predmet.ProtustrankaIDrugiAdressOIB_1">ŠKVARA jednostavno društvo s ograničenom odgovornošću za građenje i usluge, OIB 77465361907, Studinova 7,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ŠKVARA jednostavno društvo s ograničenom odgovornošću za građenje i usluge</item>
      <item>FINANCIJSKA AGENCIJA, RC SPLIT</item>
    </izvorni_sadrzaj>
    <derivirana_varijabla naziv="DomainObject.Predmet.SudioniciListNaziv_1">
      <item>ŠKVARA jednostavno društvo s ograničenom odgovornošću za građenje i usluge</item>
      <item>FINANCIJSKA AGENCIJA, RC SPLIT</item>
    </derivirana_varijabla>
  </DomainObject.Predmet.SudioniciListNaziv>
  <DomainObject.Predmet.SudioniciListAdressOIB>
    <izvorni_sadrzaj>
      <item>ŠKVARA jednostavno društvo s ograničenom odgovornošću za građenje i usluge, OIB 77465361907, Studinova 7,21000 Split</item>
      <item>FINANCIJSKA AGENCIJA, RC SPLIT, OIB 85821130368, Mažuranićevo šetalište 24 b,21000 Split</item>
    </izvorni_sadrzaj>
    <derivirana_varijabla naziv="DomainObject.Predmet.SudioniciListAdressOIB_1">
      <item>ŠKVARA jednostavno društvo s ograničenom odgovornošću za građenje i usluge, OIB 77465361907, Studinova 7,21000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77465361907</item>
      <item>, OIB 85821130368</item>
    </izvorni_sadrzaj>
    <derivirana_varijabla naziv="DomainObject.Predmet.SudioniciListNazivOIB_1">
      <item>, OIB 77465361907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289</properties:Words>
  <properties:Characters>1616</properties:Characters>
  <properties:Lines>59</properties:Lines>
  <properties:Paragraphs>22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1937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2017-10-10T09:32:00Z</dcterms:created>
  <dc:creator>Diana Butigan Granić</dc:creator>
  <cp:lastModifiedBy>Mara Marčinko</cp:lastModifiedBy>
  <cp:lastPrinted>2017-10-10T10:28:00Z</cp:lastPrinted>
  <dcterms:modified xmlns:xsi="http://www.w3.org/2001/XMLSchema-instance" xsi:type="dcterms:W3CDTF">2017-10-10T11:20:00Z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