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248CD" w:rsidR="008464A7" w:rsidP="006347E0" w:rsidRDefault="00CF5954" w14:paraId="0686A877" w14:textId="5D5506F6">
      <w:pPr>
        <w:pStyle w:val="Bezproreda"/>
        <w:jc w:val="both"/>
        <w15:collapsed w:val="false"/>
        <w:rPr>
          <w:rFonts w:ascii="Arial" w:hAnsi="Arial" w:cs="Arial"/>
          <w:sz w:val="24"/>
          <w:szCs w:val="24"/>
        </w:rPr>
      </w:pPr>
      <w:r>
        <w:rPr>
          <w:rFonts w:ascii="Arial" w:hAnsi="Arial" w:cs="Arial"/>
          <w:sz w:val="24"/>
          <w:szCs w:val="24"/>
        </w:rPr>
        <w:t xml:space="preserve"> </w:t>
      </w:r>
      <w:r w:rsidRPr="004248CD" w:rsidR="00AC4C7C">
        <w:rPr>
          <w:rFonts w:ascii="Arial" w:hAnsi="Arial" w:cs="Arial"/>
          <w:sz w:val="24"/>
          <w:szCs w:val="24"/>
        </w:rPr>
        <w:t xml:space="preserve">  </w:t>
      </w:r>
      <w:r w:rsidRPr="004248CD" w:rsidR="000F257C">
        <w:rPr>
          <w:rFonts w:ascii="Arial" w:hAnsi="Arial" w:cs="Arial"/>
          <w:sz w:val="24"/>
          <w:szCs w:val="24"/>
        </w:rPr>
        <w:t xml:space="preserve"> </w:t>
      </w:r>
      <w:r w:rsidRPr="004248CD" w:rsidR="00F67B98">
        <w:rPr>
          <w:rFonts w:ascii="Arial" w:hAnsi="Arial" w:cs="Arial"/>
          <w:sz w:val="24"/>
          <w:szCs w:val="24"/>
        </w:rPr>
        <w:t xml:space="preserve">   </w:t>
      </w:r>
      <w:r w:rsidRPr="004248CD" w:rsidR="002F7B2A">
        <w:rPr>
          <w:rFonts w:ascii="Arial" w:hAnsi="Arial" w:cs="Arial"/>
          <w:sz w:val="24"/>
          <w:szCs w:val="24"/>
        </w:rPr>
        <w:t xml:space="preserve">  </w:t>
      </w:r>
      <w:r w:rsidRPr="004248CD" w:rsidR="00FF5D89">
        <w:rPr>
          <w:rFonts w:ascii="Arial" w:hAnsi="Arial" w:cs="Arial"/>
          <w:sz w:val="24"/>
          <w:szCs w:val="24"/>
        </w:rPr>
        <w:t xml:space="preserve"> </w:t>
      </w:r>
      <w:r w:rsidRPr="004248CD" w:rsidR="002F7B2A">
        <w:rPr>
          <w:rFonts w:ascii="Arial" w:hAnsi="Arial" w:cs="Arial"/>
          <w:sz w:val="24"/>
          <w:szCs w:val="24"/>
        </w:rPr>
        <w:t xml:space="preserve"> </w:t>
      </w:r>
      <w:r w:rsidRPr="004248CD" w:rsidR="00F67B98">
        <w:rPr>
          <w:rFonts w:ascii="Arial" w:hAnsi="Arial" w:cs="Arial"/>
          <w:noProof/>
          <w:sz w:val="24"/>
          <w:szCs w:val="24"/>
          <w:lang w:eastAsia="hr-HR"/>
        </w:rPr>
        <w:drawing>
          <wp:inline distT="0" distB="0" distL="0" distR="0">
            <wp:extent cx="466277" cy="620201"/>
            <wp:effectExtent l="0" t="0" r="0" b="889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66169" cy="620057"/>
                    </a:xfrm>
                    <a:prstGeom prst="rect">
                      <a:avLst/>
                    </a:prstGeom>
                    <a:noFill/>
                    <a:ln>
                      <a:noFill/>
                    </a:ln>
                  </pic:spPr>
                </pic:pic>
              </a:graphicData>
            </a:graphic>
          </wp:inline>
        </w:drawing>
      </w:r>
      <w:r w:rsidRPr="004248CD" w:rsidR="008464A7">
        <w:rPr>
          <w:rFonts w:ascii="Arial" w:hAnsi="Arial" w:cs="Arial"/>
          <w:b/>
          <w:sz w:val="24"/>
          <w:szCs w:val="24"/>
        </w:rPr>
        <w:tab/>
      </w:r>
      <w:r w:rsidRPr="004248CD" w:rsidR="00CC1D60">
        <w:rPr>
          <w:rFonts w:ascii="Arial" w:hAnsi="Arial" w:cs="Arial"/>
          <w:b/>
          <w:sz w:val="24"/>
          <w:szCs w:val="24"/>
        </w:rPr>
        <w:t xml:space="preserve">                                 </w:t>
      </w:r>
    </w:p>
    <w:p w:rsidRPr="004248CD" w:rsidR="00397548" w:rsidP="006347E0" w:rsidRDefault="00397548" w14:paraId="76F9A3E3" w14:textId="77777777">
      <w:pPr>
        <w:jc w:val="both"/>
        <w:rPr>
          <w:rFonts w:ascii="Arial" w:hAnsi="Arial" w:cs="Arial"/>
        </w:rPr>
      </w:pPr>
      <w:r w:rsidRPr="004248CD">
        <w:rPr>
          <w:rFonts w:ascii="Arial" w:hAnsi="Arial" w:cs="Arial"/>
        </w:rPr>
        <w:t xml:space="preserve">REPUBLIKA HRVATSKA </w:t>
      </w:r>
    </w:p>
    <w:p w:rsidRPr="004248CD" w:rsidR="00397548" w:rsidP="006347E0" w:rsidRDefault="00397548" w14:paraId="62112051" w14:textId="77777777">
      <w:pPr>
        <w:jc w:val="both"/>
        <w:rPr>
          <w:rFonts w:ascii="Arial" w:hAnsi="Arial" w:cs="Arial"/>
        </w:rPr>
      </w:pPr>
      <w:r w:rsidRPr="004248CD">
        <w:rPr>
          <w:rFonts w:ascii="Arial" w:hAnsi="Arial" w:cs="Arial"/>
        </w:rPr>
        <w:t xml:space="preserve">Općinski sud u Osijeku </w:t>
      </w:r>
    </w:p>
    <w:p w:rsidRPr="004248CD" w:rsidR="00397548" w:rsidP="006347E0" w:rsidRDefault="004E5C5E" w14:paraId="4611B026" w14:textId="27CCDB00">
      <w:pPr>
        <w:jc w:val="both"/>
        <w:rPr>
          <w:rFonts w:ascii="Arial" w:hAnsi="Arial" w:cs="Arial"/>
        </w:rPr>
      </w:pPr>
      <w:r w:rsidRPr="004248CD">
        <w:rPr>
          <w:rFonts w:ascii="Arial" w:hAnsi="Arial" w:cs="Arial"/>
        </w:rPr>
        <w:t>Europska avenija</w:t>
      </w:r>
      <w:r w:rsidRPr="004248CD" w:rsidR="00883C36">
        <w:rPr>
          <w:rFonts w:ascii="Arial" w:hAnsi="Arial" w:cs="Arial"/>
        </w:rPr>
        <w:t xml:space="preserve"> </w:t>
      </w:r>
    </w:p>
    <w:p w:rsidRPr="004248CD" w:rsidR="00397548" w:rsidP="006347E0" w:rsidRDefault="00397548" w14:paraId="2F9F6AC9" w14:textId="04CC94FE">
      <w:pPr>
        <w:jc w:val="both"/>
        <w:rPr>
          <w:rFonts w:ascii="Arial" w:hAnsi="Arial" w:cs="Arial"/>
        </w:rPr>
      </w:pPr>
      <w:r w:rsidRPr="004248CD">
        <w:rPr>
          <w:rFonts w:ascii="Arial" w:hAnsi="Arial" w:cs="Arial"/>
        </w:rPr>
        <w:t>31000  Osijek</w:t>
      </w:r>
      <w:r w:rsidRPr="004248CD" w:rsidR="003A0645">
        <w:rPr>
          <w:rFonts w:ascii="Arial" w:hAnsi="Arial" w:cs="Arial"/>
        </w:rPr>
        <w:t xml:space="preserve"> </w:t>
      </w:r>
      <w:r w:rsidRPr="004248CD" w:rsidR="003A0645">
        <w:rPr>
          <w:rFonts w:ascii="Arial" w:hAnsi="Arial" w:cs="Arial"/>
        </w:rPr>
        <w:tab/>
      </w:r>
      <w:r w:rsidRPr="004248CD" w:rsidR="003A0645">
        <w:rPr>
          <w:rFonts w:ascii="Arial" w:hAnsi="Arial" w:cs="Arial"/>
        </w:rPr>
        <w:tab/>
      </w:r>
      <w:r w:rsidRPr="004248CD" w:rsidR="003A0645">
        <w:rPr>
          <w:rFonts w:ascii="Arial" w:hAnsi="Arial" w:cs="Arial"/>
        </w:rPr>
        <w:tab/>
      </w:r>
      <w:r w:rsidRPr="004248CD" w:rsidR="003A0645">
        <w:rPr>
          <w:rFonts w:ascii="Arial" w:hAnsi="Arial" w:cs="Arial"/>
        </w:rPr>
        <w:tab/>
      </w:r>
      <w:r w:rsidRPr="004248CD" w:rsidR="003A0645">
        <w:rPr>
          <w:rFonts w:ascii="Arial" w:hAnsi="Arial" w:cs="Arial"/>
        </w:rPr>
        <w:tab/>
      </w:r>
      <w:r w:rsidRPr="004248CD" w:rsidR="00FF5D89">
        <w:rPr>
          <w:rFonts w:ascii="Arial" w:hAnsi="Arial" w:cs="Arial"/>
        </w:rPr>
        <w:t xml:space="preserve">      </w:t>
      </w:r>
      <w:r w:rsidRPr="004248CD" w:rsidR="00577449">
        <w:rPr>
          <w:rFonts w:ascii="Arial" w:hAnsi="Arial" w:cs="Arial"/>
        </w:rPr>
        <w:t xml:space="preserve">  </w:t>
      </w:r>
      <w:r w:rsidRPr="004248CD" w:rsidR="00FF5D89">
        <w:rPr>
          <w:rFonts w:ascii="Arial" w:hAnsi="Arial" w:cs="Arial"/>
        </w:rPr>
        <w:t xml:space="preserve"> Poslovni broj:</w:t>
      </w:r>
      <w:r w:rsidRPr="004248CD" w:rsidR="003A0645">
        <w:rPr>
          <w:rFonts w:ascii="Arial" w:hAnsi="Arial" w:cs="Arial"/>
        </w:rPr>
        <w:t xml:space="preserve"> P Ob-</w:t>
      </w:r>
      <w:r w:rsidRPr="004248CD" w:rsidR="00AC4C7C">
        <w:rPr>
          <w:rFonts w:ascii="Arial" w:hAnsi="Arial" w:cs="Arial"/>
        </w:rPr>
        <w:t>482</w:t>
      </w:r>
      <w:r w:rsidRPr="004248CD" w:rsidR="000A6997">
        <w:rPr>
          <w:rFonts w:ascii="Arial" w:hAnsi="Arial" w:cs="Arial"/>
        </w:rPr>
        <w:t>/202</w:t>
      </w:r>
      <w:r w:rsidRPr="004248CD" w:rsidR="00AC4C7C">
        <w:rPr>
          <w:rFonts w:ascii="Arial" w:hAnsi="Arial" w:cs="Arial"/>
        </w:rPr>
        <w:t>4</w:t>
      </w:r>
      <w:r w:rsidRPr="004248CD" w:rsidR="000A6997">
        <w:rPr>
          <w:rFonts w:ascii="Arial" w:hAnsi="Arial" w:cs="Arial"/>
        </w:rPr>
        <w:t>-</w:t>
      </w:r>
      <w:r w:rsidRPr="004248CD" w:rsidR="00AC4C7C">
        <w:rPr>
          <w:rFonts w:ascii="Arial" w:hAnsi="Arial" w:cs="Arial"/>
        </w:rPr>
        <w:t>46</w:t>
      </w:r>
    </w:p>
    <w:p w:rsidR="00C3154A" w:rsidP="002442BF" w:rsidRDefault="003E4B7B" w14:paraId="4EA937DF" w14:textId="77777777">
      <w:pPr>
        <w:jc w:val="center"/>
        <w:rPr>
          <w:rFonts w:ascii="Arial" w:hAnsi="Arial" w:cs="Arial"/>
        </w:rPr>
      </w:pPr>
      <w:r w:rsidRPr="004248CD">
        <w:rPr>
          <w:rFonts w:ascii="Arial" w:hAnsi="Arial" w:cs="Arial"/>
        </w:rPr>
        <w:t xml:space="preserve">          </w:t>
      </w:r>
    </w:p>
    <w:p w:rsidRPr="004248CD" w:rsidR="00883C36" w:rsidP="002467F5" w:rsidRDefault="003E4B7B" w14:paraId="058D6107" w14:textId="3B5761A7">
      <w:pPr>
        <w:rPr>
          <w:rFonts w:ascii="Arial" w:hAnsi="Arial" w:cs="Arial"/>
        </w:rPr>
      </w:pPr>
      <w:r w:rsidRPr="004248CD">
        <w:rPr>
          <w:rFonts w:ascii="Arial" w:hAnsi="Arial" w:cs="Arial"/>
        </w:rPr>
        <w:t xml:space="preserve">                               </w:t>
      </w:r>
      <w:r w:rsidRPr="004248CD" w:rsidR="008F54DB">
        <w:rPr>
          <w:rFonts w:ascii="Arial" w:hAnsi="Arial" w:cs="Arial"/>
        </w:rPr>
        <w:t xml:space="preserve">                               </w:t>
      </w:r>
    </w:p>
    <w:p w:rsidRPr="003A6C33" w:rsidR="00DF4D8C" w:rsidP="00FA776C" w:rsidRDefault="00397548" w14:paraId="1BD01034" w14:textId="77777777">
      <w:pPr>
        <w:jc w:val="center"/>
        <w:rPr>
          <w:rFonts w:ascii="Arial" w:hAnsi="Arial" w:cs="Arial"/>
        </w:rPr>
      </w:pPr>
      <w:r w:rsidRPr="004248CD">
        <w:rPr>
          <w:rFonts w:ascii="Arial" w:hAnsi="Arial" w:cs="Arial"/>
        </w:rPr>
        <w:t>U</w:t>
      </w:r>
      <w:r w:rsidRPr="004248CD" w:rsidR="00ED70B5">
        <w:rPr>
          <w:rFonts w:ascii="Arial" w:hAnsi="Arial" w:cs="Arial"/>
        </w:rPr>
        <w:t xml:space="preserve"> </w:t>
      </w:r>
      <w:r w:rsidRPr="004248CD">
        <w:rPr>
          <w:rFonts w:ascii="Arial" w:hAnsi="Arial" w:cs="Arial"/>
        </w:rPr>
        <w:t xml:space="preserve"> I </w:t>
      </w:r>
      <w:r w:rsidRPr="003A6C33">
        <w:rPr>
          <w:rFonts w:ascii="Arial" w:hAnsi="Arial" w:cs="Arial"/>
        </w:rPr>
        <w:t>M E</w:t>
      </w:r>
      <w:r w:rsidRPr="003A6C33" w:rsidR="00ED70B5">
        <w:rPr>
          <w:rFonts w:ascii="Arial" w:hAnsi="Arial" w:cs="Arial"/>
        </w:rPr>
        <w:t xml:space="preserve"> </w:t>
      </w:r>
      <w:r w:rsidRPr="003A6C33">
        <w:rPr>
          <w:rFonts w:ascii="Arial" w:hAnsi="Arial" w:cs="Arial"/>
        </w:rPr>
        <w:t xml:space="preserve"> R E P U B L I K E </w:t>
      </w:r>
      <w:r w:rsidRPr="003A6C33" w:rsidR="00ED70B5">
        <w:rPr>
          <w:rFonts w:ascii="Arial" w:hAnsi="Arial" w:cs="Arial"/>
        </w:rPr>
        <w:t xml:space="preserve"> </w:t>
      </w:r>
      <w:r w:rsidRPr="003A6C33">
        <w:rPr>
          <w:rFonts w:ascii="Arial" w:hAnsi="Arial" w:cs="Arial"/>
        </w:rPr>
        <w:t>H R V A T S K E</w:t>
      </w:r>
    </w:p>
    <w:p w:rsidRPr="003A6C33" w:rsidR="00E004DF" w:rsidP="00B5741E" w:rsidRDefault="00E004DF" w14:paraId="180A5962" w14:textId="77777777">
      <w:pPr>
        <w:rPr>
          <w:rFonts w:ascii="Arial" w:hAnsi="Arial" w:cs="Arial"/>
        </w:rPr>
      </w:pPr>
    </w:p>
    <w:p w:rsidRPr="003A6C33" w:rsidR="00397548" w:rsidP="006347E0" w:rsidRDefault="00397548" w14:paraId="6013CACF" w14:textId="77777777">
      <w:pPr>
        <w:jc w:val="center"/>
        <w:rPr>
          <w:rFonts w:ascii="Arial" w:hAnsi="Arial" w:cs="Arial"/>
        </w:rPr>
      </w:pPr>
      <w:r w:rsidRPr="003A6C33">
        <w:rPr>
          <w:rFonts w:ascii="Arial" w:hAnsi="Arial" w:cs="Arial"/>
        </w:rPr>
        <w:t>P R E S U D A</w:t>
      </w:r>
    </w:p>
    <w:p w:rsidRPr="00AA2202" w:rsidR="00AC4C7C" w:rsidP="00AA2202" w:rsidRDefault="00BB3A13" w14:paraId="152E31D8" w14:textId="00FB4C7A">
      <w:pPr>
        <w:jc w:val="both"/>
        <w:rPr>
          <w:rFonts w:ascii="Arial" w:hAnsi="Arial" w:cs="Arial"/>
        </w:rPr>
      </w:pPr>
      <w:r w:rsidRPr="003A6C33">
        <w:rPr>
          <w:rFonts w:ascii="Arial" w:hAnsi="Arial" w:cs="Arial"/>
        </w:rPr>
        <w:tab/>
      </w:r>
      <w:r w:rsidRPr="003A6C33">
        <w:rPr>
          <w:rFonts w:ascii="Arial" w:hAnsi="Arial" w:cs="Arial"/>
        </w:rPr>
        <w:tab/>
      </w:r>
      <w:r w:rsidRPr="003A6C33">
        <w:rPr>
          <w:rFonts w:ascii="Arial" w:hAnsi="Arial" w:cs="Arial"/>
        </w:rPr>
        <w:tab/>
      </w:r>
      <w:r w:rsidRPr="003A6C33">
        <w:rPr>
          <w:rFonts w:ascii="Arial" w:hAnsi="Arial" w:cs="Arial"/>
        </w:rPr>
        <w:tab/>
      </w:r>
      <w:r w:rsidRPr="003A6C33">
        <w:rPr>
          <w:rFonts w:ascii="Arial" w:hAnsi="Arial" w:cs="Arial"/>
        </w:rPr>
        <w:tab/>
      </w:r>
      <w:r w:rsidRPr="003A6C33" w:rsidR="00940325">
        <w:rPr>
          <w:rFonts w:ascii="Arial" w:hAnsi="Arial" w:cs="Arial"/>
        </w:rPr>
        <w:t xml:space="preserve"> </w:t>
      </w:r>
    </w:p>
    <w:p w:rsidR="00C3154A" w:rsidP="000F1EA0" w:rsidRDefault="00C3154A" w14:paraId="0E71493D" w14:textId="77777777">
      <w:pPr>
        <w:pStyle w:val="Default"/>
        <w:ind w:firstLine="708"/>
        <w:jc w:val="both"/>
      </w:pPr>
    </w:p>
    <w:p w:rsidRPr="004248CD" w:rsidR="00991F0F" w:rsidP="000F1EA0" w:rsidRDefault="00AC4C7C" w14:paraId="3FD8FCF9" w14:textId="2AE6202F">
      <w:pPr>
        <w:pStyle w:val="Default"/>
        <w:ind w:firstLine="708"/>
        <w:jc w:val="both"/>
        <w:rPr>
          <w:color w:val="auto"/>
        </w:rPr>
      </w:pPr>
      <w:r w:rsidRPr="004248CD">
        <w:t xml:space="preserve"> Općinski sud u Osijeku, po sutkinji toga suda Jadranki Oroz, u pravnoj stvari tužitelja-protutuženika M</w:t>
      </w:r>
      <w:r w:rsidR="009B79AF">
        <w:t>.</w:t>
      </w:r>
      <w:r w:rsidRPr="004248CD">
        <w:t xml:space="preserve"> B</w:t>
      </w:r>
      <w:r w:rsidR="009B79AF">
        <w:t>.</w:t>
      </w:r>
      <w:r w:rsidRPr="004248CD">
        <w:t xml:space="preserve">, OIB: </w:t>
      </w:r>
      <w:r w:rsidR="009B79AF">
        <w:t>…</w:t>
      </w:r>
      <w:r w:rsidRPr="004248CD">
        <w:t>, iz C</w:t>
      </w:r>
      <w:r w:rsidR="009B79AF">
        <w:t>.</w:t>
      </w:r>
      <w:r w:rsidRPr="004248CD">
        <w:t xml:space="preserve">, </w:t>
      </w:r>
      <w:r w:rsidR="009B79AF">
        <w:t>…</w:t>
      </w:r>
      <w:r w:rsidRPr="004248CD">
        <w:t>, boravište u D</w:t>
      </w:r>
      <w:r w:rsidR="009B79AF">
        <w:t>.</w:t>
      </w:r>
      <w:r w:rsidRPr="004248CD">
        <w:t xml:space="preserve"> M</w:t>
      </w:r>
      <w:r w:rsidR="009B79AF">
        <w:t>.</w:t>
      </w:r>
      <w:r w:rsidRPr="004248CD">
        <w:t xml:space="preserve">, </w:t>
      </w:r>
      <w:r w:rsidR="009B79AF">
        <w:t>…</w:t>
      </w:r>
      <w:r w:rsidRPr="004248CD">
        <w:t>, zastupan po pun. T</w:t>
      </w:r>
      <w:r w:rsidR="009B79AF">
        <w:t>.</w:t>
      </w:r>
      <w:r w:rsidRPr="004248CD">
        <w:t xml:space="preserve"> R</w:t>
      </w:r>
      <w:r w:rsidR="009B79AF">
        <w:t>.,</w:t>
      </w:r>
      <w:r w:rsidRPr="004248CD">
        <w:t xml:space="preserve"> odvjetnici u O</w:t>
      </w:r>
      <w:r w:rsidR="009B79AF">
        <w:t>.</w:t>
      </w:r>
      <w:r w:rsidRPr="004248CD">
        <w:t>, protiv tuženice-protutužiteljice T</w:t>
      </w:r>
      <w:r w:rsidR="009B79AF">
        <w:t>.</w:t>
      </w:r>
      <w:r w:rsidRPr="004248CD">
        <w:t xml:space="preserve"> B</w:t>
      </w:r>
      <w:r w:rsidR="009B79AF">
        <w:t>.</w:t>
      </w:r>
      <w:r w:rsidRPr="004248CD">
        <w:t xml:space="preserve">, OIB: </w:t>
      </w:r>
      <w:r w:rsidR="009B79AF">
        <w:t>…</w:t>
      </w:r>
      <w:r w:rsidRPr="004248CD">
        <w:t>, iz Š</w:t>
      </w:r>
      <w:r w:rsidR="009B79AF">
        <w:t>.</w:t>
      </w:r>
      <w:r w:rsidRPr="004248CD">
        <w:t xml:space="preserve">, </w:t>
      </w:r>
      <w:r w:rsidR="009B79AF">
        <w:t>…</w:t>
      </w:r>
      <w:r w:rsidRPr="004248CD">
        <w:t>, zastupana po pun. V</w:t>
      </w:r>
      <w:r w:rsidR="009B79AF">
        <w:t>.</w:t>
      </w:r>
      <w:r w:rsidRPr="004248CD">
        <w:t xml:space="preserve"> M</w:t>
      </w:r>
      <w:r w:rsidR="009B79AF">
        <w:t xml:space="preserve">. </w:t>
      </w:r>
      <w:r w:rsidRPr="004248CD">
        <w:t>D</w:t>
      </w:r>
      <w:r w:rsidR="009B79AF">
        <w:t>.</w:t>
      </w:r>
      <w:r w:rsidRPr="004248CD">
        <w:t xml:space="preserve">, odvj. u OD </w:t>
      </w:r>
      <w:r w:rsidR="009B79AF">
        <w:t>…</w:t>
      </w:r>
      <w:r w:rsidRPr="004248CD">
        <w:t>, uz sudjelovanje mlt. Š</w:t>
      </w:r>
      <w:r w:rsidR="009B79AF">
        <w:t>.</w:t>
      </w:r>
      <w:r w:rsidRPr="004248CD">
        <w:t xml:space="preserve"> B</w:t>
      </w:r>
      <w:r w:rsidR="009B79AF">
        <w:t>.</w:t>
      </w:r>
      <w:r w:rsidRPr="004248CD">
        <w:t xml:space="preserve">, OIB: </w:t>
      </w:r>
      <w:r w:rsidR="009B79AF">
        <w:t>…</w:t>
      </w:r>
      <w:r w:rsidRPr="004248CD">
        <w:t>, zastupan po posebnoj skrbnici A</w:t>
      </w:r>
      <w:r w:rsidR="009B79AF">
        <w:t>.</w:t>
      </w:r>
      <w:r w:rsidRPr="004248CD">
        <w:t xml:space="preserve"> H</w:t>
      </w:r>
      <w:r w:rsidR="009B79AF">
        <w:t>.</w:t>
      </w:r>
      <w:r w:rsidRPr="004248CD">
        <w:t>, dipl. iur. Centra za posebno skrbništvo, Podružnica O</w:t>
      </w:r>
      <w:r w:rsidR="009B79AF">
        <w:t>.</w:t>
      </w:r>
      <w:r w:rsidRPr="004248CD">
        <w:t>, radi razvoda braka s mlt. djetetom</w:t>
      </w:r>
      <w:r w:rsidRPr="004248CD" w:rsidR="00FF5D89">
        <w:t>,</w:t>
      </w:r>
      <w:r w:rsidRPr="004248CD" w:rsidR="00BB3A13">
        <w:t xml:space="preserve"> </w:t>
      </w:r>
      <w:r w:rsidRPr="004248CD" w:rsidR="00971573">
        <w:t>nakon održane i zaključene glavne rasprave</w:t>
      </w:r>
      <w:r w:rsidRPr="004248CD" w:rsidR="00F94317">
        <w:t xml:space="preserve"> </w:t>
      </w:r>
      <w:r w:rsidRPr="004248CD">
        <w:t>11</w:t>
      </w:r>
      <w:r w:rsidRPr="004248CD" w:rsidR="00F94317">
        <w:t>. rujna</w:t>
      </w:r>
      <w:r w:rsidRPr="004248CD" w:rsidR="00971573">
        <w:t xml:space="preserve"> 202</w:t>
      </w:r>
      <w:r w:rsidRPr="004248CD">
        <w:t>6</w:t>
      </w:r>
      <w:r w:rsidRPr="004248CD" w:rsidR="00971573">
        <w:t xml:space="preserve">., sa koje je javnost isključena, </w:t>
      </w:r>
      <w:r w:rsidRPr="004248CD" w:rsidR="00971573">
        <w:rPr>
          <w:color w:val="auto"/>
        </w:rPr>
        <w:t xml:space="preserve">u nazočnosti </w:t>
      </w:r>
      <w:r w:rsidRPr="004248CD">
        <w:rPr>
          <w:color w:val="auto"/>
        </w:rPr>
        <w:t>pun. stranaka</w:t>
      </w:r>
      <w:r w:rsidRPr="004248CD" w:rsidR="00F94317">
        <w:rPr>
          <w:color w:val="auto"/>
        </w:rPr>
        <w:t xml:space="preserve"> i posebne skrbnice</w:t>
      </w:r>
      <w:r w:rsidRPr="004248CD" w:rsidR="00971573">
        <w:rPr>
          <w:color w:val="auto"/>
        </w:rPr>
        <w:t xml:space="preserve">, objavljene </w:t>
      </w:r>
      <w:r w:rsidRPr="004248CD" w:rsidR="00BB3A13">
        <w:rPr>
          <w:color w:val="auto"/>
        </w:rPr>
        <w:t xml:space="preserve">dana </w:t>
      </w:r>
      <w:r w:rsidRPr="004248CD">
        <w:rPr>
          <w:color w:val="auto"/>
        </w:rPr>
        <w:t>20. listopada</w:t>
      </w:r>
      <w:r w:rsidRPr="004248CD" w:rsidR="00FF5D89">
        <w:rPr>
          <w:color w:val="auto"/>
        </w:rPr>
        <w:t xml:space="preserve"> </w:t>
      </w:r>
      <w:r w:rsidRPr="004248CD" w:rsidR="009F252D">
        <w:rPr>
          <w:color w:val="auto"/>
        </w:rPr>
        <w:t>202</w:t>
      </w:r>
      <w:r w:rsidRPr="004248CD">
        <w:rPr>
          <w:color w:val="auto"/>
        </w:rPr>
        <w:t>6</w:t>
      </w:r>
      <w:r w:rsidRPr="004248CD" w:rsidR="00BB3A13">
        <w:rPr>
          <w:color w:val="auto"/>
        </w:rPr>
        <w:t xml:space="preserve">., </w:t>
      </w:r>
    </w:p>
    <w:p w:rsidRPr="004248CD" w:rsidR="00D536DB" w:rsidP="007A6D37" w:rsidRDefault="00BB3A13" w14:paraId="026DB5C7" w14:textId="77777777">
      <w:pPr>
        <w:pStyle w:val="Tijeloteksta"/>
        <w:ind w:firstLine="708"/>
        <w:rPr>
          <w:rFonts w:ascii="Arial" w:hAnsi="Arial" w:cs="Arial"/>
          <w:bCs/>
        </w:rPr>
      </w:pPr>
      <w:r w:rsidRPr="004248CD">
        <w:rPr>
          <w:rFonts w:ascii="Arial" w:hAnsi="Arial" w:cs="Arial"/>
          <w:bCs/>
        </w:rPr>
        <w:t xml:space="preserve">                                               </w:t>
      </w:r>
    </w:p>
    <w:p w:rsidRPr="004248CD" w:rsidR="00FC17E1" w:rsidP="00194D0B" w:rsidRDefault="00FC17E1" w14:paraId="45E33430" w14:textId="77777777">
      <w:pPr>
        <w:pStyle w:val="Tijeloteksta"/>
        <w:ind w:firstLine="708"/>
        <w:jc w:val="center"/>
        <w:rPr>
          <w:rFonts w:ascii="Arial" w:hAnsi="Arial" w:cs="Arial"/>
          <w:bCs/>
        </w:rPr>
      </w:pPr>
    </w:p>
    <w:p w:rsidRPr="004248CD" w:rsidR="00BB3A13" w:rsidP="007565EB" w:rsidRDefault="00194D0B" w14:paraId="3855E550" w14:textId="77777777">
      <w:pPr>
        <w:pStyle w:val="Tijeloteksta"/>
        <w:jc w:val="center"/>
        <w:rPr>
          <w:rFonts w:ascii="Arial" w:hAnsi="Arial" w:cs="Arial"/>
          <w:bCs/>
        </w:rPr>
      </w:pPr>
      <w:r w:rsidRPr="004248CD">
        <w:rPr>
          <w:rFonts w:ascii="Arial" w:hAnsi="Arial" w:cs="Arial"/>
          <w:bCs/>
        </w:rPr>
        <w:t xml:space="preserve">p </w:t>
      </w:r>
      <w:r w:rsidRPr="004248CD" w:rsidR="00BB3A13">
        <w:rPr>
          <w:rFonts w:ascii="Arial" w:hAnsi="Arial" w:cs="Arial"/>
          <w:bCs/>
        </w:rPr>
        <w:t>r e s u d i o   j e</w:t>
      </w:r>
    </w:p>
    <w:p w:rsidRPr="004248CD" w:rsidR="00512D9B" w:rsidP="00512D9B" w:rsidRDefault="00512D9B" w14:paraId="524B10AB" w14:textId="77777777">
      <w:pPr>
        <w:pStyle w:val="Odlomakpopisa"/>
        <w:ind w:left="0"/>
        <w:jc w:val="both"/>
        <w:rPr>
          <w:rFonts w:ascii="Arial" w:hAnsi="Arial" w:cs="Arial"/>
          <w:bCs/>
        </w:rPr>
      </w:pPr>
    </w:p>
    <w:p w:rsidRPr="004248CD" w:rsidR="00883C36" w:rsidP="00512D9B" w:rsidRDefault="00883C36" w14:paraId="24CB4B76" w14:textId="77777777">
      <w:pPr>
        <w:pStyle w:val="Odlomakpopisa"/>
        <w:ind w:left="0"/>
        <w:jc w:val="both"/>
        <w:rPr>
          <w:rFonts w:ascii="Arial" w:hAnsi="Arial" w:cs="Arial"/>
        </w:rPr>
      </w:pPr>
    </w:p>
    <w:p w:rsidRPr="004248CD" w:rsidR="009F252D" w:rsidP="008F54DB" w:rsidRDefault="009F252D" w14:paraId="261AB174" w14:textId="5C0AACCB">
      <w:pPr>
        <w:pStyle w:val="Odlomakpopisa"/>
        <w:numPr>
          <w:ilvl w:val="0"/>
          <w:numId w:val="20"/>
        </w:numPr>
        <w:ind w:left="0" w:firstLine="0"/>
        <w:jc w:val="both"/>
        <w:rPr>
          <w:rFonts w:ascii="Arial" w:hAnsi="Arial" w:cs="Arial"/>
        </w:rPr>
      </w:pPr>
      <w:r w:rsidRPr="004248CD">
        <w:rPr>
          <w:rFonts w:ascii="Arial" w:hAnsi="Arial" w:cs="Arial"/>
        </w:rPr>
        <w:t xml:space="preserve">Brak sklopljen dana </w:t>
      </w:r>
      <w:r w:rsidR="00FD74A4">
        <w:rPr>
          <w:rFonts w:ascii="Arial" w:hAnsi="Arial" w:cs="Arial"/>
        </w:rPr>
        <w:t>..</w:t>
      </w:r>
      <w:r w:rsidRPr="004248CD">
        <w:rPr>
          <w:rFonts w:ascii="Arial" w:hAnsi="Arial" w:cs="Arial"/>
        </w:rPr>
        <w:t xml:space="preserve">. u </w:t>
      </w:r>
      <w:r w:rsidRPr="004248CD" w:rsidR="00CA7406">
        <w:rPr>
          <w:rFonts w:ascii="Arial" w:hAnsi="Arial" w:cs="Arial"/>
        </w:rPr>
        <w:t>D</w:t>
      </w:r>
      <w:r w:rsidR="00FD74A4">
        <w:rPr>
          <w:rFonts w:ascii="Arial" w:hAnsi="Arial" w:cs="Arial"/>
        </w:rPr>
        <w:t>.</w:t>
      </w:r>
      <w:r w:rsidRPr="004248CD" w:rsidR="00CA7406">
        <w:rPr>
          <w:rFonts w:ascii="Arial" w:hAnsi="Arial" w:cs="Arial"/>
        </w:rPr>
        <w:t xml:space="preserve"> M</w:t>
      </w:r>
      <w:r w:rsidR="00FD74A4">
        <w:rPr>
          <w:rFonts w:ascii="Arial" w:hAnsi="Arial" w:cs="Arial"/>
        </w:rPr>
        <w:t>.</w:t>
      </w:r>
      <w:r w:rsidRPr="004248CD" w:rsidR="00CA7406">
        <w:rPr>
          <w:rFonts w:ascii="Arial" w:hAnsi="Arial" w:cs="Arial"/>
        </w:rPr>
        <w:t>,</w:t>
      </w:r>
      <w:r w:rsidRPr="004248CD">
        <w:rPr>
          <w:rFonts w:ascii="Arial" w:hAnsi="Arial" w:cs="Arial"/>
        </w:rPr>
        <w:t xml:space="preserve"> upisan u maticu vjenčanih, matičnog područja </w:t>
      </w:r>
      <w:r w:rsidRPr="004248CD" w:rsidR="00CA7406">
        <w:rPr>
          <w:rFonts w:ascii="Arial" w:hAnsi="Arial" w:cs="Arial"/>
        </w:rPr>
        <w:t>D</w:t>
      </w:r>
      <w:r w:rsidR="00FD74A4">
        <w:rPr>
          <w:rFonts w:ascii="Arial" w:hAnsi="Arial" w:cs="Arial"/>
        </w:rPr>
        <w:t>.</w:t>
      </w:r>
      <w:r w:rsidRPr="004248CD" w:rsidR="00CA7406">
        <w:rPr>
          <w:rFonts w:ascii="Arial" w:hAnsi="Arial" w:cs="Arial"/>
        </w:rPr>
        <w:t xml:space="preserve"> M</w:t>
      </w:r>
      <w:r w:rsidR="00FD74A4">
        <w:rPr>
          <w:rFonts w:ascii="Arial" w:hAnsi="Arial" w:cs="Arial"/>
        </w:rPr>
        <w:t>.</w:t>
      </w:r>
      <w:r w:rsidRPr="004248CD">
        <w:rPr>
          <w:rFonts w:ascii="Arial" w:hAnsi="Arial" w:cs="Arial"/>
        </w:rPr>
        <w:t xml:space="preserve">, pod rednim brojem </w:t>
      </w:r>
      <w:r w:rsidR="00FD74A4">
        <w:rPr>
          <w:rFonts w:ascii="Arial" w:hAnsi="Arial" w:cs="Arial"/>
        </w:rPr>
        <w:t>…</w:t>
      </w:r>
      <w:r w:rsidRPr="004248CD" w:rsidR="007565EB">
        <w:rPr>
          <w:rFonts w:ascii="Arial" w:hAnsi="Arial" w:cs="Arial"/>
        </w:rPr>
        <w:t xml:space="preserve"> za </w:t>
      </w:r>
      <w:r w:rsidR="00FD74A4">
        <w:rPr>
          <w:rFonts w:ascii="Arial" w:hAnsi="Arial" w:cs="Arial"/>
        </w:rPr>
        <w:t>…</w:t>
      </w:r>
      <w:r w:rsidRPr="004248CD">
        <w:rPr>
          <w:rFonts w:ascii="Arial" w:hAnsi="Arial" w:cs="Arial"/>
        </w:rPr>
        <w:t xml:space="preserve"> godinu</w:t>
      </w:r>
      <w:r w:rsidRPr="004248CD" w:rsidR="008F54DB">
        <w:rPr>
          <w:rFonts w:ascii="Arial" w:hAnsi="Arial" w:cs="Arial"/>
        </w:rPr>
        <w:t xml:space="preserve"> između</w:t>
      </w:r>
      <w:r w:rsidRPr="004248CD">
        <w:rPr>
          <w:rFonts w:ascii="Arial" w:hAnsi="Arial" w:cs="Arial"/>
        </w:rPr>
        <w:t>:</w:t>
      </w:r>
      <w:r w:rsidRPr="004248CD" w:rsidR="008F54DB">
        <w:rPr>
          <w:rFonts w:ascii="Arial" w:hAnsi="Arial" w:cs="Arial"/>
        </w:rPr>
        <w:t xml:space="preserve"> </w:t>
      </w:r>
    </w:p>
    <w:p w:rsidRPr="004248CD" w:rsidR="009F252D" w:rsidP="009F252D" w:rsidRDefault="009F252D" w14:paraId="691682D5" w14:textId="77777777">
      <w:pPr>
        <w:pStyle w:val="Odlomakpopisa"/>
        <w:ind w:left="0"/>
        <w:jc w:val="both"/>
        <w:rPr>
          <w:rFonts w:ascii="Arial" w:hAnsi="Arial" w:cs="Arial"/>
        </w:rPr>
      </w:pPr>
    </w:p>
    <w:p w:rsidRPr="004248CD" w:rsidR="00BB1069" w:rsidP="009F252D" w:rsidRDefault="006B2D28" w14:paraId="1FA62176" w14:textId="0AD9BA79">
      <w:pPr>
        <w:pStyle w:val="Odlomakpopisa"/>
        <w:ind w:left="0" w:firstLine="708"/>
        <w:jc w:val="both"/>
        <w:rPr>
          <w:rFonts w:ascii="Arial" w:hAnsi="Arial" w:cs="Arial"/>
        </w:rPr>
      </w:pPr>
      <w:r w:rsidRPr="004248CD">
        <w:rPr>
          <w:rFonts w:ascii="Arial" w:hAnsi="Arial" w:cs="Arial"/>
        </w:rPr>
        <w:t>tužitelja</w:t>
      </w:r>
      <w:r w:rsidRPr="004248CD" w:rsidR="008F54DB">
        <w:rPr>
          <w:rFonts w:ascii="Arial" w:hAnsi="Arial" w:cs="Arial"/>
        </w:rPr>
        <w:t xml:space="preserve"> </w:t>
      </w:r>
      <w:r w:rsidRPr="004248CD" w:rsidR="00CA7406">
        <w:rPr>
          <w:rFonts w:ascii="Arial" w:hAnsi="Arial" w:cs="Arial"/>
        </w:rPr>
        <w:t>M</w:t>
      </w:r>
      <w:r w:rsidR="00FD74A4">
        <w:rPr>
          <w:rFonts w:ascii="Arial" w:hAnsi="Arial" w:cs="Arial"/>
        </w:rPr>
        <w:t xml:space="preserve">. </w:t>
      </w:r>
      <w:r w:rsidRPr="004248CD" w:rsidR="00CA7406">
        <w:rPr>
          <w:rFonts w:ascii="Arial" w:hAnsi="Arial" w:cs="Arial"/>
        </w:rPr>
        <w:t>B</w:t>
      </w:r>
      <w:r w:rsidR="00FD74A4">
        <w:rPr>
          <w:rFonts w:ascii="Arial" w:hAnsi="Arial" w:cs="Arial"/>
        </w:rPr>
        <w:t>.</w:t>
      </w:r>
      <w:r w:rsidRPr="004248CD" w:rsidR="00CA7406">
        <w:rPr>
          <w:rFonts w:ascii="Arial" w:hAnsi="Arial" w:cs="Arial"/>
        </w:rPr>
        <w:t xml:space="preserve">, OIB: </w:t>
      </w:r>
      <w:r w:rsidR="00FD74A4">
        <w:rPr>
          <w:rFonts w:ascii="Arial" w:hAnsi="Arial" w:cs="Arial"/>
        </w:rPr>
        <w:t>…</w:t>
      </w:r>
      <w:r w:rsidRPr="004248CD" w:rsidR="009F252D">
        <w:rPr>
          <w:rFonts w:ascii="Arial" w:hAnsi="Arial" w:cs="Arial"/>
        </w:rPr>
        <w:t>, rođen</w:t>
      </w:r>
      <w:r w:rsidRPr="004248CD">
        <w:rPr>
          <w:rFonts w:ascii="Arial" w:hAnsi="Arial" w:cs="Arial"/>
        </w:rPr>
        <w:t>og</w:t>
      </w:r>
      <w:r w:rsidRPr="004248CD" w:rsidR="007565EB">
        <w:rPr>
          <w:rFonts w:ascii="Arial" w:hAnsi="Arial" w:cs="Arial"/>
        </w:rPr>
        <w:t xml:space="preserve"> </w:t>
      </w:r>
      <w:r w:rsidR="00FD74A4">
        <w:rPr>
          <w:rFonts w:ascii="Arial" w:hAnsi="Arial" w:cs="Arial"/>
        </w:rPr>
        <w:t>..</w:t>
      </w:r>
      <w:r w:rsidRPr="004248CD" w:rsidR="009F252D">
        <w:rPr>
          <w:rFonts w:ascii="Arial" w:hAnsi="Arial" w:cs="Arial"/>
        </w:rPr>
        <w:t>.</w:t>
      </w:r>
      <w:r w:rsidRPr="004248CD" w:rsidR="00BB1069">
        <w:rPr>
          <w:rFonts w:ascii="Arial" w:hAnsi="Arial" w:cs="Arial"/>
        </w:rPr>
        <w:t xml:space="preserve"> u </w:t>
      </w:r>
      <w:r w:rsidRPr="004248CD" w:rsidR="00CA7406">
        <w:rPr>
          <w:rFonts w:ascii="Arial" w:hAnsi="Arial" w:cs="Arial"/>
        </w:rPr>
        <w:t>V</w:t>
      </w:r>
      <w:r w:rsidR="00FD74A4">
        <w:rPr>
          <w:rFonts w:ascii="Arial" w:hAnsi="Arial" w:cs="Arial"/>
        </w:rPr>
        <w:t>.</w:t>
      </w:r>
      <w:r w:rsidRPr="004248CD" w:rsidR="008F54DB">
        <w:rPr>
          <w:rFonts w:ascii="Arial" w:hAnsi="Arial" w:cs="Arial"/>
        </w:rPr>
        <w:t>,</w:t>
      </w:r>
      <w:r w:rsidRPr="004248CD" w:rsidR="00BB1069">
        <w:rPr>
          <w:rFonts w:ascii="Arial" w:hAnsi="Arial" w:cs="Arial"/>
        </w:rPr>
        <w:t xml:space="preserve"> </w:t>
      </w:r>
      <w:r w:rsidRPr="004248CD">
        <w:rPr>
          <w:rFonts w:ascii="Arial" w:hAnsi="Arial" w:cs="Arial"/>
        </w:rPr>
        <w:t>sin</w:t>
      </w:r>
      <w:r w:rsidRPr="004248CD" w:rsidR="00CA7406">
        <w:rPr>
          <w:rFonts w:ascii="Arial" w:hAnsi="Arial" w:cs="Arial"/>
        </w:rPr>
        <w:t xml:space="preserve"> I</w:t>
      </w:r>
      <w:r w:rsidR="00FD74A4">
        <w:rPr>
          <w:rFonts w:ascii="Arial" w:hAnsi="Arial" w:cs="Arial"/>
        </w:rPr>
        <w:t>.</w:t>
      </w:r>
      <w:r w:rsidRPr="004248CD" w:rsidR="00CA7406">
        <w:rPr>
          <w:rFonts w:ascii="Arial" w:hAnsi="Arial" w:cs="Arial"/>
        </w:rPr>
        <w:t xml:space="preserve"> i E</w:t>
      </w:r>
      <w:r w:rsidR="00FD74A4">
        <w:rPr>
          <w:rFonts w:ascii="Arial" w:hAnsi="Arial" w:cs="Arial"/>
        </w:rPr>
        <w:t>.</w:t>
      </w:r>
      <w:r w:rsidRPr="004248CD" w:rsidR="00793F45">
        <w:rPr>
          <w:rFonts w:ascii="Arial" w:hAnsi="Arial" w:cs="Arial"/>
        </w:rPr>
        <w:t>,</w:t>
      </w:r>
      <w:r w:rsidRPr="004248CD" w:rsidR="00BB1069">
        <w:rPr>
          <w:rFonts w:ascii="Arial" w:hAnsi="Arial" w:cs="Arial"/>
        </w:rPr>
        <w:t xml:space="preserve"> i</w:t>
      </w:r>
    </w:p>
    <w:p w:rsidRPr="004248CD" w:rsidR="00BB1069" w:rsidP="009F252D" w:rsidRDefault="00BB1069" w14:paraId="435E7DEA" w14:textId="77777777">
      <w:pPr>
        <w:pStyle w:val="Odlomakpopisa"/>
        <w:ind w:left="0" w:firstLine="708"/>
        <w:jc w:val="both"/>
        <w:rPr>
          <w:rFonts w:ascii="Arial" w:hAnsi="Arial" w:cs="Arial"/>
        </w:rPr>
      </w:pPr>
    </w:p>
    <w:p w:rsidRPr="004248CD" w:rsidR="00BB1069" w:rsidP="009F252D" w:rsidRDefault="006B2D28" w14:paraId="1B114FE1" w14:textId="7CEB2F98">
      <w:pPr>
        <w:pStyle w:val="Odlomakpopisa"/>
        <w:ind w:left="0" w:firstLine="708"/>
        <w:jc w:val="both"/>
        <w:rPr>
          <w:rFonts w:ascii="Arial" w:hAnsi="Arial" w:cs="Arial"/>
        </w:rPr>
      </w:pPr>
      <w:r w:rsidRPr="004248CD">
        <w:rPr>
          <w:rFonts w:ascii="Arial" w:hAnsi="Arial" w:cs="Arial"/>
        </w:rPr>
        <w:t>tuženice</w:t>
      </w:r>
      <w:r w:rsidRPr="004248CD" w:rsidR="00BB1069">
        <w:rPr>
          <w:rFonts w:ascii="Arial" w:hAnsi="Arial" w:cs="Arial"/>
        </w:rPr>
        <w:t xml:space="preserve"> </w:t>
      </w:r>
      <w:r w:rsidRPr="004248CD" w:rsidR="00CA7406">
        <w:rPr>
          <w:rFonts w:ascii="Arial" w:hAnsi="Arial" w:cs="Arial"/>
        </w:rPr>
        <w:t>T</w:t>
      </w:r>
      <w:r w:rsidR="00FD74A4">
        <w:rPr>
          <w:rFonts w:ascii="Arial" w:hAnsi="Arial" w:cs="Arial"/>
        </w:rPr>
        <w:t>.</w:t>
      </w:r>
      <w:r w:rsidRPr="004248CD" w:rsidR="00CA7406">
        <w:rPr>
          <w:rFonts w:ascii="Arial" w:hAnsi="Arial" w:cs="Arial"/>
        </w:rPr>
        <w:t xml:space="preserve"> B</w:t>
      </w:r>
      <w:r w:rsidR="00FD74A4">
        <w:rPr>
          <w:rFonts w:ascii="Arial" w:hAnsi="Arial" w:cs="Arial"/>
        </w:rPr>
        <w:t>.</w:t>
      </w:r>
      <w:r w:rsidRPr="004248CD" w:rsidR="00CA7406">
        <w:rPr>
          <w:rFonts w:ascii="Arial" w:hAnsi="Arial" w:cs="Arial"/>
        </w:rPr>
        <w:t>, r. P</w:t>
      </w:r>
      <w:r w:rsidR="00FD74A4">
        <w:rPr>
          <w:rFonts w:ascii="Arial" w:hAnsi="Arial" w:cs="Arial"/>
        </w:rPr>
        <w:t>.</w:t>
      </w:r>
      <w:r w:rsidRPr="004248CD" w:rsidR="00CA7406">
        <w:rPr>
          <w:rFonts w:ascii="Arial" w:hAnsi="Arial" w:cs="Arial"/>
        </w:rPr>
        <w:t xml:space="preserve">, OIB: </w:t>
      </w:r>
      <w:r w:rsidR="00FD74A4">
        <w:rPr>
          <w:rFonts w:ascii="Arial" w:hAnsi="Arial" w:cs="Arial"/>
        </w:rPr>
        <w:t>…</w:t>
      </w:r>
      <w:r w:rsidRPr="004248CD">
        <w:rPr>
          <w:rFonts w:ascii="Arial" w:hAnsi="Arial" w:cs="Arial"/>
        </w:rPr>
        <w:t xml:space="preserve">, </w:t>
      </w:r>
      <w:r w:rsidRPr="004248CD" w:rsidR="00BB1069">
        <w:rPr>
          <w:rFonts w:ascii="Arial" w:hAnsi="Arial" w:cs="Arial"/>
        </w:rPr>
        <w:t>rođen</w:t>
      </w:r>
      <w:r w:rsidRPr="004248CD">
        <w:rPr>
          <w:rFonts w:ascii="Arial" w:hAnsi="Arial" w:cs="Arial"/>
        </w:rPr>
        <w:t>e</w:t>
      </w:r>
      <w:r w:rsidRPr="004248CD" w:rsidR="00CA7406">
        <w:rPr>
          <w:rFonts w:ascii="Arial" w:hAnsi="Arial" w:cs="Arial"/>
        </w:rPr>
        <w:t xml:space="preserve"> </w:t>
      </w:r>
      <w:r w:rsidR="00FD74A4">
        <w:rPr>
          <w:rFonts w:ascii="Arial" w:hAnsi="Arial" w:cs="Arial"/>
        </w:rPr>
        <w:t>..</w:t>
      </w:r>
      <w:r w:rsidRPr="004248CD" w:rsidR="007565EB">
        <w:rPr>
          <w:rFonts w:ascii="Arial" w:hAnsi="Arial" w:cs="Arial"/>
        </w:rPr>
        <w:t>.</w:t>
      </w:r>
      <w:r w:rsidRPr="004248CD" w:rsidR="00BB1069">
        <w:rPr>
          <w:rFonts w:ascii="Arial" w:hAnsi="Arial" w:cs="Arial"/>
        </w:rPr>
        <w:t xml:space="preserve"> O</w:t>
      </w:r>
      <w:r w:rsidR="00FD74A4">
        <w:rPr>
          <w:rFonts w:ascii="Arial" w:hAnsi="Arial" w:cs="Arial"/>
        </w:rPr>
        <w:t>.</w:t>
      </w:r>
      <w:r w:rsidRPr="004248CD" w:rsidR="00BB1069">
        <w:rPr>
          <w:rFonts w:ascii="Arial" w:hAnsi="Arial" w:cs="Arial"/>
        </w:rPr>
        <w:t xml:space="preserve">, </w:t>
      </w:r>
      <w:r w:rsidRPr="004248CD" w:rsidR="00793F45">
        <w:rPr>
          <w:rFonts w:ascii="Arial" w:hAnsi="Arial" w:cs="Arial"/>
        </w:rPr>
        <w:t xml:space="preserve">kći </w:t>
      </w:r>
      <w:r w:rsidRPr="004248CD" w:rsidR="00CA7406">
        <w:rPr>
          <w:rFonts w:ascii="Arial" w:hAnsi="Arial" w:cs="Arial"/>
        </w:rPr>
        <w:t>D</w:t>
      </w:r>
      <w:r w:rsidR="00FD74A4">
        <w:rPr>
          <w:rFonts w:ascii="Arial" w:hAnsi="Arial" w:cs="Arial"/>
        </w:rPr>
        <w:t>.</w:t>
      </w:r>
      <w:r w:rsidRPr="004248CD" w:rsidR="00CA7406">
        <w:rPr>
          <w:rFonts w:ascii="Arial" w:hAnsi="Arial" w:cs="Arial"/>
        </w:rPr>
        <w:t xml:space="preserve"> i M</w:t>
      </w:r>
      <w:r w:rsidR="00FD74A4">
        <w:rPr>
          <w:rFonts w:ascii="Arial" w:hAnsi="Arial" w:cs="Arial"/>
        </w:rPr>
        <w:t>.</w:t>
      </w:r>
      <w:r w:rsidRPr="004248CD" w:rsidR="00793F45">
        <w:rPr>
          <w:rFonts w:ascii="Arial" w:hAnsi="Arial" w:cs="Arial"/>
        </w:rPr>
        <w:t>,</w:t>
      </w:r>
    </w:p>
    <w:p w:rsidRPr="004248CD" w:rsidR="00BB1069" w:rsidP="009F252D" w:rsidRDefault="00BB1069" w14:paraId="0232245D" w14:textId="77777777">
      <w:pPr>
        <w:pStyle w:val="Odlomakpopisa"/>
        <w:ind w:left="0" w:firstLine="708"/>
        <w:jc w:val="both"/>
        <w:rPr>
          <w:rFonts w:ascii="Arial" w:hAnsi="Arial" w:cs="Arial"/>
        </w:rPr>
      </w:pPr>
    </w:p>
    <w:p w:rsidRPr="004248CD" w:rsidR="008F54DB" w:rsidP="009F252D" w:rsidRDefault="00BB1069" w14:paraId="58A9AB0C" w14:textId="77777777">
      <w:pPr>
        <w:pStyle w:val="Odlomakpopisa"/>
        <w:ind w:left="0" w:firstLine="708"/>
        <w:jc w:val="both"/>
        <w:rPr>
          <w:rFonts w:ascii="Arial" w:hAnsi="Arial" w:cs="Arial"/>
        </w:rPr>
      </w:pPr>
      <w:r w:rsidRPr="004248CD">
        <w:rPr>
          <w:rFonts w:ascii="Arial" w:hAnsi="Arial" w:cs="Arial"/>
        </w:rPr>
        <w:t>razvodi se temeljem članka 51. stavak 1. točka 2. i 3.</w:t>
      </w:r>
      <w:r w:rsidRPr="004248CD" w:rsidR="008F54DB">
        <w:rPr>
          <w:rFonts w:ascii="Arial" w:hAnsi="Arial" w:cs="Arial"/>
        </w:rPr>
        <w:t xml:space="preserve"> </w:t>
      </w:r>
      <w:r w:rsidRPr="004248CD" w:rsidR="00754D61">
        <w:rPr>
          <w:rFonts w:ascii="Arial" w:hAnsi="Arial" w:cs="Arial"/>
        </w:rPr>
        <w:t>Obiteljskog zakona („Narodne novine“ broj: 103/2015., 98/2019., 47/2020., 49/2023 i 156/2023.</w:t>
      </w:r>
      <w:r w:rsidRPr="004248CD" w:rsidR="00D00AAA">
        <w:rPr>
          <w:rFonts w:ascii="Arial" w:hAnsi="Arial" w:cs="Arial"/>
        </w:rPr>
        <w:t>)</w:t>
      </w:r>
    </w:p>
    <w:p w:rsidRPr="004248CD" w:rsidR="008F54DB" w:rsidP="008F54DB" w:rsidRDefault="008F54DB" w14:paraId="0013CC19" w14:textId="77777777">
      <w:pPr>
        <w:pStyle w:val="Odlomakpopisa"/>
        <w:ind w:left="0"/>
        <w:jc w:val="both"/>
        <w:rPr>
          <w:rFonts w:ascii="Arial" w:hAnsi="Arial" w:cs="Arial"/>
        </w:rPr>
      </w:pPr>
    </w:p>
    <w:p w:rsidRPr="004248CD" w:rsidR="00FA363A" w:rsidP="002467F5" w:rsidRDefault="00CA7406" w14:paraId="59ABD97A" w14:textId="668B6608">
      <w:pPr>
        <w:pStyle w:val="Bezproreda"/>
        <w:numPr>
          <w:ilvl w:val="0"/>
          <w:numId w:val="20"/>
        </w:numPr>
        <w:ind w:left="0" w:firstLine="0"/>
        <w:jc w:val="both"/>
        <w:rPr>
          <w:rFonts w:ascii="Arial" w:hAnsi="Arial" w:cs="Arial"/>
          <w:sz w:val="24"/>
          <w:szCs w:val="24"/>
        </w:rPr>
      </w:pPr>
      <w:r w:rsidRPr="004248CD">
        <w:rPr>
          <w:rFonts w:ascii="Arial" w:hAnsi="Arial" w:cs="Arial"/>
          <w:sz w:val="24"/>
          <w:szCs w:val="24"/>
        </w:rPr>
        <w:t>Roditelji M</w:t>
      </w:r>
      <w:r w:rsidR="00FD74A4">
        <w:rPr>
          <w:rFonts w:ascii="Arial" w:hAnsi="Arial" w:cs="Arial"/>
          <w:sz w:val="24"/>
          <w:szCs w:val="24"/>
        </w:rPr>
        <w:t>.</w:t>
      </w:r>
      <w:r w:rsidRPr="004248CD">
        <w:rPr>
          <w:rFonts w:ascii="Arial" w:hAnsi="Arial" w:cs="Arial"/>
          <w:sz w:val="24"/>
          <w:szCs w:val="24"/>
        </w:rPr>
        <w:t xml:space="preserve"> B</w:t>
      </w:r>
      <w:r w:rsidR="00FD74A4">
        <w:rPr>
          <w:rFonts w:ascii="Arial" w:hAnsi="Arial" w:cs="Arial"/>
          <w:sz w:val="24"/>
          <w:szCs w:val="24"/>
        </w:rPr>
        <w:t>.</w:t>
      </w:r>
      <w:r w:rsidRPr="004248CD">
        <w:rPr>
          <w:rFonts w:ascii="Arial" w:hAnsi="Arial" w:cs="Arial"/>
          <w:sz w:val="24"/>
          <w:szCs w:val="24"/>
        </w:rPr>
        <w:t xml:space="preserve">, OIB: </w:t>
      </w:r>
      <w:r w:rsidR="00FD74A4">
        <w:rPr>
          <w:rFonts w:ascii="Arial" w:hAnsi="Arial" w:cs="Arial"/>
          <w:sz w:val="24"/>
          <w:szCs w:val="24"/>
        </w:rPr>
        <w:t>…</w:t>
      </w:r>
      <w:r w:rsidRPr="004248CD">
        <w:rPr>
          <w:rFonts w:ascii="Arial" w:hAnsi="Arial" w:cs="Arial"/>
          <w:sz w:val="24"/>
          <w:szCs w:val="24"/>
        </w:rPr>
        <w:t>, i T</w:t>
      </w:r>
      <w:r w:rsidR="00FD74A4">
        <w:rPr>
          <w:rFonts w:ascii="Arial" w:hAnsi="Arial" w:cs="Arial"/>
          <w:sz w:val="24"/>
          <w:szCs w:val="24"/>
        </w:rPr>
        <w:t>.</w:t>
      </w:r>
      <w:r w:rsidRPr="004248CD">
        <w:rPr>
          <w:rFonts w:ascii="Arial" w:hAnsi="Arial" w:cs="Arial"/>
          <w:sz w:val="24"/>
          <w:szCs w:val="24"/>
        </w:rPr>
        <w:t xml:space="preserve"> B</w:t>
      </w:r>
      <w:r w:rsidR="00FD74A4">
        <w:rPr>
          <w:rFonts w:ascii="Arial" w:hAnsi="Arial" w:cs="Arial"/>
          <w:sz w:val="24"/>
          <w:szCs w:val="24"/>
        </w:rPr>
        <w:t>.</w:t>
      </w:r>
      <w:r w:rsidRPr="004248CD">
        <w:rPr>
          <w:rFonts w:ascii="Arial" w:hAnsi="Arial" w:cs="Arial"/>
          <w:sz w:val="24"/>
          <w:szCs w:val="24"/>
        </w:rPr>
        <w:t xml:space="preserve">, OIB: </w:t>
      </w:r>
      <w:r w:rsidR="00FD74A4">
        <w:rPr>
          <w:rFonts w:ascii="Arial" w:hAnsi="Arial" w:cs="Arial"/>
          <w:sz w:val="24"/>
          <w:szCs w:val="24"/>
        </w:rPr>
        <w:t>…</w:t>
      </w:r>
      <w:r w:rsidRPr="004248CD">
        <w:rPr>
          <w:rFonts w:ascii="Arial" w:hAnsi="Arial" w:cs="Arial"/>
          <w:sz w:val="24"/>
          <w:szCs w:val="24"/>
        </w:rPr>
        <w:t>, će zajednički i sporazumno ostvar</w:t>
      </w:r>
      <w:r w:rsidRPr="004248CD" w:rsidR="00450D49">
        <w:rPr>
          <w:rFonts w:ascii="Arial" w:hAnsi="Arial" w:cs="Arial"/>
          <w:sz w:val="24"/>
          <w:szCs w:val="24"/>
        </w:rPr>
        <w:t>ivati roditeljsku skrb nad svoji</w:t>
      </w:r>
      <w:r w:rsidRPr="004248CD">
        <w:rPr>
          <w:rFonts w:ascii="Arial" w:hAnsi="Arial" w:cs="Arial"/>
          <w:sz w:val="24"/>
          <w:szCs w:val="24"/>
        </w:rPr>
        <w:t>m maloljetnim djetetom Š</w:t>
      </w:r>
      <w:r w:rsidR="00FD74A4">
        <w:rPr>
          <w:rFonts w:ascii="Arial" w:hAnsi="Arial" w:cs="Arial"/>
          <w:sz w:val="24"/>
          <w:szCs w:val="24"/>
        </w:rPr>
        <w:t>.</w:t>
      </w:r>
      <w:r w:rsidRPr="004248CD">
        <w:rPr>
          <w:rFonts w:ascii="Arial" w:hAnsi="Arial" w:cs="Arial"/>
          <w:sz w:val="24"/>
          <w:szCs w:val="24"/>
        </w:rPr>
        <w:t xml:space="preserve"> B</w:t>
      </w:r>
      <w:r w:rsidR="00FD74A4">
        <w:rPr>
          <w:rFonts w:ascii="Arial" w:hAnsi="Arial" w:cs="Arial"/>
          <w:sz w:val="24"/>
          <w:szCs w:val="24"/>
        </w:rPr>
        <w:t>.</w:t>
      </w:r>
      <w:r w:rsidRPr="004248CD" w:rsidR="00AE7A1D">
        <w:rPr>
          <w:rFonts w:ascii="Arial" w:hAnsi="Arial" w:cs="Arial"/>
          <w:sz w:val="24"/>
          <w:szCs w:val="24"/>
        </w:rPr>
        <w:t xml:space="preserve">, OIB: </w:t>
      </w:r>
      <w:r w:rsidR="00FD74A4">
        <w:rPr>
          <w:rFonts w:ascii="Arial" w:hAnsi="Arial" w:cs="Arial"/>
          <w:sz w:val="24"/>
          <w:szCs w:val="24"/>
        </w:rPr>
        <w:t>…</w:t>
      </w:r>
      <w:r w:rsidRPr="004248CD" w:rsidR="00AE7A1D">
        <w:rPr>
          <w:rFonts w:ascii="Arial" w:hAnsi="Arial" w:cs="Arial"/>
          <w:sz w:val="24"/>
          <w:szCs w:val="24"/>
        </w:rPr>
        <w:t xml:space="preserve"> (rođ.</w:t>
      </w:r>
      <w:r w:rsidRPr="004248CD">
        <w:rPr>
          <w:rFonts w:ascii="Arial" w:hAnsi="Arial" w:cs="Arial"/>
          <w:sz w:val="24"/>
          <w:szCs w:val="24"/>
        </w:rPr>
        <w:t xml:space="preserve"> </w:t>
      </w:r>
      <w:r w:rsidR="00FD74A4">
        <w:rPr>
          <w:rFonts w:ascii="Arial" w:hAnsi="Arial" w:cs="Arial"/>
          <w:sz w:val="24"/>
          <w:szCs w:val="24"/>
        </w:rPr>
        <w:t>..</w:t>
      </w:r>
      <w:r w:rsidRPr="004248CD">
        <w:rPr>
          <w:rFonts w:ascii="Arial" w:hAnsi="Arial" w:cs="Arial"/>
          <w:sz w:val="24"/>
          <w:szCs w:val="24"/>
        </w:rPr>
        <w:t>.)</w:t>
      </w:r>
      <w:r w:rsidRPr="004248CD" w:rsidR="00450D49">
        <w:rPr>
          <w:rFonts w:ascii="Arial" w:hAnsi="Arial" w:cs="Arial"/>
          <w:sz w:val="24"/>
          <w:szCs w:val="24"/>
        </w:rPr>
        <w:t>.</w:t>
      </w:r>
      <w:r w:rsidRPr="004248CD" w:rsidR="00FA363A">
        <w:rPr>
          <w:rFonts w:ascii="Arial" w:hAnsi="Arial" w:cs="Arial"/>
          <w:sz w:val="24"/>
          <w:szCs w:val="24"/>
        </w:rPr>
        <w:t xml:space="preserve"> </w:t>
      </w:r>
    </w:p>
    <w:p w:rsidRPr="004248CD" w:rsidR="00CA7406" w:rsidP="00FA363A" w:rsidRDefault="00CA7406" w14:paraId="0BA0E3EB" w14:textId="744CEC29">
      <w:pPr>
        <w:pStyle w:val="Odlomakpopisa"/>
        <w:ind w:left="0"/>
        <w:jc w:val="both"/>
        <w:rPr>
          <w:rFonts w:ascii="Arial" w:hAnsi="Arial" w:cs="Arial"/>
        </w:rPr>
      </w:pPr>
    </w:p>
    <w:p w:rsidRPr="004248CD" w:rsidR="00CA7406" w:rsidP="00BF21AC" w:rsidRDefault="00BF21AC" w14:paraId="365458EE" w14:textId="43680EC7">
      <w:pPr>
        <w:jc w:val="both"/>
        <w:rPr>
          <w:rFonts w:ascii="Arial" w:hAnsi="Arial" w:cs="Arial"/>
        </w:rPr>
      </w:pPr>
      <w:r w:rsidRPr="004248CD">
        <w:rPr>
          <w:rFonts w:ascii="Arial" w:hAnsi="Arial" w:cs="Arial"/>
        </w:rPr>
        <w:t xml:space="preserve">III.   </w:t>
      </w:r>
      <w:r w:rsidRPr="004248CD" w:rsidR="004E5C5E">
        <w:rPr>
          <w:rFonts w:ascii="Arial" w:hAnsi="Arial" w:cs="Arial"/>
        </w:rPr>
        <w:t>Maloljetno</w:t>
      </w:r>
      <w:r w:rsidRPr="004248CD" w:rsidR="00CA7406">
        <w:rPr>
          <w:rFonts w:ascii="Arial" w:hAnsi="Arial" w:cs="Arial"/>
        </w:rPr>
        <w:t xml:space="preserve"> dijete Š</w:t>
      </w:r>
      <w:r w:rsidR="00FD74A4">
        <w:rPr>
          <w:rFonts w:ascii="Arial" w:hAnsi="Arial" w:cs="Arial"/>
        </w:rPr>
        <w:t>.</w:t>
      </w:r>
      <w:r w:rsidRPr="004248CD" w:rsidR="00CA7406">
        <w:rPr>
          <w:rFonts w:ascii="Arial" w:hAnsi="Arial" w:cs="Arial"/>
        </w:rPr>
        <w:t xml:space="preserve"> B</w:t>
      </w:r>
      <w:r w:rsidR="00FD74A4">
        <w:rPr>
          <w:rFonts w:ascii="Arial" w:hAnsi="Arial" w:cs="Arial"/>
        </w:rPr>
        <w:t>.</w:t>
      </w:r>
      <w:r w:rsidRPr="004248CD" w:rsidR="00CA7406">
        <w:rPr>
          <w:rFonts w:ascii="Arial" w:hAnsi="Arial" w:cs="Arial"/>
        </w:rPr>
        <w:t xml:space="preserve"> će stanovati sa majkom T</w:t>
      </w:r>
      <w:r w:rsidR="00FD74A4">
        <w:rPr>
          <w:rFonts w:ascii="Arial" w:hAnsi="Arial" w:cs="Arial"/>
        </w:rPr>
        <w:t>.</w:t>
      </w:r>
      <w:r w:rsidRPr="004248CD" w:rsidR="00CA7406">
        <w:rPr>
          <w:rFonts w:ascii="Arial" w:hAnsi="Arial" w:cs="Arial"/>
        </w:rPr>
        <w:t xml:space="preserve"> B</w:t>
      </w:r>
      <w:r w:rsidR="00FD74A4">
        <w:rPr>
          <w:rFonts w:ascii="Arial" w:hAnsi="Arial" w:cs="Arial"/>
        </w:rPr>
        <w:t>.</w:t>
      </w:r>
      <w:r w:rsidRPr="004248CD" w:rsidR="00CA7406">
        <w:rPr>
          <w:rFonts w:ascii="Arial" w:hAnsi="Arial" w:cs="Arial"/>
        </w:rPr>
        <w:t xml:space="preserve"> na njezinoj </w:t>
      </w:r>
      <w:r w:rsidRPr="004248CD" w:rsidR="00AE7A1D">
        <w:rPr>
          <w:rFonts w:ascii="Arial" w:hAnsi="Arial" w:cs="Arial"/>
        </w:rPr>
        <w:t>adresi stanovanja u Š</w:t>
      </w:r>
      <w:r w:rsidR="00FD74A4">
        <w:rPr>
          <w:rFonts w:ascii="Arial" w:hAnsi="Arial" w:cs="Arial"/>
        </w:rPr>
        <w:t>.</w:t>
      </w:r>
      <w:r w:rsidRPr="004248CD" w:rsidR="00AE7A1D">
        <w:rPr>
          <w:rFonts w:ascii="Arial" w:hAnsi="Arial" w:cs="Arial"/>
        </w:rPr>
        <w:t xml:space="preserve">, </w:t>
      </w:r>
      <w:r w:rsidR="00FD74A4">
        <w:rPr>
          <w:rFonts w:ascii="Arial" w:hAnsi="Arial" w:cs="Arial"/>
        </w:rPr>
        <w:t>..</w:t>
      </w:r>
      <w:r w:rsidRPr="004248CD" w:rsidR="00CA7406">
        <w:rPr>
          <w:rFonts w:ascii="Arial" w:hAnsi="Arial" w:cs="Arial"/>
        </w:rPr>
        <w:t>.</w:t>
      </w:r>
    </w:p>
    <w:p w:rsidRPr="004248CD" w:rsidR="00CA7406" w:rsidP="00CA7406" w:rsidRDefault="00CA7406" w14:paraId="5CE482E4" w14:textId="77777777">
      <w:pPr>
        <w:pStyle w:val="Odlomakpopisa"/>
        <w:ind w:left="0"/>
        <w:jc w:val="both"/>
        <w:rPr>
          <w:rFonts w:ascii="Arial" w:hAnsi="Arial" w:cs="Arial"/>
        </w:rPr>
      </w:pPr>
    </w:p>
    <w:p w:rsidRPr="004248CD" w:rsidR="003C091B" w:rsidP="00BF21AC" w:rsidRDefault="00450D49" w14:paraId="42DF1909" w14:textId="761F9D96">
      <w:pPr>
        <w:jc w:val="both"/>
        <w:rPr>
          <w:rFonts w:ascii="Arial" w:hAnsi="Arial" w:cs="Arial"/>
          <w:lang w:eastAsia="en-US"/>
        </w:rPr>
      </w:pPr>
      <w:r w:rsidRPr="004248CD">
        <w:rPr>
          <w:rFonts w:ascii="Arial" w:hAnsi="Arial" w:cs="Arial"/>
        </w:rPr>
        <w:t xml:space="preserve">IV. </w:t>
      </w:r>
      <w:r w:rsidRPr="004248CD" w:rsidR="00BF21AC">
        <w:rPr>
          <w:rFonts w:ascii="Arial" w:hAnsi="Arial" w:cs="Arial"/>
        </w:rPr>
        <w:t xml:space="preserve"> </w:t>
      </w:r>
      <w:r w:rsidRPr="004248CD" w:rsidR="00CA7406">
        <w:rPr>
          <w:rFonts w:ascii="Arial" w:hAnsi="Arial" w:cs="Arial"/>
        </w:rPr>
        <w:t>Osobni odnosi mlt. Š</w:t>
      </w:r>
      <w:r w:rsidR="006C617F">
        <w:rPr>
          <w:rFonts w:ascii="Arial" w:hAnsi="Arial" w:cs="Arial"/>
        </w:rPr>
        <w:t>.</w:t>
      </w:r>
      <w:r w:rsidRPr="004248CD" w:rsidR="00CA7406">
        <w:rPr>
          <w:rFonts w:ascii="Arial" w:hAnsi="Arial" w:cs="Arial"/>
        </w:rPr>
        <w:t xml:space="preserve"> B</w:t>
      </w:r>
      <w:r w:rsidR="006C617F">
        <w:rPr>
          <w:rFonts w:ascii="Arial" w:hAnsi="Arial" w:cs="Arial"/>
        </w:rPr>
        <w:t>.</w:t>
      </w:r>
      <w:r w:rsidRPr="004248CD" w:rsidR="00CA7406">
        <w:rPr>
          <w:rFonts w:ascii="Arial" w:hAnsi="Arial" w:cs="Arial"/>
        </w:rPr>
        <w:t xml:space="preserve"> s ocem M</w:t>
      </w:r>
      <w:r w:rsidR="006C617F">
        <w:rPr>
          <w:rFonts w:ascii="Arial" w:hAnsi="Arial" w:cs="Arial"/>
        </w:rPr>
        <w:t>.</w:t>
      </w:r>
      <w:r w:rsidRPr="004248CD" w:rsidR="00CA7406">
        <w:rPr>
          <w:rFonts w:ascii="Arial" w:hAnsi="Arial" w:cs="Arial"/>
        </w:rPr>
        <w:t xml:space="preserve"> B</w:t>
      </w:r>
      <w:r w:rsidR="006C617F">
        <w:rPr>
          <w:rFonts w:ascii="Arial" w:hAnsi="Arial" w:cs="Arial"/>
        </w:rPr>
        <w:t>.</w:t>
      </w:r>
      <w:r w:rsidRPr="004248CD" w:rsidR="00CA7406">
        <w:rPr>
          <w:rFonts w:ascii="Arial" w:hAnsi="Arial" w:cs="Arial"/>
        </w:rPr>
        <w:t xml:space="preserve"> će se ostvarivati</w:t>
      </w:r>
      <w:r w:rsidRPr="004248CD">
        <w:rPr>
          <w:rFonts w:ascii="Arial" w:hAnsi="Arial" w:cs="Arial"/>
        </w:rPr>
        <w:t xml:space="preserve"> na slijedeći način</w:t>
      </w:r>
      <w:r w:rsidRPr="004248CD" w:rsidR="003C091B">
        <w:rPr>
          <w:rFonts w:ascii="Arial" w:hAnsi="Arial" w:cs="Arial"/>
        </w:rPr>
        <w:t>:</w:t>
      </w:r>
    </w:p>
    <w:p w:rsidRPr="004248CD" w:rsidR="003C091B" w:rsidP="003C091B" w:rsidRDefault="003C091B" w14:paraId="53E4FFA4" w14:textId="77777777">
      <w:pPr>
        <w:pStyle w:val="Odlomakpopisa"/>
        <w:rPr>
          <w:rFonts w:ascii="Arial" w:hAnsi="Arial" w:cs="Arial"/>
        </w:rPr>
      </w:pPr>
    </w:p>
    <w:p w:rsidRPr="004248CD" w:rsidR="003C091B" w:rsidP="003C091B" w:rsidRDefault="003C091B" w14:paraId="1E15F91D" w14:textId="7EEFC387">
      <w:pPr>
        <w:pStyle w:val="Odlomakpopisa"/>
        <w:ind w:left="0"/>
        <w:jc w:val="both"/>
        <w:rPr>
          <w:rFonts w:ascii="Arial" w:hAnsi="Arial" w:cs="Arial"/>
        </w:rPr>
      </w:pPr>
      <w:r w:rsidRPr="004248CD">
        <w:rPr>
          <w:rFonts w:ascii="Arial" w:hAnsi="Arial" w:cs="Arial"/>
        </w:rPr>
        <w:t xml:space="preserve">        - </w:t>
      </w:r>
      <w:r w:rsidRPr="004248CD" w:rsidR="00CA7406">
        <w:rPr>
          <w:rFonts w:ascii="Arial" w:hAnsi="Arial" w:cs="Arial"/>
        </w:rPr>
        <w:t xml:space="preserve"> </w:t>
      </w:r>
      <w:r w:rsidRPr="004248CD" w:rsidR="00CA190C">
        <w:rPr>
          <w:rFonts w:ascii="Arial" w:hAnsi="Arial" w:cs="Arial"/>
        </w:rPr>
        <w:t>svaki drugi vikend od petka poslij</w:t>
      </w:r>
      <w:r w:rsidRPr="004248CD">
        <w:rPr>
          <w:rFonts w:ascii="Arial" w:hAnsi="Arial" w:cs="Arial"/>
        </w:rPr>
        <w:t>e škole djeteta do nedjelje u 1</w:t>
      </w:r>
      <w:r w:rsidRPr="004248CD" w:rsidR="00137471">
        <w:rPr>
          <w:rFonts w:ascii="Arial" w:hAnsi="Arial" w:cs="Arial"/>
        </w:rPr>
        <w:t>8</w:t>
      </w:r>
      <w:r w:rsidRPr="004248CD">
        <w:rPr>
          <w:rFonts w:ascii="Arial" w:hAnsi="Arial" w:cs="Arial"/>
        </w:rPr>
        <w:t>:</w:t>
      </w:r>
      <w:r w:rsidRPr="004248CD" w:rsidR="00137471">
        <w:rPr>
          <w:rFonts w:ascii="Arial" w:hAnsi="Arial" w:cs="Arial"/>
        </w:rPr>
        <w:t>0</w:t>
      </w:r>
      <w:r w:rsidRPr="004248CD" w:rsidR="00CA190C">
        <w:rPr>
          <w:rFonts w:ascii="Arial" w:hAnsi="Arial" w:cs="Arial"/>
        </w:rPr>
        <w:t>0 sati na način da će otac doći po dijete u školu i vratiti ga na adresu stanovanja sa majkom,</w:t>
      </w:r>
    </w:p>
    <w:p w:rsidRPr="004248CD" w:rsidR="003C091B" w:rsidP="003C091B" w:rsidRDefault="003C091B" w14:paraId="26ADF23D" w14:textId="77777777">
      <w:pPr>
        <w:pStyle w:val="Odlomakpopisa"/>
        <w:ind w:left="0"/>
        <w:jc w:val="both"/>
        <w:rPr>
          <w:rFonts w:ascii="Arial" w:hAnsi="Arial" w:cs="Arial"/>
        </w:rPr>
      </w:pPr>
    </w:p>
    <w:p w:rsidRPr="004248CD" w:rsidR="003C091B" w:rsidP="003C091B" w:rsidRDefault="003C091B" w14:paraId="22BB2910" w14:textId="77777777">
      <w:pPr>
        <w:pStyle w:val="Odlomakpopisa"/>
        <w:ind w:left="0"/>
        <w:jc w:val="both"/>
        <w:rPr>
          <w:rFonts w:ascii="Arial" w:hAnsi="Arial" w:cs="Arial"/>
        </w:rPr>
      </w:pPr>
      <w:r w:rsidRPr="004248CD">
        <w:rPr>
          <w:rFonts w:ascii="Arial" w:hAnsi="Arial" w:cs="Arial"/>
        </w:rPr>
        <w:t xml:space="preserve">       -</w:t>
      </w:r>
      <w:r w:rsidRPr="004248CD" w:rsidR="00CA190C">
        <w:rPr>
          <w:rFonts w:ascii="Arial" w:hAnsi="Arial" w:cs="Arial"/>
        </w:rPr>
        <w:t xml:space="preserve"> </w:t>
      </w:r>
      <w:r w:rsidRPr="004248CD">
        <w:rPr>
          <w:rFonts w:ascii="Arial" w:hAnsi="Arial" w:cs="Arial"/>
        </w:rPr>
        <w:t xml:space="preserve"> </w:t>
      </w:r>
      <w:r w:rsidRPr="004248CD" w:rsidR="00CA190C">
        <w:rPr>
          <w:rFonts w:ascii="Arial" w:hAnsi="Arial" w:cs="Arial"/>
        </w:rPr>
        <w:t xml:space="preserve">pola proljetnih i zimskih praznika, </w:t>
      </w:r>
    </w:p>
    <w:p w:rsidRPr="004248CD" w:rsidR="003C091B" w:rsidP="003C091B" w:rsidRDefault="003C091B" w14:paraId="06EDE97A" w14:textId="77777777">
      <w:pPr>
        <w:pStyle w:val="Odlomakpopisa"/>
        <w:ind w:left="0"/>
        <w:jc w:val="both"/>
        <w:rPr>
          <w:rFonts w:ascii="Arial" w:hAnsi="Arial" w:cs="Arial"/>
        </w:rPr>
      </w:pPr>
    </w:p>
    <w:p w:rsidRPr="004248CD" w:rsidR="003C091B" w:rsidP="003C091B" w:rsidRDefault="003C091B" w14:paraId="3F4A9412" w14:textId="26A6D043">
      <w:pPr>
        <w:pStyle w:val="Odlomakpopisa"/>
        <w:ind w:left="0"/>
        <w:jc w:val="both"/>
        <w:rPr>
          <w:rFonts w:ascii="Arial" w:hAnsi="Arial" w:cs="Arial"/>
        </w:rPr>
      </w:pPr>
      <w:r w:rsidRPr="004248CD">
        <w:rPr>
          <w:rFonts w:ascii="Arial" w:hAnsi="Arial" w:cs="Arial"/>
        </w:rPr>
        <w:lastRenderedPageBreak/>
        <w:t xml:space="preserve">       - </w:t>
      </w:r>
      <w:r w:rsidRPr="004248CD" w:rsidR="00CA190C">
        <w:rPr>
          <w:rFonts w:ascii="Arial" w:hAnsi="Arial" w:cs="Arial"/>
        </w:rPr>
        <w:t xml:space="preserve">15 dana u kontinuitetu tijekom mjeseca kolovoza, </w:t>
      </w:r>
      <w:r w:rsidRPr="004248CD" w:rsidR="00AE7A1D">
        <w:rPr>
          <w:rFonts w:ascii="Arial" w:hAnsi="Arial" w:cs="Arial"/>
        </w:rPr>
        <w:t>pa i više od</w:t>
      </w:r>
      <w:r w:rsidRPr="004248CD" w:rsidR="00DA5FB7">
        <w:rPr>
          <w:rFonts w:ascii="Arial" w:hAnsi="Arial" w:cs="Arial"/>
        </w:rPr>
        <w:t xml:space="preserve"> toga sukladno dogovoru roditelja</w:t>
      </w:r>
      <w:r w:rsidRPr="004248CD" w:rsidR="00137471">
        <w:rPr>
          <w:rFonts w:ascii="Arial" w:hAnsi="Arial" w:cs="Arial"/>
        </w:rPr>
        <w:t>,</w:t>
      </w:r>
    </w:p>
    <w:p w:rsidRPr="004248CD" w:rsidR="003C091B" w:rsidP="003C091B" w:rsidRDefault="003C091B" w14:paraId="6EBF808B" w14:textId="77777777">
      <w:pPr>
        <w:pStyle w:val="Odlomakpopisa"/>
        <w:ind w:left="0"/>
        <w:jc w:val="both"/>
        <w:rPr>
          <w:rFonts w:ascii="Arial" w:hAnsi="Arial" w:cs="Arial"/>
        </w:rPr>
      </w:pPr>
    </w:p>
    <w:p w:rsidRPr="004248CD" w:rsidR="00403502" w:rsidP="00DA5FB7" w:rsidRDefault="003C091B" w14:paraId="3CE61D65" w14:textId="5FB16D8B">
      <w:pPr>
        <w:jc w:val="both"/>
        <w:rPr>
          <w:rFonts w:ascii="Arial" w:hAnsi="Arial" w:cs="Arial"/>
          <w:lang w:eastAsia="en-US"/>
        </w:rPr>
      </w:pPr>
      <w:r w:rsidRPr="004248CD">
        <w:rPr>
          <w:rFonts w:ascii="Arial" w:hAnsi="Arial" w:cs="Arial"/>
        </w:rPr>
        <w:t xml:space="preserve">     </w:t>
      </w:r>
      <w:r w:rsidRPr="004248CD" w:rsidR="00AE7A1D">
        <w:rPr>
          <w:rFonts w:ascii="Arial" w:hAnsi="Arial" w:cs="Arial"/>
        </w:rPr>
        <w:t xml:space="preserve"> </w:t>
      </w:r>
      <w:r w:rsidRPr="004248CD">
        <w:rPr>
          <w:rFonts w:ascii="Arial" w:hAnsi="Arial" w:cs="Arial"/>
        </w:rPr>
        <w:t xml:space="preserve"> - Božićne blagdane (Badnjak i Božić) i Uskrsne blagdane (Uskrs i Uskrsni ponedjeljak) mlt. dijete</w:t>
      </w:r>
      <w:r w:rsidRPr="004248CD" w:rsidR="001A44DC">
        <w:rPr>
          <w:rFonts w:ascii="Arial" w:hAnsi="Arial" w:cs="Arial"/>
        </w:rPr>
        <w:t xml:space="preserve"> će provesti jedan dan sa ocem, a drugi dan sa ma</w:t>
      </w:r>
      <w:r w:rsidRPr="004248CD" w:rsidR="00450D49">
        <w:rPr>
          <w:rFonts w:ascii="Arial" w:hAnsi="Arial" w:cs="Arial"/>
        </w:rPr>
        <w:t>j</w:t>
      </w:r>
      <w:r w:rsidRPr="004248CD" w:rsidR="001A44DC">
        <w:rPr>
          <w:rFonts w:ascii="Arial" w:hAnsi="Arial" w:cs="Arial"/>
        </w:rPr>
        <w:t>kom</w:t>
      </w:r>
      <w:r w:rsidRPr="004248CD" w:rsidR="00DA5FB7">
        <w:rPr>
          <w:rFonts w:ascii="Arial" w:hAnsi="Arial" w:cs="Arial"/>
        </w:rPr>
        <w:t xml:space="preserve">, </w:t>
      </w:r>
      <w:r w:rsidRPr="004248CD" w:rsidR="00450D49">
        <w:rPr>
          <w:rFonts w:ascii="Arial" w:hAnsi="Arial" w:cs="Arial"/>
        </w:rPr>
        <w:t xml:space="preserve">s tim što će ove </w:t>
      </w:r>
      <w:r w:rsidRPr="004248CD" w:rsidR="00AE7A1D">
        <w:rPr>
          <w:rFonts w:ascii="Arial" w:hAnsi="Arial" w:cs="Arial"/>
        </w:rPr>
        <w:t>2026. godine</w:t>
      </w:r>
      <w:r w:rsidRPr="004248CD" w:rsidR="00450D49">
        <w:rPr>
          <w:rFonts w:ascii="Arial" w:hAnsi="Arial" w:cs="Arial"/>
        </w:rPr>
        <w:t xml:space="preserve"> Badnjak provesti s majkom, a B</w:t>
      </w:r>
      <w:r w:rsidRPr="004248CD" w:rsidR="00AE7A1D">
        <w:rPr>
          <w:rFonts w:ascii="Arial" w:hAnsi="Arial" w:cs="Arial"/>
        </w:rPr>
        <w:t xml:space="preserve">ožić s ocem, a slijedeće </w:t>
      </w:r>
      <w:r w:rsidRPr="004248CD" w:rsidR="00450D49">
        <w:rPr>
          <w:rFonts w:ascii="Arial" w:hAnsi="Arial" w:cs="Arial"/>
        </w:rPr>
        <w:t xml:space="preserve">2027. </w:t>
      </w:r>
      <w:r w:rsidRPr="004248CD" w:rsidR="00AE7A1D">
        <w:rPr>
          <w:rFonts w:ascii="Arial" w:hAnsi="Arial" w:cs="Arial"/>
        </w:rPr>
        <w:t xml:space="preserve">godine </w:t>
      </w:r>
      <w:r w:rsidRPr="004248CD" w:rsidR="00450D49">
        <w:rPr>
          <w:rFonts w:ascii="Arial" w:hAnsi="Arial" w:cs="Arial"/>
        </w:rPr>
        <w:t xml:space="preserve">Badnjak će provesti s ocem, a Božić s majkom i dalje naizmjenično, dok će </w:t>
      </w:r>
      <w:r w:rsidRPr="004248CD" w:rsidR="004F215E">
        <w:rPr>
          <w:rFonts w:ascii="Arial" w:hAnsi="Arial" w:cs="Arial"/>
        </w:rPr>
        <w:t xml:space="preserve">2027. </w:t>
      </w:r>
      <w:r w:rsidRPr="004248CD" w:rsidR="00AE7A1D">
        <w:rPr>
          <w:rFonts w:ascii="Arial" w:hAnsi="Arial" w:cs="Arial"/>
        </w:rPr>
        <w:t xml:space="preserve">godine Uskrs </w:t>
      </w:r>
      <w:r w:rsidRPr="004248CD" w:rsidR="004F215E">
        <w:rPr>
          <w:rFonts w:ascii="Arial" w:hAnsi="Arial" w:cs="Arial"/>
        </w:rPr>
        <w:t>provesti s ocem, a Uskrsn</w:t>
      </w:r>
      <w:r w:rsidRPr="004248CD" w:rsidR="00AE7A1D">
        <w:rPr>
          <w:rFonts w:ascii="Arial" w:hAnsi="Arial" w:cs="Arial"/>
        </w:rPr>
        <w:t>i ponedjeljak s majkom, dok</w:t>
      </w:r>
      <w:r w:rsidRPr="004248CD" w:rsidR="00450D49">
        <w:rPr>
          <w:rFonts w:ascii="Arial" w:hAnsi="Arial" w:cs="Arial"/>
        </w:rPr>
        <w:t xml:space="preserve"> će 2028. godine </w:t>
      </w:r>
      <w:r w:rsidRPr="004248CD" w:rsidR="004F215E">
        <w:rPr>
          <w:rFonts w:ascii="Arial" w:hAnsi="Arial" w:cs="Arial"/>
        </w:rPr>
        <w:t>Uskrs provesti s majkom, a Uskrsn</w:t>
      </w:r>
      <w:r w:rsidRPr="004248CD" w:rsidR="00450D49">
        <w:rPr>
          <w:rFonts w:ascii="Arial" w:hAnsi="Arial" w:cs="Arial"/>
        </w:rPr>
        <w:t xml:space="preserve">i ponedjeljak s ocem i dalje </w:t>
      </w:r>
      <w:r w:rsidRPr="004248CD">
        <w:rPr>
          <w:rFonts w:ascii="Arial" w:hAnsi="Arial" w:cs="Arial"/>
        </w:rPr>
        <w:t>nai</w:t>
      </w:r>
      <w:r w:rsidRPr="004248CD" w:rsidR="001A44DC">
        <w:rPr>
          <w:rFonts w:ascii="Arial" w:hAnsi="Arial" w:cs="Arial"/>
        </w:rPr>
        <w:t xml:space="preserve">zmjenično, </w:t>
      </w:r>
    </w:p>
    <w:p w:rsidRPr="004248CD" w:rsidR="00DA5FB7" w:rsidP="00DA5FB7" w:rsidRDefault="00403502" w14:paraId="0AE1D8FE" w14:textId="77777777">
      <w:pPr>
        <w:jc w:val="both"/>
        <w:rPr>
          <w:rFonts w:ascii="Arial" w:hAnsi="Arial" w:cs="Arial"/>
          <w:lang w:eastAsia="en-US"/>
        </w:rPr>
      </w:pPr>
      <w:r w:rsidRPr="004248CD">
        <w:rPr>
          <w:rFonts w:ascii="Arial" w:hAnsi="Arial" w:cs="Arial"/>
          <w:lang w:eastAsia="en-US"/>
        </w:rPr>
        <w:t xml:space="preserve">        </w:t>
      </w:r>
    </w:p>
    <w:p w:rsidRPr="004248CD" w:rsidR="00DA5FB7" w:rsidP="00DA5FB7" w:rsidRDefault="00DA5FB7" w14:paraId="13301909" w14:textId="2B5685D0">
      <w:pPr>
        <w:jc w:val="both"/>
        <w:rPr>
          <w:rFonts w:ascii="Arial" w:hAnsi="Arial" w:cs="Arial"/>
          <w:lang w:eastAsia="en-US"/>
        </w:rPr>
      </w:pPr>
      <w:r w:rsidRPr="004248CD">
        <w:rPr>
          <w:rFonts w:ascii="Arial" w:hAnsi="Arial" w:cs="Arial"/>
          <w:lang w:eastAsia="en-US"/>
        </w:rPr>
        <w:t xml:space="preserve">      </w:t>
      </w:r>
      <w:r w:rsidRPr="004248CD" w:rsidR="00403502">
        <w:rPr>
          <w:rFonts w:ascii="Arial" w:hAnsi="Arial" w:cs="Arial"/>
          <w:lang w:eastAsia="en-US"/>
        </w:rPr>
        <w:t xml:space="preserve"> - </w:t>
      </w:r>
      <w:r w:rsidRPr="004248CD" w:rsidR="004A7499">
        <w:rPr>
          <w:rFonts w:ascii="Arial" w:hAnsi="Arial" w:cs="Arial"/>
        </w:rPr>
        <w:t xml:space="preserve">naizmjenično vjerske blagdane </w:t>
      </w:r>
      <w:r w:rsidRPr="004248CD" w:rsidR="004A7499">
        <w:rPr>
          <w:rFonts w:ascii="Arial" w:hAnsi="Arial" w:cs="Arial"/>
          <w:lang w:eastAsia="en-US"/>
        </w:rPr>
        <w:t>koji su neradni</w:t>
      </w:r>
      <w:r w:rsidRPr="004248CD" w:rsidR="004A7499">
        <w:rPr>
          <w:rFonts w:ascii="Arial" w:hAnsi="Arial" w:cs="Arial"/>
        </w:rPr>
        <w:t xml:space="preserve">, državne praznike i posebne prigode (rođendan djeteta i članova obitelji, obiteljska slavlja), </w:t>
      </w:r>
    </w:p>
    <w:p w:rsidRPr="004248CD" w:rsidR="00DA5FB7" w:rsidP="00DA5FB7" w:rsidRDefault="00DA5FB7" w14:paraId="280C8ECD" w14:textId="77777777">
      <w:pPr>
        <w:jc w:val="both"/>
        <w:rPr>
          <w:rFonts w:ascii="Arial" w:hAnsi="Arial" w:cs="Arial"/>
          <w:lang w:eastAsia="en-US"/>
        </w:rPr>
      </w:pPr>
    </w:p>
    <w:p w:rsidRPr="004248CD" w:rsidR="00DA5FB7" w:rsidP="00DA5FB7" w:rsidRDefault="00DA5FB7" w14:paraId="6AD222E5" w14:textId="5500168B">
      <w:pPr>
        <w:jc w:val="both"/>
        <w:rPr>
          <w:rFonts w:ascii="Arial" w:hAnsi="Arial" w:cs="Arial"/>
          <w:lang w:eastAsia="en-US"/>
        </w:rPr>
      </w:pPr>
      <w:r w:rsidRPr="004248CD">
        <w:rPr>
          <w:rFonts w:ascii="Arial" w:hAnsi="Arial" w:cs="Arial"/>
          <w:lang w:eastAsia="en-US"/>
        </w:rPr>
        <w:t xml:space="preserve">a </w:t>
      </w:r>
      <w:r w:rsidRPr="004248CD">
        <w:rPr>
          <w:rFonts w:ascii="Arial" w:hAnsi="Arial" w:cs="Arial"/>
        </w:rPr>
        <w:t>sve sa obvezom oca da dijete preuzme na adresi majke i po isteku vremena druženja vrati ga na adresu majke ili prema dogovoru roditelja</w:t>
      </w:r>
      <w:r w:rsidRPr="004248CD" w:rsidR="00AE7A1D">
        <w:rPr>
          <w:rFonts w:ascii="Arial" w:hAnsi="Arial" w:cs="Arial"/>
        </w:rPr>
        <w:t>,</w:t>
      </w:r>
    </w:p>
    <w:p w:rsidRPr="004248CD" w:rsidR="00DA5FB7" w:rsidP="00DA5FB7" w:rsidRDefault="00DA5FB7" w14:paraId="1A918C87" w14:textId="77777777">
      <w:pPr>
        <w:pStyle w:val="Odlomakpopisa"/>
        <w:ind w:left="0"/>
        <w:jc w:val="both"/>
        <w:rPr>
          <w:rFonts w:ascii="Arial" w:hAnsi="Arial" w:cs="Arial"/>
          <w:lang w:eastAsia="en-US"/>
        </w:rPr>
      </w:pPr>
      <w:r w:rsidRPr="004248CD">
        <w:rPr>
          <w:rFonts w:ascii="Arial" w:hAnsi="Arial" w:cs="Arial"/>
          <w:lang w:eastAsia="en-US"/>
        </w:rPr>
        <w:t xml:space="preserve">         </w:t>
      </w:r>
    </w:p>
    <w:p w:rsidRPr="004248CD" w:rsidR="00DA5FB7" w:rsidP="00DA5FB7" w:rsidRDefault="00DA5FB7" w14:paraId="3F5BBB21" w14:textId="165ACEC3">
      <w:pPr>
        <w:pStyle w:val="Bezproreda"/>
        <w:jc w:val="both"/>
        <w:rPr>
          <w:rFonts w:ascii="Arial" w:hAnsi="Arial" w:cs="Arial"/>
          <w:sz w:val="24"/>
          <w:szCs w:val="24"/>
        </w:rPr>
      </w:pPr>
      <w:r w:rsidRPr="004248CD">
        <w:rPr>
          <w:rFonts w:ascii="Arial" w:hAnsi="Arial" w:cs="Arial"/>
          <w:sz w:val="24"/>
          <w:szCs w:val="24"/>
        </w:rPr>
        <w:t xml:space="preserve">       -  roditelj kod kojeg mlt. dijete boravi je dužan omogućiti djetetu neometani telefonski kontakt </w:t>
      </w:r>
      <w:r w:rsidRPr="004248CD" w:rsidR="004F215E">
        <w:rPr>
          <w:rFonts w:ascii="Arial" w:hAnsi="Arial" w:cs="Arial"/>
          <w:sz w:val="24"/>
          <w:szCs w:val="24"/>
        </w:rPr>
        <w:t xml:space="preserve">ili video poziv </w:t>
      </w:r>
      <w:r w:rsidRPr="004248CD">
        <w:rPr>
          <w:rFonts w:ascii="Arial" w:hAnsi="Arial" w:cs="Arial"/>
          <w:sz w:val="24"/>
          <w:szCs w:val="24"/>
        </w:rPr>
        <w:t xml:space="preserve">sa </w:t>
      </w:r>
      <w:r w:rsidRPr="004248CD" w:rsidR="00137471">
        <w:rPr>
          <w:rFonts w:ascii="Arial" w:hAnsi="Arial" w:cs="Arial"/>
          <w:sz w:val="24"/>
          <w:szCs w:val="24"/>
        </w:rPr>
        <w:t>drugim roditeljem</w:t>
      </w:r>
      <w:r w:rsidRPr="004248CD">
        <w:rPr>
          <w:rFonts w:ascii="Arial" w:hAnsi="Arial" w:cs="Arial"/>
          <w:sz w:val="24"/>
          <w:szCs w:val="24"/>
        </w:rPr>
        <w:t xml:space="preserve"> u vremenu od 19,30 </w:t>
      </w:r>
      <w:r w:rsidRPr="004248CD" w:rsidR="004F215E">
        <w:rPr>
          <w:rFonts w:ascii="Arial" w:hAnsi="Arial" w:cs="Arial"/>
          <w:sz w:val="24"/>
          <w:szCs w:val="24"/>
        </w:rPr>
        <w:t>sati do 20,00 sati</w:t>
      </w:r>
      <w:r w:rsidRPr="004248CD">
        <w:rPr>
          <w:rFonts w:ascii="Arial" w:hAnsi="Arial" w:cs="Arial"/>
          <w:sz w:val="24"/>
          <w:szCs w:val="24"/>
        </w:rPr>
        <w:t xml:space="preserve"> u skladu sa mogućnostima mlt. djeteta i roditelja.</w:t>
      </w:r>
    </w:p>
    <w:p w:rsidRPr="004248CD" w:rsidR="00403502" w:rsidP="00CA7406" w:rsidRDefault="00403502" w14:paraId="5098EE4D" w14:textId="2622ED88">
      <w:pPr>
        <w:pStyle w:val="Odlomakpopisa"/>
        <w:ind w:left="0"/>
        <w:jc w:val="both"/>
        <w:rPr>
          <w:rFonts w:ascii="Arial" w:hAnsi="Arial" w:cs="Arial"/>
          <w:lang w:eastAsia="en-US"/>
        </w:rPr>
      </w:pPr>
    </w:p>
    <w:p w:rsidRPr="004248CD" w:rsidR="00137471" w:rsidP="00BF21AC" w:rsidRDefault="00BF21AC" w14:paraId="75379F1E" w14:textId="178B2B31">
      <w:pPr>
        <w:pStyle w:val="Bezproreda"/>
        <w:jc w:val="both"/>
        <w:rPr>
          <w:rFonts w:ascii="Arial" w:hAnsi="Arial" w:cs="Arial"/>
          <w:sz w:val="24"/>
          <w:szCs w:val="24"/>
        </w:rPr>
      </w:pPr>
      <w:r w:rsidRPr="004248CD">
        <w:rPr>
          <w:rFonts w:ascii="Arial" w:hAnsi="Arial" w:cs="Arial"/>
          <w:sz w:val="24"/>
          <w:szCs w:val="24"/>
        </w:rPr>
        <w:t xml:space="preserve">V.     </w:t>
      </w:r>
      <w:r w:rsidRPr="004248CD" w:rsidR="00CA7406">
        <w:rPr>
          <w:rFonts w:ascii="Arial" w:hAnsi="Arial" w:cs="Arial"/>
          <w:sz w:val="24"/>
          <w:szCs w:val="24"/>
        </w:rPr>
        <w:t>Nalaže se ocu M</w:t>
      </w:r>
      <w:r w:rsidR="006C617F">
        <w:rPr>
          <w:rFonts w:ascii="Arial" w:hAnsi="Arial" w:cs="Arial"/>
          <w:sz w:val="24"/>
          <w:szCs w:val="24"/>
        </w:rPr>
        <w:t>.</w:t>
      </w:r>
      <w:r w:rsidRPr="004248CD" w:rsidR="00CA7406">
        <w:rPr>
          <w:rFonts w:ascii="Arial" w:hAnsi="Arial" w:cs="Arial"/>
          <w:sz w:val="24"/>
          <w:szCs w:val="24"/>
        </w:rPr>
        <w:t xml:space="preserve"> B</w:t>
      </w:r>
      <w:r w:rsidR="006C617F">
        <w:rPr>
          <w:rFonts w:ascii="Arial" w:hAnsi="Arial" w:cs="Arial"/>
          <w:sz w:val="24"/>
          <w:szCs w:val="24"/>
        </w:rPr>
        <w:t>.</w:t>
      </w:r>
      <w:r w:rsidRPr="004248CD" w:rsidR="00CA7406">
        <w:rPr>
          <w:rFonts w:ascii="Arial" w:hAnsi="Arial" w:cs="Arial"/>
          <w:sz w:val="24"/>
          <w:szCs w:val="24"/>
        </w:rPr>
        <w:t xml:space="preserve">, OIB: </w:t>
      </w:r>
      <w:r w:rsidR="006C617F">
        <w:rPr>
          <w:rFonts w:ascii="Arial" w:hAnsi="Arial" w:cs="Arial"/>
          <w:sz w:val="24"/>
          <w:szCs w:val="24"/>
        </w:rPr>
        <w:t>…</w:t>
      </w:r>
      <w:r w:rsidRPr="004248CD" w:rsidR="00CA7406">
        <w:rPr>
          <w:rFonts w:ascii="Arial" w:hAnsi="Arial" w:cs="Arial"/>
          <w:sz w:val="24"/>
          <w:szCs w:val="24"/>
        </w:rPr>
        <w:t>, da na ime uzdržavanja djeteta Š</w:t>
      </w:r>
      <w:r w:rsidR="006C617F">
        <w:rPr>
          <w:rFonts w:ascii="Arial" w:hAnsi="Arial" w:cs="Arial"/>
          <w:sz w:val="24"/>
          <w:szCs w:val="24"/>
        </w:rPr>
        <w:t>.</w:t>
      </w:r>
      <w:r w:rsidRPr="004248CD" w:rsidR="00CA7406">
        <w:rPr>
          <w:rFonts w:ascii="Arial" w:hAnsi="Arial" w:cs="Arial"/>
          <w:sz w:val="24"/>
          <w:szCs w:val="24"/>
        </w:rPr>
        <w:t xml:space="preserve"> B</w:t>
      </w:r>
      <w:r w:rsidR="006C617F">
        <w:rPr>
          <w:rFonts w:ascii="Arial" w:hAnsi="Arial" w:cs="Arial"/>
          <w:sz w:val="24"/>
          <w:szCs w:val="24"/>
        </w:rPr>
        <w:t>.</w:t>
      </w:r>
      <w:r w:rsidRPr="004248CD" w:rsidR="00CA7406">
        <w:rPr>
          <w:rFonts w:ascii="Arial" w:hAnsi="Arial" w:cs="Arial"/>
          <w:sz w:val="24"/>
          <w:szCs w:val="24"/>
        </w:rPr>
        <w:t xml:space="preserve">, OIB: </w:t>
      </w:r>
      <w:r w:rsidR="006C617F">
        <w:rPr>
          <w:rFonts w:ascii="Arial" w:hAnsi="Arial" w:cs="Arial"/>
          <w:sz w:val="24"/>
          <w:szCs w:val="24"/>
        </w:rPr>
        <w:t>…</w:t>
      </w:r>
      <w:r w:rsidRPr="004248CD" w:rsidR="00CA7406">
        <w:rPr>
          <w:rFonts w:ascii="Arial" w:hAnsi="Arial" w:cs="Arial"/>
          <w:sz w:val="24"/>
          <w:szCs w:val="24"/>
        </w:rPr>
        <w:t xml:space="preserve">, doprinosi iznos od </w:t>
      </w:r>
      <w:r w:rsidRPr="004248CD" w:rsidR="00CA190C">
        <w:rPr>
          <w:rFonts w:ascii="Arial" w:hAnsi="Arial" w:cs="Arial"/>
          <w:sz w:val="24"/>
          <w:szCs w:val="24"/>
        </w:rPr>
        <w:t>4</w:t>
      </w:r>
      <w:r w:rsidRPr="004248CD" w:rsidR="00CA7406">
        <w:rPr>
          <w:rFonts w:ascii="Arial" w:hAnsi="Arial" w:cs="Arial"/>
          <w:sz w:val="24"/>
          <w:szCs w:val="24"/>
        </w:rPr>
        <w:t xml:space="preserve">00,00 eura (slovima: </w:t>
      </w:r>
      <w:r w:rsidRPr="004248CD" w:rsidR="00CA190C">
        <w:rPr>
          <w:rFonts w:ascii="Arial" w:hAnsi="Arial" w:cs="Arial"/>
          <w:sz w:val="24"/>
          <w:szCs w:val="24"/>
        </w:rPr>
        <w:t>četiristotineeura</w:t>
      </w:r>
      <w:r w:rsidRPr="004248CD" w:rsidR="00CA7406">
        <w:rPr>
          <w:rFonts w:ascii="Arial" w:hAnsi="Arial" w:cs="Arial"/>
          <w:sz w:val="24"/>
          <w:szCs w:val="24"/>
        </w:rPr>
        <w:t xml:space="preserve">) mjesečno, počev </w:t>
      </w:r>
      <w:r w:rsidRPr="004248CD" w:rsidR="002E1958">
        <w:rPr>
          <w:rFonts w:ascii="Arial" w:hAnsi="Arial" w:cs="Arial"/>
          <w:sz w:val="24"/>
          <w:szCs w:val="24"/>
        </w:rPr>
        <w:t xml:space="preserve">od podnošenja </w:t>
      </w:r>
      <w:r w:rsidRPr="004248CD" w:rsidR="00BD4B57">
        <w:rPr>
          <w:rFonts w:ascii="Arial" w:hAnsi="Arial" w:cs="Arial"/>
          <w:sz w:val="24"/>
          <w:szCs w:val="24"/>
        </w:rPr>
        <w:t>tužbe</w:t>
      </w:r>
      <w:r w:rsidRPr="004248CD" w:rsidR="00EA2C57">
        <w:rPr>
          <w:rFonts w:ascii="Arial" w:hAnsi="Arial" w:cs="Arial"/>
          <w:sz w:val="24"/>
          <w:szCs w:val="24"/>
        </w:rPr>
        <w:t xml:space="preserve">, </w:t>
      </w:r>
      <w:r w:rsidRPr="004248CD" w:rsidR="002E1958">
        <w:rPr>
          <w:rFonts w:ascii="Arial" w:hAnsi="Arial" w:cs="Arial"/>
          <w:sz w:val="24"/>
          <w:szCs w:val="24"/>
        </w:rPr>
        <w:t xml:space="preserve">odnosno </w:t>
      </w:r>
      <w:r w:rsidRPr="004248CD" w:rsidR="00EA2C57">
        <w:rPr>
          <w:rFonts w:ascii="Arial" w:hAnsi="Arial" w:cs="Arial"/>
          <w:sz w:val="24"/>
          <w:szCs w:val="24"/>
        </w:rPr>
        <w:t>od</w:t>
      </w:r>
      <w:r w:rsidRPr="004248CD" w:rsidR="00BD4B57">
        <w:rPr>
          <w:rFonts w:ascii="Arial" w:hAnsi="Arial" w:cs="Arial"/>
          <w:sz w:val="24"/>
          <w:szCs w:val="24"/>
        </w:rPr>
        <w:t xml:space="preserve"> </w:t>
      </w:r>
      <w:r w:rsidRPr="004248CD" w:rsidR="009F46A2">
        <w:rPr>
          <w:rFonts w:ascii="Arial" w:hAnsi="Arial" w:cs="Arial"/>
          <w:sz w:val="24"/>
          <w:szCs w:val="24"/>
        </w:rPr>
        <w:t>8. studenoga 2024</w:t>
      </w:r>
      <w:r w:rsidRPr="004248CD" w:rsidR="00CA190C">
        <w:rPr>
          <w:rFonts w:ascii="Arial" w:hAnsi="Arial" w:cs="Arial"/>
          <w:sz w:val="24"/>
          <w:szCs w:val="24"/>
        </w:rPr>
        <w:t>.</w:t>
      </w:r>
      <w:r w:rsidRPr="004248CD" w:rsidR="00CA7406">
        <w:rPr>
          <w:rFonts w:ascii="Arial" w:hAnsi="Arial" w:cs="Arial"/>
          <w:sz w:val="24"/>
          <w:szCs w:val="24"/>
        </w:rPr>
        <w:t>, pa ubuduće dok za to postoje zakonski uvjeti</w:t>
      </w:r>
      <w:r w:rsidRPr="004248CD" w:rsidR="004F215E">
        <w:rPr>
          <w:rFonts w:ascii="Arial" w:hAnsi="Arial" w:cs="Arial"/>
          <w:sz w:val="24"/>
          <w:szCs w:val="24"/>
        </w:rPr>
        <w:t>, time da dospjele obroke isplati odjednom u roku od 15 dana, a dosp</w:t>
      </w:r>
      <w:r w:rsidR="003A6C33">
        <w:rPr>
          <w:rFonts w:ascii="Arial" w:hAnsi="Arial" w:cs="Arial"/>
          <w:sz w:val="24"/>
          <w:szCs w:val="24"/>
        </w:rPr>
        <w:t>i</w:t>
      </w:r>
      <w:r w:rsidRPr="004248CD" w:rsidR="004F215E">
        <w:rPr>
          <w:rFonts w:ascii="Arial" w:hAnsi="Arial" w:cs="Arial"/>
          <w:sz w:val="24"/>
          <w:szCs w:val="24"/>
        </w:rPr>
        <w:t>jevajuće do</w:t>
      </w:r>
      <w:r w:rsidRPr="004248CD" w:rsidR="00BD122D">
        <w:rPr>
          <w:rFonts w:ascii="Arial" w:hAnsi="Arial" w:cs="Arial"/>
          <w:sz w:val="24"/>
          <w:szCs w:val="24"/>
        </w:rPr>
        <w:t xml:space="preserve"> zadnjeg dana u mjesecu za tekući mjesec</w:t>
      </w:r>
      <w:r w:rsidRPr="004248CD" w:rsidR="004F215E">
        <w:rPr>
          <w:rFonts w:ascii="Arial" w:hAnsi="Arial" w:cs="Arial"/>
          <w:sz w:val="24"/>
          <w:szCs w:val="24"/>
        </w:rPr>
        <w:t>, zajedno sa pripadajućim zakonskim zateznim kamatama tekućim od dospijeća svakog pojedinog neplaćenog iznosa uzdržavanja pa do isplate u visini stope koja se određuje za svako polugodište uvećanjem referentne stope za 3 postotna poena, pri čemu se za prvo polugodište primjenjuje referentna stopa koja je na snazi na dan 1. siječnja, a za drugo polugodište referentna stopa koja je na snazi na dan 1. srpnja te godine, s tim da je referentna stopa kamatna stopa koju je Europska središnja banka primijenila na svoje glavne operacije refinanciranja ili granična kamatna stopa proizašla iz natječajnih postupaka za varijabilnu stopu za posljednje glavne operacije refinanciranja Europske središnje banke</w:t>
      </w:r>
      <w:r w:rsidRPr="004248CD" w:rsidR="00CA7406">
        <w:rPr>
          <w:rFonts w:ascii="Arial" w:hAnsi="Arial" w:cs="Arial"/>
          <w:sz w:val="24"/>
          <w:szCs w:val="24"/>
        </w:rPr>
        <w:t>, sve na tekući račun majke i zakonske zastupnice mlt. djeteta</w:t>
      </w:r>
      <w:r w:rsidRPr="004248CD" w:rsidR="004E5C5E">
        <w:rPr>
          <w:rFonts w:ascii="Arial" w:hAnsi="Arial" w:cs="Arial"/>
          <w:sz w:val="24"/>
          <w:szCs w:val="24"/>
        </w:rPr>
        <w:t xml:space="preserve"> T</w:t>
      </w:r>
      <w:r w:rsidR="006C617F">
        <w:rPr>
          <w:rFonts w:ascii="Arial" w:hAnsi="Arial" w:cs="Arial"/>
          <w:sz w:val="24"/>
          <w:szCs w:val="24"/>
        </w:rPr>
        <w:t>.</w:t>
      </w:r>
      <w:r w:rsidRPr="004248CD" w:rsidR="004E5C5E">
        <w:rPr>
          <w:rFonts w:ascii="Arial" w:hAnsi="Arial" w:cs="Arial"/>
          <w:sz w:val="24"/>
          <w:szCs w:val="24"/>
        </w:rPr>
        <w:t xml:space="preserve"> B</w:t>
      </w:r>
      <w:r w:rsidR="006C617F">
        <w:rPr>
          <w:rFonts w:ascii="Arial" w:hAnsi="Arial" w:cs="Arial"/>
          <w:sz w:val="24"/>
          <w:szCs w:val="24"/>
        </w:rPr>
        <w:t>.</w:t>
      </w:r>
      <w:r w:rsidRPr="004248CD" w:rsidR="00CA190C">
        <w:rPr>
          <w:rFonts w:ascii="Arial" w:hAnsi="Arial" w:cs="Arial"/>
          <w:sz w:val="24"/>
          <w:szCs w:val="24"/>
        </w:rPr>
        <w:t>,</w:t>
      </w:r>
      <w:r w:rsidRPr="004248CD" w:rsidR="00CA7406">
        <w:rPr>
          <w:rFonts w:ascii="Arial" w:hAnsi="Arial" w:cs="Arial"/>
          <w:sz w:val="24"/>
          <w:szCs w:val="24"/>
        </w:rPr>
        <w:t xml:space="preserve"> sve u roku od 15 dana. </w:t>
      </w:r>
    </w:p>
    <w:p w:rsidRPr="004248CD" w:rsidR="00137471" w:rsidP="00137471" w:rsidRDefault="00137471" w14:paraId="077EB445" w14:textId="77777777">
      <w:pPr>
        <w:pStyle w:val="Odlomakpopisa"/>
        <w:rPr>
          <w:rFonts w:ascii="Arial" w:hAnsi="Arial" w:cs="Arial"/>
        </w:rPr>
      </w:pPr>
    </w:p>
    <w:p w:rsidRPr="004248CD" w:rsidR="009F46A2" w:rsidP="005E0A67" w:rsidRDefault="005E0A67" w14:paraId="3D45A3EB" w14:textId="0318855A">
      <w:pPr>
        <w:pStyle w:val="Tijeloteksta"/>
        <w:rPr>
          <w:rFonts w:ascii="Arial" w:hAnsi="Arial" w:cs="Arial"/>
        </w:rPr>
      </w:pPr>
      <w:r w:rsidRPr="004248CD">
        <w:rPr>
          <w:rFonts w:ascii="Arial" w:hAnsi="Arial" w:cs="Arial"/>
        </w:rPr>
        <w:t>V</w:t>
      </w:r>
      <w:r w:rsidRPr="004248CD" w:rsidR="00BF21AC">
        <w:rPr>
          <w:rFonts w:ascii="Arial" w:hAnsi="Arial" w:cs="Arial"/>
        </w:rPr>
        <w:t>I</w:t>
      </w:r>
      <w:r w:rsidRPr="004248CD" w:rsidR="007674DA">
        <w:rPr>
          <w:rFonts w:ascii="Arial" w:hAnsi="Arial" w:cs="Arial"/>
        </w:rPr>
        <w:t>.     Odbija se zahtjev tuženice</w:t>
      </w:r>
      <w:r w:rsidRPr="004248CD">
        <w:rPr>
          <w:rFonts w:ascii="Arial" w:hAnsi="Arial" w:cs="Arial"/>
        </w:rPr>
        <w:t xml:space="preserve"> u dijelu za plaćanje</w:t>
      </w:r>
      <w:r w:rsidRPr="004248CD" w:rsidR="00331F6D">
        <w:rPr>
          <w:rFonts w:ascii="Arial" w:hAnsi="Arial" w:cs="Arial"/>
        </w:rPr>
        <w:t>m</w:t>
      </w:r>
      <w:r w:rsidRPr="004248CD">
        <w:rPr>
          <w:rFonts w:ascii="Arial" w:hAnsi="Arial" w:cs="Arial"/>
        </w:rPr>
        <w:t xml:space="preserve"> uzdržavanja mlt. djeteta počev od 1. kolovoza 2023. do podno</w:t>
      </w:r>
      <w:r w:rsidRPr="004248CD" w:rsidR="002E1958">
        <w:rPr>
          <w:rFonts w:ascii="Arial" w:hAnsi="Arial" w:cs="Arial"/>
        </w:rPr>
        <w:t xml:space="preserve">šenja </w:t>
      </w:r>
      <w:r w:rsidRPr="004248CD" w:rsidR="00EA2C57">
        <w:rPr>
          <w:rFonts w:ascii="Arial" w:hAnsi="Arial" w:cs="Arial"/>
        </w:rPr>
        <w:t xml:space="preserve">tužbe </w:t>
      </w:r>
      <w:r w:rsidRPr="004248CD" w:rsidR="002E1958">
        <w:rPr>
          <w:rFonts w:ascii="Arial" w:hAnsi="Arial" w:cs="Arial"/>
        </w:rPr>
        <w:t>8. studenog</w:t>
      </w:r>
      <w:r w:rsidRPr="004248CD" w:rsidR="00AE7A1D">
        <w:rPr>
          <w:rFonts w:ascii="Arial" w:hAnsi="Arial" w:cs="Arial"/>
        </w:rPr>
        <w:t>a</w:t>
      </w:r>
      <w:r w:rsidRPr="004248CD" w:rsidR="002E1958">
        <w:rPr>
          <w:rFonts w:ascii="Arial" w:hAnsi="Arial" w:cs="Arial"/>
        </w:rPr>
        <w:t xml:space="preserve"> 2024.,</w:t>
      </w:r>
      <w:r w:rsidRPr="004248CD">
        <w:rPr>
          <w:rFonts w:ascii="Arial" w:hAnsi="Arial" w:cs="Arial"/>
        </w:rPr>
        <w:t xml:space="preserve"> kao neosnovan.</w:t>
      </w:r>
    </w:p>
    <w:p w:rsidRPr="004248CD" w:rsidR="009F46A2" w:rsidP="009F46A2" w:rsidRDefault="009F46A2" w14:paraId="4A5E41EE" w14:textId="77777777">
      <w:pPr>
        <w:pStyle w:val="Odlomakpopisa"/>
        <w:rPr>
          <w:rFonts w:ascii="Arial" w:hAnsi="Arial" w:cs="Arial"/>
        </w:rPr>
      </w:pPr>
    </w:p>
    <w:p w:rsidRPr="00C3154A" w:rsidR="003A6C33" w:rsidP="00C3154A" w:rsidRDefault="00BF21AC" w14:paraId="74D0D582" w14:textId="080AAEEE">
      <w:pPr>
        <w:pStyle w:val="Tijeloteksta"/>
        <w:rPr>
          <w:rFonts w:ascii="Arial" w:hAnsi="Arial" w:cs="Arial"/>
        </w:rPr>
      </w:pPr>
      <w:r w:rsidRPr="004248CD">
        <w:rPr>
          <w:rFonts w:ascii="Arial" w:hAnsi="Arial" w:cs="Arial"/>
        </w:rPr>
        <w:t xml:space="preserve">VII.     </w:t>
      </w:r>
      <w:r w:rsidRPr="004248CD" w:rsidR="006F2B04">
        <w:rPr>
          <w:rFonts w:ascii="Arial" w:hAnsi="Arial" w:cs="Arial"/>
        </w:rPr>
        <w:t>Svaka strana snosi svoj trošak postupka.</w:t>
      </w:r>
    </w:p>
    <w:p w:rsidR="003A6C33" w:rsidP="003A6C33" w:rsidRDefault="003A6C33" w14:paraId="25E5A3F6" w14:textId="77777777">
      <w:pPr>
        <w:pStyle w:val="Tijeloteksta"/>
        <w:rPr>
          <w:rFonts w:ascii="Arial" w:hAnsi="Arial" w:cs="Arial"/>
        </w:rPr>
      </w:pPr>
    </w:p>
    <w:p w:rsidR="002467F5" w:rsidP="003A6C33" w:rsidRDefault="002467F5" w14:paraId="0D35FA1D" w14:textId="77777777">
      <w:pPr>
        <w:pStyle w:val="Tijeloteksta"/>
        <w:rPr>
          <w:rFonts w:ascii="Arial" w:hAnsi="Arial" w:cs="Arial"/>
        </w:rPr>
      </w:pPr>
    </w:p>
    <w:p w:rsidRPr="004248CD" w:rsidR="006B5DA9" w:rsidP="006B5DA9" w:rsidRDefault="006B5DA9" w14:paraId="5B4FA344" w14:textId="601522D1">
      <w:pPr>
        <w:pStyle w:val="Tijeloteksta"/>
        <w:jc w:val="center"/>
        <w:rPr>
          <w:rFonts w:ascii="Arial" w:hAnsi="Arial" w:cs="Arial"/>
          <w:bCs/>
        </w:rPr>
      </w:pPr>
      <w:r w:rsidRPr="004248CD">
        <w:rPr>
          <w:rFonts w:ascii="Arial" w:hAnsi="Arial" w:cs="Arial"/>
        </w:rPr>
        <w:t>Obrazloženje</w:t>
      </w:r>
    </w:p>
    <w:p w:rsidR="003A6C33" w:rsidP="006B5DA9" w:rsidRDefault="003A6C33" w14:paraId="4F7B0EE2" w14:textId="77777777">
      <w:pPr>
        <w:jc w:val="both"/>
        <w:rPr>
          <w:rFonts w:ascii="Arial" w:hAnsi="Arial" w:cs="Arial"/>
        </w:rPr>
      </w:pPr>
    </w:p>
    <w:p w:rsidRPr="004248CD" w:rsidR="00C3154A" w:rsidP="006B5DA9" w:rsidRDefault="00C3154A" w14:paraId="22F21293" w14:textId="77777777">
      <w:pPr>
        <w:jc w:val="both"/>
        <w:rPr>
          <w:rFonts w:ascii="Arial" w:hAnsi="Arial" w:cs="Arial"/>
        </w:rPr>
      </w:pPr>
    </w:p>
    <w:p w:rsidRPr="004248CD" w:rsidR="006B5DA9" w:rsidP="00CA7406" w:rsidRDefault="00E80868" w14:paraId="3F0C8E73" w14:textId="51FBF247">
      <w:pPr>
        <w:pStyle w:val="Odlomakpopisa"/>
        <w:numPr>
          <w:ilvl w:val="0"/>
          <w:numId w:val="25"/>
        </w:numPr>
        <w:tabs>
          <w:tab w:val="left" w:pos="0"/>
        </w:tabs>
        <w:spacing w:after="240"/>
        <w:ind w:left="0" w:firstLine="0"/>
        <w:jc w:val="both"/>
        <w:rPr>
          <w:rFonts w:ascii="Arial" w:hAnsi="Arial" w:cs="Arial"/>
        </w:rPr>
      </w:pPr>
      <w:r w:rsidRPr="004248CD">
        <w:rPr>
          <w:rFonts w:ascii="Arial" w:hAnsi="Arial" w:cs="Arial"/>
        </w:rPr>
        <w:t>Tužitelj</w:t>
      </w:r>
      <w:r w:rsidRPr="004248CD" w:rsidR="006B5DA9">
        <w:rPr>
          <w:rFonts w:ascii="Arial" w:hAnsi="Arial" w:cs="Arial"/>
        </w:rPr>
        <w:t>–</w:t>
      </w:r>
      <w:r w:rsidRPr="004248CD">
        <w:rPr>
          <w:rFonts w:ascii="Arial" w:hAnsi="Arial" w:cs="Arial"/>
        </w:rPr>
        <w:t>protutuženik</w:t>
      </w:r>
      <w:r w:rsidRPr="004248CD" w:rsidR="006B5DA9">
        <w:rPr>
          <w:rFonts w:ascii="Arial" w:hAnsi="Arial" w:cs="Arial"/>
        </w:rPr>
        <w:t xml:space="preserve"> (dalje</w:t>
      </w:r>
      <w:r w:rsidRPr="004248CD" w:rsidR="00CA7406">
        <w:rPr>
          <w:rFonts w:ascii="Arial" w:hAnsi="Arial" w:cs="Arial"/>
        </w:rPr>
        <w:t>:</w:t>
      </w:r>
      <w:r w:rsidRPr="004248CD" w:rsidR="006B5DA9">
        <w:rPr>
          <w:rFonts w:ascii="Arial" w:hAnsi="Arial" w:cs="Arial"/>
        </w:rPr>
        <w:t xml:space="preserve"> tužitelj) je p</w:t>
      </w:r>
      <w:r w:rsidRPr="004248CD" w:rsidR="00CA7406">
        <w:rPr>
          <w:rFonts w:ascii="Arial" w:hAnsi="Arial" w:cs="Arial"/>
        </w:rPr>
        <w:t>o pun.</w:t>
      </w:r>
      <w:r w:rsidRPr="004248CD" w:rsidR="006B5DA9">
        <w:rPr>
          <w:rFonts w:ascii="Arial" w:hAnsi="Arial" w:cs="Arial"/>
        </w:rPr>
        <w:t xml:space="preserve"> dana </w:t>
      </w:r>
      <w:r w:rsidRPr="004248CD" w:rsidR="004E5C5E">
        <w:rPr>
          <w:rFonts w:ascii="Arial" w:hAnsi="Arial" w:cs="Arial"/>
        </w:rPr>
        <w:t xml:space="preserve">8. studenoga </w:t>
      </w:r>
      <w:r w:rsidRPr="004248CD" w:rsidR="00CA7406">
        <w:rPr>
          <w:rFonts w:ascii="Arial" w:hAnsi="Arial" w:cs="Arial"/>
        </w:rPr>
        <w:t>2024.</w:t>
      </w:r>
      <w:r w:rsidRPr="004248CD" w:rsidR="006B5DA9">
        <w:rPr>
          <w:rFonts w:ascii="Arial" w:hAnsi="Arial" w:cs="Arial"/>
        </w:rPr>
        <w:t xml:space="preserve"> podnio ovom sudu tužbu radi razvoda braka</w:t>
      </w:r>
      <w:r w:rsidRPr="004248CD" w:rsidR="00CA7406">
        <w:rPr>
          <w:rFonts w:ascii="Arial" w:hAnsi="Arial" w:cs="Arial"/>
        </w:rPr>
        <w:t xml:space="preserve">. Navodi da parnične stranke su dana </w:t>
      </w:r>
      <w:r w:rsidR="006C617F">
        <w:rPr>
          <w:rFonts w:ascii="Arial" w:hAnsi="Arial" w:cs="Arial"/>
        </w:rPr>
        <w:t>..</w:t>
      </w:r>
      <w:r w:rsidRPr="004248CD" w:rsidR="00CA7406">
        <w:rPr>
          <w:rFonts w:ascii="Arial" w:hAnsi="Arial" w:cs="Arial"/>
        </w:rPr>
        <w:t>. sklopile brak u D</w:t>
      </w:r>
      <w:r w:rsidR="006C617F">
        <w:rPr>
          <w:rFonts w:ascii="Arial" w:hAnsi="Arial" w:cs="Arial"/>
        </w:rPr>
        <w:t>.</w:t>
      </w:r>
      <w:r w:rsidRPr="004248CD" w:rsidR="00CA7406">
        <w:rPr>
          <w:rFonts w:ascii="Arial" w:hAnsi="Arial" w:cs="Arial"/>
        </w:rPr>
        <w:t xml:space="preserve"> M</w:t>
      </w:r>
      <w:r w:rsidR="006C617F">
        <w:rPr>
          <w:rFonts w:ascii="Arial" w:hAnsi="Arial" w:cs="Arial"/>
        </w:rPr>
        <w:t>.</w:t>
      </w:r>
      <w:r w:rsidRPr="004248CD" w:rsidR="00CA7406">
        <w:rPr>
          <w:rFonts w:ascii="Arial" w:hAnsi="Arial" w:cs="Arial"/>
        </w:rPr>
        <w:t>, koji je upisan u matici vjenčanih Matičnog ureda D</w:t>
      </w:r>
      <w:r w:rsidR="006C617F">
        <w:rPr>
          <w:rFonts w:ascii="Arial" w:hAnsi="Arial" w:cs="Arial"/>
        </w:rPr>
        <w:t>.</w:t>
      </w:r>
      <w:r w:rsidRPr="004248CD" w:rsidR="00CA7406">
        <w:rPr>
          <w:rFonts w:ascii="Arial" w:hAnsi="Arial" w:cs="Arial"/>
        </w:rPr>
        <w:t xml:space="preserve"> M</w:t>
      </w:r>
      <w:r w:rsidR="006C617F">
        <w:rPr>
          <w:rFonts w:ascii="Arial" w:hAnsi="Arial" w:cs="Arial"/>
        </w:rPr>
        <w:t>.</w:t>
      </w:r>
      <w:r w:rsidRPr="004248CD" w:rsidR="00CA7406">
        <w:rPr>
          <w:rFonts w:ascii="Arial" w:hAnsi="Arial" w:cs="Arial"/>
        </w:rPr>
        <w:t>, za matično područje D</w:t>
      </w:r>
      <w:r w:rsidR="006C617F">
        <w:rPr>
          <w:rFonts w:ascii="Arial" w:hAnsi="Arial" w:cs="Arial"/>
        </w:rPr>
        <w:t>.</w:t>
      </w:r>
      <w:r w:rsidRPr="004248CD" w:rsidR="00CA7406">
        <w:rPr>
          <w:rFonts w:ascii="Arial" w:hAnsi="Arial" w:cs="Arial"/>
        </w:rPr>
        <w:t xml:space="preserve"> M</w:t>
      </w:r>
      <w:r w:rsidR="006C617F">
        <w:rPr>
          <w:rFonts w:ascii="Arial" w:hAnsi="Arial" w:cs="Arial"/>
        </w:rPr>
        <w:t>.</w:t>
      </w:r>
      <w:r w:rsidRPr="004248CD" w:rsidR="00CA7406">
        <w:rPr>
          <w:rFonts w:ascii="Arial" w:hAnsi="Arial" w:cs="Arial"/>
        </w:rPr>
        <w:t xml:space="preserve">, pod rednim brojem </w:t>
      </w:r>
      <w:r w:rsidR="006C617F">
        <w:rPr>
          <w:rFonts w:ascii="Arial" w:hAnsi="Arial" w:cs="Arial"/>
        </w:rPr>
        <w:t>…</w:t>
      </w:r>
      <w:r w:rsidRPr="004248CD" w:rsidR="00CA7406">
        <w:rPr>
          <w:rFonts w:ascii="Arial" w:hAnsi="Arial" w:cs="Arial"/>
        </w:rPr>
        <w:t xml:space="preserve">, za godinu </w:t>
      </w:r>
      <w:r w:rsidR="006C617F">
        <w:rPr>
          <w:rFonts w:ascii="Arial" w:hAnsi="Arial" w:cs="Arial"/>
        </w:rPr>
        <w:t>..</w:t>
      </w:r>
      <w:r w:rsidRPr="004248CD" w:rsidR="00CA7406">
        <w:rPr>
          <w:rFonts w:ascii="Arial" w:hAnsi="Arial" w:cs="Arial"/>
        </w:rPr>
        <w:t>. U braku parničnih stranaka rođeno je jedno maloljetno dijete, Š</w:t>
      </w:r>
      <w:r w:rsidR="006C617F">
        <w:rPr>
          <w:rFonts w:ascii="Arial" w:hAnsi="Arial" w:cs="Arial"/>
        </w:rPr>
        <w:t>.</w:t>
      </w:r>
      <w:r w:rsidRPr="004248CD" w:rsidR="00CA7406">
        <w:rPr>
          <w:rFonts w:ascii="Arial" w:hAnsi="Arial" w:cs="Arial"/>
        </w:rPr>
        <w:t xml:space="preserve"> B</w:t>
      </w:r>
      <w:r w:rsidR="006C617F">
        <w:rPr>
          <w:rFonts w:ascii="Arial" w:hAnsi="Arial" w:cs="Arial"/>
        </w:rPr>
        <w:t>.</w:t>
      </w:r>
      <w:r w:rsidRPr="004248CD" w:rsidR="00CA7406">
        <w:rPr>
          <w:rFonts w:ascii="Arial" w:hAnsi="Arial" w:cs="Arial"/>
        </w:rPr>
        <w:t xml:space="preserve">, rođ. </w:t>
      </w:r>
      <w:r w:rsidR="006C617F">
        <w:rPr>
          <w:rFonts w:ascii="Arial" w:hAnsi="Arial" w:cs="Arial"/>
        </w:rPr>
        <w:t>..</w:t>
      </w:r>
      <w:r w:rsidRPr="004248CD" w:rsidR="00CA7406">
        <w:rPr>
          <w:rFonts w:ascii="Arial" w:hAnsi="Arial" w:cs="Arial"/>
        </w:rPr>
        <w:t xml:space="preserve">., OIB: </w:t>
      </w:r>
      <w:r w:rsidR="006C617F">
        <w:rPr>
          <w:rFonts w:ascii="Arial" w:hAnsi="Arial" w:cs="Arial"/>
        </w:rPr>
        <w:t>..</w:t>
      </w:r>
      <w:r w:rsidRPr="004248CD" w:rsidR="00CA7406">
        <w:rPr>
          <w:rFonts w:ascii="Arial" w:hAnsi="Arial" w:cs="Arial"/>
        </w:rPr>
        <w:t xml:space="preserve">. Posljednje zajedničko boravište </w:t>
      </w:r>
      <w:r w:rsidRPr="004248CD" w:rsidR="00CA7406">
        <w:rPr>
          <w:rFonts w:ascii="Arial" w:hAnsi="Arial" w:cs="Arial"/>
        </w:rPr>
        <w:lastRenderedPageBreak/>
        <w:t>stranaka je bilo na adresi u D</w:t>
      </w:r>
      <w:r w:rsidR="006C617F">
        <w:rPr>
          <w:rFonts w:ascii="Arial" w:hAnsi="Arial" w:cs="Arial"/>
        </w:rPr>
        <w:t>.</w:t>
      </w:r>
      <w:r w:rsidRPr="004248CD" w:rsidR="00CA7406">
        <w:rPr>
          <w:rFonts w:ascii="Arial" w:hAnsi="Arial" w:cs="Arial"/>
        </w:rPr>
        <w:t xml:space="preserve"> M</w:t>
      </w:r>
      <w:r w:rsidR="006C617F">
        <w:rPr>
          <w:rFonts w:ascii="Arial" w:hAnsi="Arial" w:cs="Arial"/>
        </w:rPr>
        <w:t>.</w:t>
      </w:r>
      <w:r w:rsidRPr="004248CD" w:rsidR="00CA7406">
        <w:rPr>
          <w:rFonts w:ascii="Arial" w:hAnsi="Arial" w:cs="Arial"/>
        </w:rPr>
        <w:t xml:space="preserve">, </w:t>
      </w:r>
      <w:r w:rsidR="006C617F">
        <w:rPr>
          <w:rFonts w:ascii="Arial" w:hAnsi="Arial" w:cs="Arial"/>
        </w:rPr>
        <w:t>…</w:t>
      </w:r>
      <w:r w:rsidRPr="004248CD" w:rsidR="00CA7406">
        <w:rPr>
          <w:rFonts w:ascii="Arial" w:hAnsi="Arial" w:cs="Arial"/>
        </w:rPr>
        <w:t xml:space="preserve"> Međusobni odnosi bračnih drugova teško su i trajno poremećeni, te je faktična bračna zajednica prestala krajem srpnja 2023. Tužitelj je podnio zahtjev za pokretanje postupka obveznog savjetovanja pred Hrvatskim zavodom za socijalni rad, Područnom uredu S</w:t>
      </w:r>
      <w:r w:rsidR="006C617F">
        <w:rPr>
          <w:rFonts w:ascii="Arial" w:hAnsi="Arial" w:cs="Arial"/>
        </w:rPr>
        <w:t>.</w:t>
      </w:r>
      <w:r w:rsidRPr="004248CD" w:rsidR="00CA7406">
        <w:rPr>
          <w:rFonts w:ascii="Arial" w:hAnsi="Arial" w:cs="Arial"/>
        </w:rPr>
        <w:t>, ali među strankama nije postignut plan o zajedničkoj roditeljskoj skrbi. Budući da je odnos parničnih stranaka visoko konfliktan, s tim da je tužena u više navrata tužitelja lažno prijavila za kaznena djela prijetnje, to tužitelj predlaže da samostalno ostvaruje roditeljsku skrb, te da mlt. Š</w:t>
      </w:r>
      <w:r w:rsidR="006C617F">
        <w:rPr>
          <w:rFonts w:ascii="Arial" w:hAnsi="Arial" w:cs="Arial"/>
        </w:rPr>
        <w:t>.</w:t>
      </w:r>
      <w:r w:rsidRPr="004248CD" w:rsidR="00CA7406">
        <w:rPr>
          <w:rFonts w:ascii="Arial" w:hAnsi="Arial" w:cs="Arial"/>
        </w:rPr>
        <w:t xml:space="preserve"> stanuje s ocem na adresi u D</w:t>
      </w:r>
      <w:r w:rsidR="006C617F">
        <w:rPr>
          <w:rFonts w:ascii="Arial" w:hAnsi="Arial" w:cs="Arial"/>
        </w:rPr>
        <w:t>.</w:t>
      </w:r>
      <w:r w:rsidRPr="004248CD" w:rsidR="00CA7406">
        <w:rPr>
          <w:rFonts w:ascii="Arial" w:hAnsi="Arial" w:cs="Arial"/>
        </w:rPr>
        <w:t xml:space="preserve"> M</w:t>
      </w:r>
      <w:r w:rsidR="006C617F">
        <w:rPr>
          <w:rFonts w:ascii="Arial" w:hAnsi="Arial" w:cs="Arial"/>
        </w:rPr>
        <w:t>.</w:t>
      </w:r>
      <w:r w:rsidRPr="004248CD" w:rsidR="00CA7406">
        <w:rPr>
          <w:rFonts w:ascii="Arial" w:hAnsi="Arial" w:cs="Arial"/>
        </w:rPr>
        <w:t xml:space="preserve">, </w:t>
      </w:r>
      <w:r w:rsidR="006C617F">
        <w:rPr>
          <w:rFonts w:ascii="Arial" w:hAnsi="Arial" w:cs="Arial"/>
        </w:rPr>
        <w:t>…</w:t>
      </w:r>
      <w:r w:rsidRPr="004248CD" w:rsidR="00CA7406">
        <w:rPr>
          <w:rFonts w:ascii="Arial" w:hAnsi="Arial" w:cs="Arial"/>
        </w:rPr>
        <w:t xml:space="preserve"> Sukladno Odluci o minimalnim novčanim iznosima potrebnim za mjesečno uzdržavanje djeteta NN 49/2024 od 26.4.2024. potrebe za mjesečno uzdržavanje djeteta mlađeg od 6 godina iznose 195,16 eura.</w:t>
      </w:r>
    </w:p>
    <w:p w:rsidRPr="004248CD" w:rsidR="00E26EB8" w:rsidP="00A129EA" w:rsidRDefault="00E26EB8" w14:paraId="6037A3BB" w14:textId="229B807B">
      <w:pPr>
        <w:pStyle w:val="Bezproreda"/>
        <w:numPr>
          <w:ilvl w:val="0"/>
          <w:numId w:val="25"/>
        </w:numPr>
        <w:ind w:left="0" w:firstLine="0"/>
        <w:jc w:val="both"/>
        <w:rPr>
          <w:rFonts w:ascii="Arial" w:hAnsi="Arial" w:cs="Arial"/>
          <w:sz w:val="24"/>
          <w:szCs w:val="24"/>
        </w:rPr>
      </w:pPr>
      <w:r w:rsidRPr="004248CD">
        <w:rPr>
          <w:rFonts w:ascii="Arial" w:hAnsi="Arial" w:cs="Arial"/>
          <w:sz w:val="24"/>
          <w:szCs w:val="24"/>
        </w:rPr>
        <w:t>T</w:t>
      </w:r>
      <w:r w:rsidRPr="004248CD" w:rsidR="006B5DA9">
        <w:rPr>
          <w:rFonts w:ascii="Arial" w:hAnsi="Arial" w:cs="Arial"/>
          <w:sz w:val="24"/>
          <w:szCs w:val="24"/>
        </w:rPr>
        <w:t xml:space="preserve">užena – </w:t>
      </w:r>
      <w:r w:rsidRPr="004248CD" w:rsidR="00E80868">
        <w:rPr>
          <w:rFonts w:ascii="Arial" w:hAnsi="Arial" w:cs="Arial"/>
          <w:sz w:val="24"/>
          <w:szCs w:val="24"/>
        </w:rPr>
        <w:t xml:space="preserve">protutužiteljica </w:t>
      </w:r>
      <w:r w:rsidRPr="004248CD" w:rsidR="006B5DA9">
        <w:rPr>
          <w:rFonts w:ascii="Arial" w:hAnsi="Arial" w:cs="Arial"/>
          <w:sz w:val="24"/>
          <w:szCs w:val="24"/>
        </w:rPr>
        <w:t>(dalje</w:t>
      </w:r>
      <w:r w:rsidRPr="004248CD">
        <w:rPr>
          <w:rFonts w:ascii="Arial" w:hAnsi="Arial" w:cs="Arial"/>
          <w:sz w:val="24"/>
          <w:szCs w:val="24"/>
        </w:rPr>
        <w:t>:</w:t>
      </w:r>
      <w:r w:rsidRPr="004248CD" w:rsidR="006B5DA9">
        <w:rPr>
          <w:rFonts w:ascii="Arial" w:hAnsi="Arial" w:cs="Arial"/>
          <w:sz w:val="24"/>
          <w:szCs w:val="24"/>
        </w:rPr>
        <w:t xml:space="preserve"> tuženica) je u odgovoru na tužbu</w:t>
      </w:r>
      <w:r w:rsidRPr="004248CD" w:rsidR="00905A37">
        <w:rPr>
          <w:rFonts w:ascii="Arial" w:hAnsi="Arial" w:cs="Arial"/>
          <w:sz w:val="24"/>
          <w:szCs w:val="24"/>
        </w:rPr>
        <w:t xml:space="preserve"> i protutužbi</w:t>
      </w:r>
      <w:r w:rsidRPr="004248CD" w:rsidR="006B5DA9">
        <w:rPr>
          <w:rFonts w:ascii="Arial" w:hAnsi="Arial" w:cs="Arial"/>
          <w:sz w:val="24"/>
          <w:szCs w:val="24"/>
        </w:rPr>
        <w:t xml:space="preserve"> po pun.</w:t>
      </w:r>
      <w:r w:rsidRPr="004248CD" w:rsidR="00905A37">
        <w:rPr>
          <w:rFonts w:ascii="Arial" w:hAnsi="Arial" w:cs="Arial"/>
          <w:sz w:val="24"/>
          <w:szCs w:val="24"/>
        </w:rPr>
        <w:t xml:space="preserve"> od  18. ožujka </w:t>
      </w:r>
      <w:r w:rsidRPr="004248CD">
        <w:rPr>
          <w:rFonts w:ascii="Arial" w:hAnsi="Arial" w:cs="Arial"/>
          <w:sz w:val="24"/>
          <w:szCs w:val="24"/>
        </w:rPr>
        <w:t>2025. navela da se u cijelosti protivi tužbi i tužbenom za</w:t>
      </w:r>
      <w:r w:rsidRPr="004248CD" w:rsidR="00905A37">
        <w:rPr>
          <w:rFonts w:ascii="Arial" w:hAnsi="Arial" w:cs="Arial"/>
          <w:sz w:val="24"/>
          <w:szCs w:val="24"/>
        </w:rPr>
        <w:t xml:space="preserve">htjevu, kao potpuno neosnovanom, da je točno </w:t>
      </w:r>
      <w:r w:rsidRPr="004248CD">
        <w:rPr>
          <w:rFonts w:ascii="Arial" w:hAnsi="Arial" w:cs="Arial"/>
          <w:sz w:val="24"/>
          <w:szCs w:val="24"/>
        </w:rPr>
        <w:t>da su odnosi stranaka teško i trajno poremećeni</w:t>
      </w:r>
      <w:r w:rsidRPr="004248CD" w:rsidR="00905A37">
        <w:rPr>
          <w:rFonts w:ascii="Arial" w:hAnsi="Arial" w:cs="Arial"/>
          <w:sz w:val="24"/>
          <w:szCs w:val="24"/>
        </w:rPr>
        <w:t>,</w:t>
      </w:r>
      <w:r w:rsidRPr="004248CD">
        <w:rPr>
          <w:rFonts w:ascii="Arial" w:hAnsi="Arial" w:cs="Arial"/>
          <w:sz w:val="24"/>
          <w:szCs w:val="24"/>
        </w:rPr>
        <w:t xml:space="preserve"> te da je faktična zajednica života prestala 29.7.2023., jer se dogodilo obiteljsko nasilje, te se protiv tužitelja vodi kazneni postupak pred ovim sudom pod brojem </w:t>
      </w:r>
      <w:r w:rsidR="006C617F">
        <w:rPr>
          <w:rFonts w:ascii="Arial" w:hAnsi="Arial" w:cs="Arial"/>
          <w:sz w:val="24"/>
          <w:szCs w:val="24"/>
        </w:rPr>
        <w:t>…</w:t>
      </w:r>
      <w:r w:rsidRPr="004248CD">
        <w:rPr>
          <w:rFonts w:ascii="Arial" w:hAnsi="Arial" w:cs="Arial"/>
          <w:sz w:val="24"/>
          <w:szCs w:val="24"/>
        </w:rPr>
        <w:t xml:space="preserve"> za tri kaznena djela i to: nasilje u obitelji iz čl. 179a KZ/11 prijetnje iz čl. 139. st.3 KZ/11 tjelesne ozljede iz čl. 117. st. 2 KZ/11. Iz navedenog razloga je tužitelju izrečena mjera opreza koja je u biti zamjena za istražni zatvor. Mjera opreza je i dalje na snazi. Dakle tužena nije lažno optužila tužitelja za navedena kaznena djela, već ga je optužilo državno odvjetništvo, a što znači da postoji osnovana sumnja da je tužitelj navedena djela i počinio. Tužena je samo prijavila situacije koje su se dogodile, a konačnu odluku će donijeti kazneni sud. Nije jasno kako tužitelj smatra da zbog toga on treba samostalno ostvarivati roditeljsku skrb?! Zbog tužiteljevog kršenja mjere opreza sud je trebao istu mjeru zamijeniti istražnim zatvorom, ali je tužena na ročištu koje je održano dana 10.10.2024., izjavila da njoj nije cilj da tužitelj ide u istražni zatvor, te je postignut dogovor između ovdje parničnih stranaka da će mlt. Š</w:t>
      </w:r>
      <w:r w:rsidR="006C617F">
        <w:rPr>
          <w:rFonts w:ascii="Arial" w:hAnsi="Arial" w:cs="Arial"/>
          <w:sz w:val="24"/>
          <w:szCs w:val="24"/>
        </w:rPr>
        <w:t>.</w:t>
      </w:r>
      <w:r w:rsidRPr="004248CD">
        <w:rPr>
          <w:rFonts w:ascii="Arial" w:hAnsi="Arial" w:cs="Arial"/>
          <w:sz w:val="24"/>
          <w:szCs w:val="24"/>
        </w:rPr>
        <w:t xml:space="preserve"> živjeti sa majkom, a imati osobne odnose sa ocem kao po ranije donesenoj privremenoj mjeri, te se tako osobni odnosi i odvijaju sve do danas. Tužitelj pokušava zbuniti sud na način što sudu nije niti opisao točnu i istinitu kronologiju događaja, a niti je svoje navode ičim dokazao, već pokušava sebe prikazati kao žrtvu. Kronologija događaja između stranaka je slijedeća: dana 29.7.2023. zbog nasilnog ponašanja tužitelja prema tuženoj i prijetnji njoj, njezinoj sestri i majci došlo do teško narušenih odnosa stranaka, državno odvjetništvo je pokrenulo kazneni postupak, kako je već ranije navedeno u odgovoru na tužbu, koji se vodi pred ovim sudom pod br. </w:t>
      </w:r>
      <w:r w:rsidR="006C617F">
        <w:rPr>
          <w:rFonts w:ascii="Arial" w:hAnsi="Arial" w:cs="Arial"/>
          <w:sz w:val="24"/>
          <w:szCs w:val="24"/>
        </w:rPr>
        <w:t>…</w:t>
      </w:r>
      <w:r w:rsidRPr="004248CD">
        <w:rPr>
          <w:rFonts w:ascii="Arial" w:hAnsi="Arial" w:cs="Arial"/>
          <w:sz w:val="24"/>
          <w:szCs w:val="24"/>
        </w:rPr>
        <w:t>, sud je donio Rješenje o izricanju mjera opreza tužitelju u odnosu na tuženu, njezinu sestru A</w:t>
      </w:r>
      <w:r w:rsidR="006C617F">
        <w:rPr>
          <w:rFonts w:ascii="Arial" w:hAnsi="Arial" w:cs="Arial"/>
          <w:sz w:val="24"/>
          <w:szCs w:val="24"/>
        </w:rPr>
        <w:t>.</w:t>
      </w:r>
      <w:r w:rsidRPr="004248CD">
        <w:rPr>
          <w:rFonts w:ascii="Arial" w:hAnsi="Arial" w:cs="Arial"/>
          <w:sz w:val="24"/>
          <w:szCs w:val="24"/>
        </w:rPr>
        <w:t xml:space="preserve"> P</w:t>
      </w:r>
      <w:r w:rsidR="006C617F">
        <w:rPr>
          <w:rFonts w:ascii="Arial" w:hAnsi="Arial" w:cs="Arial"/>
          <w:sz w:val="24"/>
          <w:szCs w:val="24"/>
        </w:rPr>
        <w:t>.</w:t>
      </w:r>
      <w:r w:rsidRPr="004248CD">
        <w:rPr>
          <w:rFonts w:ascii="Arial" w:hAnsi="Arial" w:cs="Arial"/>
          <w:sz w:val="24"/>
          <w:szCs w:val="24"/>
        </w:rPr>
        <w:t xml:space="preserve"> i majku M</w:t>
      </w:r>
      <w:r w:rsidR="006C617F">
        <w:rPr>
          <w:rFonts w:ascii="Arial" w:hAnsi="Arial" w:cs="Arial"/>
          <w:sz w:val="24"/>
          <w:szCs w:val="24"/>
        </w:rPr>
        <w:t>.</w:t>
      </w:r>
      <w:r w:rsidRPr="004248CD">
        <w:rPr>
          <w:rFonts w:ascii="Arial" w:hAnsi="Arial" w:cs="Arial"/>
          <w:sz w:val="24"/>
          <w:szCs w:val="24"/>
        </w:rPr>
        <w:t xml:space="preserve"> P</w:t>
      </w:r>
      <w:r w:rsidR="006C617F">
        <w:rPr>
          <w:rFonts w:ascii="Arial" w:hAnsi="Arial" w:cs="Arial"/>
          <w:sz w:val="24"/>
          <w:szCs w:val="24"/>
        </w:rPr>
        <w:t>.</w:t>
      </w:r>
      <w:r w:rsidRPr="004248CD">
        <w:rPr>
          <w:rFonts w:ascii="Arial" w:hAnsi="Arial" w:cs="Arial"/>
          <w:sz w:val="24"/>
          <w:szCs w:val="24"/>
        </w:rPr>
        <w:t>, tužena se s m</w:t>
      </w:r>
      <w:r w:rsidR="006C617F">
        <w:rPr>
          <w:rFonts w:ascii="Arial" w:hAnsi="Arial" w:cs="Arial"/>
          <w:sz w:val="24"/>
          <w:szCs w:val="24"/>
        </w:rPr>
        <w:t>l</w:t>
      </w:r>
      <w:r w:rsidRPr="004248CD">
        <w:rPr>
          <w:rFonts w:ascii="Arial" w:hAnsi="Arial" w:cs="Arial"/>
          <w:sz w:val="24"/>
          <w:szCs w:val="24"/>
        </w:rPr>
        <w:t>t. Š</w:t>
      </w:r>
      <w:r w:rsidR="006C617F">
        <w:rPr>
          <w:rFonts w:ascii="Arial" w:hAnsi="Arial" w:cs="Arial"/>
          <w:sz w:val="24"/>
          <w:szCs w:val="24"/>
        </w:rPr>
        <w:t>.</w:t>
      </w:r>
      <w:r w:rsidRPr="004248CD">
        <w:rPr>
          <w:rFonts w:ascii="Arial" w:hAnsi="Arial" w:cs="Arial"/>
          <w:sz w:val="24"/>
          <w:szCs w:val="24"/>
        </w:rPr>
        <w:t xml:space="preserve"> preselila kod majke i sestre u Š</w:t>
      </w:r>
      <w:r w:rsidR="006C617F">
        <w:rPr>
          <w:rFonts w:ascii="Arial" w:hAnsi="Arial" w:cs="Arial"/>
          <w:sz w:val="24"/>
          <w:szCs w:val="24"/>
        </w:rPr>
        <w:t>.</w:t>
      </w:r>
      <w:r w:rsidRPr="004248CD">
        <w:rPr>
          <w:rFonts w:ascii="Arial" w:hAnsi="Arial" w:cs="Arial"/>
          <w:sz w:val="24"/>
          <w:szCs w:val="24"/>
        </w:rPr>
        <w:t xml:space="preserve">, </w:t>
      </w:r>
      <w:r w:rsidR="006C617F">
        <w:rPr>
          <w:rFonts w:ascii="Arial" w:hAnsi="Arial" w:cs="Arial"/>
          <w:sz w:val="24"/>
          <w:szCs w:val="24"/>
        </w:rPr>
        <w:t>…</w:t>
      </w:r>
      <w:r w:rsidRPr="004248CD">
        <w:rPr>
          <w:rFonts w:ascii="Arial" w:hAnsi="Arial" w:cs="Arial"/>
          <w:sz w:val="24"/>
          <w:szCs w:val="24"/>
        </w:rPr>
        <w:t xml:space="preserve">, tužena je pokrenula obvezno savjetovanje te je nakon savjetovanja 2.2.2024. pokrenula postupak radi razvoda braka koji je vođen kod ovoga suda pod br. </w:t>
      </w:r>
      <w:r w:rsidR="006C617F">
        <w:rPr>
          <w:rFonts w:ascii="Arial" w:hAnsi="Arial" w:cs="Arial"/>
          <w:sz w:val="24"/>
          <w:szCs w:val="24"/>
        </w:rPr>
        <w:t>…</w:t>
      </w:r>
      <w:r w:rsidRPr="004248CD">
        <w:rPr>
          <w:rFonts w:ascii="Arial" w:hAnsi="Arial" w:cs="Arial"/>
          <w:sz w:val="24"/>
          <w:szCs w:val="24"/>
        </w:rPr>
        <w:t xml:space="preserve">, tužitelj je 12.9.2023. pokrenuo postupak radi donošenja privremene mjere kojim bi se uredili njegovi osobni odnosi sa mlt. djetetom, sud je u predmetu </w:t>
      </w:r>
      <w:r w:rsidR="006C617F">
        <w:rPr>
          <w:rFonts w:ascii="Arial" w:hAnsi="Arial" w:cs="Arial"/>
          <w:sz w:val="24"/>
          <w:szCs w:val="24"/>
        </w:rPr>
        <w:t>…</w:t>
      </w:r>
      <w:r w:rsidRPr="004248CD">
        <w:rPr>
          <w:rFonts w:ascii="Arial" w:hAnsi="Arial" w:cs="Arial"/>
          <w:sz w:val="24"/>
          <w:szCs w:val="24"/>
        </w:rPr>
        <w:t>, na ročištu 15.1.2024. donio Rješenje o privremenoj mjeri po kojem su stranke postupale, Međutim, krajem veljače 2024. odnosi među stranaka su se promijenili te su se stranke pokušavale pomiriti. Tužiteljica se preselila sa mlt. Š</w:t>
      </w:r>
      <w:r w:rsidR="006C617F">
        <w:rPr>
          <w:rFonts w:ascii="Arial" w:hAnsi="Arial" w:cs="Arial"/>
          <w:sz w:val="24"/>
          <w:szCs w:val="24"/>
        </w:rPr>
        <w:t>.</w:t>
      </w:r>
      <w:r w:rsidRPr="004248CD">
        <w:rPr>
          <w:rFonts w:ascii="Arial" w:hAnsi="Arial" w:cs="Arial"/>
          <w:sz w:val="24"/>
          <w:szCs w:val="24"/>
        </w:rPr>
        <w:t xml:space="preserve"> kod oca te se stranke više nisu pridržavale privremene mjere, već je tužena dozvoljavala da tužitelj osobne odnose sa mlt. Š</w:t>
      </w:r>
      <w:r w:rsidR="006C617F">
        <w:rPr>
          <w:rFonts w:ascii="Arial" w:hAnsi="Arial" w:cs="Arial"/>
          <w:sz w:val="24"/>
          <w:szCs w:val="24"/>
        </w:rPr>
        <w:t>.</w:t>
      </w:r>
      <w:r w:rsidRPr="004248CD">
        <w:rPr>
          <w:rFonts w:ascii="Arial" w:hAnsi="Arial" w:cs="Arial"/>
          <w:sz w:val="24"/>
          <w:szCs w:val="24"/>
        </w:rPr>
        <w:t xml:space="preserve"> održava na način da Š</w:t>
      </w:r>
      <w:r w:rsidR="006C617F">
        <w:rPr>
          <w:rFonts w:ascii="Arial" w:hAnsi="Arial" w:cs="Arial"/>
          <w:sz w:val="24"/>
          <w:szCs w:val="24"/>
        </w:rPr>
        <w:t>.</w:t>
      </w:r>
      <w:r w:rsidRPr="004248CD">
        <w:rPr>
          <w:rFonts w:ascii="Arial" w:hAnsi="Arial" w:cs="Arial"/>
          <w:sz w:val="24"/>
          <w:szCs w:val="24"/>
        </w:rPr>
        <w:t xml:space="preserve"> učestalo prespava kod oca, jer mu način kako su osobni odnosi bili određeni sudskim rješenjem nije odgovarao, jer je svaki dan radio do kasno, tužena je povjerovala tužitelju da su njegove namjere iskrene te da će se promijeniti i u cilju da sačuva obitelj, te je u dogovoru sa tužiteljem, povukla tužbu za razvod braka 6.3.2024. u predmetu </w:t>
      </w:r>
      <w:r w:rsidR="006C617F">
        <w:rPr>
          <w:rFonts w:ascii="Arial" w:hAnsi="Arial" w:cs="Arial"/>
          <w:sz w:val="24"/>
          <w:szCs w:val="24"/>
        </w:rPr>
        <w:t>…</w:t>
      </w:r>
      <w:r w:rsidRPr="004248CD">
        <w:rPr>
          <w:rFonts w:ascii="Arial" w:hAnsi="Arial" w:cs="Arial"/>
          <w:sz w:val="24"/>
          <w:szCs w:val="24"/>
        </w:rPr>
        <w:t xml:space="preserve">, također, u kaznenom postupku u predmetu </w:t>
      </w:r>
      <w:r w:rsidR="006C617F">
        <w:rPr>
          <w:rFonts w:ascii="Arial" w:hAnsi="Arial" w:cs="Arial"/>
          <w:sz w:val="24"/>
          <w:szCs w:val="24"/>
        </w:rPr>
        <w:t>…</w:t>
      </w:r>
      <w:r w:rsidRPr="004248CD">
        <w:rPr>
          <w:rFonts w:ascii="Arial" w:hAnsi="Arial" w:cs="Arial"/>
          <w:sz w:val="24"/>
          <w:szCs w:val="24"/>
        </w:rPr>
        <w:t xml:space="preserve"> je na traženje i inzistiranje tužitelja </w:t>
      </w:r>
      <w:r w:rsidRPr="004248CD">
        <w:rPr>
          <w:rFonts w:ascii="Arial" w:hAnsi="Arial" w:cs="Arial"/>
          <w:sz w:val="24"/>
          <w:szCs w:val="24"/>
        </w:rPr>
        <w:lastRenderedPageBreak/>
        <w:t>iskazala da nema više strah od istog, a sve iz razloga ne bi li se tužitelju ukinula mjera opreza, odmah nakon održanog navedenog ročišta 10.7.2024.g. u kaznenom predmetu, tužitelj je ponovo počeo prijetiti tuženoj i mlt. Š</w:t>
      </w:r>
      <w:r w:rsidR="006C617F">
        <w:rPr>
          <w:rFonts w:ascii="Arial" w:hAnsi="Arial" w:cs="Arial"/>
          <w:sz w:val="24"/>
          <w:szCs w:val="24"/>
        </w:rPr>
        <w:t>.</w:t>
      </w:r>
      <w:r w:rsidRPr="004248CD">
        <w:rPr>
          <w:rFonts w:ascii="Arial" w:hAnsi="Arial" w:cs="Arial"/>
          <w:sz w:val="24"/>
          <w:szCs w:val="24"/>
        </w:rPr>
        <w:t xml:space="preserve"> te je tuženoj rekao da će joj se osvetiti i on nju prijaviti, a što je na koncu i učinio, tužitelj je dana 27.8.2024. bez suglasnosti, bez najave i ikakvog dogovora sa tuženom kao majkom odveo zajedničko mlt. dijete Š</w:t>
      </w:r>
      <w:r w:rsidR="006C617F">
        <w:rPr>
          <w:rFonts w:ascii="Arial" w:hAnsi="Arial" w:cs="Arial"/>
          <w:sz w:val="24"/>
          <w:szCs w:val="24"/>
        </w:rPr>
        <w:t>.</w:t>
      </w:r>
      <w:r w:rsidRPr="004248CD">
        <w:rPr>
          <w:rFonts w:ascii="Arial" w:hAnsi="Arial" w:cs="Arial"/>
          <w:sz w:val="24"/>
          <w:szCs w:val="24"/>
        </w:rPr>
        <w:t xml:space="preserve"> B</w:t>
      </w:r>
      <w:r w:rsidR="006C617F">
        <w:rPr>
          <w:rFonts w:ascii="Arial" w:hAnsi="Arial" w:cs="Arial"/>
          <w:sz w:val="24"/>
          <w:szCs w:val="24"/>
        </w:rPr>
        <w:t>.</w:t>
      </w:r>
      <w:r w:rsidRPr="004248CD">
        <w:rPr>
          <w:rFonts w:ascii="Arial" w:hAnsi="Arial" w:cs="Arial"/>
          <w:sz w:val="24"/>
          <w:szCs w:val="24"/>
        </w:rPr>
        <w:t xml:space="preserve"> te joj je onemogućio bilo kakav kontakt sa djetetom, blokirao ju je na telefonu i društvenim mrežama, što je tužena odmah prijavila policijskoj postaji u D</w:t>
      </w:r>
      <w:r w:rsidR="006C617F">
        <w:rPr>
          <w:rFonts w:ascii="Arial" w:hAnsi="Arial" w:cs="Arial"/>
          <w:sz w:val="24"/>
          <w:szCs w:val="24"/>
        </w:rPr>
        <w:t>.</w:t>
      </w:r>
      <w:r w:rsidRPr="004248CD">
        <w:rPr>
          <w:rFonts w:ascii="Arial" w:hAnsi="Arial" w:cs="Arial"/>
          <w:sz w:val="24"/>
          <w:szCs w:val="24"/>
        </w:rPr>
        <w:t xml:space="preserve"> M</w:t>
      </w:r>
      <w:r w:rsidR="006C617F">
        <w:rPr>
          <w:rFonts w:ascii="Arial" w:hAnsi="Arial" w:cs="Arial"/>
          <w:sz w:val="24"/>
          <w:szCs w:val="24"/>
        </w:rPr>
        <w:t>.</w:t>
      </w:r>
      <w:r w:rsidRPr="004248CD">
        <w:rPr>
          <w:rFonts w:ascii="Arial" w:hAnsi="Arial" w:cs="Arial"/>
          <w:sz w:val="24"/>
          <w:szCs w:val="24"/>
        </w:rPr>
        <w:t xml:space="preserve"> i u B</w:t>
      </w:r>
      <w:r w:rsidR="006C617F">
        <w:rPr>
          <w:rFonts w:ascii="Arial" w:hAnsi="Arial" w:cs="Arial"/>
          <w:sz w:val="24"/>
          <w:szCs w:val="24"/>
        </w:rPr>
        <w:t>.</w:t>
      </w:r>
      <w:r w:rsidRPr="004248CD">
        <w:rPr>
          <w:rFonts w:ascii="Arial" w:hAnsi="Arial" w:cs="Arial"/>
          <w:sz w:val="24"/>
          <w:szCs w:val="24"/>
        </w:rPr>
        <w:t xml:space="preserve"> M</w:t>
      </w:r>
      <w:r w:rsidR="006C617F">
        <w:rPr>
          <w:rFonts w:ascii="Arial" w:hAnsi="Arial" w:cs="Arial"/>
          <w:sz w:val="24"/>
          <w:szCs w:val="24"/>
        </w:rPr>
        <w:t>.</w:t>
      </w:r>
      <w:r w:rsidRPr="004248CD">
        <w:rPr>
          <w:rFonts w:ascii="Arial" w:hAnsi="Arial" w:cs="Arial"/>
          <w:sz w:val="24"/>
          <w:szCs w:val="24"/>
        </w:rPr>
        <w:t xml:space="preserve"> te HZSR, PU B</w:t>
      </w:r>
      <w:r w:rsidR="006C617F">
        <w:rPr>
          <w:rFonts w:ascii="Arial" w:hAnsi="Arial" w:cs="Arial"/>
          <w:sz w:val="24"/>
          <w:szCs w:val="24"/>
        </w:rPr>
        <w:t>.</w:t>
      </w:r>
      <w:r w:rsidRPr="004248CD">
        <w:rPr>
          <w:rFonts w:ascii="Arial" w:hAnsi="Arial" w:cs="Arial"/>
          <w:sz w:val="24"/>
          <w:szCs w:val="24"/>
        </w:rPr>
        <w:t xml:space="preserve"> M</w:t>
      </w:r>
      <w:r w:rsidR="006C617F">
        <w:rPr>
          <w:rFonts w:ascii="Arial" w:hAnsi="Arial" w:cs="Arial"/>
          <w:sz w:val="24"/>
          <w:szCs w:val="24"/>
        </w:rPr>
        <w:t>.</w:t>
      </w:r>
      <w:r w:rsidRPr="004248CD">
        <w:rPr>
          <w:rFonts w:ascii="Arial" w:hAnsi="Arial" w:cs="Arial"/>
          <w:sz w:val="24"/>
          <w:szCs w:val="24"/>
        </w:rPr>
        <w:t xml:space="preserve">, tužena je 10.9.2024. pokrenula postupak privremene mjere koji se vodi pred ovim sudom pod br. </w:t>
      </w:r>
      <w:r w:rsidR="006C617F">
        <w:rPr>
          <w:rFonts w:ascii="Arial" w:hAnsi="Arial" w:cs="Arial"/>
          <w:sz w:val="24"/>
          <w:szCs w:val="24"/>
        </w:rPr>
        <w:t>…</w:t>
      </w:r>
      <w:r w:rsidRPr="004248CD">
        <w:rPr>
          <w:rFonts w:ascii="Arial" w:hAnsi="Arial" w:cs="Arial"/>
          <w:sz w:val="24"/>
          <w:szCs w:val="24"/>
        </w:rPr>
        <w:t xml:space="preserve"> zbog ponovnih prijetnji, protiv tužitelja je podignuta i optužnica pred Općinskim sudom u Virovitici, br. </w:t>
      </w:r>
      <w:r w:rsidR="006C617F">
        <w:rPr>
          <w:rFonts w:ascii="Arial" w:hAnsi="Arial" w:cs="Arial"/>
          <w:sz w:val="24"/>
          <w:szCs w:val="24"/>
        </w:rPr>
        <w:t>…</w:t>
      </w:r>
      <w:r w:rsidRPr="004248CD">
        <w:rPr>
          <w:rFonts w:ascii="Arial" w:hAnsi="Arial" w:cs="Arial"/>
          <w:sz w:val="24"/>
          <w:szCs w:val="24"/>
        </w:rPr>
        <w:t>, i dalje je na snazi mjera opreza izrečena tužitelju i to zabrane uz</w:t>
      </w:r>
      <w:r w:rsidRPr="004248CD" w:rsidR="00905A37">
        <w:rPr>
          <w:rFonts w:ascii="Arial" w:hAnsi="Arial" w:cs="Arial"/>
          <w:sz w:val="24"/>
          <w:szCs w:val="24"/>
        </w:rPr>
        <w:t>n</w:t>
      </w:r>
      <w:r w:rsidRPr="004248CD">
        <w:rPr>
          <w:rFonts w:ascii="Arial" w:hAnsi="Arial" w:cs="Arial"/>
          <w:sz w:val="24"/>
          <w:szCs w:val="24"/>
        </w:rPr>
        <w:t>emiravanja tuženice, a u odnosu na majku i sestru tuženice i dalje je na snazi mjera opreza zabrane približavanja na manje od 100 metara. Tužena smatra kako zajedničko mlt. dijete Š</w:t>
      </w:r>
      <w:r w:rsidR="006C617F">
        <w:rPr>
          <w:rFonts w:ascii="Arial" w:hAnsi="Arial" w:cs="Arial"/>
          <w:sz w:val="24"/>
          <w:szCs w:val="24"/>
        </w:rPr>
        <w:t>.</w:t>
      </w:r>
      <w:r w:rsidRPr="004248CD">
        <w:rPr>
          <w:rFonts w:ascii="Arial" w:hAnsi="Arial" w:cs="Arial"/>
          <w:sz w:val="24"/>
          <w:szCs w:val="24"/>
        </w:rPr>
        <w:t xml:space="preserve"> B</w:t>
      </w:r>
      <w:r w:rsidR="006C617F">
        <w:rPr>
          <w:rFonts w:ascii="Arial" w:hAnsi="Arial" w:cs="Arial"/>
          <w:sz w:val="24"/>
          <w:szCs w:val="24"/>
        </w:rPr>
        <w:t>.</w:t>
      </w:r>
      <w:r w:rsidRPr="004248CD">
        <w:rPr>
          <w:rFonts w:ascii="Arial" w:hAnsi="Arial" w:cs="Arial"/>
          <w:sz w:val="24"/>
          <w:szCs w:val="24"/>
        </w:rPr>
        <w:t xml:space="preserve"> treba nastaviti živjeti s njom kao majkom, a s ocem ostvarivati osobne odnose. I nakon prestanka faktične bračne zajednice stranaka 29.7.2023., zajedničko mlt. dijete je nastavilo živjeti sa majkom te s majkom živi i danas. Mlt. Š</w:t>
      </w:r>
      <w:r w:rsidR="006C617F">
        <w:rPr>
          <w:rFonts w:ascii="Arial" w:hAnsi="Arial" w:cs="Arial"/>
          <w:sz w:val="24"/>
          <w:szCs w:val="24"/>
        </w:rPr>
        <w:t>.</w:t>
      </w:r>
      <w:r w:rsidRPr="004248CD">
        <w:rPr>
          <w:rFonts w:ascii="Arial" w:hAnsi="Arial" w:cs="Arial"/>
          <w:sz w:val="24"/>
          <w:szCs w:val="24"/>
        </w:rPr>
        <w:t xml:space="preserve"> star je 5 godine te pohađa dječji vrtić, za čiji upis je otac odbio majci dati suglasnost. Majka niti preko odvjetnika nije uspjela ishoditi suglasnost oca za upis Š</w:t>
      </w:r>
      <w:r w:rsidR="006C617F">
        <w:rPr>
          <w:rFonts w:ascii="Arial" w:hAnsi="Arial" w:cs="Arial"/>
          <w:sz w:val="24"/>
          <w:szCs w:val="24"/>
        </w:rPr>
        <w:t>.</w:t>
      </w:r>
      <w:r w:rsidRPr="004248CD">
        <w:rPr>
          <w:rFonts w:ascii="Arial" w:hAnsi="Arial" w:cs="Arial"/>
          <w:sz w:val="24"/>
          <w:szCs w:val="24"/>
        </w:rPr>
        <w:t xml:space="preserve"> u vrtić. Upravo iz takvog postupanja oca je razvidno da isti ne gleda najbolji interes mlt. djeteta već ima potrebu inata i osvete tuženoj, kao svojoj bračnoj partnerici. Mlt. dijete više je vezano za majku, a ista se i do sada brinula o mlt. zajedničkom djetetu i njihovim potrebama, slijedom čega je mlt. djetetu pružena mogućnost i poimanje stabilnosti te osjećaja doma, koja je izuzetno bitna za djecu te kronološke dobi. Tužena smatra kako bi mlt. Š</w:t>
      </w:r>
      <w:r w:rsidR="006C617F">
        <w:rPr>
          <w:rFonts w:ascii="Arial" w:hAnsi="Arial" w:cs="Arial"/>
          <w:sz w:val="24"/>
          <w:szCs w:val="24"/>
        </w:rPr>
        <w:t>.</w:t>
      </w:r>
      <w:r w:rsidRPr="004248CD">
        <w:rPr>
          <w:rFonts w:ascii="Arial" w:hAnsi="Arial" w:cs="Arial"/>
          <w:sz w:val="24"/>
          <w:szCs w:val="24"/>
        </w:rPr>
        <w:t xml:space="preserve"> s tužiteljem kao ocem, trebao ostvarivati osobne odnose koji su u interesu mlt. Š</w:t>
      </w:r>
      <w:r w:rsidR="006C617F">
        <w:rPr>
          <w:rFonts w:ascii="Arial" w:hAnsi="Arial" w:cs="Arial"/>
          <w:sz w:val="24"/>
          <w:szCs w:val="24"/>
        </w:rPr>
        <w:t>.</w:t>
      </w:r>
      <w:r w:rsidRPr="004248CD">
        <w:rPr>
          <w:rFonts w:ascii="Arial" w:hAnsi="Arial" w:cs="Arial"/>
          <w:sz w:val="24"/>
          <w:szCs w:val="24"/>
        </w:rPr>
        <w:t>, a koji interes može i mora nadjačati interes roditelja i to na slijedeći način: svaki drugi vikend od subote u 9:00 h do nedjelje u 18:00 h, u tjednu kada dijete ne provodi vikend s ocem petkom od 8:00 do 18:00 h, svaki drugi državni praznik i vjerski blagdan koji je neradni dan od 9:00 h do 18:00 h, ljetne praznika u trajanju od 15 dana, na način da svake neparne godine otac s mlt. djetetom provodi vrijeme od 1. srpnja u 8:00 h do 15. srpnja u 18:00 h, a svake parne godine od 1. kolovoza od 8:00 h do 15. kolovoza do18:00 h, polovinu zimskih praznika, u periodu od 28.12. do 6.1. jedne godine, a slijedeće godine u veljači te tako naizmjence (počevši sa 2026. u veljači), a sve na način da otac preuzme mlt. dijete na adresi majke, te ga po prestanku vremena koje s oce</w:t>
      </w:r>
      <w:r w:rsidRPr="004248CD" w:rsidR="00410B6D">
        <w:rPr>
          <w:rFonts w:ascii="Arial" w:hAnsi="Arial" w:cs="Arial"/>
          <w:sz w:val="24"/>
          <w:szCs w:val="24"/>
        </w:rPr>
        <w:t>m provode vrati na adresu majke</w:t>
      </w:r>
      <w:r w:rsidRPr="004248CD">
        <w:rPr>
          <w:rFonts w:ascii="Arial" w:hAnsi="Arial" w:cs="Arial"/>
          <w:sz w:val="24"/>
          <w:szCs w:val="24"/>
        </w:rPr>
        <w:t xml:space="preserve"> sukladno čl. 288. Obiteljskog zakona, roditelji su dužni uzdržavati svoje malodobno dijete, pri čemu je, kako je to navedeno u odredbi čl. 281. istog Zakona, uzdržavanje istovremeno i pravo i dužnost roditelja koji su dužni doprinositi za uzdržavanje malodobne djece prema svojim mogućnostima i njihovim potrebama. Pri ocjenjivanju potreba uzdržavanja uzimaju se u obzir sukladno odredbi čl. 311. i čl. 313. citiranog Zakona prihodi i imovinsko stanje te sve druge mogućnosti stjecanja zarade u sklopu sa dobi, obrazovanjem i radnom sposobnosti roditelja obveznika uzdržavanja te ukupne materijalne potrebe djeteta. Tužena smatra da za potrebe mlt. Š</w:t>
      </w:r>
      <w:r w:rsidR="006C617F">
        <w:rPr>
          <w:rFonts w:ascii="Arial" w:hAnsi="Arial" w:cs="Arial"/>
          <w:sz w:val="24"/>
          <w:szCs w:val="24"/>
        </w:rPr>
        <w:t>.</w:t>
      </w:r>
      <w:r w:rsidRPr="004248CD">
        <w:rPr>
          <w:rFonts w:ascii="Arial" w:hAnsi="Arial" w:cs="Arial"/>
          <w:sz w:val="24"/>
          <w:szCs w:val="24"/>
        </w:rPr>
        <w:t xml:space="preserve"> treba mjesečno i</w:t>
      </w:r>
      <w:r w:rsidRPr="004248CD" w:rsidR="009423B8">
        <w:rPr>
          <w:rFonts w:ascii="Arial" w:hAnsi="Arial" w:cs="Arial"/>
          <w:sz w:val="24"/>
          <w:szCs w:val="24"/>
        </w:rPr>
        <w:t>zdvojiti iznos od najmanje 500</w:t>
      </w:r>
      <w:r w:rsidRPr="004248CD">
        <w:rPr>
          <w:rFonts w:ascii="Arial" w:hAnsi="Arial" w:cs="Arial"/>
          <w:sz w:val="24"/>
          <w:szCs w:val="24"/>
        </w:rPr>
        <w:t xml:space="preserve"> eur. Budući će tužena kao majka i nadalje voditi brigu o mlt. Š</w:t>
      </w:r>
      <w:r w:rsidR="006C617F">
        <w:rPr>
          <w:rFonts w:ascii="Arial" w:hAnsi="Arial" w:cs="Arial"/>
          <w:sz w:val="24"/>
          <w:szCs w:val="24"/>
        </w:rPr>
        <w:t>.</w:t>
      </w:r>
      <w:r w:rsidRPr="004248CD">
        <w:rPr>
          <w:rFonts w:ascii="Arial" w:hAnsi="Arial" w:cs="Arial"/>
          <w:sz w:val="24"/>
          <w:szCs w:val="24"/>
        </w:rPr>
        <w:t xml:space="preserve">, koja s istim živi, to se njoj mora uzeti u obzir svakodnevna skrb koja se smatra jednakovrijednom zadovoljavanju materijalnih potreba djeteta u obliku novčanog uzdržavanja. Tužena nema točne podatke o primanjima tužitelja, pa predlaže da sud iste zatraži službenim putem te da obveže tužitelja da dostavi sudu točan naziv trgovačkog društva u svom vlasništvu, kao i poslovne banke kod kojih ima račune. Prema saznanjima tužene, tužitelj je vlasnik i obrta </w:t>
      </w:r>
      <w:r w:rsidR="006C617F">
        <w:rPr>
          <w:rFonts w:ascii="Arial" w:hAnsi="Arial" w:cs="Arial"/>
          <w:sz w:val="24"/>
          <w:szCs w:val="24"/>
        </w:rPr>
        <w:t>…</w:t>
      </w:r>
      <w:r w:rsidRPr="004248CD">
        <w:rPr>
          <w:rFonts w:ascii="Arial" w:hAnsi="Arial" w:cs="Arial"/>
          <w:sz w:val="24"/>
          <w:szCs w:val="24"/>
        </w:rPr>
        <w:t xml:space="preserve"> poljoprivredna proizvodnja i usluge, C</w:t>
      </w:r>
      <w:r w:rsidR="006C617F">
        <w:rPr>
          <w:rFonts w:ascii="Arial" w:hAnsi="Arial" w:cs="Arial"/>
          <w:sz w:val="24"/>
          <w:szCs w:val="24"/>
        </w:rPr>
        <w:t>.</w:t>
      </w:r>
      <w:r w:rsidRPr="004248CD">
        <w:rPr>
          <w:rFonts w:ascii="Arial" w:hAnsi="Arial" w:cs="Arial"/>
          <w:sz w:val="24"/>
          <w:szCs w:val="24"/>
        </w:rPr>
        <w:t xml:space="preserve"> putem koje obrađuje poljoprivredno zemljište i obavlja uslužni tov stoke, vlasnik je poljoprivrednog zemljišta, pet traktora, kombajna i dva automobila. </w:t>
      </w:r>
      <w:r w:rsidRPr="004248CD">
        <w:rPr>
          <w:rFonts w:ascii="Arial" w:hAnsi="Arial" w:cs="Arial"/>
          <w:sz w:val="24"/>
          <w:szCs w:val="24"/>
        </w:rPr>
        <w:lastRenderedPageBreak/>
        <w:t>Slijedom navedenog, tužena smatra da tužitelj treba doprinosi</w:t>
      </w:r>
      <w:r w:rsidRPr="004248CD" w:rsidR="009423B8">
        <w:rPr>
          <w:rFonts w:ascii="Arial" w:hAnsi="Arial" w:cs="Arial"/>
          <w:sz w:val="24"/>
          <w:szCs w:val="24"/>
        </w:rPr>
        <w:t>ti za mlt. Š</w:t>
      </w:r>
      <w:r w:rsidR="006C617F">
        <w:rPr>
          <w:rFonts w:ascii="Arial" w:hAnsi="Arial" w:cs="Arial"/>
          <w:sz w:val="24"/>
          <w:szCs w:val="24"/>
        </w:rPr>
        <w:t>.</w:t>
      </w:r>
      <w:r w:rsidRPr="004248CD" w:rsidR="009423B8">
        <w:rPr>
          <w:rFonts w:ascii="Arial" w:hAnsi="Arial" w:cs="Arial"/>
          <w:sz w:val="24"/>
          <w:szCs w:val="24"/>
        </w:rPr>
        <w:t xml:space="preserve"> iznos od 400</w:t>
      </w:r>
      <w:r w:rsidRPr="004248CD">
        <w:rPr>
          <w:rFonts w:ascii="Arial" w:hAnsi="Arial" w:cs="Arial"/>
          <w:sz w:val="24"/>
          <w:szCs w:val="24"/>
        </w:rPr>
        <w:t xml:space="preserve"> eur mjesečno, odnosno iznos sukladan Odluci o tablici o prosječnim potrebama maloljetnog djeteta, a nakon što se točno utvrde primanja tužitelja te svakomjesečne potrebe mlt. Š. Od faktičkog prekida bračne zajednice stranaka, tužiteljica u cijelosti samostalno namiruje potrebe mlt. Š. Tužitelj je tek prvi puta u siječnju 2024.g. p</w:t>
      </w:r>
      <w:r w:rsidRPr="004248CD" w:rsidR="009423B8">
        <w:rPr>
          <w:rFonts w:ascii="Arial" w:hAnsi="Arial" w:cs="Arial"/>
          <w:sz w:val="24"/>
          <w:szCs w:val="24"/>
        </w:rPr>
        <w:t xml:space="preserve">latio uzdržavanje u iznosu 170 </w:t>
      </w:r>
      <w:r w:rsidRPr="004248CD">
        <w:rPr>
          <w:rFonts w:ascii="Arial" w:hAnsi="Arial" w:cs="Arial"/>
          <w:sz w:val="24"/>
          <w:szCs w:val="24"/>
        </w:rPr>
        <w:t xml:space="preserve">eura za mjesece siječanj, veljaču i </w:t>
      </w:r>
      <w:r w:rsidRPr="004248CD" w:rsidR="009423B8">
        <w:rPr>
          <w:rFonts w:ascii="Arial" w:hAnsi="Arial" w:cs="Arial"/>
          <w:sz w:val="24"/>
          <w:szCs w:val="24"/>
        </w:rPr>
        <w:t xml:space="preserve">ožujak 2024.godine (ukupno 510 </w:t>
      </w:r>
      <w:r w:rsidRPr="004248CD">
        <w:rPr>
          <w:rFonts w:ascii="Arial" w:hAnsi="Arial" w:cs="Arial"/>
          <w:sz w:val="24"/>
          <w:szCs w:val="24"/>
        </w:rPr>
        <w:t xml:space="preserve">eur). </w:t>
      </w:r>
    </w:p>
    <w:p w:rsidRPr="004248CD" w:rsidR="006B5DA9" w:rsidP="006B5DA9" w:rsidRDefault="006B5DA9" w14:paraId="24F2B1C9" w14:textId="77777777">
      <w:pPr>
        <w:pStyle w:val="Default"/>
        <w:jc w:val="both"/>
        <w:rPr>
          <w:color w:val="auto"/>
        </w:rPr>
      </w:pPr>
    </w:p>
    <w:p w:rsidRPr="004248CD" w:rsidR="006B5DA9" w:rsidP="006B5DA9" w:rsidRDefault="006B5DA9" w14:paraId="0D9B3D8B" w14:textId="2140743A">
      <w:pPr>
        <w:pStyle w:val="Default"/>
        <w:numPr>
          <w:ilvl w:val="0"/>
          <w:numId w:val="26"/>
        </w:numPr>
        <w:ind w:left="0" w:firstLine="0"/>
        <w:jc w:val="both"/>
        <w:rPr>
          <w:color w:val="auto"/>
        </w:rPr>
      </w:pPr>
      <w:r w:rsidRPr="004248CD">
        <w:rPr>
          <w:color w:val="auto"/>
        </w:rPr>
        <w:t xml:space="preserve">Radi zaštite prava i interesa mlt. </w:t>
      </w:r>
      <w:r w:rsidRPr="004248CD" w:rsidR="00E26EB8">
        <w:rPr>
          <w:color w:val="auto"/>
        </w:rPr>
        <w:t>Š</w:t>
      </w:r>
      <w:r w:rsidR="00FD6EE3">
        <w:rPr>
          <w:color w:val="auto"/>
        </w:rPr>
        <w:t>.</w:t>
      </w:r>
      <w:r w:rsidRPr="004248CD" w:rsidR="00E26EB8">
        <w:rPr>
          <w:color w:val="auto"/>
        </w:rPr>
        <w:t xml:space="preserve"> B</w:t>
      </w:r>
      <w:r w:rsidR="00FD6EE3">
        <w:rPr>
          <w:color w:val="auto"/>
        </w:rPr>
        <w:t>.</w:t>
      </w:r>
      <w:r w:rsidRPr="004248CD">
        <w:rPr>
          <w:color w:val="auto"/>
        </w:rPr>
        <w:t xml:space="preserve"> imenovan</w:t>
      </w:r>
      <w:r w:rsidRPr="004248CD" w:rsidR="009423B8">
        <w:rPr>
          <w:color w:val="auto"/>
        </w:rPr>
        <w:t>a</w:t>
      </w:r>
      <w:r w:rsidRPr="004248CD">
        <w:rPr>
          <w:color w:val="auto"/>
        </w:rPr>
        <w:t xml:space="preserve"> </w:t>
      </w:r>
      <w:r w:rsidRPr="004248CD" w:rsidR="00E26EB8">
        <w:rPr>
          <w:color w:val="auto"/>
        </w:rPr>
        <w:t>mu</w:t>
      </w:r>
      <w:r w:rsidRPr="004248CD">
        <w:rPr>
          <w:color w:val="auto"/>
        </w:rPr>
        <w:t xml:space="preserve"> je posebna skrbnica A</w:t>
      </w:r>
      <w:r w:rsidR="00FD6EE3">
        <w:rPr>
          <w:color w:val="auto"/>
        </w:rPr>
        <w:t>.</w:t>
      </w:r>
      <w:r w:rsidRPr="004248CD">
        <w:rPr>
          <w:color w:val="auto"/>
        </w:rPr>
        <w:t xml:space="preserve"> H</w:t>
      </w:r>
      <w:r w:rsidR="00FD6EE3">
        <w:rPr>
          <w:color w:val="auto"/>
        </w:rPr>
        <w:t>.</w:t>
      </w:r>
      <w:r w:rsidRPr="004248CD">
        <w:rPr>
          <w:color w:val="auto"/>
        </w:rPr>
        <w:t>, dipl. iur. Centra za posebno skrbništvo,</w:t>
      </w:r>
      <w:r w:rsidRPr="004248CD" w:rsidR="009423B8">
        <w:rPr>
          <w:color w:val="auto"/>
        </w:rPr>
        <w:t xml:space="preserve"> Podružnica O</w:t>
      </w:r>
      <w:r w:rsidR="00FD6EE3">
        <w:rPr>
          <w:color w:val="auto"/>
        </w:rPr>
        <w:t>.</w:t>
      </w:r>
      <w:r w:rsidRPr="004248CD" w:rsidR="009423B8">
        <w:rPr>
          <w:color w:val="auto"/>
        </w:rPr>
        <w:t xml:space="preserve">,  rješenjem </w:t>
      </w:r>
      <w:r w:rsidRPr="004248CD">
        <w:rPr>
          <w:color w:val="auto"/>
        </w:rPr>
        <w:t xml:space="preserve">ovog suda </w:t>
      </w:r>
      <w:r w:rsidR="00FD6EE3">
        <w:rPr>
          <w:color w:val="auto"/>
        </w:rPr>
        <w:t>…</w:t>
      </w:r>
      <w:r w:rsidRPr="004248CD">
        <w:rPr>
          <w:color w:val="auto"/>
        </w:rPr>
        <w:t xml:space="preserve"> od </w:t>
      </w:r>
      <w:r w:rsidR="00FD6EE3">
        <w:rPr>
          <w:color w:val="auto"/>
        </w:rPr>
        <w:t>..</w:t>
      </w:r>
      <w:r w:rsidRPr="004248CD">
        <w:rPr>
          <w:color w:val="auto"/>
        </w:rPr>
        <w:t>., a sukladno članku 240. stavak 1. točka 2, te članka 487.</w:t>
      </w:r>
      <w:r w:rsidRPr="004248CD" w:rsidR="00754D61">
        <w:rPr>
          <w:color w:val="auto"/>
        </w:rPr>
        <w:t xml:space="preserve"> </w:t>
      </w:r>
      <w:r w:rsidRPr="004248CD" w:rsidR="00D00AAA">
        <w:rPr>
          <w:color w:val="auto"/>
        </w:rPr>
        <w:t xml:space="preserve">Obiteljskog zakona („Narodne novine“ broj: 103/2015., 98/2019., 47/2020., 49/2023 i 156/2023. - dalje, </w:t>
      </w:r>
      <w:r w:rsidRPr="004248CD" w:rsidR="00754D61">
        <w:rPr>
          <w:color w:val="auto"/>
        </w:rPr>
        <w:t>ObZ-a</w:t>
      </w:r>
      <w:r w:rsidRPr="004248CD" w:rsidR="00D00AAA">
        <w:rPr>
          <w:color w:val="auto"/>
        </w:rPr>
        <w:t>)</w:t>
      </w:r>
      <w:r w:rsidRPr="004248CD">
        <w:rPr>
          <w:color w:val="auto"/>
        </w:rPr>
        <w:t xml:space="preserve">, koja je podneskom od 29. veljače 2024. navela da je u najboljem interesu da roditelji tijekom postupka postignu sporazum, te da isti bude vođen interesom djeteta i u skladu s dobrobiti djeteta. </w:t>
      </w:r>
    </w:p>
    <w:p w:rsidRPr="004248CD" w:rsidR="00E26EB8" w:rsidP="00E26EB8" w:rsidRDefault="00E26EB8" w14:paraId="21E10089" w14:textId="77777777">
      <w:pPr>
        <w:pStyle w:val="Bezproreda"/>
        <w:jc w:val="both"/>
        <w:rPr>
          <w:rFonts w:ascii="Arial" w:hAnsi="Arial" w:cs="Arial"/>
          <w:sz w:val="24"/>
          <w:szCs w:val="24"/>
        </w:rPr>
      </w:pPr>
    </w:p>
    <w:p w:rsidRPr="004248CD" w:rsidR="00E26EB8" w:rsidP="00E26EB8" w:rsidRDefault="00E26EB8" w14:paraId="6AB107E1" w14:textId="2FDEEABF">
      <w:pPr>
        <w:pStyle w:val="Bezproreda"/>
        <w:numPr>
          <w:ilvl w:val="0"/>
          <w:numId w:val="26"/>
        </w:numPr>
        <w:ind w:left="0" w:firstLine="0"/>
        <w:jc w:val="both"/>
        <w:rPr>
          <w:rFonts w:ascii="Arial" w:hAnsi="Arial" w:cs="Arial"/>
          <w:sz w:val="24"/>
          <w:szCs w:val="24"/>
        </w:rPr>
      </w:pPr>
      <w:r w:rsidRPr="004248CD">
        <w:rPr>
          <w:rFonts w:ascii="Arial" w:hAnsi="Arial" w:cs="Arial"/>
          <w:sz w:val="24"/>
          <w:szCs w:val="24"/>
        </w:rPr>
        <w:t xml:space="preserve">Kako bi utvrdio odlučne činjenice sud je proveo dokaze čitanjem isprave i dokumentacije u spisu, kao i nalaz i mišljenje vještaka prof. </w:t>
      </w:r>
      <w:r w:rsidRPr="004248CD" w:rsidR="00331DEF">
        <w:rPr>
          <w:rFonts w:ascii="Arial" w:hAnsi="Arial" w:cs="Arial"/>
          <w:sz w:val="24"/>
          <w:szCs w:val="24"/>
        </w:rPr>
        <w:t>dr. sc. D</w:t>
      </w:r>
      <w:r w:rsidR="00FD6EE3">
        <w:rPr>
          <w:rFonts w:ascii="Arial" w:hAnsi="Arial" w:cs="Arial"/>
          <w:sz w:val="24"/>
          <w:szCs w:val="24"/>
        </w:rPr>
        <w:t>.</w:t>
      </w:r>
      <w:r w:rsidRPr="004248CD" w:rsidR="00331DEF">
        <w:rPr>
          <w:rFonts w:ascii="Arial" w:hAnsi="Arial" w:cs="Arial"/>
          <w:sz w:val="24"/>
          <w:szCs w:val="24"/>
        </w:rPr>
        <w:t xml:space="preserve"> Š</w:t>
      </w:r>
      <w:r w:rsidR="00FD6EE3">
        <w:rPr>
          <w:rFonts w:ascii="Arial" w:hAnsi="Arial" w:cs="Arial"/>
          <w:sz w:val="24"/>
          <w:szCs w:val="24"/>
        </w:rPr>
        <w:t>.</w:t>
      </w:r>
      <w:r w:rsidRPr="004248CD" w:rsidR="00331DEF">
        <w:rPr>
          <w:rFonts w:ascii="Arial" w:hAnsi="Arial" w:cs="Arial"/>
          <w:sz w:val="24"/>
          <w:szCs w:val="24"/>
        </w:rPr>
        <w:t xml:space="preserve"> i prim. d</w:t>
      </w:r>
      <w:r w:rsidRPr="004248CD">
        <w:rPr>
          <w:rFonts w:ascii="Arial" w:hAnsi="Arial" w:cs="Arial"/>
          <w:sz w:val="24"/>
          <w:szCs w:val="24"/>
        </w:rPr>
        <w:t>r. sc. I</w:t>
      </w:r>
      <w:r w:rsidR="00FD6EE3">
        <w:rPr>
          <w:rFonts w:ascii="Arial" w:hAnsi="Arial" w:cs="Arial"/>
          <w:sz w:val="24"/>
          <w:szCs w:val="24"/>
        </w:rPr>
        <w:t>.</w:t>
      </w:r>
      <w:r w:rsidRPr="004248CD">
        <w:rPr>
          <w:rFonts w:ascii="Arial" w:hAnsi="Arial" w:cs="Arial"/>
          <w:sz w:val="24"/>
          <w:szCs w:val="24"/>
        </w:rPr>
        <w:t xml:space="preserve"> P</w:t>
      </w:r>
      <w:r w:rsidR="00FD6EE3">
        <w:rPr>
          <w:rFonts w:ascii="Arial" w:hAnsi="Arial" w:cs="Arial"/>
          <w:sz w:val="24"/>
          <w:szCs w:val="24"/>
        </w:rPr>
        <w:t>.</w:t>
      </w:r>
      <w:r w:rsidRPr="004248CD">
        <w:rPr>
          <w:rFonts w:ascii="Arial" w:hAnsi="Arial" w:cs="Arial"/>
          <w:sz w:val="24"/>
          <w:szCs w:val="24"/>
        </w:rPr>
        <w:t xml:space="preserve"> od 17.11.2025. i 19.11.2025. (str. 390-443 spisa), </w:t>
      </w:r>
      <w:r w:rsidRPr="004248CD" w:rsidR="00AE7A1D">
        <w:rPr>
          <w:rFonts w:ascii="Arial" w:hAnsi="Arial" w:cs="Arial"/>
          <w:sz w:val="24"/>
          <w:szCs w:val="24"/>
        </w:rPr>
        <w:t>saslušao vještake, te</w:t>
      </w:r>
      <w:r w:rsidRPr="004248CD">
        <w:rPr>
          <w:rFonts w:ascii="Arial" w:hAnsi="Arial" w:cs="Arial"/>
          <w:sz w:val="24"/>
          <w:szCs w:val="24"/>
        </w:rPr>
        <w:t xml:space="preserve"> saslušao tužitelja i tuženicu kao parnične stranke</w:t>
      </w:r>
      <w:r w:rsidR="00C0656E">
        <w:rPr>
          <w:rFonts w:ascii="Arial" w:hAnsi="Arial" w:cs="Arial"/>
          <w:sz w:val="24"/>
          <w:szCs w:val="24"/>
        </w:rPr>
        <w:t xml:space="preserve">, s tim što je sud odbio daljnje dokazne prijedloge tuženice, jer smatra da je činjenično stanje u ovoj pravnoj stvari dovoljno utvrđeno. </w:t>
      </w:r>
    </w:p>
    <w:p w:rsidRPr="004248CD" w:rsidR="006B5DA9" w:rsidP="006B5DA9" w:rsidRDefault="006B5DA9" w14:paraId="5F06B263" w14:textId="77777777">
      <w:pPr>
        <w:autoSpaceDE w:val="false"/>
        <w:autoSpaceDN w:val="false"/>
        <w:adjustRightInd w:val="false"/>
        <w:jc w:val="both"/>
        <w:rPr>
          <w:rFonts w:ascii="Arial" w:hAnsi="Arial" w:cs="Arial"/>
        </w:rPr>
      </w:pPr>
    </w:p>
    <w:p w:rsidRPr="004248CD" w:rsidR="006B5DA9" w:rsidP="006F2B04" w:rsidRDefault="006B5DA9" w14:paraId="7704C6F2" w14:textId="4C8218D0">
      <w:pPr>
        <w:pStyle w:val="Odlomakpopisa"/>
        <w:numPr>
          <w:ilvl w:val="0"/>
          <w:numId w:val="26"/>
        </w:numPr>
        <w:ind w:left="0" w:firstLine="0"/>
        <w:jc w:val="both"/>
        <w:rPr>
          <w:rFonts w:ascii="Arial" w:hAnsi="Arial" w:cs="Arial"/>
        </w:rPr>
      </w:pPr>
      <w:r w:rsidRPr="004248CD">
        <w:rPr>
          <w:rFonts w:ascii="Arial" w:hAnsi="Arial" w:cs="Arial"/>
        </w:rPr>
        <w:t xml:space="preserve">Uvidom u </w:t>
      </w:r>
      <w:r w:rsidRPr="004248CD" w:rsidR="006F2B04">
        <w:rPr>
          <w:rFonts w:ascii="Arial" w:hAnsi="Arial" w:cs="Arial"/>
        </w:rPr>
        <w:t>izvadak</w:t>
      </w:r>
      <w:r w:rsidRPr="004248CD">
        <w:rPr>
          <w:rFonts w:ascii="Arial" w:hAnsi="Arial" w:cs="Arial"/>
        </w:rPr>
        <w:t xml:space="preserve"> iz matice vjenčanih, utvrđeno je da su parnične stranke sklopile brak </w:t>
      </w:r>
      <w:r w:rsidR="00FD6EE3">
        <w:rPr>
          <w:rFonts w:ascii="Arial" w:hAnsi="Arial" w:cs="Arial"/>
        </w:rPr>
        <w:t>..</w:t>
      </w:r>
      <w:r w:rsidRPr="004248CD" w:rsidR="006F2B04">
        <w:rPr>
          <w:rFonts w:ascii="Arial" w:hAnsi="Arial" w:cs="Arial"/>
        </w:rPr>
        <w:t>. u D</w:t>
      </w:r>
      <w:r w:rsidR="00FD6EE3">
        <w:rPr>
          <w:rFonts w:ascii="Arial" w:hAnsi="Arial" w:cs="Arial"/>
        </w:rPr>
        <w:t xml:space="preserve">. </w:t>
      </w:r>
      <w:r w:rsidRPr="004248CD" w:rsidR="006F2B04">
        <w:rPr>
          <w:rFonts w:ascii="Arial" w:hAnsi="Arial" w:cs="Arial"/>
        </w:rPr>
        <w:t>M</w:t>
      </w:r>
      <w:r w:rsidR="00FD6EE3">
        <w:rPr>
          <w:rFonts w:ascii="Arial" w:hAnsi="Arial" w:cs="Arial"/>
        </w:rPr>
        <w:t>.</w:t>
      </w:r>
      <w:r w:rsidRPr="004248CD">
        <w:rPr>
          <w:rFonts w:ascii="Arial" w:hAnsi="Arial" w:cs="Arial"/>
        </w:rPr>
        <w:t>, koji brak je upisan u matici vjenčanih matičnog područja</w:t>
      </w:r>
      <w:r w:rsidRPr="004248CD" w:rsidR="006F2B04">
        <w:rPr>
          <w:rFonts w:ascii="Arial" w:hAnsi="Arial" w:cs="Arial"/>
        </w:rPr>
        <w:t xml:space="preserve"> D</w:t>
      </w:r>
      <w:r w:rsidR="00FD6EE3">
        <w:rPr>
          <w:rFonts w:ascii="Arial" w:hAnsi="Arial" w:cs="Arial"/>
        </w:rPr>
        <w:t>.</w:t>
      </w:r>
      <w:r w:rsidRPr="004248CD" w:rsidR="006F2B04">
        <w:rPr>
          <w:rFonts w:ascii="Arial" w:hAnsi="Arial" w:cs="Arial"/>
        </w:rPr>
        <w:t xml:space="preserve"> M</w:t>
      </w:r>
      <w:r w:rsidR="00FD6EE3">
        <w:rPr>
          <w:rFonts w:ascii="Arial" w:hAnsi="Arial" w:cs="Arial"/>
        </w:rPr>
        <w:t>.</w:t>
      </w:r>
      <w:r w:rsidRPr="004248CD">
        <w:rPr>
          <w:rFonts w:ascii="Arial" w:hAnsi="Arial" w:cs="Arial"/>
        </w:rPr>
        <w:t xml:space="preserve">, pod rednim brojem </w:t>
      </w:r>
      <w:r w:rsidR="00FD6EE3">
        <w:rPr>
          <w:rFonts w:ascii="Arial" w:hAnsi="Arial" w:cs="Arial"/>
        </w:rPr>
        <w:t>…</w:t>
      </w:r>
      <w:r w:rsidRPr="004248CD">
        <w:rPr>
          <w:rFonts w:ascii="Arial" w:hAnsi="Arial" w:cs="Arial"/>
        </w:rPr>
        <w:t xml:space="preserve"> za </w:t>
      </w:r>
      <w:r w:rsidR="00FD6EE3">
        <w:rPr>
          <w:rFonts w:ascii="Arial" w:hAnsi="Arial" w:cs="Arial"/>
        </w:rPr>
        <w:t>..</w:t>
      </w:r>
      <w:r w:rsidRPr="004248CD">
        <w:rPr>
          <w:rFonts w:ascii="Arial" w:hAnsi="Arial" w:cs="Arial"/>
        </w:rPr>
        <w:t xml:space="preserve">. godinu. </w:t>
      </w:r>
    </w:p>
    <w:p w:rsidRPr="004248CD" w:rsidR="006B5DA9" w:rsidP="006B5DA9" w:rsidRDefault="006B5DA9" w14:paraId="0D5131BF" w14:textId="77777777">
      <w:pPr>
        <w:ind w:firstLine="708"/>
        <w:jc w:val="both"/>
        <w:rPr>
          <w:rFonts w:ascii="Arial" w:hAnsi="Arial" w:cs="Arial"/>
        </w:rPr>
      </w:pPr>
    </w:p>
    <w:p w:rsidRPr="004248CD" w:rsidR="006B5DA9" w:rsidP="006F2B04" w:rsidRDefault="006B5DA9" w14:paraId="7EEE1B5D" w14:textId="5D4AFCEF">
      <w:pPr>
        <w:pStyle w:val="Odlomakpopisa"/>
        <w:numPr>
          <w:ilvl w:val="0"/>
          <w:numId w:val="26"/>
        </w:numPr>
        <w:ind w:left="0" w:firstLine="0"/>
        <w:jc w:val="both"/>
        <w:rPr>
          <w:rFonts w:ascii="Arial" w:hAnsi="Arial" w:cs="Arial"/>
        </w:rPr>
      </w:pPr>
      <w:r w:rsidRPr="004248CD">
        <w:rPr>
          <w:rFonts w:ascii="Arial" w:hAnsi="Arial" w:cs="Arial"/>
        </w:rPr>
        <w:t xml:space="preserve">Uvidom u </w:t>
      </w:r>
      <w:r w:rsidRPr="004248CD" w:rsidR="006F2B04">
        <w:rPr>
          <w:rFonts w:ascii="Arial" w:hAnsi="Arial" w:cs="Arial"/>
        </w:rPr>
        <w:t>rodni list</w:t>
      </w:r>
      <w:r w:rsidRPr="004248CD">
        <w:rPr>
          <w:rFonts w:ascii="Arial" w:hAnsi="Arial" w:cs="Arial"/>
        </w:rPr>
        <w:t xml:space="preserve"> na ime </w:t>
      </w:r>
      <w:r w:rsidRPr="004248CD" w:rsidR="006F2B04">
        <w:rPr>
          <w:rFonts w:ascii="Arial" w:hAnsi="Arial" w:cs="Arial"/>
        </w:rPr>
        <w:t>Š</w:t>
      </w:r>
      <w:r w:rsidR="00760197">
        <w:rPr>
          <w:rFonts w:ascii="Arial" w:hAnsi="Arial" w:cs="Arial"/>
        </w:rPr>
        <w:t>.</w:t>
      </w:r>
      <w:r w:rsidRPr="004248CD" w:rsidR="006F2B04">
        <w:rPr>
          <w:rFonts w:ascii="Arial" w:hAnsi="Arial" w:cs="Arial"/>
        </w:rPr>
        <w:t xml:space="preserve"> B</w:t>
      </w:r>
      <w:r w:rsidR="00760197">
        <w:rPr>
          <w:rFonts w:ascii="Arial" w:hAnsi="Arial" w:cs="Arial"/>
        </w:rPr>
        <w:t>.</w:t>
      </w:r>
      <w:r w:rsidRPr="004248CD">
        <w:rPr>
          <w:rFonts w:ascii="Arial" w:hAnsi="Arial" w:cs="Arial"/>
        </w:rPr>
        <w:t xml:space="preserve"> utvrđeno je da </w:t>
      </w:r>
      <w:r w:rsidRPr="004248CD" w:rsidR="006F2B04">
        <w:rPr>
          <w:rFonts w:ascii="Arial" w:hAnsi="Arial" w:cs="Arial"/>
        </w:rPr>
        <w:t>je</w:t>
      </w:r>
      <w:r w:rsidRPr="004248CD">
        <w:rPr>
          <w:rFonts w:ascii="Arial" w:hAnsi="Arial" w:cs="Arial"/>
        </w:rPr>
        <w:t xml:space="preserve"> u braku stranaka rođen</w:t>
      </w:r>
      <w:r w:rsidRPr="004248CD" w:rsidR="006F2B04">
        <w:rPr>
          <w:rFonts w:ascii="Arial" w:hAnsi="Arial" w:cs="Arial"/>
        </w:rPr>
        <w:t xml:space="preserve"> sin Š</w:t>
      </w:r>
      <w:r w:rsidR="00760197">
        <w:rPr>
          <w:rFonts w:ascii="Arial" w:hAnsi="Arial" w:cs="Arial"/>
        </w:rPr>
        <w:t>.</w:t>
      </w:r>
      <w:r w:rsidRPr="004248CD" w:rsidR="006F2B04">
        <w:rPr>
          <w:rFonts w:ascii="Arial" w:hAnsi="Arial" w:cs="Arial"/>
        </w:rPr>
        <w:t xml:space="preserve"> </w:t>
      </w:r>
      <w:r w:rsidR="00760197">
        <w:rPr>
          <w:rFonts w:ascii="Arial" w:hAnsi="Arial" w:cs="Arial"/>
        </w:rPr>
        <w:t>B.</w:t>
      </w:r>
      <w:r w:rsidRPr="004248CD" w:rsidR="006F2B04">
        <w:rPr>
          <w:rFonts w:ascii="Arial" w:hAnsi="Arial" w:cs="Arial"/>
        </w:rPr>
        <w:t xml:space="preserve"> (r. </w:t>
      </w:r>
      <w:r w:rsidR="00760197">
        <w:rPr>
          <w:rFonts w:ascii="Arial" w:hAnsi="Arial" w:cs="Arial"/>
        </w:rPr>
        <w:t>..</w:t>
      </w:r>
      <w:r w:rsidRPr="004248CD" w:rsidR="006F2B04">
        <w:rPr>
          <w:rFonts w:ascii="Arial" w:hAnsi="Arial" w:cs="Arial"/>
        </w:rPr>
        <w:t>.)</w:t>
      </w:r>
      <w:r w:rsidRPr="004248CD">
        <w:rPr>
          <w:rFonts w:ascii="Arial" w:hAnsi="Arial" w:cs="Arial"/>
        </w:rPr>
        <w:t>.</w:t>
      </w:r>
    </w:p>
    <w:p w:rsidRPr="004248CD" w:rsidR="006B5DA9" w:rsidP="006B5DA9" w:rsidRDefault="006B5DA9" w14:paraId="0F9CBAB8" w14:textId="77777777">
      <w:pPr>
        <w:autoSpaceDE w:val="false"/>
        <w:autoSpaceDN w:val="false"/>
        <w:adjustRightInd w:val="false"/>
        <w:jc w:val="both"/>
        <w:rPr>
          <w:rFonts w:ascii="Arial" w:hAnsi="Arial" w:cs="Arial"/>
        </w:rPr>
      </w:pPr>
    </w:p>
    <w:p w:rsidRPr="004248CD" w:rsidR="00DF35B7" w:rsidP="00DF35B7" w:rsidRDefault="009E6080" w14:paraId="5CB34B78" w14:textId="7834B229">
      <w:pPr>
        <w:pStyle w:val="Odlomakpopisa"/>
        <w:numPr>
          <w:ilvl w:val="0"/>
          <w:numId w:val="26"/>
        </w:numPr>
        <w:autoSpaceDE w:val="false"/>
        <w:autoSpaceDN w:val="false"/>
        <w:adjustRightInd w:val="false"/>
        <w:ind w:left="0" w:firstLine="0"/>
        <w:jc w:val="both"/>
        <w:rPr>
          <w:rFonts w:ascii="Arial" w:hAnsi="Arial" w:cs="Arial"/>
        </w:rPr>
      </w:pPr>
      <w:r w:rsidRPr="004248CD">
        <w:rPr>
          <w:rFonts w:ascii="Arial" w:hAnsi="Arial" w:cs="Arial"/>
        </w:rPr>
        <w:t xml:space="preserve">Uvidom u Izvješće o obveznom savjetovanju prije razvoda braka HZSR, PU </w:t>
      </w:r>
      <w:r w:rsidRPr="004248CD" w:rsidR="006F2B04">
        <w:rPr>
          <w:rFonts w:ascii="Arial" w:hAnsi="Arial" w:cs="Arial"/>
        </w:rPr>
        <w:t>S</w:t>
      </w:r>
      <w:r w:rsidR="00760197">
        <w:rPr>
          <w:rFonts w:ascii="Arial" w:hAnsi="Arial" w:cs="Arial"/>
        </w:rPr>
        <w:t>.</w:t>
      </w:r>
      <w:r w:rsidRPr="004248CD">
        <w:rPr>
          <w:rFonts w:ascii="Arial" w:hAnsi="Arial" w:cs="Arial"/>
        </w:rPr>
        <w:t xml:space="preserve"> utvrđeno je da je </w:t>
      </w:r>
      <w:r w:rsidRPr="004248CD" w:rsidR="00DF35B7">
        <w:rPr>
          <w:rFonts w:ascii="Arial" w:hAnsi="Arial" w:cs="Arial"/>
        </w:rPr>
        <w:t>postupak pokrenut od strane M</w:t>
      </w:r>
      <w:r w:rsidR="00760197">
        <w:rPr>
          <w:rFonts w:ascii="Arial" w:hAnsi="Arial" w:cs="Arial"/>
        </w:rPr>
        <w:t>.</w:t>
      </w:r>
      <w:r w:rsidRPr="004248CD" w:rsidR="00DF35B7">
        <w:rPr>
          <w:rFonts w:ascii="Arial" w:hAnsi="Arial" w:cs="Arial"/>
        </w:rPr>
        <w:t xml:space="preserve"> B</w:t>
      </w:r>
      <w:r w:rsidR="00760197">
        <w:rPr>
          <w:rFonts w:ascii="Arial" w:hAnsi="Arial" w:cs="Arial"/>
        </w:rPr>
        <w:t>.</w:t>
      </w:r>
      <w:r w:rsidRPr="004248CD" w:rsidR="00DF35B7">
        <w:rPr>
          <w:rFonts w:ascii="Arial" w:hAnsi="Arial" w:cs="Arial"/>
        </w:rPr>
        <w:t xml:space="preserve"> u kojem postupku su sudjelovala oba supružnika, da isti nisu uspjeli postići sporazum oko uređenja sadržaja zajedničke roditeljske skrbi u odnosu na njihovo zajedničko dijete mlt. Š</w:t>
      </w:r>
      <w:r w:rsidR="00760197">
        <w:rPr>
          <w:rFonts w:ascii="Arial" w:hAnsi="Arial" w:cs="Arial"/>
        </w:rPr>
        <w:t>.</w:t>
      </w:r>
      <w:r w:rsidRPr="004248CD" w:rsidR="00DF35B7">
        <w:rPr>
          <w:rFonts w:ascii="Arial" w:hAnsi="Arial" w:cs="Arial"/>
        </w:rPr>
        <w:t xml:space="preserve"> B</w:t>
      </w:r>
      <w:r w:rsidR="00760197">
        <w:rPr>
          <w:rFonts w:ascii="Arial" w:hAnsi="Arial" w:cs="Arial"/>
        </w:rPr>
        <w:t>.</w:t>
      </w:r>
      <w:r w:rsidRPr="004248CD" w:rsidR="00DF35B7">
        <w:rPr>
          <w:rFonts w:ascii="Arial" w:hAnsi="Arial" w:cs="Arial"/>
        </w:rPr>
        <w:t>, radi čega su upućeni u sudski postupak s kojim su upoznati, kao i pravnim posljedicama istoga.</w:t>
      </w:r>
    </w:p>
    <w:p w:rsidRPr="004248CD" w:rsidR="00DF35B7" w:rsidP="00450D49" w:rsidRDefault="00DF35B7" w14:paraId="4CF83D5D" w14:textId="71AF0519">
      <w:pPr>
        <w:rPr>
          <w:rFonts w:ascii="Arial" w:hAnsi="Arial" w:cs="Arial"/>
        </w:rPr>
      </w:pPr>
    </w:p>
    <w:p w:rsidRPr="00C0656E" w:rsidR="00C0656E" w:rsidP="00C0656E" w:rsidRDefault="00C0656E" w14:paraId="7FE94C5D" w14:textId="26606D1F">
      <w:pPr>
        <w:pStyle w:val="Bezproreda"/>
        <w:jc w:val="both"/>
        <w:rPr>
          <w:rFonts w:ascii="Arial" w:hAnsi="Arial" w:cs="Arial"/>
          <w:sz w:val="24"/>
          <w:szCs w:val="24"/>
        </w:rPr>
      </w:pPr>
      <w:r>
        <w:rPr>
          <w:rFonts w:ascii="Arial" w:hAnsi="Arial" w:cs="Arial"/>
          <w:sz w:val="24"/>
          <w:szCs w:val="24"/>
        </w:rPr>
        <w:t xml:space="preserve">8.     </w:t>
      </w:r>
      <w:r w:rsidRPr="00C0656E">
        <w:rPr>
          <w:rFonts w:ascii="Arial" w:hAnsi="Arial" w:cs="Arial"/>
          <w:sz w:val="24"/>
          <w:szCs w:val="24"/>
        </w:rPr>
        <w:t xml:space="preserve">Rješenjem ovog suda poslovni broj </w:t>
      </w:r>
      <w:r w:rsidR="00760197">
        <w:rPr>
          <w:rFonts w:ascii="Arial" w:hAnsi="Arial" w:cs="Arial"/>
          <w:sz w:val="24"/>
          <w:szCs w:val="24"/>
        </w:rPr>
        <w:t>…</w:t>
      </w:r>
      <w:r w:rsidRPr="00C0656E">
        <w:rPr>
          <w:rFonts w:ascii="Arial" w:hAnsi="Arial" w:cs="Arial"/>
          <w:sz w:val="24"/>
          <w:szCs w:val="24"/>
        </w:rPr>
        <w:t xml:space="preserve"> od </w:t>
      </w:r>
      <w:r w:rsidR="00760197">
        <w:rPr>
          <w:rFonts w:ascii="Arial" w:hAnsi="Arial" w:cs="Arial"/>
          <w:sz w:val="24"/>
          <w:szCs w:val="24"/>
        </w:rPr>
        <w:t>..</w:t>
      </w:r>
      <w:r w:rsidRPr="00C0656E">
        <w:rPr>
          <w:rFonts w:ascii="Arial" w:hAnsi="Arial" w:cs="Arial"/>
          <w:sz w:val="24"/>
          <w:szCs w:val="24"/>
        </w:rPr>
        <w:t>. određeno da će se osobni odnosi mlt. djeteta Š</w:t>
      </w:r>
      <w:r w:rsidR="00760197">
        <w:rPr>
          <w:rFonts w:ascii="Arial" w:hAnsi="Arial" w:cs="Arial"/>
          <w:sz w:val="24"/>
          <w:szCs w:val="24"/>
        </w:rPr>
        <w:t>.</w:t>
      </w:r>
      <w:r w:rsidRPr="00C0656E">
        <w:rPr>
          <w:rFonts w:ascii="Arial" w:hAnsi="Arial" w:cs="Arial"/>
          <w:sz w:val="24"/>
          <w:szCs w:val="24"/>
        </w:rPr>
        <w:t xml:space="preserve"> B</w:t>
      </w:r>
      <w:r w:rsidR="00760197">
        <w:rPr>
          <w:rFonts w:ascii="Arial" w:hAnsi="Arial" w:cs="Arial"/>
          <w:sz w:val="24"/>
          <w:szCs w:val="24"/>
        </w:rPr>
        <w:t>.</w:t>
      </w:r>
      <w:r w:rsidRPr="00C0656E">
        <w:rPr>
          <w:rFonts w:ascii="Arial" w:hAnsi="Arial" w:cs="Arial"/>
          <w:sz w:val="24"/>
          <w:szCs w:val="24"/>
        </w:rPr>
        <w:t xml:space="preserve"> sa ocem M</w:t>
      </w:r>
      <w:r w:rsidR="00760197">
        <w:rPr>
          <w:rFonts w:ascii="Arial" w:hAnsi="Arial" w:cs="Arial"/>
          <w:sz w:val="24"/>
          <w:szCs w:val="24"/>
        </w:rPr>
        <w:t>.</w:t>
      </w:r>
      <w:r w:rsidRPr="00C0656E">
        <w:rPr>
          <w:rFonts w:ascii="Arial" w:hAnsi="Arial" w:cs="Arial"/>
          <w:sz w:val="24"/>
          <w:szCs w:val="24"/>
        </w:rPr>
        <w:t xml:space="preserve"> B</w:t>
      </w:r>
      <w:r w:rsidR="00760197">
        <w:rPr>
          <w:rFonts w:ascii="Arial" w:hAnsi="Arial" w:cs="Arial"/>
          <w:sz w:val="24"/>
          <w:szCs w:val="24"/>
        </w:rPr>
        <w:t>.</w:t>
      </w:r>
      <w:r w:rsidRPr="00C0656E">
        <w:rPr>
          <w:rFonts w:ascii="Arial" w:hAnsi="Arial" w:cs="Arial"/>
          <w:sz w:val="24"/>
          <w:szCs w:val="24"/>
        </w:rPr>
        <w:t xml:space="preserve"> održavati svakog drugog vikenda od subote od 9,00 sati do nedjelje u 18,00 sati na način da će otac doći do kuće u kojoj majka stanuje sa mlt. djetetom, majka će, obzirom na trajanje mjere opreza, dovesti dijete i smjestiti u očev automobil u sjedalicu, za to vrijeme će se otac odmaknuti na 100 metara koliko su mjere opreza, te potom odvesti dijete na osobne odnose, a po isteku istih vratiti dijete na majčinu adresu, a kada dijete ne provodi vikend sa ocem, osobni odnosi će se odvijati četvrtkom od 8,00 do 18,00 sati, a primopredaja će se vršiti na isti način. Osobni odnosi započeti će sa 18.1.2024., odnosno četvrtkom, roditelji se obvezuju izvijestiti se međusobno o eventualnoj spriječenosti odvijanja osobnih odnosa.</w:t>
      </w:r>
    </w:p>
    <w:p w:rsidR="00C0656E" w:rsidP="00C0656E" w:rsidRDefault="00C0656E" w14:paraId="342398E0" w14:textId="77777777">
      <w:pPr>
        <w:pStyle w:val="Odlomakpopisa"/>
        <w:rPr>
          <w:rFonts w:ascii="Arial" w:hAnsi="Arial" w:cs="Arial"/>
        </w:rPr>
      </w:pPr>
    </w:p>
    <w:p w:rsidRPr="00C0656E" w:rsidR="006F2B04" w:rsidP="00843427" w:rsidRDefault="00843427" w14:paraId="261A72A6" w14:textId="25BCE554">
      <w:pPr>
        <w:pStyle w:val="Bezproreda"/>
        <w:jc w:val="both"/>
        <w:rPr>
          <w:rFonts w:ascii="Arial" w:hAnsi="Arial" w:cs="Arial"/>
          <w:sz w:val="24"/>
          <w:szCs w:val="24"/>
        </w:rPr>
      </w:pPr>
      <w:r>
        <w:rPr>
          <w:rFonts w:ascii="Arial" w:hAnsi="Arial" w:eastAsia="Times New Roman" w:cs="Arial"/>
          <w:sz w:val="24"/>
          <w:szCs w:val="24"/>
          <w:lang w:eastAsia="hr-HR"/>
        </w:rPr>
        <w:t xml:space="preserve">9.    </w:t>
      </w:r>
      <w:r w:rsidRPr="00C0656E" w:rsidR="00DF35B7">
        <w:rPr>
          <w:rFonts w:ascii="Arial" w:hAnsi="Arial" w:eastAsia="Times New Roman" w:cs="Arial"/>
          <w:sz w:val="24"/>
          <w:szCs w:val="24"/>
          <w:lang w:eastAsia="hr-HR"/>
        </w:rPr>
        <w:t xml:space="preserve"> </w:t>
      </w:r>
      <w:r w:rsidRPr="00C0656E" w:rsidR="006B5DA9">
        <w:rPr>
          <w:rFonts w:ascii="Arial" w:hAnsi="Arial" w:eastAsia="Times New Roman" w:cs="Arial"/>
          <w:sz w:val="24"/>
          <w:szCs w:val="24"/>
          <w:lang w:eastAsia="hr-HR"/>
        </w:rPr>
        <w:t xml:space="preserve">Na ročištu održanom </w:t>
      </w:r>
      <w:r w:rsidRPr="00C0656E" w:rsidR="009423B8">
        <w:rPr>
          <w:rFonts w:ascii="Arial" w:hAnsi="Arial" w:eastAsia="Times New Roman" w:cs="Arial"/>
          <w:sz w:val="24"/>
          <w:szCs w:val="24"/>
          <w:lang w:eastAsia="hr-HR"/>
        </w:rPr>
        <w:t xml:space="preserve">28. ožujka </w:t>
      </w:r>
      <w:r w:rsidRPr="00C0656E" w:rsidR="006F2B04">
        <w:rPr>
          <w:rFonts w:ascii="Arial" w:hAnsi="Arial" w:eastAsia="Times New Roman" w:cs="Arial"/>
          <w:sz w:val="24"/>
          <w:szCs w:val="24"/>
          <w:lang w:eastAsia="hr-HR"/>
        </w:rPr>
        <w:t>2025. saslušani tužitelj je iskazao</w:t>
      </w:r>
      <w:r w:rsidRPr="00C0656E" w:rsidR="009423B8">
        <w:rPr>
          <w:rFonts w:ascii="Arial" w:hAnsi="Arial" w:cs="Arial"/>
          <w:sz w:val="24"/>
          <w:szCs w:val="24"/>
        </w:rPr>
        <w:t xml:space="preserve"> kako je s</w:t>
      </w:r>
      <w:r w:rsidRPr="00C0656E" w:rsidR="006F2B04">
        <w:rPr>
          <w:rFonts w:ascii="Arial" w:hAnsi="Arial" w:cs="Arial"/>
          <w:sz w:val="24"/>
          <w:szCs w:val="24"/>
        </w:rPr>
        <w:t>a tuženi</w:t>
      </w:r>
      <w:r w:rsidRPr="00C0656E" w:rsidR="009423B8">
        <w:rPr>
          <w:rFonts w:ascii="Arial" w:hAnsi="Arial" w:cs="Arial"/>
          <w:sz w:val="24"/>
          <w:szCs w:val="24"/>
        </w:rPr>
        <w:t xml:space="preserve">com </w:t>
      </w:r>
      <w:r w:rsidRPr="00C0656E" w:rsidR="006F2B04">
        <w:rPr>
          <w:rFonts w:ascii="Arial" w:hAnsi="Arial" w:cs="Arial"/>
          <w:sz w:val="24"/>
          <w:szCs w:val="24"/>
        </w:rPr>
        <w:t xml:space="preserve">sklopio brak </w:t>
      </w:r>
      <w:r w:rsidR="00760197">
        <w:rPr>
          <w:rFonts w:ascii="Arial" w:hAnsi="Arial" w:cs="Arial"/>
          <w:sz w:val="24"/>
          <w:szCs w:val="24"/>
        </w:rPr>
        <w:t>..</w:t>
      </w:r>
      <w:r w:rsidRPr="00C0656E" w:rsidR="006F2B04">
        <w:rPr>
          <w:rFonts w:ascii="Arial" w:hAnsi="Arial" w:cs="Arial"/>
          <w:sz w:val="24"/>
          <w:szCs w:val="24"/>
        </w:rPr>
        <w:t>. u kojem braku je rođeno jedno zajedničko dijete sin Š</w:t>
      </w:r>
      <w:r w:rsidR="00760197">
        <w:rPr>
          <w:rFonts w:ascii="Arial" w:hAnsi="Arial" w:cs="Arial"/>
          <w:sz w:val="24"/>
          <w:szCs w:val="24"/>
        </w:rPr>
        <w:t>.</w:t>
      </w:r>
      <w:r w:rsidRPr="00C0656E" w:rsidR="006F2B04">
        <w:rPr>
          <w:rFonts w:ascii="Arial" w:hAnsi="Arial" w:cs="Arial"/>
          <w:sz w:val="24"/>
          <w:szCs w:val="24"/>
        </w:rPr>
        <w:t xml:space="preserve"> (r. </w:t>
      </w:r>
      <w:r w:rsidR="00760197">
        <w:rPr>
          <w:rFonts w:ascii="Arial" w:hAnsi="Arial" w:cs="Arial"/>
          <w:sz w:val="24"/>
          <w:szCs w:val="24"/>
        </w:rPr>
        <w:t>..</w:t>
      </w:r>
      <w:r w:rsidRPr="00C0656E" w:rsidR="006F2B04">
        <w:rPr>
          <w:rFonts w:ascii="Arial" w:hAnsi="Arial" w:cs="Arial"/>
          <w:sz w:val="24"/>
          <w:szCs w:val="24"/>
        </w:rPr>
        <w:t>.). Faktična bračna zajednica je prestala 28.7.2023</w:t>
      </w:r>
      <w:r w:rsidRPr="00C0656E" w:rsidR="009423B8">
        <w:rPr>
          <w:rFonts w:ascii="Arial" w:hAnsi="Arial" w:cs="Arial"/>
          <w:sz w:val="24"/>
          <w:szCs w:val="24"/>
        </w:rPr>
        <w:t xml:space="preserve">. od kada ne žive zajedno, te </w:t>
      </w:r>
      <w:r w:rsidRPr="00C0656E" w:rsidR="009423B8">
        <w:rPr>
          <w:rFonts w:ascii="Arial" w:hAnsi="Arial" w:cs="Arial"/>
          <w:sz w:val="24"/>
          <w:szCs w:val="24"/>
        </w:rPr>
        <w:lastRenderedPageBreak/>
        <w:t>ustraje kod svoga zahtjeva da se njihov</w:t>
      </w:r>
      <w:r w:rsidRPr="00C0656E" w:rsidR="006F2B04">
        <w:rPr>
          <w:rFonts w:ascii="Arial" w:hAnsi="Arial" w:cs="Arial"/>
          <w:sz w:val="24"/>
          <w:szCs w:val="24"/>
        </w:rPr>
        <w:t xml:space="preserve"> brak razvede s obzirom da su odnosi u braku teško i trajno poremećeni i nastavak bra</w:t>
      </w:r>
      <w:r w:rsidRPr="00C0656E" w:rsidR="009423B8">
        <w:rPr>
          <w:rFonts w:ascii="Arial" w:hAnsi="Arial" w:cs="Arial"/>
          <w:sz w:val="24"/>
          <w:szCs w:val="24"/>
        </w:rPr>
        <w:t>čne zajednice više nije moguć. N</w:t>
      </w:r>
      <w:r w:rsidRPr="00C0656E" w:rsidR="006F2B04">
        <w:rPr>
          <w:rFonts w:ascii="Arial" w:hAnsi="Arial" w:cs="Arial"/>
          <w:sz w:val="24"/>
          <w:szCs w:val="24"/>
        </w:rPr>
        <w:t xml:space="preserve">akon faktičnog </w:t>
      </w:r>
      <w:r w:rsidRPr="00C0656E" w:rsidR="009423B8">
        <w:rPr>
          <w:rFonts w:ascii="Arial" w:hAnsi="Arial" w:cs="Arial"/>
          <w:sz w:val="24"/>
          <w:szCs w:val="24"/>
        </w:rPr>
        <w:t>prestanka bračne zajednice, njihovo</w:t>
      </w:r>
      <w:r w:rsidRPr="00C0656E" w:rsidR="006F2B04">
        <w:rPr>
          <w:rFonts w:ascii="Arial" w:hAnsi="Arial" w:cs="Arial"/>
          <w:sz w:val="24"/>
          <w:szCs w:val="24"/>
        </w:rPr>
        <w:t xml:space="preserve"> mlt. dijete živi sa majkom koja trenutno živi u Š</w:t>
      </w:r>
      <w:r w:rsidR="00760197">
        <w:rPr>
          <w:rFonts w:ascii="Arial" w:hAnsi="Arial" w:cs="Arial"/>
          <w:sz w:val="24"/>
          <w:szCs w:val="24"/>
        </w:rPr>
        <w:t>.</w:t>
      </w:r>
      <w:r w:rsidRPr="00C0656E" w:rsidR="006F2B04">
        <w:rPr>
          <w:rFonts w:ascii="Arial" w:hAnsi="Arial" w:cs="Arial"/>
          <w:sz w:val="24"/>
          <w:szCs w:val="24"/>
        </w:rPr>
        <w:t xml:space="preserve"> kod svoje maj</w:t>
      </w:r>
      <w:r w:rsidRPr="00C0656E" w:rsidR="009423B8">
        <w:rPr>
          <w:rFonts w:ascii="Arial" w:hAnsi="Arial" w:cs="Arial"/>
          <w:sz w:val="24"/>
          <w:szCs w:val="24"/>
        </w:rPr>
        <w:t>ke i njezine sestre. Protiv njega</w:t>
      </w:r>
      <w:r w:rsidRPr="00C0656E" w:rsidR="006F2B04">
        <w:rPr>
          <w:rFonts w:ascii="Arial" w:hAnsi="Arial" w:cs="Arial"/>
          <w:sz w:val="24"/>
          <w:szCs w:val="24"/>
        </w:rPr>
        <w:t xml:space="preserve"> se vodi kaz</w:t>
      </w:r>
      <w:r w:rsidRPr="00C0656E" w:rsidR="009423B8">
        <w:rPr>
          <w:rFonts w:ascii="Arial" w:hAnsi="Arial" w:cs="Arial"/>
          <w:sz w:val="24"/>
          <w:szCs w:val="24"/>
        </w:rPr>
        <w:t>neni postupak obzirom da ga je</w:t>
      </w:r>
      <w:r w:rsidRPr="00C0656E" w:rsidR="006F2B04">
        <w:rPr>
          <w:rFonts w:ascii="Arial" w:hAnsi="Arial" w:cs="Arial"/>
          <w:sz w:val="24"/>
          <w:szCs w:val="24"/>
        </w:rPr>
        <w:t xml:space="preserve"> tuženica prijav</w:t>
      </w:r>
      <w:r w:rsidRPr="00C0656E" w:rsidR="009423B8">
        <w:rPr>
          <w:rFonts w:ascii="Arial" w:hAnsi="Arial" w:cs="Arial"/>
          <w:sz w:val="24"/>
          <w:szCs w:val="24"/>
        </w:rPr>
        <w:t>ila za nasilje prema njoj, te mu</w:t>
      </w:r>
      <w:r w:rsidRPr="00C0656E" w:rsidR="006F2B04">
        <w:rPr>
          <w:rFonts w:ascii="Arial" w:hAnsi="Arial" w:cs="Arial"/>
          <w:sz w:val="24"/>
          <w:szCs w:val="24"/>
        </w:rPr>
        <w:t xml:space="preserve"> je izrečena mjera opreza zabrane uznemiravanja ovdje tuženice. Tre</w:t>
      </w:r>
      <w:r w:rsidRPr="00C0656E" w:rsidR="009423B8">
        <w:rPr>
          <w:rFonts w:ascii="Arial" w:hAnsi="Arial" w:cs="Arial"/>
          <w:sz w:val="24"/>
          <w:szCs w:val="24"/>
        </w:rPr>
        <w:t>nutno sa mlt. Š</w:t>
      </w:r>
      <w:r w:rsidR="00760197">
        <w:rPr>
          <w:rFonts w:ascii="Arial" w:hAnsi="Arial" w:cs="Arial"/>
          <w:sz w:val="24"/>
          <w:szCs w:val="24"/>
        </w:rPr>
        <w:t>.</w:t>
      </w:r>
      <w:r w:rsidRPr="00C0656E" w:rsidR="009423B8">
        <w:rPr>
          <w:rFonts w:ascii="Arial" w:hAnsi="Arial" w:cs="Arial"/>
          <w:sz w:val="24"/>
          <w:szCs w:val="24"/>
        </w:rPr>
        <w:t xml:space="preserve"> ostvaruje</w:t>
      </w:r>
      <w:r w:rsidRPr="00C0656E" w:rsidR="006F2B04">
        <w:rPr>
          <w:rFonts w:ascii="Arial" w:hAnsi="Arial" w:cs="Arial"/>
          <w:sz w:val="24"/>
          <w:szCs w:val="24"/>
        </w:rPr>
        <w:t xml:space="preserve"> osobne odnose svakog drugog vikenda i to od subote od 9:00 sati do nedjelje u 18:</w:t>
      </w:r>
      <w:r w:rsidRPr="00C0656E" w:rsidR="009423B8">
        <w:rPr>
          <w:rFonts w:ascii="Arial" w:hAnsi="Arial" w:cs="Arial"/>
          <w:sz w:val="24"/>
          <w:szCs w:val="24"/>
        </w:rPr>
        <w:t>00 sati na način da dolazi</w:t>
      </w:r>
      <w:r w:rsidRPr="00C0656E" w:rsidR="006F2B04">
        <w:rPr>
          <w:rFonts w:ascii="Arial" w:hAnsi="Arial" w:cs="Arial"/>
          <w:sz w:val="24"/>
          <w:szCs w:val="24"/>
        </w:rPr>
        <w:t xml:space="preserve"> po</w:t>
      </w:r>
      <w:r w:rsidRPr="00C0656E" w:rsidR="009423B8">
        <w:rPr>
          <w:rFonts w:ascii="Arial" w:hAnsi="Arial" w:cs="Arial"/>
          <w:sz w:val="24"/>
          <w:szCs w:val="24"/>
        </w:rPr>
        <w:t xml:space="preserve"> dijete na adresu majke i vraća</w:t>
      </w:r>
      <w:r w:rsidRPr="00C0656E" w:rsidR="006F2B04">
        <w:rPr>
          <w:rFonts w:ascii="Arial" w:hAnsi="Arial" w:cs="Arial"/>
          <w:sz w:val="24"/>
          <w:szCs w:val="24"/>
        </w:rPr>
        <w:t xml:space="preserve"> ga </w:t>
      </w:r>
      <w:r w:rsidRPr="00C0656E" w:rsidR="009423B8">
        <w:rPr>
          <w:rFonts w:ascii="Arial" w:hAnsi="Arial" w:cs="Arial"/>
          <w:sz w:val="24"/>
          <w:szCs w:val="24"/>
        </w:rPr>
        <w:t>također na adresu majke. Ostaje</w:t>
      </w:r>
      <w:r w:rsidRPr="00C0656E" w:rsidR="006F2B04">
        <w:rPr>
          <w:rFonts w:ascii="Arial" w:hAnsi="Arial" w:cs="Arial"/>
          <w:sz w:val="24"/>
          <w:szCs w:val="24"/>
        </w:rPr>
        <w:t xml:space="preserve"> kod svoga zahtje</w:t>
      </w:r>
      <w:r w:rsidRPr="00C0656E" w:rsidR="009423B8">
        <w:rPr>
          <w:rFonts w:ascii="Arial" w:hAnsi="Arial" w:cs="Arial"/>
          <w:sz w:val="24"/>
          <w:szCs w:val="24"/>
        </w:rPr>
        <w:t>va da mlt. Š</w:t>
      </w:r>
      <w:r w:rsidR="00760197">
        <w:rPr>
          <w:rFonts w:ascii="Arial" w:hAnsi="Arial" w:cs="Arial"/>
          <w:sz w:val="24"/>
          <w:szCs w:val="24"/>
        </w:rPr>
        <w:t>.</w:t>
      </w:r>
      <w:r w:rsidRPr="00C0656E" w:rsidR="009423B8">
        <w:rPr>
          <w:rFonts w:ascii="Arial" w:hAnsi="Arial" w:cs="Arial"/>
          <w:sz w:val="24"/>
          <w:szCs w:val="24"/>
        </w:rPr>
        <w:t xml:space="preserve"> stanuje sa njim</w:t>
      </w:r>
      <w:r w:rsidRPr="00C0656E" w:rsidR="00287B5C">
        <w:rPr>
          <w:rFonts w:ascii="Arial" w:hAnsi="Arial" w:cs="Arial"/>
          <w:sz w:val="24"/>
          <w:szCs w:val="24"/>
        </w:rPr>
        <w:t xml:space="preserve"> i da ostvaruje</w:t>
      </w:r>
      <w:r w:rsidRPr="00C0656E" w:rsidR="006F2B04">
        <w:rPr>
          <w:rFonts w:ascii="Arial" w:hAnsi="Arial" w:cs="Arial"/>
          <w:sz w:val="24"/>
          <w:szCs w:val="24"/>
        </w:rPr>
        <w:t xml:space="preserve"> samostalnu roditeljsku skrb u odnosu na mlt. dijete, obzirom da se sa majkom djeteta, ovdje </w:t>
      </w:r>
      <w:r w:rsidRPr="00C0656E" w:rsidR="00287B5C">
        <w:rPr>
          <w:rFonts w:ascii="Arial" w:hAnsi="Arial" w:cs="Arial"/>
          <w:sz w:val="24"/>
          <w:szCs w:val="24"/>
        </w:rPr>
        <w:t>tuženicom, ne može</w:t>
      </w:r>
      <w:r w:rsidRPr="00C0656E" w:rsidR="006F2B04">
        <w:rPr>
          <w:rFonts w:ascii="Arial" w:hAnsi="Arial" w:cs="Arial"/>
          <w:sz w:val="24"/>
          <w:szCs w:val="24"/>
        </w:rPr>
        <w:t xml:space="preserve"> ništa dogovoriti, a na upit da li se taj d</w:t>
      </w:r>
      <w:r w:rsidRPr="00C0656E" w:rsidR="00287B5C">
        <w:rPr>
          <w:rFonts w:ascii="Arial" w:hAnsi="Arial" w:cs="Arial"/>
          <w:sz w:val="24"/>
          <w:szCs w:val="24"/>
        </w:rPr>
        <w:t>ogovor odnosi na dijete, navodi</w:t>
      </w:r>
      <w:r w:rsidRPr="00C0656E" w:rsidR="006F2B04">
        <w:rPr>
          <w:rFonts w:ascii="Arial" w:hAnsi="Arial" w:cs="Arial"/>
          <w:sz w:val="24"/>
          <w:szCs w:val="24"/>
        </w:rPr>
        <w:t xml:space="preserve"> da se</w:t>
      </w:r>
      <w:r w:rsidRPr="00C0656E" w:rsidR="00287B5C">
        <w:rPr>
          <w:rFonts w:ascii="Arial" w:hAnsi="Arial" w:cs="Arial"/>
          <w:sz w:val="24"/>
          <w:szCs w:val="24"/>
        </w:rPr>
        <w:t xml:space="preserve"> ne odnosi na dijete, nego se međusobno ne slažu. Ne protivi</w:t>
      </w:r>
      <w:r w:rsidRPr="00C0656E" w:rsidR="006F2B04">
        <w:rPr>
          <w:rFonts w:ascii="Arial" w:hAnsi="Arial" w:cs="Arial"/>
          <w:sz w:val="24"/>
          <w:szCs w:val="24"/>
        </w:rPr>
        <w:t xml:space="preserve"> se da mlt. dijete ostvaruje osobne odnose s majkom i to na način predložen od strane stručnog ti</w:t>
      </w:r>
      <w:r w:rsidRPr="00C0656E" w:rsidR="00287B5C">
        <w:rPr>
          <w:rFonts w:ascii="Arial" w:hAnsi="Arial" w:cs="Arial"/>
          <w:sz w:val="24"/>
          <w:szCs w:val="24"/>
        </w:rPr>
        <w:t>ma HZSR, PU B. M. Smatra</w:t>
      </w:r>
      <w:r w:rsidRPr="00C0656E" w:rsidR="006F2B04">
        <w:rPr>
          <w:rFonts w:ascii="Arial" w:hAnsi="Arial" w:cs="Arial"/>
          <w:sz w:val="24"/>
          <w:szCs w:val="24"/>
        </w:rPr>
        <w:t xml:space="preserve"> da bi </w:t>
      </w:r>
      <w:r w:rsidRPr="00C0656E" w:rsidR="00287B5C">
        <w:rPr>
          <w:rFonts w:ascii="Arial" w:hAnsi="Arial" w:cs="Arial"/>
          <w:sz w:val="24"/>
          <w:szCs w:val="24"/>
        </w:rPr>
        <w:t>dijete trebalo stanovati sa njim</w:t>
      </w:r>
      <w:r w:rsidRPr="00C0656E" w:rsidR="006F2B04">
        <w:rPr>
          <w:rFonts w:ascii="Arial" w:hAnsi="Arial" w:cs="Arial"/>
          <w:sz w:val="24"/>
          <w:szCs w:val="24"/>
        </w:rPr>
        <w:t xml:space="preserve"> jer se majka često seli i mijenja adrese stanovanja, a na adresi u Š</w:t>
      </w:r>
      <w:r w:rsidR="00760197">
        <w:rPr>
          <w:rFonts w:ascii="Arial" w:hAnsi="Arial" w:cs="Arial"/>
          <w:sz w:val="24"/>
          <w:szCs w:val="24"/>
        </w:rPr>
        <w:t>.</w:t>
      </w:r>
      <w:r w:rsidRPr="00C0656E" w:rsidR="006F2B04">
        <w:rPr>
          <w:rFonts w:ascii="Arial" w:hAnsi="Arial" w:cs="Arial"/>
          <w:sz w:val="24"/>
          <w:szCs w:val="24"/>
        </w:rPr>
        <w:t xml:space="preserve"> sa djetetom stanuje od 17.9.202</w:t>
      </w:r>
      <w:r w:rsidRPr="00C0656E" w:rsidR="00287B5C">
        <w:rPr>
          <w:rFonts w:ascii="Arial" w:hAnsi="Arial" w:cs="Arial"/>
          <w:sz w:val="24"/>
          <w:szCs w:val="24"/>
        </w:rPr>
        <w:t>4. Kada mlt. Š</w:t>
      </w:r>
      <w:r w:rsidR="00760197">
        <w:rPr>
          <w:rFonts w:ascii="Arial" w:hAnsi="Arial" w:cs="Arial"/>
          <w:sz w:val="24"/>
          <w:szCs w:val="24"/>
        </w:rPr>
        <w:t>.</w:t>
      </w:r>
      <w:r w:rsidRPr="00C0656E" w:rsidR="00287B5C">
        <w:rPr>
          <w:rFonts w:ascii="Arial" w:hAnsi="Arial" w:cs="Arial"/>
          <w:sz w:val="24"/>
          <w:szCs w:val="24"/>
        </w:rPr>
        <w:t xml:space="preserve"> bude kod njega provode</w:t>
      </w:r>
      <w:r w:rsidRPr="00C0656E" w:rsidR="006F2B04">
        <w:rPr>
          <w:rFonts w:ascii="Arial" w:hAnsi="Arial" w:cs="Arial"/>
          <w:sz w:val="24"/>
          <w:szCs w:val="24"/>
        </w:rPr>
        <w:t xml:space="preserve"> vrijeme u igri, crtanju, sla</w:t>
      </w:r>
      <w:r w:rsidRPr="00C0656E" w:rsidR="00287B5C">
        <w:rPr>
          <w:rFonts w:ascii="Arial" w:hAnsi="Arial" w:cs="Arial"/>
          <w:sz w:val="24"/>
          <w:szCs w:val="24"/>
        </w:rPr>
        <w:t>žu kocke, izlaze</w:t>
      </w:r>
      <w:r w:rsidRPr="00C0656E" w:rsidR="006F2B04">
        <w:rPr>
          <w:rFonts w:ascii="Arial" w:hAnsi="Arial" w:cs="Arial"/>
          <w:sz w:val="24"/>
          <w:szCs w:val="24"/>
        </w:rPr>
        <w:t xml:space="preserve"> van, Š</w:t>
      </w:r>
      <w:r w:rsidR="00760197">
        <w:rPr>
          <w:rFonts w:ascii="Arial" w:hAnsi="Arial" w:cs="Arial"/>
          <w:sz w:val="24"/>
          <w:szCs w:val="24"/>
        </w:rPr>
        <w:t>.</w:t>
      </w:r>
      <w:r w:rsidRPr="00C0656E" w:rsidR="006F2B04">
        <w:rPr>
          <w:rFonts w:ascii="Arial" w:hAnsi="Arial" w:cs="Arial"/>
          <w:sz w:val="24"/>
          <w:szCs w:val="24"/>
        </w:rPr>
        <w:t xml:space="preserve"> je zdravo dijete, nema nikakvih zdravstvenih pot</w:t>
      </w:r>
      <w:r w:rsidRPr="00C0656E" w:rsidR="00287B5C">
        <w:rPr>
          <w:rFonts w:ascii="Arial" w:hAnsi="Arial" w:cs="Arial"/>
          <w:sz w:val="24"/>
          <w:szCs w:val="24"/>
        </w:rPr>
        <w:t>eškoća i ide u vrtić, kada dođe</w:t>
      </w:r>
      <w:r w:rsidRPr="00C0656E" w:rsidR="006F2B04">
        <w:rPr>
          <w:rFonts w:ascii="Arial" w:hAnsi="Arial" w:cs="Arial"/>
          <w:sz w:val="24"/>
          <w:szCs w:val="24"/>
        </w:rPr>
        <w:t xml:space="preserve"> po njega pokazuje </w:t>
      </w:r>
      <w:r w:rsidRPr="00C0656E" w:rsidR="00287B5C">
        <w:rPr>
          <w:rFonts w:ascii="Arial" w:hAnsi="Arial" w:cs="Arial"/>
          <w:sz w:val="24"/>
          <w:szCs w:val="24"/>
        </w:rPr>
        <w:t>sreću i radost, a kada ga vraća</w:t>
      </w:r>
      <w:r w:rsidRPr="00C0656E" w:rsidR="006F2B04">
        <w:rPr>
          <w:rFonts w:ascii="Arial" w:hAnsi="Arial" w:cs="Arial"/>
          <w:sz w:val="24"/>
          <w:szCs w:val="24"/>
        </w:rPr>
        <w:t xml:space="preserve"> majci plače, kaž</w:t>
      </w:r>
      <w:r w:rsidRPr="00C0656E" w:rsidR="00287B5C">
        <w:rPr>
          <w:rFonts w:ascii="Arial" w:hAnsi="Arial" w:cs="Arial"/>
          <w:sz w:val="24"/>
          <w:szCs w:val="24"/>
        </w:rPr>
        <w:t>e da ne želi ići kod majke, a on ga nije</w:t>
      </w:r>
      <w:r w:rsidRPr="00C0656E" w:rsidR="006F2B04">
        <w:rPr>
          <w:rFonts w:ascii="Arial" w:hAnsi="Arial" w:cs="Arial"/>
          <w:sz w:val="24"/>
          <w:szCs w:val="24"/>
        </w:rPr>
        <w:t xml:space="preserve"> nikada pitao zašto ne želi ići kod</w:t>
      </w:r>
      <w:r w:rsidRPr="00C0656E" w:rsidR="00287B5C">
        <w:rPr>
          <w:rFonts w:ascii="Arial" w:hAnsi="Arial" w:cs="Arial"/>
          <w:sz w:val="24"/>
          <w:szCs w:val="24"/>
        </w:rPr>
        <w:t xml:space="preserve"> majke. Navodi da živi</w:t>
      </w:r>
      <w:r w:rsidRPr="00C0656E" w:rsidR="006F2B04">
        <w:rPr>
          <w:rFonts w:ascii="Arial" w:hAnsi="Arial" w:cs="Arial"/>
          <w:sz w:val="24"/>
          <w:szCs w:val="24"/>
        </w:rPr>
        <w:t xml:space="preserve"> sa</w:t>
      </w:r>
      <w:r w:rsidRPr="00C0656E" w:rsidR="00287B5C">
        <w:rPr>
          <w:rFonts w:ascii="Arial" w:hAnsi="Arial" w:cs="Arial"/>
          <w:sz w:val="24"/>
          <w:szCs w:val="24"/>
        </w:rPr>
        <w:t xml:space="preserve"> svojim roditeljima, vlasnik je</w:t>
      </w:r>
      <w:r w:rsidRPr="00C0656E" w:rsidR="006F2B04">
        <w:rPr>
          <w:rFonts w:ascii="Arial" w:hAnsi="Arial" w:cs="Arial"/>
          <w:sz w:val="24"/>
          <w:szCs w:val="24"/>
        </w:rPr>
        <w:t xml:space="preserve"> OPG-a, obrađujem 120 ha zemlje. Uko</w:t>
      </w:r>
      <w:r w:rsidRPr="00C0656E" w:rsidR="00287B5C">
        <w:rPr>
          <w:rFonts w:ascii="Arial" w:hAnsi="Arial" w:cs="Arial"/>
          <w:sz w:val="24"/>
          <w:szCs w:val="24"/>
        </w:rPr>
        <w:t>liko bi dijete stanovalo sa njim, on bi</w:t>
      </w:r>
      <w:r w:rsidRPr="00C0656E" w:rsidR="006F2B04">
        <w:rPr>
          <w:rFonts w:ascii="Arial" w:hAnsi="Arial" w:cs="Arial"/>
          <w:sz w:val="24"/>
          <w:szCs w:val="24"/>
        </w:rPr>
        <w:t xml:space="preserve"> se mogao samostalno o njemu adekvatno</w:t>
      </w:r>
      <w:r w:rsidRPr="00C0656E" w:rsidR="00287B5C">
        <w:rPr>
          <w:rFonts w:ascii="Arial" w:hAnsi="Arial" w:cs="Arial"/>
          <w:sz w:val="24"/>
          <w:szCs w:val="24"/>
        </w:rPr>
        <w:t xml:space="preserve"> brinuti. Mjesečni prihodi su mu oko 1.000 eura, vlasnik je</w:t>
      </w:r>
      <w:r w:rsidRPr="00C0656E" w:rsidR="006F2B04">
        <w:rPr>
          <w:rFonts w:ascii="Arial" w:hAnsi="Arial" w:cs="Arial"/>
          <w:sz w:val="24"/>
          <w:szCs w:val="24"/>
        </w:rPr>
        <w:t xml:space="preserve"> oko 30 ha zemlje koju obrađujem</w:t>
      </w:r>
      <w:r w:rsidRPr="00C0656E" w:rsidR="00287B5C">
        <w:rPr>
          <w:rFonts w:ascii="Arial" w:hAnsi="Arial" w:cs="Arial"/>
          <w:sz w:val="24"/>
          <w:szCs w:val="24"/>
        </w:rPr>
        <w:t>, a ostalu zemlju je uzeo u zakup, vlasnik je</w:t>
      </w:r>
      <w:r w:rsidRPr="00C0656E" w:rsidR="006F2B04">
        <w:rPr>
          <w:rFonts w:ascii="Arial" w:hAnsi="Arial" w:cs="Arial"/>
          <w:sz w:val="24"/>
          <w:szCs w:val="24"/>
        </w:rPr>
        <w:t xml:space="preserve"> osobnog automobila marke </w:t>
      </w:r>
      <w:r w:rsidR="00760197">
        <w:rPr>
          <w:rFonts w:ascii="Arial" w:hAnsi="Arial" w:cs="Arial"/>
          <w:sz w:val="24"/>
          <w:szCs w:val="24"/>
        </w:rPr>
        <w:t>…</w:t>
      </w:r>
      <w:r w:rsidRPr="00C0656E" w:rsidR="00287B5C">
        <w:rPr>
          <w:rFonts w:ascii="Arial" w:hAnsi="Arial" w:cs="Arial"/>
          <w:sz w:val="24"/>
          <w:szCs w:val="24"/>
        </w:rPr>
        <w:t xml:space="preserve">, god. proizv. </w:t>
      </w:r>
      <w:r w:rsidR="00760197">
        <w:rPr>
          <w:rFonts w:ascii="Arial" w:hAnsi="Arial" w:cs="Arial"/>
          <w:sz w:val="24"/>
          <w:szCs w:val="24"/>
        </w:rPr>
        <w:t>..</w:t>
      </w:r>
      <w:r w:rsidRPr="00C0656E" w:rsidR="00287B5C">
        <w:rPr>
          <w:rFonts w:ascii="Arial" w:hAnsi="Arial" w:cs="Arial"/>
          <w:sz w:val="24"/>
          <w:szCs w:val="24"/>
        </w:rPr>
        <w:t>. Također je</w:t>
      </w:r>
      <w:r w:rsidRPr="00C0656E" w:rsidR="006F2B04">
        <w:rPr>
          <w:rFonts w:ascii="Arial" w:hAnsi="Arial" w:cs="Arial"/>
          <w:sz w:val="24"/>
          <w:szCs w:val="24"/>
        </w:rPr>
        <w:t xml:space="preserve"> vlasnik i poljoprivre</w:t>
      </w:r>
      <w:r w:rsidRPr="00C0656E" w:rsidR="00287B5C">
        <w:rPr>
          <w:rFonts w:ascii="Arial" w:hAnsi="Arial" w:cs="Arial"/>
          <w:sz w:val="24"/>
          <w:szCs w:val="24"/>
        </w:rPr>
        <w:t>dnih strojeva. Osim Š</w:t>
      </w:r>
      <w:r w:rsidR="00760197">
        <w:rPr>
          <w:rFonts w:ascii="Arial" w:hAnsi="Arial" w:cs="Arial"/>
          <w:sz w:val="24"/>
          <w:szCs w:val="24"/>
        </w:rPr>
        <w:t>.</w:t>
      </w:r>
      <w:r w:rsidRPr="00C0656E" w:rsidR="00287B5C">
        <w:rPr>
          <w:rFonts w:ascii="Arial" w:hAnsi="Arial" w:cs="Arial"/>
          <w:sz w:val="24"/>
          <w:szCs w:val="24"/>
        </w:rPr>
        <w:t xml:space="preserve"> nema druge djece. Do </w:t>
      </w:r>
      <w:r w:rsidRPr="00C0656E" w:rsidR="00410B6D">
        <w:rPr>
          <w:rFonts w:ascii="Arial" w:hAnsi="Arial" w:cs="Arial"/>
          <w:sz w:val="24"/>
          <w:szCs w:val="24"/>
        </w:rPr>
        <w:t>sada ni</w:t>
      </w:r>
      <w:r w:rsidRPr="00C0656E" w:rsidR="00287B5C">
        <w:rPr>
          <w:rFonts w:ascii="Arial" w:hAnsi="Arial" w:cs="Arial"/>
          <w:sz w:val="24"/>
          <w:szCs w:val="24"/>
        </w:rPr>
        <w:t>je</w:t>
      </w:r>
      <w:r w:rsidRPr="00C0656E" w:rsidR="006F2B04">
        <w:rPr>
          <w:rFonts w:ascii="Arial" w:hAnsi="Arial" w:cs="Arial"/>
          <w:sz w:val="24"/>
          <w:szCs w:val="24"/>
        </w:rPr>
        <w:t xml:space="preserve"> doprinosio za njegovo uzdržavanje, a ukoliko Š</w:t>
      </w:r>
      <w:r w:rsidR="00760197">
        <w:rPr>
          <w:rFonts w:ascii="Arial" w:hAnsi="Arial" w:cs="Arial"/>
          <w:sz w:val="24"/>
          <w:szCs w:val="24"/>
        </w:rPr>
        <w:t>.</w:t>
      </w:r>
      <w:r w:rsidRPr="00C0656E" w:rsidR="006F2B04">
        <w:rPr>
          <w:rFonts w:ascii="Arial" w:hAnsi="Arial" w:cs="Arial"/>
          <w:sz w:val="24"/>
          <w:szCs w:val="24"/>
        </w:rPr>
        <w:t xml:space="preserve"> bude stano</w:t>
      </w:r>
      <w:r w:rsidRPr="00C0656E" w:rsidR="00287B5C">
        <w:rPr>
          <w:rFonts w:ascii="Arial" w:hAnsi="Arial" w:cs="Arial"/>
          <w:sz w:val="24"/>
          <w:szCs w:val="24"/>
        </w:rPr>
        <w:t>vao sa njim, predlaže</w:t>
      </w:r>
      <w:r w:rsidRPr="00C0656E" w:rsidR="006F2B04">
        <w:rPr>
          <w:rFonts w:ascii="Arial" w:hAnsi="Arial" w:cs="Arial"/>
          <w:sz w:val="24"/>
          <w:szCs w:val="24"/>
        </w:rPr>
        <w:t xml:space="preserve"> da majka za njegovo uzdržavanje doprinosi iznos mje</w:t>
      </w:r>
      <w:r w:rsidRPr="00C0656E" w:rsidR="00287B5C">
        <w:rPr>
          <w:rFonts w:ascii="Arial" w:hAnsi="Arial" w:cs="Arial"/>
          <w:sz w:val="24"/>
          <w:szCs w:val="24"/>
        </w:rPr>
        <w:t>sečno od 195,16 eura. Poznato mu</w:t>
      </w:r>
      <w:r w:rsidRPr="00C0656E" w:rsidR="006F2B04">
        <w:rPr>
          <w:rFonts w:ascii="Arial" w:hAnsi="Arial" w:cs="Arial"/>
          <w:sz w:val="24"/>
          <w:szCs w:val="24"/>
        </w:rPr>
        <w:t xml:space="preserve"> je da se kod ovo</w:t>
      </w:r>
      <w:r w:rsidRPr="00C0656E" w:rsidR="00287B5C">
        <w:rPr>
          <w:rFonts w:ascii="Arial" w:hAnsi="Arial" w:cs="Arial"/>
          <w:sz w:val="24"/>
          <w:szCs w:val="24"/>
        </w:rPr>
        <w:t>g suda vodi postupak za koji je</w:t>
      </w:r>
      <w:r w:rsidRPr="00C0656E" w:rsidR="006F2B04">
        <w:rPr>
          <w:rFonts w:ascii="Arial" w:hAnsi="Arial" w:cs="Arial"/>
          <w:sz w:val="24"/>
          <w:szCs w:val="24"/>
        </w:rPr>
        <w:t xml:space="preserve"> do</w:t>
      </w:r>
      <w:r w:rsidRPr="00C0656E" w:rsidR="00287B5C">
        <w:rPr>
          <w:rFonts w:ascii="Arial" w:hAnsi="Arial" w:cs="Arial"/>
          <w:sz w:val="24"/>
          <w:szCs w:val="24"/>
        </w:rPr>
        <w:t>bio poziv za 3.7.2025., a misli</w:t>
      </w:r>
      <w:r w:rsidRPr="00C0656E" w:rsidR="006F2B04">
        <w:rPr>
          <w:rFonts w:ascii="Arial" w:hAnsi="Arial" w:cs="Arial"/>
          <w:sz w:val="24"/>
          <w:szCs w:val="24"/>
        </w:rPr>
        <w:t xml:space="preserve"> da se vodi postupak zbog skrbništva, a ne zna tko je pokrenuo taj postupak.</w:t>
      </w:r>
    </w:p>
    <w:p w:rsidRPr="004248CD" w:rsidR="006F2B04" w:rsidP="006F2B04" w:rsidRDefault="006F2B04" w14:paraId="5FAD05A5" w14:textId="77777777">
      <w:pPr>
        <w:pStyle w:val="Bezproreda"/>
        <w:jc w:val="both"/>
        <w:rPr>
          <w:rFonts w:ascii="Arial" w:hAnsi="Arial" w:cs="Arial"/>
          <w:sz w:val="24"/>
          <w:szCs w:val="24"/>
        </w:rPr>
      </w:pPr>
    </w:p>
    <w:p w:rsidRPr="004248CD" w:rsidR="006F2B04" w:rsidP="006F2B04" w:rsidRDefault="00843427" w14:paraId="0BBE85C1" w14:textId="211A7DF9">
      <w:pPr>
        <w:pStyle w:val="Bezproreda"/>
        <w:jc w:val="both"/>
        <w:rPr>
          <w:rFonts w:ascii="Arial" w:hAnsi="Arial" w:cs="Arial"/>
          <w:sz w:val="24"/>
          <w:szCs w:val="24"/>
        </w:rPr>
      </w:pPr>
      <w:r>
        <w:rPr>
          <w:rFonts w:ascii="Arial" w:hAnsi="Arial" w:cs="Arial"/>
          <w:sz w:val="24"/>
          <w:szCs w:val="24"/>
        </w:rPr>
        <w:t>9</w:t>
      </w:r>
      <w:r w:rsidRPr="004248CD" w:rsidR="00287B5C">
        <w:rPr>
          <w:rFonts w:ascii="Arial" w:hAnsi="Arial" w:cs="Arial"/>
          <w:sz w:val="24"/>
          <w:szCs w:val="24"/>
        </w:rPr>
        <w:t>.1.</w:t>
      </w:r>
      <w:r w:rsidRPr="004248CD" w:rsidR="00287B5C">
        <w:rPr>
          <w:rFonts w:ascii="Arial" w:hAnsi="Arial" w:cs="Arial"/>
          <w:sz w:val="24"/>
          <w:szCs w:val="24"/>
        </w:rPr>
        <w:tab/>
        <w:t xml:space="preserve">Na upit svog </w:t>
      </w:r>
      <w:r w:rsidRPr="004248CD" w:rsidR="006F2B04">
        <w:rPr>
          <w:rFonts w:ascii="Arial" w:hAnsi="Arial" w:cs="Arial"/>
          <w:sz w:val="24"/>
          <w:szCs w:val="24"/>
        </w:rPr>
        <w:t>pun. navodi da je u veljači 2024. tuženicu i njihovo zajedničko dijete Š</w:t>
      </w:r>
      <w:r w:rsidR="00760197">
        <w:rPr>
          <w:rFonts w:ascii="Arial" w:hAnsi="Arial" w:cs="Arial"/>
          <w:sz w:val="24"/>
          <w:szCs w:val="24"/>
        </w:rPr>
        <w:t>.</w:t>
      </w:r>
      <w:r w:rsidRPr="004248CD" w:rsidR="006F2B04">
        <w:rPr>
          <w:rFonts w:ascii="Arial" w:hAnsi="Arial" w:cs="Arial"/>
          <w:sz w:val="24"/>
          <w:szCs w:val="24"/>
        </w:rPr>
        <w:t xml:space="preserve"> iz kuće izbacila njezina majka i sestra i ona ga je pozvala da dođe po njih, te ju je odvezao u V</w:t>
      </w:r>
      <w:r w:rsidR="00760197">
        <w:rPr>
          <w:rFonts w:ascii="Arial" w:hAnsi="Arial" w:cs="Arial"/>
          <w:sz w:val="24"/>
          <w:szCs w:val="24"/>
        </w:rPr>
        <w:t>.</w:t>
      </w:r>
      <w:r w:rsidRPr="004248CD" w:rsidR="006F2B04">
        <w:rPr>
          <w:rFonts w:ascii="Arial" w:hAnsi="Arial" w:cs="Arial"/>
          <w:sz w:val="24"/>
          <w:szCs w:val="24"/>
        </w:rPr>
        <w:t xml:space="preserve"> kod oca, a Š</w:t>
      </w:r>
      <w:r w:rsidR="00760197">
        <w:rPr>
          <w:rFonts w:ascii="Arial" w:hAnsi="Arial" w:cs="Arial"/>
          <w:sz w:val="24"/>
          <w:szCs w:val="24"/>
        </w:rPr>
        <w:t>.</w:t>
      </w:r>
      <w:r w:rsidRPr="004248CD" w:rsidR="006F2B04">
        <w:rPr>
          <w:rFonts w:ascii="Arial" w:hAnsi="Arial" w:cs="Arial"/>
          <w:sz w:val="24"/>
          <w:szCs w:val="24"/>
        </w:rPr>
        <w:t xml:space="preserve"> je bio kod njega i to sve do 17.9.2024., dok je Š</w:t>
      </w:r>
      <w:r w:rsidR="00760197">
        <w:rPr>
          <w:rFonts w:ascii="Arial" w:hAnsi="Arial" w:cs="Arial"/>
          <w:sz w:val="24"/>
          <w:szCs w:val="24"/>
        </w:rPr>
        <w:t>.</w:t>
      </w:r>
      <w:r w:rsidRPr="004248CD" w:rsidR="006F2B04">
        <w:rPr>
          <w:rFonts w:ascii="Arial" w:hAnsi="Arial" w:cs="Arial"/>
          <w:sz w:val="24"/>
          <w:szCs w:val="24"/>
        </w:rPr>
        <w:t xml:space="preserve"> bio kod njega, išao je u vrtić u R</w:t>
      </w:r>
      <w:r w:rsidR="00760197">
        <w:rPr>
          <w:rFonts w:ascii="Arial" w:hAnsi="Arial" w:cs="Arial"/>
          <w:sz w:val="24"/>
          <w:szCs w:val="24"/>
        </w:rPr>
        <w:t>.</w:t>
      </w:r>
      <w:r w:rsidRPr="004248CD" w:rsidR="006F2B04">
        <w:rPr>
          <w:rFonts w:ascii="Arial" w:hAnsi="Arial" w:cs="Arial"/>
          <w:sz w:val="24"/>
          <w:szCs w:val="24"/>
        </w:rPr>
        <w:t xml:space="preserve"> i 17.9.2024. majka je došla po dijete u vrtić zbog čega je on pozvan od strane djelatnika vrtića i tom prilikom kada je došao zatekao je majku da drži dijete u naručju i nazvala je policiju i prijavila ga je da joj je prijetio, a zbog čega je uhićen i 16 dana bio u istražnom zatvoru. Za vrijeme dok je Š</w:t>
      </w:r>
      <w:r w:rsidR="00760197">
        <w:rPr>
          <w:rFonts w:ascii="Arial" w:hAnsi="Arial" w:cs="Arial"/>
          <w:sz w:val="24"/>
          <w:szCs w:val="24"/>
        </w:rPr>
        <w:t>.</w:t>
      </w:r>
      <w:r w:rsidRPr="004248CD" w:rsidR="006F2B04">
        <w:rPr>
          <w:rFonts w:ascii="Arial" w:hAnsi="Arial" w:cs="Arial"/>
          <w:sz w:val="24"/>
          <w:szCs w:val="24"/>
        </w:rPr>
        <w:t xml:space="preserve"> bio kod njega, on bi ga svaki puta kada </w:t>
      </w:r>
      <w:r w:rsidRPr="004248CD" w:rsidR="00287B5C">
        <w:rPr>
          <w:rFonts w:ascii="Arial" w:hAnsi="Arial" w:cs="Arial"/>
          <w:sz w:val="24"/>
          <w:szCs w:val="24"/>
        </w:rPr>
        <w:t>bi odlazio raditi odvezao</w:t>
      </w:r>
      <w:r w:rsidRPr="004248CD" w:rsidR="006F2B04">
        <w:rPr>
          <w:rFonts w:ascii="Arial" w:hAnsi="Arial" w:cs="Arial"/>
          <w:sz w:val="24"/>
          <w:szCs w:val="24"/>
        </w:rPr>
        <w:t xml:space="preserve"> u V</w:t>
      </w:r>
      <w:r w:rsidR="00760197">
        <w:rPr>
          <w:rFonts w:ascii="Arial" w:hAnsi="Arial" w:cs="Arial"/>
          <w:sz w:val="24"/>
          <w:szCs w:val="24"/>
        </w:rPr>
        <w:t>.</w:t>
      </w:r>
      <w:r w:rsidRPr="004248CD" w:rsidR="006F2B04">
        <w:rPr>
          <w:rFonts w:ascii="Arial" w:hAnsi="Arial" w:cs="Arial"/>
          <w:sz w:val="24"/>
          <w:szCs w:val="24"/>
        </w:rPr>
        <w:t xml:space="preserve"> kod majke u jutarnjim satima i navečer bi došao po njega, između njega i majke djeteta nije bilo nikakvih problema, imali su normalnu komunikaciju sve do 17.9.2024. Navodi da su u tom razdoblju on, Š</w:t>
      </w:r>
      <w:r w:rsidR="00760197">
        <w:rPr>
          <w:rFonts w:ascii="Arial" w:hAnsi="Arial" w:cs="Arial"/>
          <w:sz w:val="24"/>
          <w:szCs w:val="24"/>
        </w:rPr>
        <w:t>.</w:t>
      </w:r>
      <w:r w:rsidRPr="004248CD" w:rsidR="006F2B04">
        <w:rPr>
          <w:rFonts w:ascii="Arial" w:hAnsi="Arial" w:cs="Arial"/>
          <w:sz w:val="24"/>
          <w:szCs w:val="24"/>
        </w:rPr>
        <w:t xml:space="preserve"> i majka djeteta provodili vrijeme zajedno, išli su na kupanje, pecanje, majka bi sa Š</w:t>
      </w:r>
      <w:r w:rsidR="00760197">
        <w:rPr>
          <w:rFonts w:ascii="Arial" w:hAnsi="Arial" w:cs="Arial"/>
          <w:sz w:val="24"/>
          <w:szCs w:val="24"/>
        </w:rPr>
        <w:t>.</w:t>
      </w:r>
      <w:r w:rsidRPr="004248CD" w:rsidR="006F2B04">
        <w:rPr>
          <w:rFonts w:ascii="Arial" w:hAnsi="Arial" w:cs="Arial"/>
          <w:sz w:val="24"/>
          <w:szCs w:val="24"/>
        </w:rPr>
        <w:t xml:space="preserve"> dolazila na njivu gdje je radio. U to vrijeme je na snazi bila mjera opreza koja mu je izrečena, zabrana uznemiravanja majke djeteta, a misli i zabrana približavanja i vodio se protiv njega kazneni postupak koji je još u tijeku. Majka, ovdje tuženica, ima vozačku dozvolu. Od kada majka sa djetetom stanuje u Š</w:t>
      </w:r>
      <w:r w:rsidR="00760197">
        <w:rPr>
          <w:rFonts w:ascii="Arial" w:hAnsi="Arial" w:cs="Arial"/>
          <w:sz w:val="24"/>
          <w:szCs w:val="24"/>
        </w:rPr>
        <w:t>.</w:t>
      </w:r>
      <w:r w:rsidRPr="004248CD" w:rsidR="006F2B04">
        <w:rPr>
          <w:rFonts w:ascii="Arial" w:hAnsi="Arial" w:cs="Arial"/>
          <w:sz w:val="24"/>
          <w:szCs w:val="24"/>
        </w:rPr>
        <w:t xml:space="preserve"> nikada ga nije dovezla kod njega, niti došla po njega, nego isključivo on odlazi i vraća dijete na adresu majke, a udaljenost mjesta njegova stanovanje do Š</w:t>
      </w:r>
      <w:r w:rsidR="00760197">
        <w:rPr>
          <w:rFonts w:ascii="Arial" w:hAnsi="Arial" w:cs="Arial"/>
          <w:sz w:val="24"/>
          <w:szCs w:val="24"/>
        </w:rPr>
        <w:t>.</w:t>
      </w:r>
      <w:r w:rsidRPr="004248CD" w:rsidR="006F2B04">
        <w:rPr>
          <w:rFonts w:ascii="Arial" w:hAnsi="Arial" w:cs="Arial"/>
          <w:sz w:val="24"/>
          <w:szCs w:val="24"/>
        </w:rPr>
        <w:t xml:space="preserve"> je oko 70 km i potrebno je sat vremena vožnje u jednom smjeru.</w:t>
      </w:r>
    </w:p>
    <w:p w:rsidRPr="004248CD" w:rsidR="006F2B04" w:rsidP="006F2B04" w:rsidRDefault="006F2B04" w14:paraId="271DE56D" w14:textId="77777777">
      <w:pPr>
        <w:pStyle w:val="Bezproreda"/>
        <w:jc w:val="both"/>
        <w:rPr>
          <w:rFonts w:ascii="Arial" w:hAnsi="Arial" w:cs="Arial"/>
          <w:sz w:val="24"/>
          <w:szCs w:val="24"/>
        </w:rPr>
      </w:pPr>
    </w:p>
    <w:p w:rsidRPr="004248CD" w:rsidR="006F2B04" w:rsidP="006F2B04" w:rsidRDefault="00843427" w14:paraId="40F755CC" w14:textId="21269F5A">
      <w:pPr>
        <w:pStyle w:val="Bezproreda"/>
        <w:jc w:val="both"/>
        <w:rPr>
          <w:rFonts w:ascii="Arial" w:hAnsi="Arial" w:cs="Arial"/>
          <w:sz w:val="24"/>
          <w:szCs w:val="24"/>
        </w:rPr>
      </w:pPr>
      <w:r>
        <w:rPr>
          <w:rFonts w:ascii="Arial" w:hAnsi="Arial" w:cs="Arial"/>
          <w:sz w:val="24"/>
          <w:szCs w:val="24"/>
        </w:rPr>
        <w:t>9</w:t>
      </w:r>
      <w:r w:rsidRPr="004248CD" w:rsidR="00287B5C">
        <w:rPr>
          <w:rFonts w:ascii="Arial" w:hAnsi="Arial" w:cs="Arial"/>
          <w:sz w:val="24"/>
          <w:szCs w:val="24"/>
        </w:rPr>
        <w:t>.2.</w:t>
      </w:r>
      <w:r w:rsidRPr="004248CD" w:rsidR="00287B5C">
        <w:rPr>
          <w:rFonts w:ascii="Arial" w:hAnsi="Arial" w:cs="Arial"/>
          <w:sz w:val="24"/>
          <w:szCs w:val="24"/>
        </w:rPr>
        <w:tab/>
        <w:t xml:space="preserve">Na upit </w:t>
      </w:r>
      <w:r w:rsidRPr="004248CD" w:rsidR="006F2B04">
        <w:rPr>
          <w:rFonts w:ascii="Arial" w:hAnsi="Arial" w:cs="Arial"/>
          <w:sz w:val="24"/>
          <w:szCs w:val="24"/>
        </w:rPr>
        <w:t xml:space="preserve">pun. tuženice navodi da je on prihvatio na sudu da odlazi po dijete i vraća ga na adresu majke. Dana 27.8.2024. on, majka i dijete su zajedno bili u kupovini </w:t>
      </w:r>
      <w:r w:rsidRPr="004248CD" w:rsidR="006F2B04">
        <w:rPr>
          <w:rFonts w:ascii="Arial" w:hAnsi="Arial" w:cs="Arial"/>
          <w:sz w:val="24"/>
          <w:szCs w:val="24"/>
        </w:rPr>
        <w:lastRenderedPageBreak/>
        <w:t>i kada su došli na parking u D. M</w:t>
      </w:r>
      <w:r w:rsidR="00760197">
        <w:rPr>
          <w:rFonts w:ascii="Arial" w:hAnsi="Arial" w:cs="Arial"/>
          <w:sz w:val="24"/>
          <w:szCs w:val="24"/>
        </w:rPr>
        <w:t>.</w:t>
      </w:r>
      <w:r w:rsidRPr="004248CD" w:rsidR="006F2B04">
        <w:rPr>
          <w:rFonts w:ascii="Arial" w:hAnsi="Arial" w:cs="Arial"/>
          <w:sz w:val="24"/>
          <w:szCs w:val="24"/>
        </w:rPr>
        <w:t xml:space="preserve"> majka je izašla iz auta i otišla je u nepoznatom smjeru i nakon toga se nije pojavila mjesec dana, slala je poruke na mobitel da joj dovede dijete, ali nije navela gdje se ona nalazi na što joj je on odgovorio da joj ne da dijete jer nije znao gdje se ona nalazi, tražio ju je kod njezinog oca i kod tete, ali ni oni nisu znali gdje se majka nalazi. Blokirao ju je na svim društvenim mrežama i nije joj se javio na telefon. U tom periodu je tužena dolazila na njegovu kućnu adresu i prijetila da će ga strpati u zatvor što je i učinila. Bila je dva puta i učestalo prolazila ulicom što je prijavio policiji. Na adresi majke ju nije tražio jer ju je prethodno majka istjerala van iz kuće, a on je imao mjeru zabrane približavanja majci i sestri tuženice. Navodi da nije do sada plaćao uzdržavanje mlt. Š</w:t>
      </w:r>
      <w:r w:rsidR="00760197">
        <w:rPr>
          <w:rFonts w:ascii="Arial" w:hAnsi="Arial" w:cs="Arial"/>
          <w:sz w:val="24"/>
          <w:szCs w:val="24"/>
        </w:rPr>
        <w:t>.</w:t>
      </w:r>
      <w:r w:rsidRPr="004248CD" w:rsidR="006F2B04">
        <w:rPr>
          <w:rFonts w:ascii="Arial" w:hAnsi="Arial" w:cs="Arial"/>
          <w:sz w:val="24"/>
          <w:szCs w:val="24"/>
        </w:rPr>
        <w:t xml:space="preserve"> jer mu je rečeno da ta mjera više ne važi i da ne mora više plaćati uzdržavanje dok se ne donese nova odluka. Vlasnik je dvije kuće u C</w:t>
      </w:r>
      <w:r w:rsidR="00760197">
        <w:rPr>
          <w:rFonts w:ascii="Arial" w:hAnsi="Arial" w:cs="Arial"/>
          <w:sz w:val="24"/>
          <w:szCs w:val="24"/>
        </w:rPr>
        <w:t>.</w:t>
      </w:r>
      <w:r w:rsidRPr="004248CD" w:rsidR="006F2B04">
        <w:rPr>
          <w:rFonts w:ascii="Arial" w:hAnsi="Arial" w:cs="Arial"/>
          <w:sz w:val="24"/>
          <w:szCs w:val="24"/>
        </w:rPr>
        <w:t xml:space="preserve"> koje je potrebno renovirati u njima nitko ne živi, a vlasnik je 3 osobna automobila marke </w:t>
      </w:r>
      <w:r w:rsidR="00760197">
        <w:rPr>
          <w:rFonts w:ascii="Arial" w:hAnsi="Arial" w:cs="Arial"/>
          <w:sz w:val="24"/>
          <w:szCs w:val="24"/>
        </w:rPr>
        <w:t>…</w:t>
      </w:r>
      <w:r w:rsidRPr="004248CD" w:rsidR="006F2B04">
        <w:rPr>
          <w:rFonts w:ascii="Arial" w:hAnsi="Arial" w:cs="Arial"/>
          <w:sz w:val="24"/>
          <w:szCs w:val="24"/>
        </w:rPr>
        <w:t xml:space="preserve"> Navodi da majci djeteta nije predao cjepnu knjižicu djeteta iz razloga što mu majka nije dala zdravstvenu iskaznicu djeteta kada je dijete bilo kod njega i trebalo ići u bolnicu. Navodi da nije dao suglasnost majci za upis djeteta u vrtić jer ga nitko nije molio da da tu suglasnost, nego ga je odvjetnik pitao da li će dati suglasnost, a on je rekao da neće. Navodi da se bavi i ratarstvom i stočarstvom, a ima oko 30 grla krava, nema zaposlenih osoba, nego svu zemlju obrađuje sam i sam se brine o stoci. </w:t>
      </w:r>
    </w:p>
    <w:p w:rsidRPr="004248CD" w:rsidR="006F2B04" w:rsidP="006F2B04" w:rsidRDefault="006F2B04" w14:paraId="6BA34CB9" w14:textId="77777777">
      <w:pPr>
        <w:pStyle w:val="Bezproreda"/>
        <w:jc w:val="both"/>
        <w:rPr>
          <w:rFonts w:ascii="Arial" w:hAnsi="Arial" w:cs="Arial"/>
          <w:sz w:val="24"/>
          <w:szCs w:val="24"/>
        </w:rPr>
      </w:pPr>
    </w:p>
    <w:p w:rsidRPr="004248CD" w:rsidR="006F2B04" w:rsidP="006F2B04" w:rsidRDefault="00843427" w14:paraId="72C33856" w14:textId="49BD9CA6">
      <w:pPr>
        <w:pStyle w:val="Bezproreda"/>
        <w:jc w:val="both"/>
        <w:rPr>
          <w:rFonts w:ascii="Arial" w:hAnsi="Arial" w:cs="Arial"/>
          <w:sz w:val="24"/>
          <w:szCs w:val="24"/>
        </w:rPr>
      </w:pPr>
      <w:r>
        <w:rPr>
          <w:rFonts w:ascii="Arial" w:hAnsi="Arial" w:cs="Arial"/>
          <w:sz w:val="24"/>
          <w:szCs w:val="24"/>
        </w:rPr>
        <w:t>9</w:t>
      </w:r>
      <w:r w:rsidRPr="004248CD" w:rsidR="000218B0">
        <w:rPr>
          <w:rFonts w:ascii="Arial" w:hAnsi="Arial" w:cs="Arial"/>
          <w:sz w:val="24"/>
          <w:szCs w:val="24"/>
        </w:rPr>
        <w:t>.3.</w:t>
      </w:r>
      <w:r w:rsidRPr="004248CD" w:rsidR="000218B0">
        <w:rPr>
          <w:rFonts w:ascii="Arial" w:hAnsi="Arial" w:cs="Arial"/>
          <w:sz w:val="24"/>
          <w:szCs w:val="24"/>
        </w:rPr>
        <w:tab/>
        <w:t xml:space="preserve">Na upit svoje </w:t>
      </w:r>
      <w:r w:rsidRPr="004248CD" w:rsidR="006F2B04">
        <w:rPr>
          <w:rFonts w:ascii="Arial" w:hAnsi="Arial" w:cs="Arial"/>
          <w:sz w:val="24"/>
          <w:szCs w:val="24"/>
        </w:rPr>
        <w:t>pun. navodi da je dijete iz vrtića ispisala majka, a bez njegove suglasnosti, a niti je dao suglasnost da majka odvede dijete da živi u Š.</w:t>
      </w:r>
    </w:p>
    <w:p w:rsidRPr="004248CD" w:rsidR="006F2B04" w:rsidP="006F2B04" w:rsidRDefault="006F2B04" w14:paraId="46552112" w14:textId="77777777">
      <w:pPr>
        <w:pStyle w:val="Bezproreda"/>
        <w:jc w:val="both"/>
        <w:rPr>
          <w:rFonts w:ascii="Arial" w:hAnsi="Arial" w:cs="Arial"/>
          <w:sz w:val="24"/>
          <w:szCs w:val="24"/>
        </w:rPr>
      </w:pPr>
    </w:p>
    <w:p w:rsidRPr="004248CD" w:rsidR="006F2B04" w:rsidP="000218B0" w:rsidRDefault="00843427" w14:paraId="3019872F" w14:textId="6509A6C2">
      <w:pPr>
        <w:pStyle w:val="Bezproreda"/>
        <w:jc w:val="both"/>
        <w:rPr>
          <w:rFonts w:ascii="Arial" w:hAnsi="Arial" w:cs="Arial"/>
          <w:sz w:val="24"/>
          <w:szCs w:val="24"/>
        </w:rPr>
      </w:pPr>
      <w:r>
        <w:rPr>
          <w:rFonts w:ascii="Arial" w:hAnsi="Arial" w:cs="Arial"/>
          <w:sz w:val="24"/>
          <w:szCs w:val="24"/>
        </w:rPr>
        <w:t>10</w:t>
      </w:r>
      <w:r w:rsidRPr="004248CD" w:rsidR="000218B0">
        <w:rPr>
          <w:rFonts w:ascii="Arial" w:hAnsi="Arial" w:cs="Arial"/>
          <w:sz w:val="24"/>
          <w:szCs w:val="24"/>
        </w:rPr>
        <w:t xml:space="preserve">.     </w:t>
      </w:r>
      <w:r w:rsidRPr="004248CD" w:rsidR="006F2B04">
        <w:rPr>
          <w:rFonts w:ascii="Arial" w:hAnsi="Arial" w:cs="Arial"/>
          <w:sz w:val="24"/>
          <w:szCs w:val="24"/>
        </w:rPr>
        <w:t>Na istom ročištu saslušana tuženica je iskazala</w:t>
      </w:r>
      <w:r w:rsidRPr="004248CD" w:rsidR="000218B0">
        <w:rPr>
          <w:rFonts w:ascii="Arial" w:hAnsi="Arial" w:cs="Arial"/>
          <w:sz w:val="24"/>
          <w:szCs w:val="24"/>
        </w:rPr>
        <w:t xml:space="preserve"> kako o</w:t>
      </w:r>
      <w:r w:rsidRPr="004248CD" w:rsidR="006F2B04">
        <w:rPr>
          <w:rFonts w:ascii="Arial" w:hAnsi="Arial" w:cs="Arial"/>
          <w:sz w:val="24"/>
          <w:szCs w:val="24"/>
        </w:rPr>
        <w:t>d sklapanja braka sa tužitel</w:t>
      </w:r>
      <w:r w:rsidRPr="004248CD" w:rsidR="000218B0">
        <w:rPr>
          <w:rFonts w:ascii="Arial" w:hAnsi="Arial" w:cs="Arial"/>
          <w:sz w:val="24"/>
          <w:szCs w:val="24"/>
        </w:rPr>
        <w:t>jem su</w:t>
      </w:r>
      <w:r w:rsidRPr="004248CD" w:rsidR="006F2B04">
        <w:rPr>
          <w:rFonts w:ascii="Arial" w:hAnsi="Arial" w:cs="Arial"/>
          <w:sz w:val="24"/>
          <w:szCs w:val="24"/>
        </w:rPr>
        <w:t xml:space="preserve"> živjeli u kući nje</w:t>
      </w:r>
      <w:r w:rsidRPr="004248CD" w:rsidR="000218B0">
        <w:rPr>
          <w:rFonts w:ascii="Arial" w:hAnsi="Arial" w:cs="Arial"/>
          <w:sz w:val="24"/>
          <w:szCs w:val="24"/>
        </w:rPr>
        <w:t>govih roditelja zajedno sa</w:t>
      </w:r>
      <w:r w:rsidRPr="004248CD" w:rsidR="006F2B04">
        <w:rPr>
          <w:rFonts w:ascii="Arial" w:hAnsi="Arial" w:cs="Arial"/>
          <w:sz w:val="24"/>
          <w:szCs w:val="24"/>
        </w:rPr>
        <w:t xml:space="preserve"> zajedničkim djetetom Š. Od s</w:t>
      </w:r>
      <w:r w:rsidRPr="004248CD" w:rsidR="000218B0">
        <w:rPr>
          <w:rFonts w:ascii="Arial" w:hAnsi="Arial" w:cs="Arial"/>
          <w:sz w:val="24"/>
          <w:szCs w:val="24"/>
        </w:rPr>
        <w:t>amog početka braka je prema njoj</w:t>
      </w:r>
      <w:r w:rsidRPr="004248CD" w:rsidR="006F2B04">
        <w:rPr>
          <w:rFonts w:ascii="Arial" w:hAnsi="Arial" w:cs="Arial"/>
          <w:sz w:val="24"/>
          <w:szCs w:val="24"/>
        </w:rPr>
        <w:t xml:space="preserve"> bio nasilan, a i kada se Š</w:t>
      </w:r>
      <w:r w:rsidR="006951D4">
        <w:rPr>
          <w:rFonts w:ascii="Arial" w:hAnsi="Arial" w:cs="Arial"/>
          <w:sz w:val="24"/>
          <w:szCs w:val="24"/>
        </w:rPr>
        <w:t>.</w:t>
      </w:r>
      <w:r w:rsidRPr="004248CD" w:rsidR="006F2B04">
        <w:rPr>
          <w:rFonts w:ascii="Arial" w:hAnsi="Arial" w:cs="Arial"/>
          <w:sz w:val="24"/>
          <w:szCs w:val="24"/>
        </w:rPr>
        <w:t xml:space="preserve"> rodio bio je prema njemu nasilan kao i njegovi roditelji u smisl</w:t>
      </w:r>
      <w:r w:rsidRPr="004248CD" w:rsidR="000218B0">
        <w:rPr>
          <w:rFonts w:ascii="Arial" w:hAnsi="Arial" w:cs="Arial"/>
          <w:sz w:val="24"/>
          <w:szCs w:val="24"/>
        </w:rPr>
        <w:t>u da ga je istukao, sve to nije</w:t>
      </w:r>
      <w:r w:rsidRPr="004248CD" w:rsidR="006F2B04">
        <w:rPr>
          <w:rFonts w:ascii="Arial" w:hAnsi="Arial" w:cs="Arial"/>
          <w:sz w:val="24"/>
          <w:szCs w:val="24"/>
        </w:rPr>
        <w:t xml:space="preserve"> prijavila policiji sve do događaja 29.7.2023., došlo je do incide</w:t>
      </w:r>
      <w:r w:rsidRPr="004248CD" w:rsidR="000218B0">
        <w:rPr>
          <w:rFonts w:ascii="Arial" w:hAnsi="Arial" w:cs="Arial"/>
          <w:sz w:val="24"/>
          <w:szCs w:val="24"/>
        </w:rPr>
        <w:t>nta u osobnom automobilu kada ju je tužitelj udario, kada je</w:t>
      </w:r>
      <w:r w:rsidRPr="004248CD" w:rsidR="006F2B04">
        <w:rPr>
          <w:rFonts w:ascii="Arial" w:hAnsi="Arial" w:cs="Arial"/>
          <w:sz w:val="24"/>
          <w:szCs w:val="24"/>
        </w:rPr>
        <w:t xml:space="preserve"> htjela n</w:t>
      </w:r>
      <w:r w:rsidRPr="004248CD" w:rsidR="000218B0">
        <w:rPr>
          <w:rFonts w:ascii="Arial" w:hAnsi="Arial" w:cs="Arial"/>
          <w:sz w:val="24"/>
          <w:szCs w:val="24"/>
        </w:rPr>
        <w:t>azvati sestru i policiju uzeo joj</w:t>
      </w:r>
      <w:r w:rsidRPr="004248CD" w:rsidR="006F2B04">
        <w:rPr>
          <w:rFonts w:ascii="Arial" w:hAnsi="Arial" w:cs="Arial"/>
          <w:sz w:val="24"/>
          <w:szCs w:val="24"/>
        </w:rPr>
        <w:t xml:space="preserve"> je mobitel i rekao da će ga </w:t>
      </w:r>
      <w:r w:rsidRPr="004248CD" w:rsidR="000218B0">
        <w:rPr>
          <w:rFonts w:ascii="Arial" w:hAnsi="Arial" w:cs="Arial"/>
          <w:sz w:val="24"/>
          <w:szCs w:val="24"/>
        </w:rPr>
        <w:t>baciti kroz prozor, policiju je nazvala kada ju</w:t>
      </w:r>
      <w:r w:rsidRPr="004248CD" w:rsidR="006F2B04">
        <w:rPr>
          <w:rFonts w:ascii="Arial" w:hAnsi="Arial" w:cs="Arial"/>
          <w:sz w:val="24"/>
          <w:szCs w:val="24"/>
        </w:rPr>
        <w:t xml:space="preserve"> je ostavio pred sestrinom kućom u Š</w:t>
      </w:r>
      <w:r w:rsidR="006951D4">
        <w:rPr>
          <w:rFonts w:ascii="Arial" w:hAnsi="Arial" w:cs="Arial"/>
          <w:sz w:val="24"/>
          <w:szCs w:val="24"/>
        </w:rPr>
        <w:t>.</w:t>
      </w:r>
      <w:r w:rsidRPr="004248CD" w:rsidR="006F2B04">
        <w:rPr>
          <w:rFonts w:ascii="Arial" w:hAnsi="Arial" w:cs="Arial"/>
          <w:sz w:val="24"/>
          <w:szCs w:val="24"/>
        </w:rPr>
        <w:t>, a u to vrijeme je Š</w:t>
      </w:r>
      <w:r w:rsidR="006951D4">
        <w:rPr>
          <w:rFonts w:ascii="Arial" w:hAnsi="Arial" w:cs="Arial"/>
          <w:sz w:val="24"/>
          <w:szCs w:val="24"/>
        </w:rPr>
        <w:t xml:space="preserve">. </w:t>
      </w:r>
      <w:r w:rsidRPr="004248CD" w:rsidR="006F2B04">
        <w:rPr>
          <w:rFonts w:ascii="Arial" w:hAnsi="Arial" w:cs="Arial"/>
          <w:sz w:val="24"/>
          <w:szCs w:val="24"/>
        </w:rPr>
        <w:t>bio kod nj</w:t>
      </w:r>
      <w:r w:rsidRPr="004248CD" w:rsidR="000218B0">
        <w:rPr>
          <w:rFonts w:ascii="Arial" w:hAnsi="Arial" w:cs="Arial"/>
          <w:sz w:val="24"/>
          <w:szCs w:val="24"/>
        </w:rPr>
        <w:t xml:space="preserve">egovih roditelja. Prijavila </w:t>
      </w:r>
      <w:r w:rsidRPr="004248CD" w:rsidR="006F2B04">
        <w:rPr>
          <w:rFonts w:ascii="Arial" w:hAnsi="Arial" w:cs="Arial"/>
          <w:sz w:val="24"/>
          <w:szCs w:val="24"/>
        </w:rPr>
        <w:t xml:space="preserve">ga </w:t>
      </w:r>
      <w:r w:rsidRPr="004248CD" w:rsidR="000218B0">
        <w:rPr>
          <w:rFonts w:ascii="Arial" w:hAnsi="Arial" w:cs="Arial"/>
          <w:sz w:val="24"/>
          <w:szCs w:val="24"/>
        </w:rPr>
        <w:t>je policiji i otišla po dijete, živjeli su odvojeno 6 mjeseci, ona je</w:t>
      </w:r>
      <w:r w:rsidRPr="004248CD" w:rsidR="006F2B04">
        <w:rPr>
          <w:rFonts w:ascii="Arial" w:hAnsi="Arial" w:cs="Arial"/>
          <w:sz w:val="24"/>
          <w:szCs w:val="24"/>
        </w:rPr>
        <w:t xml:space="preserve"> sa djetetom živjela kod svoj</w:t>
      </w:r>
      <w:r w:rsidRPr="004248CD" w:rsidR="000218B0">
        <w:rPr>
          <w:rFonts w:ascii="Arial" w:hAnsi="Arial" w:cs="Arial"/>
          <w:sz w:val="24"/>
          <w:szCs w:val="24"/>
        </w:rPr>
        <w:t xml:space="preserve">e sestre i majke. Obzirom da joj se </w:t>
      </w:r>
      <w:r w:rsidRPr="004248CD" w:rsidR="006F2B04">
        <w:rPr>
          <w:rFonts w:ascii="Arial" w:hAnsi="Arial" w:cs="Arial"/>
          <w:sz w:val="24"/>
          <w:szCs w:val="24"/>
        </w:rPr>
        <w:t>tužitelj javio i rekao da</w:t>
      </w:r>
      <w:r w:rsidRPr="004248CD" w:rsidR="000218B0">
        <w:rPr>
          <w:rFonts w:ascii="Arial" w:hAnsi="Arial" w:cs="Arial"/>
          <w:sz w:val="24"/>
          <w:szCs w:val="24"/>
        </w:rPr>
        <w:t xml:space="preserve"> će kupiti kuću i da će</w:t>
      </w:r>
      <w:r w:rsidRPr="004248CD" w:rsidR="006F2B04">
        <w:rPr>
          <w:rFonts w:ascii="Arial" w:hAnsi="Arial" w:cs="Arial"/>
          <w:sz w:val="24"/>
          <w:szCs w:val="24"/>
        </w:rPr>
        <w:t xml:space="preserve"> sami živjet</w:t>
      </w:r>
      <w:r w:rsidRPr="004248CD" w:rsidR="000218B0">
        <w:rPr>
          <w:rFonts w:ascii="Arial" w:hAnsi="Arial" w:cs="Arial"/>
          <w:sz w:val="24"/>
          <w:szCs w:val="24"/>
        </w:rPr>
        <w:t>i sa djetetom u toj kući,</w:t>
      </w:r>
      <w:r w:rsidRPr="004248CD" w:rsidR="006F2B04">
        <w:rPr>
          <w:rFonts w:ascii="Arial" w:hAnsi="Arial" w:cs="Arial"/>
          <w:sz w:val="24"/>
          <w:szCs w:val="24"/>
        </w:rPr>
        <w:t xml:space="preserve"> pristala </w:t>
      </w:r>
      <w:r w:rsidRPr="004248CD" w:rsidR="000218B0">
        <w:rPr>
          <w:rFonts w:ascii="Arial" w:hAnsi="Arial" w:cs="Arial"/>
          <w:sz w:val="24"/>
          <w:szCs w:val="24"/>
        </w:rPr>
        <w:t>je na to, te sa</w:t>
      </w:r>
      <w:r w:rsidRPr="004248CD" w:rsidR="006F2B04">
        <w:rPr>
          <w:rFonts w:ascii="Arial" w:hAnsi="Arial" w:cs="Arial"/>
          <w:sz w:val="24"/>
          <w:szCs w:val="24"/>
        </w:rPr>
        <w:t xml:space="preserve"> djetetom preselila ko</w:t>
      </w:r>
      <w:r w:rsidRPr="004248CD" w:rsidR="000218B0">
        <w:rPr>
          <w:rFonts w:ascii="Arial" w:hAnsi="Arial" w:cs="Arial"/>
          <w:sz w:val="24"/>
          <w:szCs w:val="24"/>
        </w:rPr>
        <w:t>d oca u V</w:t>
      </w:r>
      <w:r w:rsidR="006951D4">
        <w:rPr>
          <w:rFonts w:ascii="Arial" w:hAnsi="Arial" w:cs="Arial"/>
          <w:sz w:val="24"/>
          <w:szCs w:val="24"/>
        </w:rPr>
        <w:t>.</w:t>
      </w:r>
      <w:r w:rsidRPr="004248CD" w:rsidR="000218B0">
        <w:rPr>
          <w:rFonts w:ascii="Arial" w:hAnsi="Arial" w:cs="Arial"/>
          <w:sz w:val="24"/>
          <w:szCs w:val="24"/>
        </w:rPr>
        <w:t xml:space="preserve"> i dogovorili su</w:t>
      </w:r>
      <w:r w:rsidRPr="004248CD" w:rsidR="006F2B04">
        <w:rPr>
          <w:rFonts w:ascii="Arial" w:hAnsi="Arial" w:cs="Arial"/>
          <w:sz w:val="24"/>
          <w:szCs w:val="24"/>
        </w:rPr>
        <w:t xml:space="preserve"> s</w:t>
      </w:r>
      <w:r w:rsidRPr="004248CD" w:rsidR="000218B0">
        <w:rPr>
          <w:rFonts w:ascii="Arial" w:hAnsi="Arial" w:cs="Arial"/>
          <w:sz w:val="24"/>
          <w:szCs w:val="24"/>
        </w:rPr>
        <w:t>e da će dijete provoditi sa njom</w:t>
      </w:r>
      <w:r w:rsidRPr="004248CD" w:rsidR="006F2B04">
        <w:rPr>
          <w:rFonts w:ascii="Arial" w:hAnsi="Arial" w:cs="Arial"/>
          <w:sz w:val="24"/>
          <w:szCs w:val="24"/>
        </w:rPr>
        <w:t xml:space="preserve"> cijeli dan, obzirom da je on radio, a on je dolazio po dijete u večernjim satima i dijete je kod njega prespavalo, i to je funkcioniralo do srpnja 2024. kada je bilo ročište u kaznenom postupku koji se vodio prot</w:t>
      </w:r>
      <w:r w:rsidRPr="004248CD" w:rsidR="000218B0">
        <w:rPr>
          <w:rFonts w:ascii="Arial" w:hAnsi="Arial" w:cs="Arial"/>
          <w:sz w:val="24"/>
          <w:szCs w:val="24"/>
        </w:rPr>
        <w:t>iv njega zbog nasilja prema njoj, kada je</w:t>
      </w:r>
      <w:r w:rsidRPr="004248CD" w:rsidR="006F2B04">
        <w:rPr>
          <w:rFonts w:ascii="Arial" w:hAnsi="Arial" w:cs="Arial"/>
          <w:sz w:val="24"/>
          <w:szCs w:val="24"/>
        </w:rPr>
        <w:t xml:space="preserve"> na ročištu</w:t>
      </w:r>
      <w:r w:rsidRPr="004248CD" w:rsidR="000218B0">
        <w:rPr>
          <w:rFonts w:ascii="Arial" w:hAnsi="Arial" w:cs="Arial"/>
          <w:sz w:val="24"/>
          <w:szCs w:val="24"/>
        </w:rPr>
        <w:t xml:space="preserve"> izjavila da ga se više ne boji</w:t>
      </w:r>
      <w:r w:rsidRPr="004248CD" w:rsidR="006F2B04">
        <w:rPr>
          <w:rFonts w:ascii="Arial" w:hAnsi="Arial" w:cs="Arial"/>
          <w:sz w:val="24"/>
          <w:szCs w:val="24"/>
        </w:rPr>
        <w:t xml:space="preserve"> i ukinuta je mjera zabrane približavanja tužitelja prema meni, ali je ostala i dalje mjera zabrane uznemiravanja koja je još</w:t>
      </w:r>
      <w:r w:rsidRPr="004248CD" w:rsidR="000218B0">
        <w:rPr>
          <w:rFonts w:ascii="Arial" w:hAnsi="Arial" w:cs="Arial"/>
          <w:sz w:val="24"/>
          <w:szCs w:val="24"/>
        </w:rPr>
        <w:t xml:space="preserve"> uvijek na snazi. Nakon toga su</w:t>
      </w:r>
      <w:r w:rsidRPr="004248CD" w:rsidR="00A129EA">
        <w:rPr>
          <w:rFonts w:ascii="Arial" w:hAnsi="Arial" w:cs="Arial"/>
          <w:sz w:val="24"/>
          <w:szCs w:val="24"/>
        </w:rPr>
        <w:t xml:space="preserve"> planirali da nastave zajedno živjeti sa njihovim djetetom i kada ju</w:t>
      </w:r>
      <w:r w:rsidRPr="004248CD" w:rsidR="006F2B04">
        <w:rPr>
          <w:rFonts w:ascii="Arial" w:hAnsi="Arial" w:cs="Arial"/>
          <w:sz w:val="24"/>
          <w:szCs w:val="24"/>
        </w:rPr>
        <w:t xml:space="preserve"> je </w:t>
      </w:r>
      <w:r w:rsidRPr="004248CD" w:rsidR="00A129EA">
        <w:rPr>
          <w:rFonts w:ascii="Arial" w:hAnsi="Arial" w:cs="Arial"/>
          <w:sz w:val="24"/>
          <w:szCs w:val="24"/>
        </w:rPr>
        <w:t>tužitelj vozio u V</w:t>
      </w:r>
      <w:r w:rsidR="006951D4">
        <w:rPr>
          <w:rFonts w:ascii="Arial" w:hAnsi="Arial" w:cs="Arial"/>
          <w:sz w:val="24"/>
          <w:szCs w:val="24"/>
        </w:rPr>
        <w:t>.</w:t>
      </w:r>
      <w:r w:rsidRPr="004248CD" w:rsidR="00A129EA">
        <w:rPr>
          <w:rFonts w:ascii="Arial" w:hAnsi="Arial" w:cs="Arial"/>
          <w:sz w:val="24"/>
          <w:szCs w:val="24"/>
        </w:rPr>
        <w:t xml:space="preserve"> po stvari, sjetila </w:t>
      </w:r>
      <w:r w:rsidRPr="004248CD" w:rsidR="006F2B04">
        <w:rPr>
          <w:rFonts w:ascii="Arial" w:hAnsi="Arial" w:cs="Arial"/>
          <w:sz w:val="24"/>
          <w:szCs w:val="24"/>
        </w:rPr>
        <w:t>se d</w:t>
      </w:r>
      <w:r w:rsidRPr="004248CD" w:rsidR="00A129EA">
        <w:rPr>
          <w:rFonts w:ascii="Arial" w:hAnsi="Arial" w:cs="Arial"/>
          <w:sz w:val="24"/>
          <w:szCs w:val="24"/>
        </w:rPr>
        <w:t>a mora</w:t>
      </w:r>
      <w:r w:rsidRPr="004248CD" w:rsidR="006F2B04">
        <w:rPr>
          <w:rFonts w:ascii="Arial" w:hAnsi="Arial" w:cs="Arial"/>
          <w:sz w:val="24"/>
          <w:szCs w:val="24"/>
        </w:rPr>
        <w:t xml:space="preserve"> u D. M</w:t>
      </w:r>
      <w:r w:rsidR="006951D4">
        <w:rPr>
          <w:rFonts w:ascii="Arial" w:hAnsi="Arial" w:cs="Arial"/>
          <w:sz w:val="24"/>
          <w:szCs w:val="24"/>
        </w:rPr>
        <w:t>.</w:t>
      </w:r>
      <w:r w:rsidRPr="004248CD" w:rsidR="006F2B04">
        <w:rPr>
          <w:rFonts w:ascii="Arial" w:hAnsi="Arial" w:cs="Arial"/>
          <w:sz w:val="24"/>
          <w:szCs w:val="24"/>
        </w:rPr>
        <w:t xml:space="preserve"> obaviti prij</w:t>
      </w:r>
      <w:r w:rsidRPr="004248CD" w:rsidR="00A129EA">
        <w:rPr>
          <w:rFonts w:ascii="Arial" w:hAnsi="Arial" w:cs="Arial"/>
          <w:sz w:val="24"/>
          <w:szCs w:val="24"/>
        </w:rPr>
        <w:t>avu za nezaposlene, tužitelj ju je odvezao i ja nakon što</w:t>
      </w:r>
      <w:r w:rsidRPr="004248CD" w:rsidR="006F2B04">
        <w:rPr>
          <w:rFonts w:ascii="Arial" w:hAnsi="Arial" w:cs="Arial"/>
          <w:sz w:val="24"/>
          <w:szCs w:val="24"/>
        </w:rPr>
        <w:t xml:space="preserve"> s</w:t>
      </w:r>
      <w:r w:rsidRPr="004248CD" w:rsidR="00A129EA">
        <w:rPr>
          <w:rFonts w:ascii="Arial" w:hAnsi="Arial" w:cs="Arial"/>
          <w:sz w:val="24"/>
          <w:szCs w:val="24"/>
        </w:rPr>
        <w:t>e vratila nakon par minuta nije</w:t>
      </w:r>
      <w:r w:rsidRPr="004248CD" w:rsidR="006F2B04">
        <w:rPr>
          <w:rFonts w:ascii="Arial" w:hAnsi="Arial" w:cs="Arial"/>
          <w:sz w:val="24"/>
          <w:szCs w:val="24"/>
        </w:rPr>
        <w:t xml:space="preserve"> ga</w:t>
      </w:r>
      <w:r w:rsidRPr="004248CD" w:rsidR="00A129EA">
        <w:rPr>
          <w:rFonts w:ascii="Arial" w:hAnsi="Arial" w:cs="Arial"/>
          <w:sz w:val="24"/>
          <w:szCs w:val="24"/>
        </w:rPr>
        <w:t xml:space="preserve"> zatekla na parkiralištu gdje ju je ostavio, pokušala </w:t>
      </w:r>
      <w:r w:rsidRPr="004248CD" w:rsidR="006F2B04">
        <w:rPr>
          <w:rFonts w:ascii="Arial" w:hAnsi="Arial" w:cs="Arial"/>
          <w:sz w:val="24"/>
          <w:szCs w:val="24"/>
        </w:rPr>
        <w:t xml:space="preserve">ga </w:t>
      </w:r>
      <w:r w:rsidRPr="004248CD" w:rsidR="00A129EA">
        <w:rPr>
          <w:rFonts w:ascii="Arial" w:hAnsi="Arial" w:cs="Arial"/>
          <w:sz w:val="24"/>
          <w:szCs w:val="24"/>
        </w:rPr>
        <w:t xml:space="preserve">je </w:t>
      </w:r>
      <w:r w:rsidRPr="004248CD" w:rsidR="006F2B04">
        <w:rPr>
          <w:rFonts w:ascii="Arial" w:hAnsi="Arial" w:cs="Arial"/>
          <w:sz w:val="24"/>
          <w:szCs w:val="24"/>
        </w:rPr>
        <w:t>više p</w:t>
      </w:r>
      <w:r w:rsidRPr="004248CD" w:rsidR="00A129EA">
        <w:rPr>
          <w:rFonts w:ascii="Arial" w:hAnsi="Arial" w:cs="Arial"/>
          <w:sz w:val="24"/>
          <w:szCs w:val="24"/>
        </w:rPr>
        <w:t>uta dobiti na telefon i kada se javio, rekao je da je</w:t>
      </w:r>
      <w:r w:rsidRPr="004248CD" w:rsidR="006F2B04">
        <w:rPr>
          <w:rFonts w:ascii="Arial" w:hAnsi="Arial" w:cs="Arial"/>
          <w:sz w:val="24"/>
          <w:szCs w:val="24"/>
        </w:rPr>
        <w:t xml:space="preserve"> tada vidjela Š</w:t>
      </w:r>
      <w:r w:rsidR="006951D4">
        <w:rPr>
          <w:rFonts w:ascii="Arial" w:hAnsi="Arial" w:cs="Arial"/>
          <w:sz w:val="24"/>
          <w:szCs w:val="24"/>
        </w:rPr>
        <w:t>.</w:t>
      </w:r>
      <w:r w:rsidRPr="004248CD" w:rsidR="006F2B04">
        <w:rPr>
          <w:rFonts w:ascii="Arial" w:hAnsi="Arial" w:cs="Arial"/>
          <w:sz w:val="24"/>
          <w:szCs w:val="24"/>
        </w:rPr>
        <w:t xml:space="preserve"> </w:t>
      </w:r>
      <w:r w:rsidRPr="004248CD" w:rsidR="00A129EA">
        <w:rPr>
          <w:rFonts w:ascii="Arial" w:hAnsi="Arial" w:cs="Arial"/>
          <w:sz w:val="24"/>
          <w:szCs w:val="24"/>
        </w:rPr>
        <w:t>i više nikada i nakon toga nije</w:t>
      </w:r>
      <w:r w:rsidRPr="004248CD" w:rsidR="006F2B04">
        <w:rPr>
          <w:rFonts w:ascii="Arial" w:hAnsi="Arial" w:cs="Arial"/>
          <w:sz w:val="24"/>
          <w:szCs w:val="24"/>
        </w:rPr>
        <w:t xml:space="preserve"> dijet</w:t>
      </w:r>
      <w:r w:rsidRPr="004248CD" w:rsidR="00A129EA">
        <w:rPr>
          <w:rFonts w:ascii="Arial" w:hAnsi="Arial" w:cs="Arial"/>
          <w:sz w:val="24"/>
          <w:szCs w:val="24"/>
        </w:rPr>
        <w:t>e vidjela 3 tjedna, pokušala je</w:t>
      </w:r>
      <w:r w:rsidRPr="004248CD" w:rsidR="006F2B04">
        <w:rPr>
          <w:rFonts w:ascii="Arial" w:hAnsi="Arial" w:cs="Arial"/>
          <w:sz w:val="24"/>
          <w:szCs w:val="24"/>
        </w:rPr>
        <w:t xml:space="preserve"> sa </w:t>
      </w:r>
      <w:r w:rsidRPr="004248CD" w:rsidR="00A129EA">
        <w:rPr>
          <w:rFonts w:ascii="Arial" w:hAnsi="Arial" w:cs="Arial"/>
          <w:sz w:val="24"/>
          <w:szCs w:val="24"/>
        </w:rPr>
        <w:t>tužiteljem kontaktirati, ali joj se nije javljao, blokirao ju</w:t>
      </w:r>
      <w:r w:rsidRPr="004248CD" w:rsidR="006F2B04">
        <w:rPr>
          <w:rFonts w:ascii="Arial" w:hAnsi="Arial" w:cs="Arial"/>
          <w:sz w:val="24"/>
          <w:szCs w:val="24"/>
        </w:rPr>
        <w:t xml:space="preserve"> na</w:t>
      </w:r>
      <w:r w:rsidRPr="004248CD" w:rsidR="00A129EA">
        <w:rPr>
          <w:rFonts w:ascii="Arial" w:hAnsi="Arial" w:cs="Arial"/>
          <w:sz w:val="24"/>
          <w:szCs w:val="24"/>
        </w:rPr>
        <w:t xml:space="preserve"> društvenim mrežama, pa kada je</w:t>
      </w:r>
      <w:r w:rsidRPr="004248CD" w:rsidR="006F2B04">
        <w:rPr>
          <w:rFonts w:ascii="Arial" w:hAnsi="Arial" w:cs="Arial"/>
          <w:sz w:val="24"/>
          <w:szCs w:val="24"/>
        </w:rPr>
        <w:t xml:space="preserve"> saznala na ročištu na sudu da je Š</w:t>
      </w:r>
      <w:r w:rsidR="006951D4">
        <w:rPr>
          <w:rFonts w:ascii="Arial" w:hAnsi="Arial" w:cs="Arial"/>
          <w:sz w:val="24"/>
          <w:szCs w:val="24"/>
        </w:rPr>
        <w:t>.</w:t>
      </w:r>
      <w:r w:rsidRPr="004248CD" w:rsidR="006F2B04">
        <w:rPr>
          <w:rFonts w:ascii="Arial" w:hAnsi="Arial" w:cs="Arial"/>
          <w:sz w:val="24"/>
          <w:szCs w:val="24"/>
        </w:rPr>
        <w:t xml:space="preserve"> upisan u vrtić u R</w:t>
      </w:r>
      <w:r w:rsidR="006951D4">
        <w:rPr>
          <w:rFonts w:ascii="Arial" w:hAnsi="Arial" w:cs="Arial"/>
          <w:sz w:val="24"/>
          <w:szCs w:val="24"/>
        </w:rPr>
        <w:t>.</w:t>
      </w:r>
      <w:r w:rsidRPr="004248CD" w:rsidR="006F2B04">
        <w:rPr>
          <w:rFonts w:ascii="Arial" w:hAnsi="Arial" w:cs="Arial"/>
          <w:sz w:val="24"/>
          <w:szCs w:val="24"/>
        </w:rPr>
        <w:t>,</w:t>
      </w:r>
      <w:r w:rsidRPr="004248CD" w:rsidR="00A129EA">
        <w:rPr>
          <w:rFonts w:ascii="Arial" w:hAnsi="Arial" w:cs="Arial"/>
          <w:sz w:val="24"/>
          <w:szCs w:val="24"/>
        </w:rPr>
        <w:t xml:space="preserve"> o čemu je</w:t>
      </w:r>
      <w:r w:rsidRPr="004248CD" w:rsidR="006F2B04">
        <w:rPr>
          <w:rFonts w:ascii="Arial" w:hAnsi="Arial" w:cs="Arial"/>
          <w:sz w:val="24"/>
          <w:szCs w:val="24"/>
        </w:rPr>
        <w:t xml:space="preserve"> obav</w:t>
      </w:r>
      <w:r w:rsidRPr="004248CD" w:rsidR="00A129EA">
        <w:rPr>
          <w:rFonts w:ascii="Arial" w:hAnsi="Arial" w:cs="Arial"/>
          <w:sz w:val="24"/>
          <w:szCs w:val="24"/>
        </w:rPr>
        <w:t>ijestila djelatnike vrtića da će</w:t>
      </w:r>
      <w:r w:rsidRPr="004248CD" w:rsidR="006F2B04">
        <w:rPr>
          <w:rFonts w:ascii="Arial" w:hAnsi="Arial" w:cs="Arial"/>
          <w:sz w:val="24"/>
          <w:szCs w:val="24"/>
        </w:rPr>
        <w:t xml:space="preserve"> doći po dijete, oni su oba</w:t>
      </w:r>
      <w:r w:rsidRPr="004248CD" w:rsidR="00A129EA">
        <w:rPr>
          <w:rFonts w:ascii="Arial" w:hAnsi="Arial" w:cs="Arial"/>
          <w:sz w:val="24"/>
          <w:szCs w:val="24"/>
        </w:rPr>
        <w:t>vijestili oca djeteta i kada je</w:t>
      </w:r>
      <w:r w:rsidRPr="004248CD" w:rsidR="006F2B04">
        <w:rPr>
          <w:rFonts w:ascii="Arial" w:hAnsi="Arial" w:cs="Arial"/>
          <w:sz w:val="24"/>
          <w:szCs w:val="24"/>
        </w:rPr>
        <w:t xml:space="preserve"> došla po dijete u vrtić, došao je i tužiteljev otac, a naknadno i tužitelj, a njegov otac nije dopustio da preuzmem dijete iz vrtića, ravnateljica je naz</w:t>
      </w:r>
      <w:r w:rsidRPr="004248CD" w:rsidR="00A129EA">
        <w:rPr>
          <w:rFonts w:ascii="Arial" w:hAnsi="Arial" w:cs="Arial"/>
          <w:sz w:val="24"/>
          <w:szCs w:val="24"/>
        </w:rPr>
        <w:t>vala policiju, a tom prilikom joj je tužitelj prijetio da će ju</w:t>
      </w:r>
      <w:r w:rsidRPr="004248CD" w:rsidR="006F2B04">
        <w:rPr>
          <w:rFonts w:ascii="Arial" w:hAnsi="Arial" w:cs="Arial"/>
          <w:sz w:val="24"/>
          <w:szCs w:val="24"/>
        </w:rPr>
        <w:t xml:space="preserve"> ubiti. Policija ga je uhit</w:t>
      </w:r>
      <w:r w:rsidRPr="004248CD" w:rsidR="00A129EA">
        <w:rPr>
          <w:rFonts w:ascii="Arial" w:hAnsi="Arial" w:cs="Arial"/>
          <w:sz w:val="24"/>
          <w:szCs w:val="24"/>
        </w:rPr>
        <w:t>ila a Š</w:t>
      </w:r>
      <w:r w:rsidR="006951D4">
        <w:rPr>
          <w:rFonts w:ascii="Arial" w:hAnsi="Arial" w:cs="Arial"/>
          <w:sz w:val="24"/>
          <w:szCs w:val="24"/>
        </w:rPr>
        <w:t>.</w:t>
      </w:r>
      <w:r w:rsidRPr="004248CD" w:rsidR="00A129EA">
        <w:rPr>
          <w:rFonts w:ascii="Arial" w:hAnsi="Arial" w:cs="Arial"/>
          <w:sz w:val="24"/>
          <w:szCs w:val="24"/>
        </w:rPr>
        <w:t xml:space="preserve"> od tada živi sa njom u Š</w:t>
      </w:r>
      <w:r w:rsidR="006951D4">
        <w:rPr>
          <w:rFonts w:ascii="Arial" w:hAnsi="Arial" w:cs="Arial"/>
          <w:sz w:val="24"/>
          <w:szCs w:val="24"/>
        </w:rPr>
        <w:t>.</w:t>
      </w:r>
      <w:r w:rsidRPr="004248CD" w:rsidR="00A129EA">
        <w:rPr>
          <w:rFonts w:ascii="Arial" w:hAnsi="Arial" w:cs="Arial"/>
          <w:sz w:val="24"/>
          <w:szCs w:val="24"/>
        </w:rPr>
        <w:t xml:space="preserve"> u kući njezine sestre, a u kojoj živi i njihova</w:t>
      </w:r>
      <w:r w:rsidRPr="004248CD" w:rsidR="006F2B04">
        <w:rPr>
          <w:rFonts w:ascii="Arial" w:hAnsi="Arial" w:cs="Arial"/>
          <w:sz w:val="24"/>
          <w:szCs w:val="24"/>
        </w:rPr>
        <w:t xml:space="preserve"> majka. Otac sa djetetom </w:t>
      </w:r>
      <w:r w:rsidRPr="004248CD" w:rsidR="006F2B04">
        <w:rPr>
          <w:rFonts w:ascii="Arial" w:hAnsi="Arial" w:cs="Arial"/>
          <w:sz w:val="24"/>
          <w:szCs w:val="24"/>
        </w:rPr>
        <w:lastRenderedPageBreak/>
        <w:t>ostvaruje osobne odnose svaki drugi vikend na način kako je on to opisao od subote 9:00 sati do nedjelje u 18:00 sati, kada treb</w:t>
      </w:r>
      <w:r w:rsidRPr="004248CD" w:rsidR="00A129EA">
        <w:rPr>
          <w:rFonts w:ascii="Arial" w:hAnsi="Arial" w:cs="Arial"/>
          <w:sz w:val="24"/>
          <w:szCs w:val="24"/>
        </w:rPr>
        <w:t>a otac doći po dijete, pripremi dijete, kaže</w:t>
      </w:r>
      <w:r w:rsidRPr="004248CD" w:rsidR="006F2B04">
        <w:rPr>
          <w:rFonts w:ascii="Arial" w:hAnsi="Arial" w:cs="Arial"/>
          <w:sz w:val="24"/>
          <w:szCs w:val="24"/>
        </w:rPr>
        <w:t xml:space="preserve"> mu da će doći otac po njega, a on nekada kaže da ne bi išao, a in</w:t>
      </w:r>
      <w:r w:rsidRPr="004248CD" w:rsidR="00A129EA">
        <w:rPr>
          <w:rFonts w:ascii="Arial" w:hAnsi="Arial" w:cs="Arial"/>
          <w:sz w:val="24"/>
          <w:szCs w:val="24"/>
        </w:rPr>
        <w:t>ače oca niti ne spominje. Z</w:t>
      </w:r>
      <w:r w:rsidRPr="004248CD" w:rsidR="006F2B04">
        <w:rPr>
          <w:rFonts w:ascii="Arial" w:hAnsi="Arial" w:cs="Arial"/>
          <w:sz w:val="24"/>
          <w:szCs w:val="24"/>
        </w:rPr>
        <w:t xml:space="preserve">aposlena </w:t>
      </w:r>
      <w:r w:rsidRPr="004248CD" w:rsidR="00A129EA">
        <w:rPr>
          <w:rFonts w:ascii="Arial" w:hAnsi="Arial" w:cs="Arial"/>
          <w:sz w:val="24"/>
          <w:szCs w:val="24"/>
        </w:rPr>
        <w:t xml:space="preserve">je </w:t>
      </w:r>
      <w:r w:rsidRPr="004248CD" w:rsidR="006F2B04">
        <w:rPr>
          <w:rFonts w:ascii="Arial" w:hAnsi="Arial" w:cs="Arial"/>
          <w:sz w:val="24"/>
          <w:szCs w:val="24"/>
        </w:rPr>
        <w:t>sa primanjima oko 840 eur</w:t>
      </w:r>
      <w:r w:rsidRPr="004248CD" w:rsidR="00A129EA">
        <w:rPr>
          <w:rFonts w:ascii="Arial" w:hAnsi="Arial" w:cs="Arial"/>
          <w:sz w:val="24"/>
          <w:szCs w:val="24"/>
        </w:rPr>
        <w:t>a, dok je</w:t>
      </w:r>
      <w:r w:rsidRPr="004248CD" w:rsidR="006F2B04">
        <w:rPr>
          <w:rFonts w:ascii="Arial" w:hAnsi="Arial" w:cs="Arial"/>
          <w:sz w:val="24"/>
          <w:szCs w:val="24"/>
        </w:rPr>
        <w:t xml:space="preserve"> na poslu Š</w:t>
      </w:r>
      <w:r w:rsidR="006951D4">
        <w:rPr>
          <w:rFonts w:ascii="Arial" w:hAnsi="Arial" w:cs="Arial"/>
          <w:sz w:val="24"/>
          <w:szCs w:val="24"/>
        </w:rPr>
        <w:t>.</w:t>
      </w:r>
      <w:r w:rsidRPr="004248CD" w:rsidR="006F2B04">
        <w:rPr>
          <w:rFonts w:ascii="Arial" w:hAnsi="Arial" w:cs="Arial"/>
          <w:sz w:val="24"/>
          <w:szCs w:val="24"/>
        </w:rPr>
        <w:t xml:space="preserve"> je u vrt</w:t>
      </w:r>
      <w:r w:rsidRPr="004248CD" w:rsidR="00A129EA">
        <w:rPr>
          <w:rFonts w:ascii="Arial" w:hAnsi="Arial" w:cs="Arial"/>
          <w:sz w:val="24"/>
          <w:szCs w:val="24"/>
        </w:rPr>
        <w:t>iću, u slobodno vrijeme odlaze</w:t>
      </w:r>
      <w:r w:rsidRPr="004248CD" w:rsidR="006F2B04">
        <w:rPr>
          <w:rFonts w:ascii="Arial" w:hAnsi="Arial" w:cs="Arial"/>
          <w:sz w:val="24"/>
          <w:szCs w:val="24"/>
        </w:rPr>
        <w:t xml:space="preserve"> u šetnju, vožnju biciklom, krenuo je ko</w:t>
      </w:r>
      <w:r w:rsidRPr="004248CD" w:rsidR="00A129EA">
        <w:rPr>
          <w:rFonts w:ascii="Arial" w:hAnsi="Arial" w:cs="Arial"/>
          <w:sz w:val="24"/>
          <w:szCs w:val="24"/>
        </w:rPr>
        <w:t>d logopeda, pa sa njim provodi</w:t>
      </w:r>
      <w:r w:rsidRPr="004248CD" w:rsidR="006F2B04">
        <w:rPr>
          <w:rFonts w:ascii="Arial" w:hAnsi="Arial" w:cs="Arial"/>
          <w:sz w:val="24"/>
          <w:szCs w:val="24"/>
        </w:rPr>
        <w:t xml:space="preserve"> vježbe ko</w:t>
      </w:r>
      <w:r w:rsidRPr="004248CD" w:rsidR="00A129EA">
        <w:rPr>
          <w:rFonts w:ascii="Arial" w:hAnsi="Arial" w:cs="Arial"/>
          <w:sz w:val="24"/>
          <w:szCs w:val="24"/>
        </w:rPr>
        <w:t>je je odredio logoped, priprema ga i za polazak u školu, uči</w:t>
      </w:r>
      <w:r w:rsidRPr="004248CD" w:rsidR="006F2B04">
        <w:rPr>
          <w:rFonts w:ascii="Arial" w:hAnsi="Arial" w:cs="Arial"/>
          <w:sz w:val="24"/>
          <w:szCs w:val="24"/>
        </w:rPr>
        <w:t xml:space="preserve"> slova i brojeve. Š</w:t>
      </w:r>
      <w:r w:rsidR="006951D4">
        <w:rPr>
          <w:rFonts w:ascii="Arial" w:hAnsi="Arial" w:cs="Arial"/>
          <w:sz w:val="24"/>
          <w:szCs w:val="24"/>
        </w:rPr>
        <w:t>.</w:t>
      </w:r>
      <w:r w:rsidRPr="004248CD" w:rsidR="006F2B04">
        <w:rPr>
          <w:rFonts w:ascii="Arial" w:hAnsi="Arial" w:cs="Arial"/>
          <w:sz w:val="24"/>
          <w:szCs w:val="24"/>
        </w:rPr>
        <w:t xml:space="preserve"> je inače zdravo dijet</w:t>
      </w:r>
      <w:r w:rsidRPr="004248CD" w:rsidR="00A129EA">
        <w:rPr>
          <w:rFonts w:ascii="Arial" w:hAnsi="Arial" w:cs="Arial"/>
          <w:sz w:val="24"/>
          <w:szCs w:val="24"/>
        </w:rPr>
        <w:t>e, vodi</w:t>
      </w:r>
      <w:r w:rsidRPr="004248CD" w:rsidR="006F2B04">
        <w:rPr>
          <w:rFonts w:ascii="Arial" w:hAnsi="Arial" w:cs="Arial"/>
          <w:sz w:val="24"/>
          <w:szCs w:val="24"/>
        </w:rPr>
        <w:t xml:space="preserve"> ga redovito na kontrolu zbog rupice na srcu. Otac je za dijete u siječ</w:t>
      </w:r>
      <w:r w:rsidRPr="004248CD" w:rsidR="00A129EA">
        <w:rPr>
          <w:rFonts w:ascii="Arial" w:hAnsi="Arial" w:cs="Arial"/>
          <w:sz w:val="24"/>
          <w:szCs w:val="24"/>
        </w:rPr>
        <w:t xml:space="preserve">nju 2024. za 3 mjeseca uplatio </w:t>
      </w:r>
      <w:r w:rsidRPr="004248CD" w:rsidR="006F2B04">
        <w:rPr>
          <w:rFonts w:ascii="Arial" w:hAnsi="Arial" w:cs="Arial"/>
          <w:sz w:val="24"/>
          <w:szCs w:val="24"/>
        </w:rPr>
        <w:t>za uzdržavanje</w:t>
      </w:r>
      <w:r w:rsidRPr="004248CD" w:rsidR="00A129EA">
        <w:rPr>
          <w:rFonts w:ascii="Arial" w:hAnsi="Arial" w:cs="Arial"/>
          <w:sz w:val="24"/>
          <w:szCs w:val="24"/>
        </w:rPr>
        <w:t xml:space="preserve"> djeteta iznos od 519 eura na njen</w:t>
      </w:r>
      <w:r w:rsidRPr="004248CD" w:rsidR="006F2B04">
        <w:rPr>
          <w:rFonts w:ascii="Arial" w:hAnsi="Arial" w:cs="Arial"/>
          <w:sz w:val="24"/>
          <w:szCs w:val="24"/>
        </w:rPr>
        <w:t xml:space="preserve"> tekući račun. Od tada nije doprinosio ni na koji način za Š</w:t>
      </w:r>
      <w:r w:rsidR="006951D4">
        <w:rPr>
          <w:rFonts w:ascii="Arial" w:hAnsi="Arial" w:cs="Arial"/>
          <w:sz w:val="24"/>
          <w:szCs w:val="24"/>
        </w:rPr>
        <w:t>.</w:t>
      </w:r>
      <w:r w:rsidRPr="004248CD" w:rsidR="006F2B04">
        <w:rPr>
          <w:rFonts w:ascii="Arial" w:hAnsi="Arial" w:cs="Arial"/>
          <w:sz w:val="24"/>
          <w:szCs w:val="24"/>
        </w:rPr>
        <w:t>, nije mu ništa kupovao, niti pla</w:t>
      </w:r>
      <w:r w:rsidRPr="004248CD" w:rsidR="00A129EA">
        <w:rPr>
          <w:rFonts w:ascii="Arial" w:hAnsi="Arial" w:cs="Arial"/>
          <w:sz w:val="24"/>
          <w:szCs w:val="24"/>
        </w:rPr>
        <w:t xml:space="preserve">ćao uzdržavanje za dijete. Njihova </w:t>
      </w:r>
      <w:r w:rsidRPr="004248CD" w:rsidR="006F2B04">
        <w:rPr>
          <w:rFonts w:ascii="Arial" w:hAnsi="Arial" w:cs="Arial"/>
          <w:sz w:val="24"/>
          <w:szCs w:val="24"/>
        </w:rPr>
        <w:t>faktična bračna zajednica je prestala 28.7.</w:t>
      </w:r>
      <w:r w:rsidRPr="004248CD" w:rsidR="00A129EA">
        <w:rPr>
          <w:rFonts w:ascii="Arial" w:hAnsi="Arial" w:cs="Arial"/>
          <w:sz w:val="24"/>
          <w:szCs w:val="24"/>
        </w:rPr>
        <w:t>2023., obzirom da su odnosi</w:t>
      </w:r>
      <w:r w:rsidRPr="004248CD" w:rsidR="006F2B04">
        <w:rPr>
          <w:rFonts w:ascii="Arial" w:hAnsi="Arial" w:cs="Arial"/>
          <w:sz w:val="24"/>
          <w:szCs w:val="24"/>
        </w:rPr>
        <w:t xml:space="preserve"> bračne zajednice bili teško i trajno poremećeni, nastavak bračne</w:t>
      </w:r>
      <w:r w:rsidRPr="004248CD" w:rsidR="00A129EA">
        <w:rPr>
          <w:rFonts w:ascii="Arial" w:hAnsi="Arial" w:cs="Arial"/>
          <w:sz w:val="24"/>
          <w:szCs w:val="24"/>
        </w:rPr>
        <w:t xml:space="preserve"> zajednice nije moguć i ustraje na zahtjevu da se njihov brak razvede. Predlaže</w:t>
      </w:r>
      <w:r w:rsidRPr="004248CD" w:rsidR="006F2B04">
        <w:rPr>
          <w:rFonts w:ascii="Arial" w:hAnsi="Arial" w:cs="Arial"/>
          <w:sz w:val="24"/>
          <w:szCs w:val="24"/>
        </w:rPr>
        <w:t xml:space="preserve"> da mlt. dijete</w:t>
      </w:r>
      <w:r w:rsidRPr="004248CD" w:rsidR="00A129EA">
        <w:rPr>
          <w:rFonts w:ascii="Arial" w:hAnsi="Arial" w:cs="Arial"/>
          <w:sz w:val="24"/>
          <w:szCs w:val="24"/>
        </w:rPr>
        <w:t xml:space="preserve"> Š</w:t>
      </w:r>
      <w:r w:rsidR="006951D4">
        <w:rPr>
          <w:rFonts w:ascii="Arial" w:hAnsi="Arial" w:cs="Arial"/>
          <w:sz w:val="24"/>
          <w:szCs w:val="24"/>
        </w:rPr>
        <w:t>.</w:t>
      </w:r>
      <w:r w:rsidRPr="004248CD" w:rsidR="00A129EA">
        <w:rPr>
          <w:rFonts w:ascii="Arial" w:hAnsi="Arial" w:cs="Arial"/>
          <w:sz w:val="24"/>
          <w:szCs w:val="24"/>
        </w:rPr>
        <w:t xml:space="preserve"> i nadalje stanuje sa njom na njezinoj</w:t>
      </w:r>
      <w:r w:rsidRPr="004248CD" w:rsidR="006F2B04">
        <w:rPr>
          <w:rFonts w:ascii="Arial" w:hAnsi="Arial" w:cs="Arial"/>
          <w:sz w:val="24"/>
          <w:szCs w:val="24"/>
        </w:rPr>
        <w:t xml:space="preserve"> adresi stanova</w:t>
      </w:r>
      <w:r w:rsidRPr="004248CD" w:rsidR="00A129EA">
        <w:rPr>
          <w:rFonts w:ascii="Arial" w:hAnsi="Arial" w:cs="Arial"/>
          <w:sz w:val="24"/>
          <w:szCs w:val="24"/>
        </w:rPr>
        <w:t>nja, a da zajednički ostvaruju</w:t>
      </w:r>
      <w:r w:rsidRPr="004248CD" w:rsidR="006F2B04">
        <w:rPr>
          <w:rFonts w:ascii="Arial" w:hAnsi="Arial" w:cs="Arial"/>
          <w:sz w:val="24"/>
          <w:szCs w:val="24"/>
        </w:rPr>
        <w:t xml:space="preserve"> roditeljsku skrb u odn</w:t>
      </w:r>
      <w:r w:rsidRPr="004248CD" w:rsidR="00A129EA">
        <w:rPr>
          <w:rFonts w:ascii="Arial" w:hAnsi="Arial" w:cs="Arial"/>
          <w:sz w:val="24"/>
          <w:szCs w:val="24"/>
        </w:rPr>
        <w:t>osu na mlt. Š</w:t>
      </w:r>
      <w:r w:rsidR="006951D4">
        <w:rPr>
          <w:rFonts w:ascii="Arial" w:hAnsi="Arial" w:cs="Arial"/>
          <w:sz w:val="24"/>
          <w:szCs w:val="24"/>
        </w:rPr>
        <w:t>.</w:t>
      </w:r>
      <w:r w:rsidRPr="004248CD" w:rsidR="00A129EA">
        <w:rPr>
          <w:rFonts w:ascii="Arial" w:hAnsi="Arial" w:cs="Arial"/>
          <w:sz w:val="24"/>
          <w:szCs w:val="24"/>
        </w:rPr>
        <w:t>, te predlaže</w:t>
      </w:r>
      <w:r w:rsidRPr="004248CD" w:rsidR="006F2B04">
        <w:rPr>
          <w:rFonts w:ascii="Arial" w:hAnsi="Arial" w:cs="Arial"/>
          <w:sz w:val="24"/>
          <w:szCs w:val="24"/>
        </w:rPr>
        <w:t xml:space="preserve"> da se</w:t>
      </w:r>
      <w:r w:rsidRPr="004248CD" w:rsidR="00A129EA">
        <w:rPr>
          <w:rFonts w:ascii="Arial" w:hAnsi="Arial" w:cs="Arial"/>
          <w:sz w:val="24"/>
          <w:szCs w:val="24"/>
        </w:rPr>
        <w:t xml:space="preserve"> osobni odnosi održavaju sa oce</w:t>
      </w:r>
      <w:r w:rsidRPr="004248CD" w:rsidR="007E309D">
        <w:rPr>
          <w:rFonts w:ascii="Arial" w:hAnsi="Arial" w:cs="Arial"/>
          <w:sz w:val="24"/>
          <w:szCs w:val="24"/>
        </w:rPr>
        <w:t>m</w:t>
      </w:r>
      <w:r w:rsidRPr="004248CD" w:rsidR="006F2B04">
        <w:rPr>
          <w:rFonts w:ascii="Arial" w:hAnsi="Arial" w:cs="Arial"/>
          <w:sz w:val="24"/>
          <w:szCs w:val="24"/>
        </w:rPr>
        <w:t xml:space="preserve"> kako je to na</w:t>
      </w:r>
      <w:r w:rsidRPr="004248CD" w:rsidR="00A129EA">
        <w:rPr>
          <w:rFonts w:ascii="Arial" w:hAnsi="Arial" w:cs="Arial"/>
          <w:sz w:val="24"/>
          <w:szCs w:val="24"/>
        </w:rPr>
        <w:t>vedeno u protutužbi te predlaže</w:t>
      </w:r>
      <w:r w:rsidRPr="004248CD" w:rsidR="006F2B04">
        <w:rPr>
          <w:rFonts w:ascii="Arial" w:hAnsi="Arial" w:cs="Arial"/>
          <w:sz w:val="24"/>
          <w:szCs w:val="24"/>
        </w:rPr>
        <w:t xml:space="preserve"> da otac doprinosi za uzdržavanje djeteta iznos od 400 eura mjesečno i to od 1.8.2023. kada je prestala faktična bračna zajednica</w:t>
      </w:r>
      <w:r w:rsidRPr="004248CD" w:rsidR="00A129EA">
        <w:rPr>
          <w:rFonts w:ascii="Arial" w:hAnsi="Arial" w:cs="Arial"/>
          <w:sz w:val="24"/>
          <w:szCs w:val="24"/>
        </w:rPr>
        <w:t>. Smatra</w:t>
      </w:r>
      <w:r w:rsidRPr="004248CD" w:rsidR="006F2B04">
        <w:rPr>
          <w:rFonts w:ascii="Arial" w:hAnsi="Arial" w:cs="Arial"/>
          <w:sz w:val="24"/>
          <w:szCs w:val="24"/>
        </w:rPr>
        <w:t xml:space="preserve"> da bi otac mogao doprinositi nave</w:t>
      </w:r>
      <w:r w:rsidRPr="004248CD" w:rsidR="00A129EA">
        <w:rPr>
          <w:rFonts w:ascii="Arial" w:hAnsi="Arial" w:cs="Arial"/>
          <w:sz w:val="24"/>
          <w:szCs w:val="24"/>
        </w:rPr>
        <w:t>deni novčani iznos obzirom da joj je poznato da ostvaruje znatna primanja. Ona</w:t>
      </w:r>
      <w:r w:rsidRPr="004248CD" w:rsidR="006F2B04">
        <w:rPr>
          <w:rFonts w:ascii="Arial" w:hAnsi="Arial" w:cs="Arial"/>
          <w:sz w:val="24"/>
          <w:szCs w:val="24"/>
        </w:rPr>
        <w:t xml:space="preserve"> osim navedenih prihoda koje</w:t>
      </w:r>
      <w:r w:rsidRPr="004248CD" w:rsidR="00A129EA">
        <w:rPr>
          <w:rFonts w:ascii="Arial" w:hAnsi="Arial" w:cs="Arial"/>
          <w:sz w:val="24"/>
          <w:szCs w:val="24"/>
        </w:rPr>
        <w:t xml:space="preserve"> ostvaruje, nema drugih prihoda niti ima</w:t>
      </w:r>
      <w:r w:rsidRPr="004248CD" w:rsidR="006F2B04">
        <w:rPr>
          <w:rFonts w:ascii="Arial" w:hAnsi="Arial" w:cs="Arial"/>
          <w:sz w:val="24"/>
          <w:szCs w:val="24"/>
        </w:rPr>
        <w:t xml:space="preserve"> u vlasništvu nekretn</w:t>
      </w:r>
      <w:r w:rsidRPr="004248CD" w:rsidR="00A129EA">
        <w:rPr>
          <w:rFonts w:ascii="Arial" w:hAnsi="Arial" w:cs="Arial"/>
          <w:sz w:val="24"/>
          <w:szCs w:val="24"/>
        </w:rPr>
        <w:t>ine niti pokretnine.  Posjeduje</w:t>
      </w:r>
      <w:r w:rsidRPr="004248CD" w:rsidR="006F2B04">
        <w:rPr>
          <w:rFonts w:ascii="Arial" w:hAnsi="Arial" w:cs="Arial"/>
          <w:sz w:val="24"/>
          <w:szCs w:val="24"/>
        </w:rPr>
        <w:t xml:space="preserve"> vozačku dozvolu, </w:t>
      </w:r>
      <w:r w:rsidRPr="004248CD" w:rsidR="00A129EA">
        <w:rPr>
          <w:rFonts w:ascii="Arial" w:hAnsi="Arial" w:cs="Arial"/>
          <w:sz w:val="24"/>
          <w:szCs w:val="24"/>
        </w:rPr>
        <w:t>ali nema</w:t>
      </w:r>
      <w:r w:rsidRPr="004248CD" w:rsidR="006F2B04">
        <w:rPr>
          <w:rFonts w:ascii="Arial" w:hAnsi="Arial" w:cs="Arial"/>
          <w:sz w:val="24"/>
          <w:szCs w:val="24"/>
        </w:rPr>
        <w:t xml:space="preserve"> u vl</w:t>
      </w:r>
      <w:r w:rsidRPr="004248CD" w:rsidR="00A129EA">
        <w:rPr>
          <w:rFonts w:ascii="Arial" w:hAnsi="Arial" w:cs="Arial"/>
          <w:sz w:val="24"/>
          <w:szCs w:val="24"/>
        </w:rPr>
        <w:t>asništvu osobni automobil. Nema</w:t>
      </w:r>
      <w:r w:rsidRPr="004248CD" w:rsidR="006F2B04">
        <w:rPr>
          <w:rFonts w:ascii="Arial" w:hAnsi="Arial" w:cs="Arial"/>
          <w:sz w:val="24"/>
          <w:szCs w:val="24"/>
        </w:rPr>
        <w:t xml:space="preserve"> primjedbi na mišljenje stručnog tima HZSR, PU B. M.</w:t>
      </w:r>
    </w:p>
    <w:p w:rsidRPr="004248CD" w:rsidR="006F2B04" w:rsidP="006F2B04" w:rsidRDefault="006F2B04" w14:paraId="5E63E2B9" w14:textId="77777777">
      <w:pPr>
        <w:pStyle w:val="Bezproreda"/>
        <w:ind w:firstLine="708"/>
        <w:jc w:val="both"/>
        <w:rPr>
          <w:rFonts w:ascii="Arial" w:hAnsi="Arial" w:cs="Arial"/>
          <w:sz w:val="24"/>
          <w:szCs w:val="24"/>
        </w:rPr>
      </w:pPr>
    </w:p>
    <w:p w:rsidRPr="004248CD" w:rsidR="006F2B04" w:rsidP="006F2B04" w:rsidRDefault="00843427" w14:paraId="38FDCC71" w14:textId="151AD70B">
      <w:pPr>
        <w:pStyle w:val="Bezproreda"/>
        <w:jc w:val="both"/>
        <w:rPr>
          <w:rFonts w:ascii="Arial" w:hAnsi="Arial" w:cs="Arial"/>
          <w:sz w:val="24"/>
          <w:szCs w:val="24"/>
        </w:rPr>
      </w:pPr>
      <w:r>
        <w:rPr>
          <w:rFonts w:ascii="Arial" w:hAnsi="Arial" w:cs="Arial"/>
          <w:sz w:val="24"/>
          <w:szCs w:val="24"/>
        </w:rPr>
        <w:t>10</w:t>
      </w:r>
      <w:r w:rsidRPr="004248CD" w:rsidR="00A129EA">
        <w:rPr>
          <w:rFonts w:ascii="Arial" w:hAnsi="Arial" w:cs="Arial"/>
          <w:sz w:val="24"/>
          <w:szCs w:val="24"/>
        </w:rPr>
        <w:t>.1.</w:t>
      </w:r>
      <w:r w:rsidRPr="004248CD" w:rsidR="00A129EA">
        <w:rPr>
          <w:rFonts w:ascii="Arial" w:hAnsi="Arial" w:cs="Arial"/>
          <w:sz w:val="24"/>
          <w:szCs w:val="24"/>
        </w:rPr>
        <w:tab/>
        <w:t xml:space="preserve">Na upit svog </w:t>
      </w:r>
      <w:r w:rsidRPr="004248CD" w:rsidR="006F2B04">
        <w:rPr>
          <w:rFonts w:ascii="Arial" w:hAnsi="Arial" w:cs="Arial"/>
          <w:sz w:val="24"/>
          <w:szCs w:val="24"/>
        </w:rPr>
        <w:t>pun. navodi da su mjesečne potrebe  Š</w:t>
      </w:r>
      <w:r w:rsidR="006951D4">
        <w:rPr>
          <w:rFonts w:ascii="Arial" w:hAnsi="Arial" w:cs="Arial"/>
          <w:sz w:val="24"/>
          <w:szCs w:val="24"/>
        </w:rPr>
        <w:t>.</w:t>
      </w:r>
      <w:r w:rsidRPr="004248CD" w:rsidR="006F2B04">
        <w:rPr>
          <w:rFonts w:ascii="Arial" w:hAnsi="Arial" w:cs="Arial"/>
          <w:sz w:val="24"/>
          <w:szCs w:val="24"/>
        </w:rPr>
        <w:t xml:space="preserve"> i veće od iznosa od 400 eura, obzirom da za dijete svaki mjesec plaća vrtić 65 eura, plaća školu za engleski jezik 52 eura, nadalje kupuje odjeću, obuću oko 50-60 eura mjesečno, kupuje mu čokoladice i sirupe za imunitet, kao i sredstva za higijenu što sve mjesečno plaća oko 50 eura, kupuje mu slikovnice, bojice, za stanovanje režije i hranu mjesečno plaća sestri oko 500 eura na nju i Š</w:t>
      </w:r>
      <w:r w:rsidR="006951D4">
        <w:rPr>
          <w:rFonts w:ascii="Arial" w:hAnsi="Arial" w:cs="Arial"/>
          <w:sz w:val="24"/>
          <w:szCs w:val="24"/>
        </w:rPr>
        <w:t>.</w:t>
      </w:r>
      <w:r w:rsidRPr="004248CD" w:rsidR="006F2B04">
        <w:rPr>
          <w:rFonts w:ascii="Arial" w:hAnsi="Arial" w:cs="Arial"/>
          <w:sz w:val="24"/>
          <w:szCs w:val="24"/>
        </w:rPr>
        <w:t xml:space="preserve"> Navodi i da jedanput tjedno Š</w:t>
      </w:r>
      <w:r w:rsidR="006951D4">
        <w:rPr>
          <w:rFonts w:ascii="Arial" w:hAnsi="Arial" w:cs="Arial"/>
          <w:sz w:val="24"/>
          <w:szCs w:val="24"/>
        </w:rPr>
        <w:t>.</w:t>
      </w:r>
      <w:r w:rsidRPr="004248CD" w:rsidR="006F2B04">
        <w:rPr>
          <w:rFonts w:ascii="Arial" w:hAnsi="Arial" w:cs="Arial"/>
          <w:sz w:val="24"/>
          <w:szCs w:val="24"/>
        </w:rPr>
        <w:t xml:space="preserve"> odvozi od logopeda u D</w:t>
      </w:r>
      <w:r w:rsidR="006951D4">
        <w:rPr>
          <w:rFonts w:ascii="Arial" w:hAnsi="Arial" w:cs="Arial"/>
          <w:sz w:val="24"/>
          <w:szCs w:val="24"/>
        </w:rPr>
        <w:t>.</w:t>
      </w:r>
      <w:r w:rsidRPr="004248CD" w:rsidR="006F2B04">
        <w:rPr>
          <w:rFonts w:ascii="Arial" w:hAnsi="Arial" w:cs="Arial"/>
          <w:sz w:val="24"/>
          <w:szCs w:val="24"/>
        </w:rPr>
        <w:t xml:space="preserve"> koja je udaljena od Š</w:t>
      </w:r>
      <w:r w:rsidR="006951D4">
        <w:rPr>
          <w:rFonts w:ascii="Arial" w:hAnsi="Arial" w:cs="Arial"/>
          <w:sz w:val="24"/>
          <w:szCs w:val="24"/>
        </w:rPr>
        <w:t>.</w:t>
      </w:r>
      <w:r w:rsidRPr="004248CD" w:rsidR="006F2B04">
        <w:rPr>
          <w:rFonts w:ascii="Arial" w:hAnsi="Arial" w:cs="Arial"/>
          <w:sz w:val="24"/>
          <w:szCs w:val="24"/>
        </w:rPr>
        <w:t xml:space="preserve"> 25 km i vozi ga automobilom koji posudi od sestre.</w:t>
      </w:r>
    </w:p>
    <w:p w:rsidRPr="004248CD" w:rsidR="006F2B04" w:rsidP="006F2B04" w:rsidRDefault="006F2B04" w14:paraId="7B98E0D7" w14:textId="77777777">
      <w:pPr>
        <w:pStyle w:val="Bezproreda"/>
        <w:jc w:val="both"/>
        <w:rPr>
          <w:rFonts w:ascii="Arial" w:hAnsi="Arial" w:cs="Arial"/>
          <w:sz w:val="24"/>
          <w:szCs w:val="24"/>
        </w:rPr>
      </w:pPr>
    </w:p>
    <w:p w:rsidRPr="004248CD" w:rsidR="006F2B04" w:rsidP="006F2B04" w:rsidRDefault="00843427" w14:paraId="32F6977C" w14:textId="292FE8D2">
      <w:pPr>
        <w:pStyle w:val="Bezproreda"/>
        <w:jc w:val="both"/>
        <w:rPr>
          <w:rFonts w:ascii="Arial" w:hAnsi="Arial" w:cs="Arial"/>
          <w:sz w:val="24"/>
          <w:szCs w:val="24"/>
        </w:rPr>
      </w:pPr>
      <w:r>
        <w:rPr>
          <w:rFonts w:ascii="Arial" w:hAnsi="Arial" w:cs="Arial"/>
          <w:sz w:val="24"/>
          <w:szCs w:val="24"/>
        </w:rPr>
        <w:t>10</w:t>
      </w:r>
      <w:r w:rsidRPr="004248CD" w:rsidR="00A129EA">
        <w:rPr>
          <w:rFonts w:ascii="Arial" w:hAnsi="Arial" w:cs="Arial"/>
          <w:sz w:val="24"/>
          <w:szCs w:val="24"/>
        </w:rPr>
        <w:t>.2.</w:t>
      </w:r>
      <w:r w:rsidRPr="004248CD" w:rsidR="00A129EA">
        <w:rPr>
          <w:rFonts w:ascii="Arial" w:hAnsi="Arial" w:cs="Arial"/>
          <w:sz w:val="24"/>
          <w:szCs w:val="24"/>
        </w:rPr>
        <w:tab/>
        <w:t xml:space="preserve">Na upit </w:t>
      </w:r>
      <w:r w:rsidRPr="004248CD" w:rsidR="00732AD6">
        <w:rPr>
          <w:rFonts w:ascii="Arial" w:hAnsi="Arial" w:cs="Arial"/>
          <w:sz w:val="24"/>
          <w:szCs w:val="24"/>
        </w:rPr>
        <w:t xml:space="preserve">pun. tužitelja navodi </w:t>
      </w:r>
      <w:r w:rsidRPr="004248CD" w:rsidR="006F2B04">
        <w:rPr>
          <w:rFonts w:ascii="Arial" w:hAnsi="Arial" w:cs="Arial"/>
          <w:sz w:val="24"/>
          <w:szCs w:val="24"/>
        </w:rPr>
        <w:t>kada se odselila u V</w:t>
      </w:r>
      <w:r w:rsidR="006951D4">
        <w:rPr>
          <w:rFonts w:ascii="Arial" w:hAnsi="Arial" w:cs="Arial"/>
          <w:sz w:val="24"/>
          <w:szCs w:val="24"/>
        </w:rPr>
        <w:t>.</w:t>
      </w:r>
      <w:r w:rsidRPr="004248CD" w:rsidR="006F2B04">
        <w:rPr>
          <w:rFonts w:ascii="Arial" w:hAnsi="Arial" w:cs="Arial"/>
          <w:sz w:val="24"/>
          <w:szCs w:val="24"/>
        </w:rPr>
        <w:t xml:space="preserve"> kod oca, da je istovremeno živjela i kod sestre od oca koja stanuje u istom mjestu, pa su tako živjeli i kod oca i kod tete, a gdje se Š</w:t>
      </w:r>
      <w:r w:rsidR="006951D4">
        <w:rPr>
          <w:rFonts w:ascii="Arial" w:hAnsi="Arial" w:cs="Arial"/>
          <w:sz w:val="24"/>
          <w:szCs w:val="24"/>
        </w:rPr>
        <w:t>.</w:t>
      </w:r>
      <w:r w:rsidRPr="004248CD" w:rsidR="006F2B04">
        <w:rPr>
          <w:rFonts w:ascii="Arial" w:hAnsi="Arial" w:cs="Arial"/>
          <w:sz w:val="24"/>
          <w:szCs w:val="24"/>
        </w:rPr>
        <w:t xml:space="preserve"> igrao sa djecom od tete. Navodi da je od majke i sestre odselila kada im je rekla da se želi pomiriti sa tužiteljem, a sa či</w:t>
      </w:r>
      <w:r w:rsidRPr="004248CD" w:rsidR="00732AD6">
        <w:rPr>
          <w:rFonts w:ascii="Arial" w:hAnsi="Arial" w:cs="Arial"/>
          <w:sz w:val="24"/>
          <w:szCs w:val="24"/>
        </w:rPr>
        <w:t>m se one nisu suglasile</w:t>
      </w:r>
      <w:r w:rsidRPr="004248CD" w:rsidR="006F2B04">
        <w:rPr>
          <w:rFonts w:ascii="Arial" w:hAnsi="Arial" w:cs="Arial"/>
          <w:sz w:val="24"/>
          <w:szCs w:val="24"/>
        </w:rPr>
        <w:t xml:space="preserve">, te joj nisu htjele dati njezine osobne stvari zbog čega ih je prijavila policiji samo da joj daju stvari. </w:t>
      </w:r>
    </w:p>
    <w:p w:rsidRPr="004248CD" w:rsidR="006F2B04" w:rsidP="006B5DA9" w:rsidRDefault="006F2B04" w14:paraId="6C344521" w14:textId="77777777">
      <w:pPr>
        <w:jc w:val="both"/>
        <w:rPr>
          <w:rFonts w:ascii="Arial" w:hAnsi="Arial" w:cs="Arial"/>
        </w:rPr>
      </w:pPr>
    </w:p>
    <w:p w:rsidRPr="004248CD" w:rsidR="00D031D3" w:rsidP="006F2B04" w:rsidRDefault="00B135D6" w14:paraId="3A1BE9B2" w14:textId="53BF1E4F">
      <w:pPr>
        <w:pStyle w:val="Bezproreda"/>
        <w:jc w:val="both"/>
        <w:rPr>
          <w:rFonts w:ascii="Arial" w:hAnsi="Arial" w:cs="Arial"/>
          <w:sz w:val="24"/>
          <w:szCs w:val="24"/>
        </w:rPr>
      </w:pPr>
      <w:r w:rsidRPr="004248CD">
        <w:rPr>
          <w:rFonts w:ascii="Arial" w:hAnsi="Arial" w:cs="Arial"/>
          <w:sz w:val="24"/>
          <w:szCs w:val="24"/>
        </w:rPr>
        <w:t>1</w:t>
      </w:r>
      <w:r w:rsidR="00843427">
        <w:rPr>
          <w:rFonts w:ascii="Arial" w:hAnsi="Arial" w:cs="Arial"/>
          <w:sz w:val="24"/>
          <w:szCs w:val="24"/>
        </w:rPr>
        <w:t>1</w:t>
      </w:r>
      <w:r w:rsidRPr="004248CD" w:rsidR="006B5DA9">
        <w:rPr>
          <w:rFonts w:ascii="Arial" w:hAnsi="Arial" w:cs="Arial"/>
          <w:sz w:val="24"/>
          <w:szCs w:val="24"/>
        </w:rPr>
        <w:t xml:space="preserve">. </w:t>
      </w:r>
      <w:r w:rsidRPr="004248CD" w:rsidR="00076CEB">
        <w:rPr>
          <w:rFonts w:ascii="Arial" w:hAnsi="Arial" w:cs="Arial"/>
          <w:sz w:val="24"/>
          <w:szCs w:val="24"/>
        </w:rPr>
        <w:t xml:space="preserve">   Iz</w:t>
      </w:r>
      <w:r w:rsidRPr="004248CD" w:rsidR="00840E25">
        <w:rPr>
          <w:rFonts w:ascii="Arial" w:hAnsi="Arial" w:cs="Arial"/>
          <w:sz w:val="24"/>
          <w:szCs w:val="24"/>
        </w:rPr>
        <w:t xml:space="preserve"> </w:t>
      </w:r>
      <w:r w:rsidRPr="004248CD" w:rsidR="00D031D3">
        <w:rPr>
          <w:rFonts w:ascii="Arial" w:hAnsi="Arial" w:cs="Arial"/>
          <w:sz w:val="24"/>
          <w:szCs w:val="24"/>
        </w:rPr>
        <w:t xml:space="preserve">mišljenja stručnog tima HZSR, PU </w:t>
      </w:r>
      <w:r w:rsidRPr="004248CD" w:rsidR="0081388D">
        <w:rPr>
          <w:rFonts w:ascii="Arial" w:hAnsi="Arial" w:cs="Arial"/>
          <w:sz w:val="24"/>
          <w:szCs w:val="24"/>
        </w:rPr>
        <w:t>S</w:t>
      </w:r>
      <w:r w:rsidR="006951D4">
        <w:rPr>
          <w:rFonts w:ascii="Arial" w:hAnsi="Arial" w:cs="Arial"/>
          <w:sz w:val="24"/>
          <w:szCs w:val="24"/>
        </w:rPr>
        <w:t>.</w:t>
      </w:r>
      <w:r w:rsidRPr="004248CD" w:rsidR="0081388D">
        <w:rPr>
          <w:rFonts w:ascii="Arial" w:hAnsi="Arial" w:cs="Arial"/>
          <w:sz w:val="24"/>
          <w:szCs w:val="24"/>
        </w:rPr>
        <w:t xml:space="preserve"> </w:t>
      </w:r>
      <w:r w:rsidRPr="004248CD" w:rsidR="00DA40C1">
        <w:rPr>
          <w:rFonts w:ascii="Arial" w:hAnsi="Arial" w:cs="Arial"/>
          <w:sz w:val="24"/>
          <w:szCs w:val="24"/>
        </w:rPr>
        <w:t xml:space="preserve">od 17. veljače 20265. </w:t>
      </w:r>
      <w:r w:rsidRPr="004248CD" w:rsidR="0081388D">
        <w:rPr>
          <w:rFonts w:ascii="Arial" w:hAnsi="Arial" w:cs="Arial"/>
          <w:sz w:val="24"/>
          <w:szCs w:val="24"/>
        </w:rPr>
        <w:t>u bitnome je utvrđeno kako</w:t>
      </w:r>
      <w:r w:rsidRPr="004248CD" w:rsidR="00840E25">
        <w:rPr>
          <w:rFonts w:ascii="Arial" w:hAnsi="Arial" w:cs="Arial"/>
          <w:sz w:val="24"/>
          <w:szCs w:val="24"/>
        </w:rPr>
        <w:t xml:space="preserve"> se kod T</w:t>
      </w:r>
      <w:r w:rsidR="006951D4">
        <w:rPr>
          <w:rFonts w:ascii="Arial" w:hAnsi="Arial" w:cs="Arial"/>
          <w:sz w:val="24"/>
          <w:szCs w:val="24"/>
        </w:rPr>
        <w:t>.</w:t>
      </w:r>
      <w:r w:rsidRPr="004248CD" w:rsidR="00840E25">
        <w:rPr>
          <w:rFonts w:ascii="Arial" w:hAnsi="Arial" w:cs="Arial"/>
          <w:sz w:val="24"/>
          <w:szCs w:val="24"/>
        </w:rPr>
        <w:t xml:space="preserve"> i M</w:t>
      </w:r>
      <w:r w:rsidR="006951D4">
        <w:rPr>
          <w:rFonts w:ascii="Arial" w:hAnsi="Arial" w:cs="Arial"/>
          <w:sz w:val="24"/>
          <w:szCs w:val="24"/>
        </w:rPr>
        <w:t>.</w:t>
      </w:r>
      <w:r w:rsidRPr="004248CD" w:rsidR="00840E25">
        <w:rPr>
          <w:rFonts w:ascii="Arial" w:hAnsi="Arial" w:cs="Arial"/>
          <w:sz w:val="24"/>
          <w:szCs w:val="24"/>
        </w:rPr>
        <w:t xml:space="preserve"> B</w:t>
      </w:r>
      <w:r w:rsidR="006951D4">
        <w:rPr>
          <w:rFonts w:ascii="Arial" w:hAnsi="Arial" w:cs="Arial"/>
          <w:sz w:val="24"/>
          <w:szCs w:val="24"/>
        </w:rPr>
        <w:t>.</w:t>
      </w:r>
      <w:r w:rsidRPr="004248CD" w:rsidR="00840E25">
        <w:rPr>
          <w:rFonts w:ascii="Arial" w:hAnsi="Arial" w:cs="Arial"/>
          <w:sz w:val="24"/>
          <w:szCs w:val="24"/>
        </w:rPr>
        <w:t xml:space="preserve"> roditelja mlt</w:t>
      </w:r>
      <w:r w:rsidRPr="004248CD" w:rsidR="00410B6D">
        <w:rPr>
          <w:rFonts w:ascii="Arial" w:hAnsi="Arial" w:cs="Arial"/>
          <w:sz w:val="24"/>
          <w:szCs w:val="24"/>
        </w:rPr>
        <w:t>. Š</w:t>
      </w:r>
      <w:r w:rsidR="006951D4">
        <w:rPr>
          <w:rFonts w:ascii="Arial" w:hAnsi="Arial" w:cs="Arial"/>
          <w:sz w:val="24"/>
          <w:szCs w:val="24"/>
        </w:rPr>
        <w:t>.</w:t>
      </w:r>
      <w:r w:rsidRPr="004248CD" w:rsidR="00840E25">
        <w:rPr>
          <w:rFonts w:ascii="Arial" w:hAnsi="Arial" w:cs="Arial"/>
          <w:sz w:val="24"/>
          <w:szCs w:val="24"/>
        </w:rPr>
        <w:t xml:space="preserve"> uočavaju učestali sukobi, ponovljeno nasilje u obitelji, prijave na prijetnje, kršenje zaštitnih mjera, u tijeku je visoko konfliktni razvod braka i rješavanje spornih pitanja u vezi s djetetom (mjesto stanovanja djeteta) roditelji jedno na drugo iskazuju primjedbe, te podnose prijave za neprikladnu brigu i skrb  o djetetu, prijave na neprikladna i ugrožav</w:t>
      </w:r>
      <w:r w:rsidRPr="004248CD" w:rsidR="001F40C5">
        <w:rPr>
          <w:rFonts w:ascii="Arial" w:hAnsi="Arial" w:cs="Arial"/>
          <w:sz w:val="24"/>
          <w:szCs w:val="24"/>
        </w:rPr>
        <w:t xml:space="preserve">ajuća ponašanja </w:t>
      </w:r>
      <w:r w:rsidRPr="004248CD" w:rsidR="00840E25">
        <w:rPr>
          <w:rFonts w:ascii="Arial" w:hAnsi="Arial" w:cs="Arial"/>
          <w:sz w:val="24"/>
          <w:szCs w:val="24"/>
        </w:rPr>
        <w:t>od strane oba roditelja, utvrđuju se nestalni i nezdravi odnosi između članova obitelji, sumnja od strane oca na narušeno mentalno zdravlje majke, te nepovoljnu povijest roditelja, odnosno majke u vidu izloženosti nasilju i drugim oblicima traumatizacije</w:t>
      </w:r>
      <w:r w:rsidRPr="004248CD" w:rsidR="00051EB1">
        <w:rPr>
          <w:rFonts w:ascii="Arial" w:hAnsi="Arial" w:cs="Arial"/>
          <w:sz w:val="24"/>
          <w:szCs w:val="24"/>
        </w:rPr>
        <w:t xml:space="preserve"> od strane </w:t>
      </w:r>
      <w:r w:rsidRPr="004248CD" w:rsidR="00840E25">
        <w:rPr>
          <w:rFonts w:ascii="Arial" w:hAnsi="Arial" w:cs="Arial"/>
          <w:sz w:val="24"/>
          <w:szCs w:val="24"/>
        </w:rPr>
        <w:t xml:space="preserve"> </w:t>
      </w:r>
      <w:r w:rsidRPr="004248CD" w:rsidR="00051EB1">
        <w:rPr>
          <w:rFonts w:ascii="Arial" w:hAnsi="Arial" w:cs="Arial"/>
          <w:sz w:val="24"/>
          <w:szCs w:val="24"/>
        </w:rPr>
        <w:t xml:space="preserve">uže obitelji, neodgovarajući stil života koji ne pruža stabilnost djetetu, nerazumijevanje razvojnih i emocionalnih potreba djeteta, sumnja na fizičko kažnjavanje djeteta. Na strani djeteta postoji rizik nesigurne i dezorganizirane privrženosti. </w:t>
      </w:r>
      <w:r w:rsidRPr="004248CD" w:rsidR="007E309D">
        <w:rPr>
          <w:rFonts w:ascii="Arial" w:hAnsi="Arial" w:cs="Arial"/>
          <w:sz w:val="24"/>
          <w:szCs w:val="24"/>
        </w:rPr>
        <w:t>Kako s</w:t>
      </w:r>
      <w:r w:rsidRPr="004248CD" w:rsidR="00051EB1">
        <w:rPr>
          <w:rFonts w:ascii="Arial" w:hAnsi="Arial" w:cs="Arial"/>
          <w:sz w:val="24"/>
          <w:szCs w:val="24"/>
        </w:rPr>
        <w:t>u od strane HZSR, PU B</w:t>
      </w:r>
      <w:r w:rsidR="006951D4">
        <w:rPr>
          <w:rFonts w:ascii="Arial" w:hAnsi="Arial" w:cs="Arial"/>
          <w:sz w:val="24"/>
          <w:szCs w:val="24"/>
        </w:rPr>
        <w:t>.</w:t>
      </w:r>
      <w:r w:rsidRPr="004248CD" w:rsidR="00051EB1">
        <w:rPr>
          <w:rFonts w:ascii="Arial" w:hAnsi="Arial" w:cs="Arial"/>
          <w:sz w:val="24"/>
          <w:szCs w:val="24"/>
        </w:rPr>
        <w:t xml:space="preserve"> M</w:t>
      </w:r>
      <w:r w:rsidR="006951D4">
        <w:rPr>
          <w:rFonts w:ascii="Arial" w:hAnsi="Arial" w:cs="Arial"/>
          <w:sz w:val="24"/>
          <w:szCs w:val="24"/>
        </w:rPr>
        <w:t>.</w:t>
      </w:r>
      <w:r w:rsidRPr="004248CD" w:rsidR="00051EB1">
        <w:rPr>
          <w:rFonts w:ascii="Arial" w:hAnsi="Arial" w:cs="Arial"/>
          <w:sz w:val="24"/>
          <w:szCs w:val="24"/>
        </w:rPr>
        <w:t xml:space="preserve"> obaviješt</w:t>
      </w:r>
      <w:r w:rsidRPr="004248CD" w:rsidR="004B5BAF">
        <w:rPr>
          <w:rFonts w:ascii="Arial" w:hAnsi="Arial" w:cs="Arial"/>
          <w:sz w:val="24"/>
          <w:szCs w:val="24"/>
        </w:rPr>
        <w:t>e</w:t>
      </w:r>
      <w:r w:rsidRPr="004248CD" w:rsidR="00051EB1">
        <w:rPr>
          <w:rFonts w:ascii="Arial" w:hAnsi="Arial" w:cs="Arial"/>
          <w:sz w:val="24"/>
          <w:szCs w:val="24"/>
        </w:rPr>
        <w:t>ni kako je mlt. Š</w:t>
      </w:r>
      <w:r w:rsidR="006951D4">
        <w:rPr>
          <w:rFonts w:ascii="Arial" w:hAnsi="Arial" w:cs="Arial"/>
          <w:sz w:val="24"/>
          <w:szCs w:val="24"/>
        </w:rPr>
        <w:t>.</w:t>
      </w:r>
      <w:r w:rsidRPr="004248CD" w:rsidR="00051EB1">
        <w:rPr>
          <w:rFonts w:ascii="Arial" w:hAnsi="Arial" w:cs="Arial"/>
          <w:sz w:val="24"/>
          <w:szCs w:val="24"/>
        </w:rPr>
        <w:t xml:space="preserve"> negirao izloženost nasilju od bilo koga, također su upoznati kako je HZSR, PU B</w:t>
      </w:r>
      <w:r w:rsidR="006951D4">
        <w:rPr>
          <w:rFonts w:ascii="Arial" w:hAnsi="Arial" w:cs="Arial"/>
          <w:sz w:val="24"/>
          <w:szCs w:val="24"/>
        </w:rPr>
        <w:t>.</w:t>
      </w:r>
      <w:r w:rsidRPr="004248CD" w:rsidR="00051EB1">
        <w:rPr>
          <w:rFonts w:ascii="Arial" w:hAnsi="Arial" w:cs="Arial"/>
          <w:sz w:val="24"/>
          <w:szCs w:val="24"/>
        </w:rPr>
        <w:t xml:space="preserve"> M</w:t>
      </w:r>
      <w:r w:rsidR="006951D4">
        <w:rPr>
          <w:rFonts w:ascii="Arial" w:hAnsi="Arial" w:cs="Arial"/>
          <w:sz w:val="24"/>
          <w:szCs w:val="24"/>
        </w:rPr>
        <w:t>.</w:t>
      </w:r>
      <w:r w:rsidRPr="004248CD" w:rsidR="00051EB1">
        <w:rPr>
          <w:rFonts w:ascii="Arial" w:hAnsi="Arial" w:cs="Arial"/>
          <w:sz w:val="24"/>
          <w:szCs w:val="24"/>
        </w:rPr>
        <w:t xml:space="preserve"> roditeljima odredio mjeru stručne pomoći i potpore u </w:t>
      </w:r>
      <w:r w:rsidRPr="004248CD" w:rsidR="00051EB1">
        <w:rPr>
          <w:rFonts w:ascii="Arial" w:hAnsi="Arial" w:cs="Arial"/>
          <w:sz w:val="24"/>
          <w:szCs w:val="24"/>
        </w:rPr>
        <w:lastRenderedPageBreak/>
        <w:t>ostvarivanju skrbi o djetetu. Nadalje, provedena je psihologijska obrada M</w:t>
      </w:r>
      <w:r w:rsidR="006951D4">
        <w:rPr>
          <w:rFonts w:ascii="Arial" w:hAnsi="Arial" w:cs="Arial"/>
          <w:sz w:val="24"/>
          <w:szCs w:val="24"/>
        </w:rPr>
        <w:t>.</w:t>
      </w:r>
      <w:r w:rsidRPr="004248CD" w:rsidR="00051EB1">
        <w:rPr>
          <w:rFonts w:ascii="Arial" w:hAnsi="Arial" w:cs="Arial"/>
          <w:sz w:val="24"/>
          <w:szCs w:val="24"/>
        </w:rPr>
        <w:t xml:space="preserve"> B</w:t>
      </w:r>
      <w:r w:rsidR="006951D4">
        <w:rPr>
          <w:rFonts w:ascii="Arial" w:hAnsi="Arial" w:cs="Arial"/>
          <w:sz w:val="24"/>
          <w:szCs w:val="24"/>
        </w:rPr>
        <w:t>.</w:t>
      </w:r>
      <w:r w:rsidRPr="004248CD" w:rsidR="00051EB1">
        <w:rPr>
          <w:rFonts w:ascii="Arial" w:hAnsi="Arial" w:cs="Arial"/>
          <w:sz w:val="24"/>
          <w:szCs w:val="24"/>
        </w:rPr>
        <w:t>, te</w:t>
      </w:r>
      <w:r w:rsidRPr="004248CD" w:rsidR="004B5BAF">
        <w:rPr>
          <w:rFonts w:ascii="Arial" w:hAnsi="Arial" w:cs="Arial"/>
          <w:sz w:val="24"/>
          <w:szCs w:val="24"/>
        </w:rPr>
        <w:t xml:space="preserve"> </w:t>
      </w:r>
      <w:r w:rsidRPr="004248CD" w:rsidR="00051EB1">
        <w:rPr>
          <w:rFonts w:ascii="Arial" w:hAnsi="Arial" w:cs="Arial"/>
          <w:sz w:val="24"/>
          <w:szCs w:val="24"/>
        </w:rPr>
        <w:t>je na temelju nalaz dobivenih na upit</w:t>
      </w:r>
      <w:r w:rsidRPr="004248CD" w:rsidR="004B5BAF">
        <w:rPr>
          <w:rFonts w:ascii="Arial" w:hAnsi="Arial" w:cs="Arial"/>
          <w:sz w:val="24"/>
          <w:szCs w:val="24"/>
        </w:rPr>
        <w:t>n</w:t>
      </w:r>
      <w:r w:rsidRPr="004248CD" w:rsidR="00051EB1">
        <w:rPr>
          <w:rFonts w:ascii="Arial" w:hAnsi="Arial" w:cs="Arial"/>
          <w:sz w:val="24"/>
          <w:szCs w:val="24"/>
        </w:rPr>
        <w:t>icima roditeljskog ponašanja, stavova i kompetencije, zaključuje kako je isti popustljivog stila roditeljstva, također je vidljivo kako isti smatra da posjeduje znanja i vještine za učinkovito izvršavanje sadržaja roditeljske skrbi</w:t>
      </w:r>
      <w:r w:rsidRPr="004248CD" w:rsidR="004B5BAF">
        <w:rPr>
          <w:rFonts w:ascii="Arial" w:hAnsi="Arial" w:cs="Arial"/>
          <w:sz w:val="24"/>
          <w:szCs w:val="24"/>
        </w:rPr>
        <w:t>, iskazuje zadovoljstvo roditeljskom ulogom, odnosno ne iskazuje osjećaj napora i pr</w:t>
      </w:r>
      <w:r w:rsidRPr="004248CD" w:rsidR="00410B6D">
        <w:rPr>
          <w:rFonts w:ascii="Arial" w:hAnsi="Arial" w:cs="Arial"/>
          <w:sz w:val="24"/>
          <w:szCs w:val="24"/>
        </w:rPr>
        <w:t>eopterećenost u odnosu na isto.</w:t>
      </w:r>
      <w:r w:rsidRPr="004248CD" w:rsidR="004B5BAF">
        <w:rPr>
          <w:rFonts w:ascii="Arial" w:hAnsi="Arial" w:cs="Arial"/>
          <w:sz w:val="24"/>
          <w:szCs w:val="24"/>
        </w:rPr>
        <w:t xml:space="preserve"> Zaključno kod M</w:t>
      </w:r>
      <w:r w:rsidR="006951D4">
        <w:rPr>
          <w:rFonts w:ascii="Arial" w:hAnsi="Arial" w:cs="Arial"/>
          <w:sz w:val="24"/>
          <w:szCs w:val="24"/>
        </w:rPr>
        <w:t>.</w:t>
      </w:r>
      <w:r w:rsidRPr="004248CD" w:rsidR="004B5BAF">
        <w:rPr>
          <w:rFonts w:ascii="Arial" w:hAnsi="Arial" w:cs="Arial"/>
          <w:sz w:val="24"/>
          <w:szCs w:val="24"/>
        </w:rPr>
        <w:t xml:space="preserve"> B</w:t>
      </w:r>
      <w:r w:rsidR="006951D4">
        <w:rPr>
          <w:rFonts w:ascii="Arial" w:hAnsi="Arial" w:cs="Arial"/>
          <w:sz w:val="24"/>
          <w:szCs w:val="24"/>
        </w:rPr>
        <w:t>.</w:t>
      </w:r>
      <w:r w:rsidRPr="004248CD" w:rsidR="004B5BAF">
        <w:rPr>
          <w:rFonts w:ascii="Arial" w:hAnsi="Arial" w:cs="Arial"/>
          <w:sz w:val="24"/>
          <w:szCs w:val="24"/>
        </w:rPr>
        <w:t xml:space="preserve"> ne postoje bitne kontraindikacije za obavljanje roditeljske skrbi i brig</w:t>
      </w:r>
      <w:r w:rsidRPr="004248CD" w:rsidR="00DA40C1">
        <w:rPr>
          <w:rFonts w:ascii="Arial" w:hAnsi="Arial" w:cs="Arial"/>
          <w:sz w:val="24"/>
          <w:szCs w:val="24"/>
        </w:rPr>
        <w:t>e</w:t>
      </w:r>
      <w:r w:rsidRPr="004248CD" w:rsidR="007E309D">
        <w:rPr>
          <w:rFonts w:ascii="Arial" w:hAnsi="Arial" w:cs="Arial"/>
          <w:sz w:val="24"/>
          <w:szCs w:val="24"/>
        </w:rPr>
        <w:t xml:space="preserve"> za dijete, </w:t>
      </w:r>
      <w:r w:rsidRPr="004248CD" w:rsidR="004B5BAF">
        <w:rPr>
          <w:rFonts w:ascii="Arial" w:hAnsi="Arial" w:cs="Arial"/>
          <w:sz w:val="24"/>
          <w:szCs w:val="24"/>
        </w:rPr>
        <w:t xml:space="preserve">nisu zabilježeni znakovi psihosomatskih, psihoneurotskih bolesti niti poremećaja ličnosti, te je imenovani primjerenih odgojnih stavova, znanja i vještina. </w:t>
      </w:r>
      <w:r w:rsidRPr="004248CD" w:rsidR="00051EB1">
        <w:rPr>
          <w:rFonts w:ascii="Arial" w:hAnsi="Arial" w:cs="Arial"/>
          <w:sz w:val="24"/>
          <w:szCs w:val="24"/>
        </w:rPr>
        <w:t xml:space="preserve"> </w:t>
      </w:r>
      <w:r w:rsidRPr="004248CD" w:rsidR="004B5BAF">
        <w:rPr>
          <w:rFonts w:ascii="Arial" w:hAnsi="Arial" w:cs="Arial"/>
          <w:sz w:val="24"/>
          <w:szCs w:val="24"/>
        </w:rPr>
        <w:t>Završio je srednju školu, zaposlen u vlastitom OPG-u,</w:t>
      </w:r>
      <w:r w:rsidRPr="004248CD" w:rsidR="00CE42BF">
        <w:rPr>
          <w:rFonts w:ascii="Arial" w:hAnsi="Arial" w:cs="Arial"/>
          <w:sz w:val="24"/>
          <w:szCs w:val="24"/>
        </w:rPr>
        <w:t xml:space="preserve"> bavi se uzgojem ratarskih kultu</w:t>
      </w:r>
      <w:r w:rsidRPr="004248CD" w:rsidR="004B5BAF">
        <w:rPr>
          <w:rFonts w:ascii="Arial" w:hAnsi="Arial" w:cs="Arial"/>
          <w:sz w:val="24"/>
          <w:szCs w:val="24"/>
        </w:rPr>
        <w:t>ra i stočarstvom, ostvaruje prihode u visini oko 1.000,00 eura mjesečno, ima opterećenje na primanjima u vidu kredita i pozajmica za kupnju poljoprivrednih strojeva i uz potrebe za sjetvu, vlasnik je 20 nektara poljoprivrednog zemljišta</w:t>
      </w:r>
      <w:r w:rsidRPr="004248CD" w:rsidR="00CE42BF">
        <w:rPr>
          <w:rFonts w:ascii="Arial" w:hAnsi="Arial" w:cs="Arial"/>
          <w:sz w:val="24"/>
          <w:szCs w:val="24"/>
        </w:rPr>
        <w:t xml:space="preserve"> dva automobila i poljoprivrednih strojeva, nije vlasnik nekretnina, inače je zdrav, aktualno stanuje u kući starije gradnje, prizemnici, koja je adaptirana 2017., gdje stanuju i njegovi roditelji, obitelj za stanovanje koristi tri spavaće sobe, dnevni boravak, kuhinju, dvije kupaonice s toaletom te hodnik, uvedeni su priključci za vodu, i struju, grijanje je na drva te je opremljena potrebnim namještajem i kućanskim aparatima.</w:t>
      </w:r>
    </w:p>
    <w:p w:rsidRPr="004248CD" w:rsidR="00410B6D" w:rsidP="006F2B04" w:rsidRDefault="00410B6D" w14:paraId="5E993182" w14:textId="77777777">
      <w:pPr>
        <w:pStyle w:val="Bezproreda"/>
        <w:jc w:val="both"/>
        <w:rPr>
          <w:rFonts w:ascii="Arial" w:hAnsi="Arial" w:cs="Arial"/>
          <w:sz w:val="24"/>
          <w:szCs w:val="24"/>
        </w:rPr>
      </w:pPr>
    </w:p>
    <w:p w:rsidRPr="004248CD" w:rsidR="007B105D" w:rsidP="006F2B04" w:rsidRDefault="00B135D6" w14:paraId="4BDCDE2F" w14:textId="77540D2B">
      <w:pPr>
        <w:pStyle w:val="Bezproreda"/>
        <w:jc w:val="both"/>
        <w:rPr>
          <w:rFonts w:ascii="Arial" w:hAnsi="Arial" w:cs="Arial"/>
          <w:sz w:val="24"/>
          <w:szCs w:val="24"/>
        </w:rPr>
      </w:pPr>
      <w:r w:rsidRPr="004248CD">
        <w:rPr>
          <w:rFonts w:ascii="Arial" w:hAnsi="Arial" w:cs="Arial"/>
          <w:sz w:val="24"/>
          <w:szCs w:val="24"/>
        </w:rPr>
        <w:t>1</w:t>
      </w:r>
      <w:r w:rsidR="00843427">
        <w:rPr>
          <w:rFonts w:ascii="Arial" w:hAnsi="Arial" w:cs="Arial"/>
          <w:sz w:val="24"/>
          <w:szCs w:val="24"/>
        </w:rPr>
        <w:t>1</w:t>
      </w:r>
      <w:r w:rsidRPr="004248CD" w:rsidR="00076CEB">
        <w:rPr>
          <w:rFonts w:ascii="Arial" w:hAnsi="Arial" w:cs="Arial"/>
          <w:sz w:val="24"/>
          <w:szCs w:val="24"/>
        </w:rPr>
        <w:t>.</w:t>
      </w:r>
      <w:r w:rsidR="00843427">
        <w:rPr>
          <w:rFonts w:ascii="Arial" w:hAnsi="Arial" w:cs="Arial"/>
          <w:sz w:val="24"/>
          <w:szCs w:val="24"/>
        </w:rPr>
        <w:t>1.</w:t>
      </w:r>
      <w:r w:rsidRPr="004248CD" w:rsidR="00D031D3">
        <w:rPr>
          <w:rFonts w:ascii="Arial" w:hAnsi="Arial" w:cs="Arial"/>
          <w:sz w:val="24"/>
          <w:szCs w:val="24"/>
        </w:rPr>
        <w:t xml:space="preserve"> </w:t>
      </w:r>
      <w:r w:rsidRPr="004248CD" w:rsidR="007B105D">
        <w:rPr>
          <w:rFonts w:ascii="Arial" w:hAnsi="Arial" w:cs="Arial"/>
          <w:sz w:val="24"/>
          <w:szCs w:val="24"/>
        </w:rPr>
        <w:t xml:space="preserve">   Iz </w:t>
      </w:r>
      <w:r w:rsidRPr="004248CD" w:rsidR="00D031D3">
        <w:rPr>
          <w:rFonts w:ascii="Arial" w:hAnsi="Arial" w:cs="Arial"/>
          <w:sz w:val="24"/>
          <w:szCs w:val="24"/>
        </w:rPr>
        <w:t xml:space="preserve"> </w:t>
      </w:r>
      <w:r w:rsidRPr="004248CD" w:rsidR="00DA40C1">
        <w:rPr>
          <w:rFonts w:ascii="Arial" w:hAnsi="Arial" w:cs="Arial"/>
          <w:sz w:val="24"/>
          <w:szCs w:val="24"/>
        </w:rPr>
        <w:t>mišljenja stručnog tima HZSR, PU B</w:t>
      </w:r>
      <w:r w:rsidR="007D4424">
        <w:rPr>
          <w:rFonts w:ascii="Arial" w:hAnsi="Arial" w:cs="Arial"/>
          <w:sz w:val="24"/>
          <w:szCs w:val="24"/>
        </w:rPr>
        <w:t>.</w:t>
      </w:r>
      <w:r w:rsidRPr="004248CD" w:rsidR="00DA40C1">
        <w:rPr>
          <w:rFonts w:ascii="Arial" w:hAnsi="Arial" w:cs="Arial"/>
          <w:sz w:val="24"/>
          <w:szCs w:val="24"/>
        </w:rPr>
        <w:t xml:space="preserve"> M</w:t>
      </w:r>
      <w:r w:rsidR="007D4424">
        <w:rPr>
          <w:rFonts w:ascii="Arial" w:hAnsi="Arial" w:cs="Arial"/>
          <w:sz w:val="24"/>
          <w:szCs w:val="24"/>
        </w:rPr>
        <w:t>.</w:t>
      </w:r>
      <w:r w:rsidRPr="004248CD" w:rsidR="00DA40C1">
        <w:rPr>
          <w:rFonts w:ascii="Arial" w:hAnsi="Arial" w:cs="Arial"/>
          <w:sz w:val="24"/>
          <w:szCs w:val="24"/>
        </w:rPr>
        <w:t xml:space="preserve"> od 28. siječnja 2025. </w:t>
      </w:r>
      <w:r w:rsidRPr="004248CD" w:rsidR="001F40C5">
        <w:rPr>
          <w:rFonts w:ascii="Arial" w:hAnsi="Arial" w:cs="Arial"/>
          <w:sz w:val="24"/>
          <w:szCs w:val="24"/>
        </w:rPr>
        <w:t xml:space="preserve">u </w:t>
      </w:r>
      <w:r w:rsidRPr="004248CD" w:rsidR="00DA40C1">
        <w:rPr>
          <w:rFonts w:ascii="Arial" w:hAnsi="Arial" w:cs="Arial"/>
          <w:sz w:val="24"/>
          <w:szCs w:val="24"/>
        </w:rPr>
        <w:t>bitnome je utvrđeno kako mlt. Š</w:t>
      </w:r>
      <w:r w:rsidR="007D4424">
        <w:rPr>
          <w:rFonts w:ascii="Arial" w:hAnsi="Arial" w:cs="Arial"/>
          <w:sz w:val="24"/>
          <w:szCs w:val="24"/>
        </w:rPr>
        <w:t>.</w:t>
      </w:r>
      <w:r w:rsidRPr="004248CD" w:rsidR="00DA40C1">
        <w:rPr>
          <w:rFonts w:ascii="Arial" w:hAnsi="Arial" w:cs="Arial"/>
          <w:sz w:val="24"/>
          <w:szCs w:val="24"/>
        </w:rPr>
        <w:t xml:space="preserve"> živi u kućanstvu sa majkom, tetom i bakom po majci u Š</w:t>
      </w:r>
      <w:r w:rsidR="007D4424">
        <w:rPr>
          <w:rFonts w:ascii="Arial" w:hAnsi="Arial" w:cs="Arial"/>
          <w:sz w:val="24"/>
          <w:szCs w:val="24"/>
        </w:rPr>
        <w:t>.</w:t>
      </w:r>
      <w:r w:rsidRPr="004248CD" w:rsidR="00DA40C1">
        <w:rPr>
          <w:rFonts w:ascii="Arial" w:hAnsi="Arial" w:cs="Arial"/>
          <w:sz w:val="24"/>
          <w:szCs w:val="24"/>
        </w:rPr>
        <w:t xml:space="preserve"> u kući u vlasništvu tete po majci, novije gradnje koja se sastoji od tri spavaće sobe, dnevnog</w:t>
      </w:r>
      <w:r w:rsidRPr="004248CD" w:rsidR="007F07F7">
        <w:rPr>
          <w:rFonts w:ascii="Arial" w:hAnsi="Arial" w:cs="Arial"/>
          <w:sz w:val="24"/>
          <w:szCs w:val="24"/>
        </w:rPr>
        <w:t xml:space="preserve"> </w:t>
      </w:r>
      <w:r w:rsidRPr="004248CD" w:rsidR="00DA40C1">
        <w:rPr>
          <w:rFonts w:ascii="Arial" w:hAnsi="Arial" w:cs="Arial"/>
          <w:sz w:val="24"/>
          <w:szCs w:val="24"/>
        </w:rPr>
        <w:t xml:space="preserve">boravka, kuhinje i kupaonice, grijanje je  kombinirano, </w:t>
      </w:r>
      <w:r w:rsidRPr="004248CD" w:rsidR="007F07F7">
        <w:rPr>
          <w:rFonts w:ascii="Arial" w:hAnsi="Arial" w:cs="Arial"/>
          <w:sz w:val="24"/>
          <w:szCs w:val="24"/>
        </w:rPr>
        <w:t xml:space="preserve">na drva ili plin, ima priključak na električnu energiju i vodovodnu mrežu, </w:t>
      </w:r>
      <w:r w:rsidRPr="004248CD" w:rsidR="00B20317">
        <w:rPr>
          <w:rFonts w:ascii="Arial" w:hAnsi="Arial" w:cs="Arial"/>
          <w:sz w:val="24"/>
          <w:szCs w:val="24"/>
        </w:rPr>
        <w:t>opremljena potrebnim aparatima, majka je završila srednju školu, radila je na OPG-u supruga i C</w:t>
      </w:r>
      <w:r w:rsidR="007D4424">
        <w:rPr>
          <w:rFonts w:ascii="Arial" w:hAnsi="Arial" w:cs="Arial"/>
          <w:sz w:val="24"/>
          <w:szCs w:val="24"/>
        </w:rPr>
        <w:t>.</w:t>
      </w:r>
      <w:r w:rsidRPr="004248CD" w:rsidR="00B20317">
        <w:rPr>
          <w:rFonts w:ascii="Arial" w:hAnsi="Arial" w:cs="Arial"/>
          <w:sz w:val="24"/>
          <w:szCs w:val="24"/>
        </w:rPr>
        <w:t>, te na farmi u B</w:t>
      </w:r>
      <w:r w:rsidR="007D4424">
        <w:rPr>
          <w:rFonts w:ascii="Arial" w:hAnsi="Arial" w:cs="Arial"/>
          <w:sz w:val="24"/>
          <w:szCs w:val="24"/>
        </w:rPr>
        <w:t>.</w:t>
      </w:r>
      <w:r w:rsidRPr="004248CD" w:rsidR="00B20317">
        <w:rPr>
          <w:rFonts w:ascii="Arial" w:hAnsi="Arial" w:cs="Arial"/>
          <w:sz w:val="24"/>
          <w:szCs w:val="24"/>
        </w:rPr>
        <w:t xml:space="preserve"> u trajanju otprilike šest mjeseci, zaposlena je na farmi u B</w:t>
      </w:r>
      <w:r w:rsidR="007D4424">
        <w:rPr>
          <w:rFonts w:ascii="Arial" w:hAnsi="Arial" w:cs="Arial"/>
          <w:sz w:val="24"/>
          <w:szCs w:val="24"/>
        </w:rPr>
        <w:t>.</w:t>
      </w:r>
      <w:r w:rsidRPr="004248CD" w:rsidR="00B20317">
        <w:rPr>
          <w:rFonts w:ascii="Arial" w:hAnsi="Arial" w:cs="Arial"/>
          <w:sz w:val="24"/>
          <w:szCs w:val="24"/>
        </w:rPr>
        <w:t xml:space="preserve">, dobrog je zdravstvenog stanja, nije teže bolovala. </w:t>
      </w:r>
      <w:r w:rsidRPr="004248CD" w:rsidR="007F07F7">
        <w:rPr>
          <w:rFonts w:ascii="Arial" w:hAnsi="Arial" w:cs="Arial"/>
          <w:sz w:val="24"/>
          <w:szCs w:val="24"/>
        </w:rPr>
        <w:t>Tijekom terenskog očevida na zahtjev HZSR, PU S</w:t>
      </w:r>
      <w:r w:rsidR="007D4424">
        <w:rPr>
          <w:rFonts w:ascii="Arial" w:hAnsi="Arial" w:cs="Arial"/>
          <w:sz w:val="24"/>
          <w:szCs w:val="24"/>
        </w:rPr>
        <w:t>.</w:t>
      </w:r>
      <w:r w:rsidRPr="004248CD" w:rsidR="005B510D">
        <w:rPr>
          <w:rFonts w:ascii="Arial" w:hAnsi="Arial" w:cs="Arial"/>
          <w:sz w:val="24"/>
          <w:szCs w:val="24"/>
        </w:rPr>
        <w:t>,</w:t>
      </w:r>
      <w:r w:rsidRPr="004248CD" w:rsidR="007F07F7">
        <w:rPr>
          <w:rFonts w:ascii="Arial" w:hAnsi="Arial" w:cs="Arial"/>
          <w:sz w:val="24"/>
          <w:szCs w:val="24"/>
        </w:rPr>
        <w:t xml:space="preserve"> na adresi majke obavljen je razgovor s mlt. Š</w:t>
      </w:r>
      <w:r w:rsidR="007D4424">
        <w:rPr>
          <w:rFonts w:ascii="Arial" w:hAnsi="Arial" w:cs="Arial"/>
          <w:sz w:val="24"/>
          <w:szCs w:val="24"/>
        </w:rPr>
        <w:t>.,</w:t>
      </w:r>
      <w:r w:rsidRPr="004248CD" w:rsidR="007F07F7">
        <w:rPr>
          <w:rFonts w:ascii="Arial" w:hAnsi="Arial" w:cs="Arial"/>
          <w:sz w:val="24"/>
          <w:szCs w:val="24"/>
        </w:rPr>
        <w:t xml:space="preserve"> koji je u razgovoru otvoren, verbalna komunikacija je dijelom otežana zbog govornih poteškoća mlt. Š</w:t>
      </w:r>
      <w:r w:rsidR="007D4424">
        <w:rPr>
          <w:rFonts w:ascii="Arial" w:hAnsi="Arial" w:cs="Arial"/>
          <w:sz w:val="24"/>
          <w:szCs w:val="24"/>
        </w:rPr>
        <w:t>.</w:t>
      </w:r>
      <w:r w:rsidRPr="004248CD" w:rsidR="007F07F7">
        <w:rPr>
          <w:rFonts w:ascii="Arial" w:hAnsi="Arial" w:cs="Arial"/>
          <w:sz w:val="24"/>
          <w:szCs w:val="24"/>
        </w:rPr>
        <w:t>, primijećeno je kako ima tik (učestalo treptanje), radi se o emocionalno toplom</w:t>
      </w:r>
      <w:r w:rsidRPr="004248CD" w:rsidR="00D031D3">
        <w:rPr>
          <w:rFonts w:ascii="Arial" w:hAnsi="Arial" w:cs="Arial"/>
          <w:sz w:val="24"/>
          <w:szCs w:val="24"/>
        </w:rPr>
        <w:t xml:space="preserve"> </w:t>
      </w:r>
      <w:r w:rsidRPr="004248CD" w:rsidR="0026307F">
        <w:rPr>
          <w:rFonts w:ascii="Arial" w:hAnsi="Arial" w:cs="Arial"/>
          <w:sz w:val="24"/>
          <w:szCs w:val="24"/>
        </w:rPr>
        <w:t>dječaku</w:t>
      </w:r>
      <w:r w:rsidRPr="004248CD" w:rsidR="007F07F7">
        <w:rPr>
          <w:rFonts w:ascii="Arial" w:hAnsi="Arial" w:cs="Arial"/>
          <w:sz w:val="24"/>
          <w:szCs w:val="24"/>
        </w:rPr>
        <w:t xml:space="preserve">, tijekom razgovora je crtao i igrao autićima, navodi kako mu je lijepo s mamom, bio je sretan kada ju je vidio, navodi da mu je nedostajala, za mamu navodi da je dobra i da </w:t>
      </w:r>
      <w:r w:rsidRPr="004248CD" w:rsidR="00B20317">
        <w:rPr>
          <w:rFonts w:ascii="Arial" w:hAnsi="Arial" w:cs="Arial"/>
          <w:sz w:val="24"/>
          <w:szCs w:val="24"/>
        </w:rPr>
        <w:t xml:space="preserve">se </w:t>
      </w:r>
      <w:r w:rsidRPr="004248CD" w:rsidR="0026307F">
        <w:rPr>
          <w:rFonts w:ascii="Arial" w:hAnsi="Arial" w:cs="Arial"/>
          <w:sz w:val="24"/>
          <w:szCs w:val="24"/>
        </w:rPr>
        <w:t>ig</w:t>
      </w:r>
      <w:r w:rsidRPr="004248CD" w:rsidR="00B20317">
        <w:rPr>
          <w:rFonts w:ascii="Arial" w:hAnsi="Arial" w:cs="Arial"/>
          <w:sz w:val="24"/>
          <w:szCs w:val="24"/>
        </w:rPr>
        <w:t xml:space="preserve">raju zajedno, kupila mu je </w:t>
      </w:r>
      <w:r w:rsidRPr="004248CD" w:rsidR="0026307F">
        <w:rPr>
          <w:rFonts w:ascii="Arial" w:hAnsi="Arial" w:cs="Arial"/>
          <w:sz w:val="24"/>
          <w:szCs w:val="24"/>
        </w:rPr>
        <w:t>bojice,</w:t>
      </w:r>
      <w:r w:rsidRPr="004248CD" w:rsidR="007F07F7">
        <w:rPr>
          <w:rFonts w:ascii="Arial" w:hAnsi="Arial" w:cs="Arial"/>
          <w:sz w:val="24"/>
          <w:szCs w:val="24"/>
        </w:rPr>
        <w:t xml:space="preserve"> igraju se tako da plešu, kada ne posluša mamu, ona na njega viče, negira prisutnost fizičkog nasilja, oca t</w:t>
      </w:r>
      <w:r w:rsidRPr="004248CD" w:rsidR="00B20317">
        <w:rPr>
          <w:rFonts w:ascii="Arial" w:hAnsi="Arial" w:cs="Arial"/>
          <w:sz w:val="24"/>
          <w:szCs w:val="24"/>
        </w:rPr>
        <w:t>a</w:t>
      </w:r>
      <w:r w:rsidRPr="004248CD" w:rsidR="007F07F7">
        <w:rPr>
          <w:rFonts w:ascii="Arial" w:hAnsi="Arial" w:cs="Arial"/>
          <w:sz w:val="24"/>
          <w:szCs w:val="24"/>
        </w:rPr>
        <w:t>kođer opisuje kao dob</w:t>
      </w:r>
      <w:r w:rsidRPr="004248CD" w:rsidR="0026307F">
        <w:rPr>
          <w:rFonts w:ascii="Arial" w:hAnsi="Arial" w:cs="Arial"/>
          <w:sz w:val="24"/>
          <w:szCs w:val="24"/>
        </w:rPr>
        <w:t>rog, navodi da ga je vodio u vrt</w:t>
      </w:r>
      <w:r w:rsidRPr="004248CD" w:rsidR="007F07F7">
        <w:rPr>
          <w:rFonts w:ascii="Arial" w:hAnsi="Arial" w:cs="Arial"/>
          <w:sz w:val="24"/>
          <w:szCs w:val="24"/>
        </w:rPr>
        <w:t>ić, ali da je sada došla policija i on je u zatvoru, a „mi smo sada tu i dobro“. Tetu A</w:t>
      </w:r>
      <w:r w:rsidR="007D4424">
        <w:rPr>
          <w:rFonts w:ascii="Arial" w:hAnsi="Arial" w:cs="Arial"/>
          <w:sz w:val="24"/>
          <w:szCs w:val="24"/>
        </w:rPr>
        <w:t>.</w:t>
      </w:r>
      <w:r w:rsidRPr="004248CD" w:rsidR="007F07F7">
        <w:rPr>
          <w:rFonts w:ascii="Arial" w:hAnsi="Arial" w:cs="Arial"/>
          <w:sz w:val="24"/>
          <w:szCs w:val="24"/>
        </w:rPr>
        <w:t xml:space="preserve"> i baku M</w:t>
      </w:r>
      <w:r w:rsidR="007D4424">
        <w:rPr>
          <w:rFonts w:ascii="Arial" w:hAnsi="Arial" w:cs="Arial"/>
          <w:sz w:val="24"/>
          <w:szCs w:val="24"/>
        </w:rPr>
        <w:t>.</w:t>
      </w:r>
      <w:r w:rsidRPr="004248CD" w:rsidR="007F07F7">
        <w:rPr>
          <w:rFonts w:ascii="Arial" w:hAnsi="Arial" w:cs="Arial"/>
          <w:sz w:val="24"/>
          <w:szCs w:val="24"/>
        </w:rPr>
        <w:t xml:space="preserve"> opisuje kao dobre, igraju se s njim i baka mu je prip</w:t>
      </w:r>
      <w:r w:rsidRPr="004248CD" w:rsidR="003B0D50">
        <w:rPr>
          <w:rFonts w:ascii="Arial" w:hAnsi="Arial" w:cs="Arial"/>
          <w:sz w:val="24"/>
          <w:szCs w:val="24"/>
        </w:rPr>
        <w:t>r</w:t>
      </w:r>
      <w:r w:rsidRPr="004248CD" w:rsidR="007F07F7">
        <w:rPr>
          <w:rFonts w:ascii="Arial" w:hAnsi="Arial" w:cs="Arial"/>
          <w:sz w:val="24"/>
          <w:szCs w:val="24"/>
        </w:rPr>
        <w:t xml:space="preserve">emila krevet, ne navodi da se boji tete, </w:t>
      </w:r>
      <w:r w:rsidRPr="004248CD" w:rsidR="0026307F">
        <w:rPr>
          <w:rFonts w:ascii="Arial" w:hAnsi="Arial" w:cs="Arial"/>
          <w:sz w:val="24"/>
          <w:szCs w:val="24"/>
        </w:rPr>
        <w:t>o</w:t>
      </w:r>
      <w:r w:rsidRPr="004248CD" w:rsidR="007F07F7">
        <w:rPr>
          <w:rFonts w:ascii="Arial" w:hAnsi="Arial" w:cs="Arial"/>
          <w:sz w:val="24"/>
          <w:szCs w:val="24"/>
        </w:rPr>
        <w:t xml:space="preserve">pisuje da ga je gledala kada je vozio bicikl ulicom i navijala. Stručni radnicu provodi </w:t>
      </w:r>
      <w:r w:rsidRPr="004248CD" w:rsidR="003B0D50">
        <w:rPr>
          <w:rFonts w:ascii="Arial" w:hAnsi="Arial" w:cs="Arial"/>
          <w:sz w:val="24"/>
          <w:szCs w:val="24"/>
        </w:rPr>
        <w:t xml:space="preserve">kroz kuću i </w:t>
      </w:r>
      <w:r w:rsidRPr="004248CD" w:rsidR="0026307F">
        <w:rPr>
          <w:rFonts w:ascii="Arial" w:hAnsi="Arial" w:cs="Arial"/>
          <w:sz w:val="24"/>
          <w:szCs w:val="24"/>
        </w:rPr>
        <w:t>pokazuje joj svoju sobu igračke.</w:t>
      </w:r>
      <w:r w:rsidRPr="004248CD" w:rsidR="003B0D50">
        <w:rPr>
          <w:rFonts w:ascii="Arial" w:hAnsi="Arial" w:cs="Arial"/>
          <w:sz w:val="24"/>
          <w:szCs w:val="24"/>
        </w:rPr>
        <w:t xml:space="preserve"> U odnosu majke T</w:t>
      </w:r>
      <w:r w:rsidR="007D4424">
        <w:rPr>
          <w:rFonts w:ascii="Arial" w:hAnsi="Arial" w:cs="Arial"/>
          <w:sz w:val="24"/>
          <w:szCs w:val="24"/>
        </w:rPr>
        <w:t>.</w:t>
      </w:r>
      <w:r w:rsidRPr="004248CD" w:rsidR="003B0D50">
        <w:rPr>
          <w:rFonts w:ascii="Arial" w:hAnsi="Arial" w:cs="Arial"/>
          <w:sz w:val="24"/>
          <w:szCs w:val="24"/>
        </w:rPr>
        <w:t xml:space="preserve"> i mlt. Š</w:t>
      </w:r>
      <w:r w:rsidR="007D4424">
        <w:rPr>
          <w:rFonts w:ascii="Arial" w:hAnsi="Arial" w:cs="Arial"/>
          <w:sz w:val="24"/>
          <w:szCs w:val="24"/>
        </w:rPr>
        <w:t>.</w:t>
      </w:r>
      <w:r w:rsidRPr="004248CD" w:rsidR="003B0D50">
        <w:rPr>
          <w:rFonts w:ascii="Arial" w:hAnsi="Arial" w:cs="Arial"/>
          <w:sz w:val="24"/>
          <w:szCs w:val="24"/>
        </w:rPr>
        <w:t xml:space="preserve"> uočava se emocionalna i ponašajna privrženost, Š</w:t>
      </w:r>
      <w:r w:rsidR="007D4424">
        <w:rPr>
          <w:rFonts w:ascii="Arial" w:hAnsi="Arial" w:cs="Arial"/>
          <w:sz w:val="24"/>
          <w:szCs w:val="24"/>
        </w:rPr>
        <w:t>.</w:t>
      </w:r>
      <w:r w:rsidRPr="004248CD" w:rsidR="003B0D50">
        <w:rPr>
          <w:rFonts w:ascii="Arial" w:hAnsi="Arial" w:cs="Arial"/>
          <w:sz w:val="24"/>
          <w:szCs w:val="24"/>
        </w:rPr>
        <w:t xml:space="preserve"> majci nosi crtež srca i traži ju da mu poljubi nogu</w:t>
      </w:r>
      <w:r w:rsidRPr="004248CD" w:rsidR="004F0F33">
        <w:rPr>
          <w:rFonts w:ascii="Arial" w:hAnsi="Arial" w:cs="Arial"/>
          <w:sz w:val="24"/>
          <w:szCs w:val="24"/>
        </w:rPr>
        <w:t xml:space="preserve">, </w:t>
      </w:r>
      <w:r w:rsidRPr="004248CD" w:rsidR="003B0D50">
        <w:rPr>
          <w:rFonts w:ascii="Arial" w:hAnsi="Arial" w:cs="Arial"/>
          <w:sz w:val="24"/>
          <w:szCs w:val="24"/>
        </w:rPr>
        <w:t xml:space="preserve">koju je </w:t>
      </w:r>
      <w:r w:rsidRPr="004248CD" w:rsidR="004F0F33">
        <w:rPr>
          <w:rFonts w:ascii="Arial" w:hAnsi="Arial" w:cs="Arial"/>
          <w:sz w:val="24"/>
          <w:szCs w:val="24"/>
        </w:rPr>
        <w:t>prethodno udario o stolicu, mlt.</w:t>
      </w:r>
      <w:r w:rsidRPr="004248CD" w:rsidR="003B0D50">
        <w:rPr>
          <w:rFonts w:ascii="Arial" w:hAnsi="Arial" w:cs="Arial"/>
          <w:sz w:val="24"/>
          <w:szCs w:val="24"/>
        </w:rPr>
        <w:t xml:space="preserve"> dijete zbog svoje kronološke i mentalne dobi nije u stanju shvatiti trenutnu obiteljsku situaciju. Kod majke </w:t>
      </w:r>
      <w:r w:rsidRPr="004248CD" w:rsidR="00E30ACC">
        <w:rPr>
          <w:rFonts w:ascii="Arial" w:hAnsi="Arial" w:cs="Arial"/>
          <w:sz w:val="24"/>
          <w:szCs w:val="24"/>
        </w:rPr>
        <w:t>prema djetetu se verbalizira</w:t>
      </w:r>
      <w:r w:rsidRPr="004248CD" w:rsidR="00076CEB">
        <w:rPr>
          <w:rFonts w:ascii="Arial" w:hAnsi="Arial" w:cs="Arial"/>
          <w:sz w:val="24"/>
          <w:szCs w:val="24"/>
        </w:rPr>
        <w:t xml:space="preserve"> </w:t>
      </w:r>
      <w:r w:rsidRPr="004248CD" w:rsidR="00E30ACC">
        <w:rPr>
          <w:rFonts w:ascii="Arial" w:hAnsi="Arial" w:cs="Arial"/>
          <w:sz w:val="24"/>
          <w:szCs w:val="24"/>
        </w:rPr>
        <w:t xml:space="preserve">afektivna povezanost i briga, a opis ritma djeteta ukazuje na uključenost majke u njegov život, odnosno </w:t>
      </w:r>
      <w:r w:rsidRPr="004248CD" w:rsidR="00076CEB">
        <w:rPr>
          <w:rFonts w:ascii="Arial" w:hAnsi="Arial" w:cs="Arial"/>
          <w:sz w:val="24"/>
          <w:szCs w:val="24"/>
        </w:rPr>
        <w:t xml:space="preserve">upoznatost s </w:t>
      </w:r>
      <w:r w:rsidRPr="004248CD" w:rsidR="00E30ACC">
        <w:rPr>
          <w:rFonts w:ascii="Arial" w:hAnsi="Arial" w:cs="Arial"/>
          <w:sz w:val="24"/>
          <w:szCs w:val="24"/>
        </w:rPr>
        <w:t>potrebam</w:t>
      </w:r>
      <w:r w:rsidRPr="004248CD" w:rsidR="00076CEB">
        <w:rPr>
          <w:rFonts w:ascii="Arial" w:hAnsi="Arial" w:cs="Arial"/>
          <w:sz w:val="24"/>
          <w:szCs w:val="24"/>
        </w:rPr>
        <w:t>a i osjećajima djeteta, svoju ulogu roditelja shvaća</w:t>
      </w:r>
      <w:r w:rsidRPr="004248CD" w:rsidR="0026307F">
        <w:rPr>
          <w:rFonts w:ascii="Arial" w:hAnsi="Arial" w:cs="Arial"/>
          <w:sz w:val="24"/>
          <w:szCs w:val="24"/>
        </w:rPr>
        <w:t>,</w:t>
      </w:r>
      <w:r w:rsidRPr="004248CD" w:rsidR="00076CEB">
        <w:rPr>
          <w:rFonts w:ascii="Arial" w:hAnsi="Arial" w:cs="Arial"/>
          <w:sz w:val="24"/>
          <w:szCs w:val="24"/>
        </w:rPr>
        <w:t xml:space="preserve"> te s djetetom sudjeluje u zajedničkim aktivnostima, ne opisuje poteškoće s djetetom, izuzev govornih teškoća zbog čega je uključenu obradu logopeda, majka ima podršku svoje majke i sestre s koji</w:t>
      </w:r>
      <w:r w:rsidRPr="004248CD" w:rsidR="0026307F">
        <w:rPr>
          <w:rFonts w:ascii="Arial" w:hAnsi="Arial" w:cs="Arial"/>
          <w:sz w:val="24"/>
          <w:szCs w:val="24"/>
        </w:rPr>
        <w:t>ma živi u zajedničkom kućanstvu</w:t>
      </w:r>
      <w:r w:rsidRPr="004248CD" w:rsidR="00076CEB">
        <w:rPr>
          <w:rFonts w:ascii="Arial" w:hAnsi="Arial" w:cs="Arial"/>
          <w:sz w:val="24"/>
          <w:szCs w:val="24"/>
        </w:rPr>
        <w:t>. Kod majke se uočava tendencija ocrnjivanja roditeljske uloge supruga M</w:t>
      </w:r>
      <w:r w:rsidR="007D4424">
        <w:rPr>
          <w:rFonts w:ascii="Arial" w:hAnsi="Arial" w:cs="Arial"/>
          <w:sz w:val="24"/>
          <w:szCs w:val="24"/>
        </w:rPr>
        <w:t>.</w:t>
      </w:r>
      <w:r w:rsidRPr="004248CD" w:rsidR="00076CEB">
        <w:rPr>
          <w:rFonts w:ascii="Arial" w:hAnsi="Arial" w:cs="Arial"/>
          <w:sz w:val="24"/>
          <w:szCs w:val="24"/>
        </w:rPr>
        <w:t xml:space="preserve"> vezano uz održavanje higijene mlt. Š</w:t>
      </w:r>
      <w:r w:rsidR="007D4424">
        <w:rPr>
          <w:rFonts w:ascii="Arial" w:hAnsi="Arial" w:cs="Arial"/>
          <w:sz w:val="24"/>
          <w:szCs w:val="24"/>
        </w:rPr>
        <w:t>.</w:t>
      </w:r>
      <w:r w:rsidRPr="004248CD" w:rsidR="00076CEB">
        <w:rPr>
          <w:rFonts w:ascii="Arial" w:hAnsi="Arial" w:cs="Arial"/>
          <w:sz w:val="24"/>
          <w:szCs w:val="24"/>
        </w:rPr>
        <w:t xml:space="preserve"> i provođenje vremena na primjeren način, kako otac zbog velikog opsega posla mlt. Š</w:t>
      </w:r>
      <w:r w:rsidR="007D4424">
        <w:rPr>
          <w:rFonts w:ascii="Arial" w:hAnsi="Arial" w:cs="Arial"/>
          <w:sz w:val="24"/>
          <w:szCs w:val="24"/>
        </w:rPr>
        <w:t>.</w:t>
      </w:r>
      <w:r w:rsidRPr="004248CD" w:rsidR="00076CEB">
        <w:rPr>
          <w:rFonts w:ascii="Arial" w:hAnsi="Arial" w:cs="Arial"/>
          <w:sz w:val="24"/>
          <w:szCs w:val="24"/>
        </w:rPr>
        <w:t xml:space="preserve"> vodi sa sobom dok na polju radi s različitim strojevima</w:t>
      </w:r>
      <w:r w:rsidRPr="004248CD" w:rsidR="00BA5FC5">
        <w:rPr>
          <w:rFonts w:ascii="Arial" w:hAnsi="Arial" w:cs="Arial"/>
          <w:sz w:val="24"/>
          <w:szCs w:val="24"/>
        </w:rPr>
        <w:t xml:space="preserve"> što se ne smatra adekvatnim </w:t>
      </w:r>
      <w:r w:rsidRPr="004248CD" w:rsidR="005B510D">
        <w:rPr>
          <w:rFonts w:ascii="Arial" w:hAnsi="Arial" w:cs="Arial"/>
          <w:sz w:val="24"/>
          <w:szCs w:val="24"/>
        </w:rPr>
        <w:t>n</w:t>
      </w:r>
      <w:r w:rsidRPr="004248CD" w:rsidR="00BA5FC5">
        <w:rPr>
          <w:rFonts w:ascii="Arial" w:hAnsi="Arial" w:cs="Arial"/>
          <w:sz w:val="24"/>
          <w:szCs w:val="24"/>
        </w:rPr>
        <w:t xml:space="preserve">ačinom provođenja vremena s </w:t>
      </w:r>
      <w:r w:rsidRPr="004248CD" w:rsidR="00BA5FC5">
        <w:rPr>
          <w:rFonts w:ascii="Arial" w:hAnsi="Arial" w:cs="Arial"/>
          <w:sz w:val="24"/>
          <w:szCs w:val="24"/>
        </w:rPr>
        <w:lastRenderedPageBreak/>
        <w:t>djetetom, navodi M</w:t>
      </w:r>
      <w:r w:rsidR="007D4424">
        <w:rPr>
          <w:rFonts w:ascii="Arial" w:hAnsi="Arial" w:cs="Arial"/>
          <w:sz w:val="24"/>
          <w:szCs w:val="24"/>
        </w:rPr>
        <w:t>.</w:t>
      </w:r>
      <w:r w:rsidRPr="004248CD" w:rsidR="00BA5FC5">
        <w:rPr>
          <w:rFonts w:ascii="Arial" w:hAnsi="Arial" w:cs="Arial"/>
          <w:sz w:val="24"/>
          <w:szCs w:val="24"/>
        </w:rPr>
        <w:t xml:space="preserve"> često bio i nasilan prema njoj u prisutnosti mlt. Š</w:t>
      </w:r>
      <w:r w:rsidR="007D4424">
        <w:rPr>
          <w:rFonts w:ascii="Arial" w:hAnsi="Arial" w:cs="Arial"/>
          <w:sz w:val="24"/>
          <w:szCs w:val="24"/>
        </w:rPr>
        <w:t>.</w:t>
      </w:r>
      <w:r w:rsidRPr="004248CD" w:rsidR="00BA5FC5">
        <w:rPr>
          <w:rFonts w:ascii="Arial" w:hAnsi="Arial" w:cs="Arial"/>
          <w:sz w:val="24"/>
          <w:szCs w:val="24"/>
        </w:rPr>
        <w:t xml:space="preserve"> što se odrazilo na njegov socio-emocionalni razvoj, svjesna je važnosti drugog roditelja, u životu mt. djeteta, te se ne protivi održavanju osobnih odnosa. Stječe se dojam da roditelji ne uspijevaju odvojiti partnersku od roditeljske uloge, te se ne trude amo</w:t>
      </w:r>
      <w:r w:rsidRPr="004248CD" w:rsidR="005B510D">
        <w:rPr>
          <w:rFonts w:ascii="Arial" w:hAnsi="Arial" w:cs="Arial"/>
          <w:sz w:val="24"/>
          <w:szCs w:val="24"/>
        </w:rPr>
        <w:t xml:space="preserve">rtizirati konfliktne situacije. S </w:t>
      </w:r>
      <w:r w:rsidRPr="004248CD" w:rsidR="00BA5FC5">
        <w:rPr>
          <w:rFonts w:ascii="Arial" w:hAnsi="Arial" w:cs="Arial"/>
          <w:sz w:val="24"/>
          <w:szCs w:val="24"/>
        </w:rPr>
        <w:t>c</w:t>
      </w:r>
      <w:r w:rsidRPr="004248CD" w:rsidR="005B510D">
        <w:rPr>
          <w:rFonts w:ascii="Arial" w:hAnsi="Arial" w:cs="Arial"/>
          <w:sz w:val="24"/>
          <w:szCs w:val="24"/>
        </w:rPr>
        <w:t>i</w:t>
      </w:r>
      <w:r w:rsidRPr="004248CD" w:rsidR="00BA5FC5">
        <w:rPr>
          <w:rFonts w:ascii="Arial" w:hAnsi="Arial" w:cs="Arial"/>
          <w:sz w:val="24"/>
          <w:szCs w:val="24"/>
        </w:rPr>
        <w:t xml:space="preserve">ljem pravilnog emocionalnog </w:t>
      </w:r>
      <w:r w:rsidRPr="004248CD" w:rsidR="005B510D">
        <w:rPr>
          <w:rFonts w:ascii="Arial" w:hAnsi="Arial" w:cs="Arial"/>
          <w:sz w:val="24"/>
          <w:szCs w:val="24"/>
        </w:rPr>
        <w:t>razvoja mlt. djeteta i zadovolja</w:t>
      </w:r>
      <w:r w:rsidRPr="004248CD" w:rsidR="00BA5FC5">
        <w:rPr>
          <w:rFonts w:ascii="Arial" w:hAnsi="Arial" w:cs="Arial"/>
          <w:sz w:val="24"/>
          <w:szCs w:val="24"/>
        </w:rPr>
        <w:t>vanja djetetove potrebe za stabilnom, sigurnom i predvidivom okolinom</w:t>
      </w:r>
      <w:r w:rsidRPr="004248CD" w:rsidR="005B510D">
        <w:rPr>
          <w:rFonts w:ascii="Arial" w:hAnsi="Arial" w:cs="Arial"/>
          <w:sz w:val="24"/>
          <w:szCs w:val="24"/>
        </w:rPr>
        <w:t xml:space="preserve"> </w:t>
      </w:r>
      <w:r w:rsidRPr="004248CD" w:rsidR="00BA5FC5">
        <w:rPr>
          <w:rFonts w:ascii="Arial" w:hAnsi="Arial" w:cs="Arial"/>
          <w:sz w:val="24"/>
          <w:szCs w:val="24"/>
        </w:rPr>
        <w:t>u kojoj će se dijete osjetiti voljeno od strane oba roditelja, razviti osjećaj pripadanja, te zadovoljiti potrebu djeteta</w:t>
      </w:r>
      <w:r w:rsidRPr="004248CD" w:rsidR="005B510D">
        <w:rPr>
          <w:rFonts w:ascii="Arial" w:hAnsi="Arial" w:cs="Arial"/>
          <w:sz w:val="24"/>
          <w:szCs w:val="24"/>
        </w:rPr>
        <w:t xml:space="preserve"> </w:t>
      </w:r>
      <w:r w:rsidRPr="004248CD" w:rsidR="00BA5FC5">
        <w:rPr>
          <w:rFonts w:ascii="Arial" w:hAnsi="Arial" w:cs="Arial"/>
          <w:sz w:val="24"/>
          <w:szCs w:val="24"/>
        </w:rPr>
        <w:t>za drugim roditelje</w:t>
      </w:r>
      <w:r w:rsidRPr="004248CD" w:rsidR="005B510D">
        <w:rPr>
          <w:rFonts w:ascii="Arial" w:hAnsi="Arial" w:cs="Arial"/>
          <w:sz w:val="24"/>
          <w:szCs w:val="24"/>
        </w:rPr>
        <w:t>m</w:t>
      </w:r>
      <w:r w:rsidRPr="004248CD" w:rsidR="00BA5FC5">
        <w:rPr>
          <w:rFonts w:ascii="Arial" w:hAnsi="Arial" w:cs="Arial"/>
          <w:sz w:val="24"/>
          <w:szCs w:val="24"/>
        </w:rPr>
        <w:t>, potrebno je uspostaviti redovite osobne odnose mlt. djeteta i oca, pa je roditeljima rješenjem ovog područnog ureda izrečena mjera stručne pomoći i potpore u ostvarivanju skrbi o mlt. djetetu u trajanju od šest mjeseci. U pogledu daljnje roditeljske skrbi majka predlaže da mlt. Š</w:t>
      </w:r>
      <w:r w:rsidR="007D4424">
        <w:rPr>
          <w:rFonts w:ascii="Arial" w:hAnsi="Arial" w:cs="Arial"/>
          <w:sz w:val="24"/>
          <w:szCs w:val="24"/>
        </w:rPr>
        <w:t>.</w:t>
      </w:r>
      <w:r w:rsidRPr="004248CD" w:rsidR="00BA5FC5">
        <w:rPr>
          <w:rFonts w:ascii="Arial" w:hAnsi="Arial" w:cs="Arial"/>
          <w:sz w:val="24"/>
          <w:szCs w:val="24"/>
        </w:rPr>
        <w:t xml:space="preserve"> živi s njom</w:t>
      </w:r>
      <w:r w:rsidRPr="004248CD" w:rsidR="00B20317">
        <w:rPr>
          <w:rFonts w:ascii="Arial" w:hAnsi="Arial" w:cs="Arial"/>
          <w:sz w:val="24"/>
          <w:szCs w:val="24"/>
        </w:rPr>
        <w:t xml:space="preserve"> na adresi u Š</w:t>
      </w:r>
      <w:r w:rsidR="007D4424">
        <w:rPr>
          <w:rFonts w:ascii="Arial" w:hAnsi="Arial" w:cs="Arial"/>
          <w:sz w:val="24"/>
          <w:szCs w:val="24"/>
        </w:rPr>
        <w:t>.</w:t>
      </w:r>
      <w:r w:rsidRPr="004248CD" w:rsidR="00B20317">
        <w:rPr>
          <w:rFonts w:ascii="Arial" w:hAnsi="Arial" w:cs="Arial"/>
          <w:sz w:val="24"/>
          <w:szCs w:val="24"/>
        </w:rPr>
        <w:t xml:space="preserve">, </w:t>
      </w:r>
      <w:r w:rsidR="007D4424">
        <w:rPr>
          <w:rFonts w:ascii="Arial" w:hAnsi="Arial" w:cs="Arial"/>
          <w:sz w:val="24"/>
          <w:szCs w:val="24"/>
        </w:rPr>
        <w:t>…</w:t>
      </w:r>
      <w:r w:rsidRPr="004248CD" w:rsidR="00B20317">
        <w:rPr>
          <w:rFonts w:ascii="Arial" w:hAnsi="Arial" w:cs="Arial"/>
          <w:sz w:val="24"/>
          <w:szCs w:val="24"/>
        </w:rPr>
        <w:t>, a da se osobni odnosi Š</w:t>
      </w:r>
      <w:r w:rsidR="007D4424">
        <w:rPr>
          <w:rFonts w:ascii="Arial" w:hAnsi="Arial" w:cs="Arial"/>
          <w:sz w:val="24"/>
          <w:szCs w:val="24"/>
        </w:rPr>
        <w:t>.</w:t>
      </w:r>
      <w:r w:rsidRPr="004248CD" w:rsidR="00B20317">
        <w:rPr>
          <w:rFonts w:ascii="Arial" w:hAnsi="Arial" w:cs="Arial"/>
          <w:sz w:val="24"/>
          <w:szCs w:val="24"/>
        </w:rPr>
        <w:t xml:space="preserve"> s ocem održavaju svaki prvi i</w:t>
      </w:r>
      <w:r w:rsidRPr="004248CD" w:rsidR="005B510D">
        <w:rPr>
          <w:rFonts w:ascii="Arial" w:hAnsi="Arial" w:cs="Arial"/>
          <w:sz w:val="24"/>
          <w:szCs w:val="24"/>
        </w:rPr>
        <w:t xml:space="preserve"> </w:t>
      </w:r>
      <w:r w:rsidRPr="004248CD" w:rsidR="00B20317">
        <w:rPr>
          <w:rFonts w:ascii="Arial" w:hAnsi="Arial" w:cs="Arial"/>
          <w:sz w:val="24"/>
          <w:szCs w:val="24"/>
        </w:rPr>
        <w:t>t</w:t>
      </w:r>
      <w:r w:rsidRPr="004248CD" w:rsidR="005B510D">
        <w:rPr>
          <w:rFonts w:ascii="Arial" w:hAnsi="Arial" w:cs="Arial"/>
          <w:sz w:val="24"/>
          <w:szCs w:val="24"/>
        </w:rPr>
        <w:t>r</w:t>
      </w:r>
      <w:r w:rsidRPr="004248CD" w:rsidR="00B20317">
        <w:rPr>
          <w:rFonts w:ascii="Arial" w:hAnsi="Arial" w:cs="Arial"/>
          <w:sz w:val="24"/>
          <w:szCs w:val="24"/>
        </w:rPr>
        <w:t>eći vikend u mjesecu i to od subote u 9,00 sati do nedjelje u 18,00 sati, kada dijete ne provodi vikend s ocem, odnosi će se odvijati petkom od 8,00 sati do 18,00 sati, svaki drugi državni praznik i blagda</w:t>
      </w:r>
      <w:r w:rsidRPr="004248CD" w:rsidR="005B510D">
        <w:rPr>
          <w:rFonts w:ascii="Arial" w:hAnsi="Arial" w:cs="Arial"/>
          <w:sz w:val="24"/>
          <w:szCs w:val="24"/>
        </w:rPr>
        <w:t>n</w:t>
      </w:r>
      <w:r w:rsidRPr="004248CD" w:rsidR="00B20317">
        <w:rPr>
          <w:rFonts w:ascii="Arial" w:hAnsi="Arial" w:cs="Arial"/>
          <w:sz w:val="24"/>
          <w:szCs w:val="24"/>
        </w:rPr>
        <w:t>, te neradni dan od 8,00 sati do 18,00 sati,</w:t>
      </w:r>
      <w:r w:rsidRPr="004248CD" w:rsidR="005B510D">
        <w:rPr>
          <w:rFonts w:ascii="Arial" w:hAnsi="Arial" w:cs="Arial"/>
          <w:sz w:val="24"/>
          <w:szCs w:val="24"/>
        </w:rPr>
        <w:t xml:space="preserve"> </w:t>
      </w:r>
      <w:r w:rsidRPr="004248CD" w:rsidR="00B20317">
        <w:rPr>
          <w:rFonts w:ascii="Arial" w:hAnsi="Arial" w:cs="Arial"/>
          <w:sz w:val="24"/>
          <w:szCs w:val="24"/>
        </w:rPr>
        <w:t>7 dana za vrijeme zimskih pr</w:t>
      </w:r>
      <w:r w:rsidRPr="004248CD" w:rsidR="005B510D">
        <w:rPr>
          <w:rFonts w:ascii="Arial" w:hAnsi="Arial" w:cs="Arial"/>
          <w:sz w:val="24"/>
          <w:szCs w:val="24"/>
        </w:rPr>
        <w:t>a</w:t>
      </w:r>
      <w:r w:rsidRPr="004248CD" w:rsidR="00B20317">
        <w:rPr>
          <w:rFonts w:ascii="Arial" w:hAnsi="Arial" w:cs="Arial"/>
          <w:sz w:val="24"/>
          <w:szCs w:val="24"/>
        </w:rPr>
        <w:t>znika i 10 dana za vrijeme ljetnih praznika, a</w:t>
      </w:r>
      <w:r w:rsidRPr="004248CD" w:rsidR="005B510D">
        <w:rPr>
          <w:rFonts w:ascii="Arial" w:hAnsi="Arial" w:cs="Arial"/>
          <w:sz w:val="24"/>
          <w:szCs w:val="24"/>
        </w:rPr>
        <w:t xml:space="preserve"> </w:t>
      </w:r>
      <w:r w:rsidRPr="004248CD" w:rsidR="00B20317">
        <w:rPr>
          <w:rFonts w:ascii="Arial" w:hAnsi="Arial" w:cs="Arial"/>
          <w:sz w:val="24"/>
          <w:szCs w:val="24"/>
        </w:rPr>
        <w:t>i drukčije prema prethodnom dogovoru roditelja, osobni odno</w:t>
      </w:r>
      <w:r w:rsidRPr="004248CD" w:rsidR="005B510D">
        <w:rPr>
          <w:rFonts w:ascii="Arial" w:hAnsi="Arial" w:cs="Arial"/>
          <w:sz w:val="24"/>
          <w:szCs w:val="24"/>
        </w:rPr>
        <w:t>si</w:t>
      </w:r>
      <w:r w:rsidRPr="004248CD" w:rsidR="00B20317">
        <w:rPr>
          <w:rFonts w:ascii="Arial" w:hAnsi="Arial" w:cs="Arial"/>
          <w:sz w:val="24"/>
          <w:szCs w:val="24"/>
        </w:rPr>
        <w:t xml:space="preserve"> bi se održali na očevoj adresi, na način da će otac doći po dijete u kućanstvo majke, te ga vratiti majci po isteku osobnih odnosa.</w:t>
      </w:r>
      <w:r w:rsidRPr="004248CD" w:rsidR="00076CEB">
        <w:rPr>
          <w:rFonts w:ascii="Arial" w:hAnsi="Arial" w:cs="Arial"/>
          <w:sz w:val="24"/>
          <w:szCs w:val="24"/>
        </w:rPr>
        <w:t xml:space="preserve">  </w:t>
      </w:r>
    </w:p>
    <w:p w:rsidRPr="004248CD" w:rsidR="007B105D" w:rsidP="006F2B04" w:rsidRDefault="00D031D3" w14:paraId="0325E2A4" w14:textId="77777777">
      <w:pPr>
        <w:pStyle w:val="Bezproreda"/>
        <w:jc w:val="both"/>
        <w:rPr>
          <w:rFonts w:ascii="Arial" w:hAnsi="Arial" w:cs="Arial"/>
          <w:sz w:val="24"/>
          <w:szCs w:val="24"/>
        </w:rPr>
      </w:pPr>
      <w:r w:rsidRPr="004248CD">
        <w:rPr>
          <w:rFonts w:ascii="Arial" w:hAnsi="Arial" w:cs="Arial"/>
          <w:sz w:val="24"/>
          <w:szCs w:val="24"/>
        </w:rPr>
        <w:t xml:space="preserve"> </w:t>
      </w:r>
    </w:p>
    <w:p w:rsidRPr="004248CD" w:rsidR="006F2B04" w:rsidP="006F2B04" w:rsidRDefault="00B135D6" w14:paraId="7B4A46D2" w14:textId="6E65A9A8">
      <w:pPr>
        <w:pStyle w:val="Bezproreda"/>
        <w:jc w:val="both"/>
        <w:rPr>
          <w:rFonts w:ascii="Arial" w:hAnsi="Arial" w:cs="Arial"/>
          <w:sz w:val="24"/>
          <w:szCs w:val="24"/>
        </w:rPr>
      </w:pPr>
      <w:r w:rsidRPr="004248CD">
        <w:rPr>
          <w:rFonts w:ascii="Arial" w:hAnsi="Arial" w:cs="Arial"/>
          <w:sz w:val="24"/>
          <w:szCs w:val="24"/>
        </w:rPr>
        <w:t>1</w:t>
      </w:r>
      <w:r w:rsidR="00843427">
        <w:rPr>
          <w:rFonts w:ascii="Arial" w:hAnsi="Arial" w:cs="Arial"/>
          <w:sz w:val="24"/>
          <w:szCs w:val="24"/>
        </w:rPr>
        <w:t>2</w:t>
      </w:r>
      <w:r w:rsidRPr="004248CD" w:rsidR="0024532A">
        <w:rPr>
          <w:rFonts w:ascii="Arial" w:hAnsi="Arial" w:cs="Arial"/>
          <w:sz w:val="24"/>
          <w:szCs w:val="24"/>
        </w:rPr>
        <w:t xml:space="preserve">.   </w:t>
      </w:r>
      <w:r w:rsidRPr="004248CD" w:rsidR="007B105D">
        <w:rPr>
          <w:rFonts w:ascii="Arial" w:hAnsi="Arial" w:cs="Arial"/>
          <w:sz w:val="24"/>
          <w:szCs w:val="24"/>
        </w:rPr>
        <w:t xml:space="preserve"> </w:t>
      </w:r>
      <w:r w:rsidRPr="004248CD" w:rsidR="006B5DA9">
        <w:rPr>
          <w:rFonts w:ascii="Arial" w:hAnsi="Arial" w:cs="Arial"/>
          <w:sz w:val="24"/>
          <w:szCs w:val="24"/>
        </w:rPr>
        <w:t xml:space="preserve">Iz kombiniranog psihologijsko psihijatrijskog vještačenja po sudskim vještacima </w:t>
      </w:r>
      <w:r w:rsidRPr="004248CD" w:rsidR="0009740D">
        <w:rPr>
          <w:rFonts w:ascii="Arial" w:hAnsi="Arial" w:cs="Arial"/>
          <w:sz w:val="24"/>
          <w:szCs w:val="24"/>
        </w:rPr>
        <w:t xml:space="preserve">prof.dr.sc. </w:t>
      </w:r>
      <w:r w:rsidRPr="004248CD" w:rsidR="006F2B04">
        <w:rPr>
          <w:rFonts w:ascii="Arial" w:hAnsi="Arial" w:cs="Arial"/>
          <w:sz w:val="24"/>
          <w:szCs w:val="24"/>
        </w:rPr>
        <w:t>D</w:t>
      </w:r>
      <w:r w:rsidR="007D4424">
        <w:rPr>
          <w:rFonts w:ascii="Arial" w:hAnsi="Arial" w:cs="Arial"/>
          <w:sz w:val="24"/>
          <w:szCs w:val="24"/>
        </w:rPr>
        <w:t>.</w:t>
      </w:r>
      <w:r w:rsidRPr="004248CD" w:rsidR="006F2B04">
        <w:rPr>
          <w:rFonts w:ascii="Arial" w:hAnsi="Arial" w:cs="Arial"/>
          <w:sz w:val="24"/>
          <w:szCs w:val="24"/>
        </w:rPr>
        <w:t xml:space="preserve"> Š</w:t>
      </w:r>
      <w:r w:rsidR="007D4424">
        <w:rPr>
          <w:rFonts w:ascii="Arial" w:hAnsi="Arial" w:cs="Arial"/>
          <w:sz w:val="24"/>
          <w:szCs w:val="24"/>
        </w:rPr>
        <w:t>.</w:t>
      </w:r>
      <w:r w:rsidRPr="004248CD" w:rsidR="0009740D">
        <w:rPr>
          <w:rFonts w:ascii="Arial" w:hAnsi="Arial" w:cs="Arial"/>
          <w:sz w:val="24"/>
          <w:szCs w:val="24"/>
        </w:rPr>
        <w:t xml:space="preserve"> stalnoj sudskoj vještakinji za psihologiju</w:t>
      </w:r>
      <w:r w:rsidRPr="004248CD" w:rsidR="006F2B04">
        <w:rPr>
          <w:rFonts w:ascii="Arial" w:hAnsi="Arial" w:cs="Arial"/>
          <w:sz w:val="24"/>
          <w:szCs w:val="24"/>
        </w:rPr>
        <w:t xml:space="preserve"> i </w:t>
      </w:r>
      <w:r w:rsidRPr="004248CD" w:rsidR="0009740D">
        <w:rPr>
          <w:rFonts w:ascii="Arial" w:hAnsi="Arial" w:cs="Arial"/>
          <w:sz w:val="24"/>
          <w:szCs w:val="24"/>
        </w:rPr>
        <w:t xml:space="preserve">prim.dr.sc. </w:t>
      </w:r>
      <w:r w:rsidRPr="004248CD" w:rsidR="006F2B04">
        <w:rPr>
          <w:rFonts w:ascii="Arial" w:hAnsi="Arial" w:cs="Arial"/>
          <w:sz w:val="24"/>
          <w:szCs w:val="24"/>
        </w:rPr>
        <w:t>I</w:t>
      </w:r>
      <w:r w:rsidR="007D4424">
        <w:rPr>
          <w:rFonts w:ascii="Arial" w:hAnsi="Arial" w:cs="Arial"/>
          <w:sz w:val="24"/>
          <w:szCs w:val="24"/>
        </w:rPr>
        <w:t>.</w:t>
      </w:r>
      <w:r w:rsidRPr="004248CD" w:rsidR="006F2B04">
        <w:rPr>
          <w:rFonts w:ascii="Arial" w:hAnsi="Arial" w:cs="Arial"/>
          <w:sz w:val="24"/>
          <w:szCs w:val="24"/>
        </w:rPr>
        <w:t xml:space="preserve"> P</w:t>
      </w:r>
      <w:r w:rsidR="007D4424">
        <w:rPr>
          <w:rFonts w:ascii="Arial" w:hAnsi="Arial" w:cs="Arial"/>
          <w:sz w:val="24"/>
          <w:szCs w:val="24"/>
        </w:rPr>
        <w:t>.</w:t>
      </w:r>
      <w:r w:rsidRPr="004248CD" w:rsidR="0024532A">
        <w:rPr>
          <w:rFonts w:ascii="Arial" w:hAnsi="Arial" w:cs="Arial"/>
          <w:sz w:val="24"/>
          <w:szCs w:val="24"/>
        </w:rPr>
        <w:t xml:space="preserve"> dr.</w:t>
      </w:r>
      <w:r w:rsidRPr="004248CD" w:rsidR="0009740D">
        <w:rPr>
          <w:rFonts w:ascii="Arial" w:hAnsi="Arial" w:cs="Arial"/>
          <w:sz w:val="24"/>
          <w:szCs w:val="24"/>
        </w:rPr>
        <w:t>med.</w:t>
      </w:r>
      <w:r w:rsidRPr="004248CD" w:rsidR="0024532A">
        <w:rPr>
          <w:rFonts w:ascii="Arial" w:hAnsi="Arial" w:cs="Arial"/>
          <w:sz w:val="24"/>
          <w:szCs w:val="24"/>
        </w:rPr>
        <w:t xml:space="preserve"> </w:t>
      </w:r>
      <w:r w:rsidRPr="004248CD" w:rsidR="0009740D">
        <w:rPr>
          <w:rFonts w:ascii="Arial" w:hAnsi="Arial" w:cs="Arial"/>
          <w:sz w:val="24"/>
          <w:szCs w:val="24"/>
        </w:rPr>
        <w:t>stalnom sudskom vještaku iz područja psihijatrije, pa je tako vještakinja D</w:t>
      </w:r>
      <w:r w:rsidR="007D4424">
        <w:rPr>
          <w:rFonts w:ascii="Arial" w:hAnsi="Arial" w:cs="Arial"/>
          <w:sz w:val="24"/>
          <w:szCs w:val="24"/>
        </w:rPr>
        <w:t>.</w:t>
      </w:r>
      <w:r w:rsidRPr="004248CD" w:rsidR="0009740D">
        <w:rPr>
          <w:rFonts w:ascii="Arial" w:hAnsi="Arial" w:cs="Arial"/>
          <w:sz w:val="24"/>
          <w:szCs w:val="24"/>
        </w:rPr>
        <w:t xml:space="preserve"> Š</w:t>
      </w:r>
      <w:r w:rsidR="007D4424">
        <w:rPr>
          <w:rFonts w:ascii="Arial" w:hAnsi="Arial" w:cs="Arial"/>
          <w:sz w:val="24"/>
          <w:szCs w:val="24"/>
        </w:rPr>
        <w:t>.</w:t>
      </w:r>
      <w:r w:rsidRPr="004248CD" w:rsidR="0009740D">
        <w:rPr>
          <w:rFonts w:ascii="Arial" w:hAnsi="Arial" w:cs="Arial"/>
          <w:sz w:val="24"/>
          <w:szCs w:val="24"/>
        </w:rPr>
        <w:t xml:space="preserve"> svoj nalaz i mišljenje temeljila na uvidu</w:t>
      </w:r>
      <w:r w:rsidRPr="004248CD" w:rsidR="006F2B04">
        <w:rPr>
          <w:rFonts w:ascii="Arial" w:hAnsi="Arial" w:cs="Arial"/>
          <w:sz w:val="24"/>
          <w:szCs w:val="24"/>
        </w:rPr>
        <w:t xml:space="preserve"> </w:t>
      </w:r>
      <w:r w:rsidRPr="004248CD" w:rsidR="0009740D">
        <w:rPr>
          <w:rFonts w:ascii="Arial" w:hAnsi="Arial" w:cs="Arial"/>
          <w:sz w:val="24"/>
          <w:szCs w:val="24"/>
        </w:rPr>
        <w:t>u spi</w:t>
      </w:r>
      <w:r w:rsidRPr="004248CD" w:rsidR="0024532A">
        <w:rPr>
          <w:rFonts w:ascii="Arial" w:hAnsi="Arial" w:cs="Arial"/>
          <w:sz w:val="24"/>
          <w:szCs w:val="24"/>
        </w:rPr>
        <w:t>s kao i psihologijskom pregledu</w:t>
      </w:r>
      <w:r w:rsidRPr="004248CD" w:rsidR="0009740D">
        <w:rPr>
          <w:rFonts w:ascii="Arial" w:hAnsi="Arial" w:cs="Arial"/>
          <w:sz w:val="24"/>
          <w:szCs w:val="24"/>
        </w:rPr>
        <w:t xml:space="preserve"> (intervju i psihologijsko testiranje) provedeno</w:t>
      </w:r>
      <w:r w:rsidRPr="004248CD" w:rsidR="0024532A">
        <w:rPr>
          <w:rFonts w:ascii="Arial" w:hAnsi="Arial" w:cs="Arial"/>
          <w:sz w:val="24"/>
          <w:szCs w:val="24"/>
        </w:rPr>
        <w:t>m 30.</w:t>
      </w:r>
      <w:r w:rsidRPr="004248CD" w:rsidR="0009740D">
        <w:rPr>
          <w:rFonts w:ascii="Arial" w:hAnsi="Arial" w:cs="Arial"/>
          <w:sz w:val="24"/>
          <w:szCs w:val="24"/>
        </w:rPr>
        <w:t>10.2025., dok je I</w:t>
      </w:r>
      <w:r w:rsidR="007D4424">
        <w:rPr>
          <w:rFonts w:ascii="Arial" w:hAnsi="Arial" w:cs="Arial"/>
          <w:sz w:val="24"/>
          <w:szCs w:val="24"/>
        </w:rPr>
        <w:t>.</w:t>
      </w:r>
      <w:r w:rsidRPr="004248CD" w:rsidR="0009740D">
        <w:rPr>
          <w:rFonts w:ascii="Arial" w:hAnsi="Arial" w:cs="Arial"/>
          <w:sz w:val="24"/>
          <w:szCs w:val="24"/>
        </w:rPr>
        <w:t xml:space="preserve"> P</w:t>
      </w:r>
      <w:r w:rsidR="007D4424">
        <w:rPr>
          <w:rFonts w:ascii="Arial" w:hAnsi="Arial" w:cs="Arial"/>
          <w:sz w:val="24"/>
          <w:szCs w:val="24"/>
        </w:rPr>
        <w:t>.</w:t>
      </w:r>
      <w:r w:rsidRPr="004248CD" w:rsidR="0009740D">
        <w:rPr>
          <w:rFonts w:ascii="Arial" w:hAnsi="Arial" w:cs="Arial"/>
          <w:sz w:val="24"/>
          <w:szCs w:val="24"/>
        </w:rPr>
        <w:t xml:space="preserve"> svoj nalaz i mišljenje temeljio na uvidu u spis, te pregledu tužitelja i tužene u Privatnoj psihološkoj praksi D</w:t>
      </w:r>
      <w:r w:rsidR="007D4424">
        <w:rPr>
          <w:rFonts w:ascii="Arial" w:hAnsi="Arial" w:cs="Arial"/>
          <w:sz w:val="24"/>
          <w:szCs w:val="24"/>
        </w:rPr>
        <w:t>.</w:t>
      </w:r>
      <w:r w:rsidRPr="004248CD" w:rsidR="0009740D">
        <w:rPr>
          <w:rFonts w:ascii="Arial" w:hAnsi="Arial" w:cs="Arial"/>
          <w:sz w:val="24"/>
          <w:szCs w:val="24"/>
        </w:rPr>
        <w:t xml:space="preserve"> Š.</w:t>
      </w:r>
    </w:p>
    <w:p w:rsidRPr="004248CD" w:rsidR="006F2B04" w:rsidP="006F2B04" w:rsidRDefault="006F2B04" w14:paraId="6F98173B" w14:textId="77777777">
      <w:pPr>
        <w:pStyle w:val="Bezproreda"/>
        <w:jc w:val="both"/>
        <w:rPr>
          <w:rFonts w:ascii="Arial" w:hAnsi="Arial" w:cs="Arial"/>
          <w:sz w:val="24"/>
          <w:szCs w:val="24"/>
        </w:rPr>
      </w:pPr>
    </w:p>
    <w:p w:rsidRPr="004248CD" w:rsidR="006F2B04" w:rsidP="006F2B04" w:rsidRDefault="00B135D6" w14:paraId="7F56B19A" w14:textId="6BCB25D4">
      <w:pPr>
        <w:pStyle w:val="Bezproreda"/>
        <w:jc w:val="both"/>
        <w:rPr>
          <w:rFonts w:ascii="Arial" w:hAnsi="Arial" w:cs="Arial"/>
          <w:sz w:val="24"/>
          <w:szCs w:val="24"/>
        </w:rPr>
      </w:pPr>
      <w:r w:rsidRPr="004248CD">
        <w:rPr>
          <w:rFonts w:ascii="Arial" w:hAnsi="Arial" w:cs="Arial"/>
          <w:sz w:val="24"/>
          <w:szCs w:val="24"/>
        </w:rPr>
        <w:t>12</w:t>
      </w:r>
      <w:r w:rsidRPr="004248CD" w:rsidR="0009740D">
        <w:rPr>
          <w:rFonts w:ascii="Arial" w:hAnsi="Arial" w:cs="Arial"/>
          <w:sz w:val="24"/>
          <w:szCs w:val="24"/>
        </w:rPr>
        <w:t>.1.</w:t>
      </w:r>
      <w:r w:rsidRPr="004248CD" w:rsidR="001E3228">
        <w:rPr>
          <w:rFonts w:ascii="Arial" w:hAnsi="Arial" w:cs="Arial"/>
          <w:sz w:val="24"/>
          <w:szCs w:val="24"/>
        </w:rPr>
        <w:t xml:space="preserve">   </w:t>
      </w:r>
      <w:r w:rsidRPr="004248CD" w:rsidR="006F2B04">
        <w:rPr>
          <w:rFonts w:ascii="Arial" w:hAnsi="Arial" w:cs="Arial"/>
          <w:sz w:val="24"/>
          <w:szCs w:val="24"/>
        </w:rPr>
        <w:t xml:space="preserve">Iz mišljenja </w:t>
      </w:r>
      <w:r w:rsidRPr="004248CD" w:rsidR="00331DEF">
        <w:rPr>
          <w:rFonts w:ascii="Arial" w:hAnsi="Arial" w:cs="Arial"/>
          <w:sz w:val="24"/>
          <w:szCs w:val="24"/>
        </w:rPr>
        <w:t xml:space="preserve">sudske </w:t>
      </w:r>
      <w:r w:rsidRPr="004248CD" w:rsidR="006F2B04">
        <w:rPr>
          <w:rFonts w:ascii="Arial" w:hAnsi="Arial" w:cs="Arial"/>
          <w:sz w:val="24"/>
          <w:szCs w:val="24"/>
        </w:rPr>
        <w:t>vještakin</w:t>
      </w:r>
      <w:r w:rsidRPr="004248CD" w:rsidR="00732AD6">
        <w:rPr>
          <w:rFonts w:ascii="Arial" w:hAnsi="Arial" w:cs="Arial"/>
          <w:sz w:val="24"/>
          <w:szCs w:val="24"/>
        </w:rPr>
        <w:t xml:space="preserve">je </w:t>
      </w:r>
      <w:r w:rsidRPr="004248CD" w:rsidR="00331DEF">
        <w:rPr>
          <w:rFonts w:ascii="Arial" w:hAnsi="Arial" w:cs="Arial"/>
          <w:sz w:val="24"/>
          <w:szCs w:val="24"/>
        </w:rPr>
        <w:t xml:space="preserve">prof. dr. sc. </w:t>
      </w:r>
      <w:r w:rsidRPr="004248CD" w:rsidR="00732AD6">
        <w:rPr>
          <w:rFonts w:ascii="Arial" w:hAnsi="Arial" w:cs="Arial"/>
          <w:sz w:val="24"/>
          <w:szCs w:val="24"/>
        </w:rPr>
        <w:t>D</w:t>
      </w:r>
      <w:r w:rsidR="007D4424">
        <w:rPr>
          <w:rFonts w:ascii="Arial" w:hAnsi="Arial" w:cs="Arial"/>
          <w:sz w:val="24"/>
          <w:szCs w:val="24"/>
        </w:rPr>
        <w:t>.</w:t>
      </w:r>
      <w:r w:rsidRPr="004248CD" w:rsidR="00732AD6">
        <w:rPr>
          <w:rFonts w:ascii="Arial" w:hAnsi="Arial" w:cs="Arial"/>
          <w:sz w:val="24"/>
          <w:szCs w:val="24"/>
        </w:rPr>
        <w:t xml:space="preserve"> Š</w:t>
      </w:r>
      <w:r w:rsidR="007D4424">
        <w:rPr>
          <w:rFonts w:ascii="Arial" w:hAnsi="Arial" w:cs="Arial"/>
          <w:sz w:val="24"/>
          <w:szCs w:val="24"/>
        </w:rPr>
        <w:t>.</w:t>
      </w:r>
      <w:r w:rsidRPr="004248CD" w:rsidR="00732AD6">
        <w:rPr>
          <w:rFonts w:ascii="Arial" w:hAnsi="Arial" w:cs="Arial"/>
          <w:sz w:val="24"/>
          <w:szCs w:val="24"/>
        </w:rPr>
        <w:t xml:space="preserve"> </w:t>
      </w:r>
      <w:r w:rsidRPr="004248CD" w:rsidR="00331DEF">
        <w:rPr>
          <w:rFonts w:ascii="Arial" w:hAnsi="Arial" w:cs="Arial"/>
          <w:sz w:val="24"/>
          <w:szCs w:val="24"/>
        </w:rPr>
        <w:t xml:space="preserve">psihologa, </w:t>
      </w:r>
      <w:r w:rsidRPr="004248CD" w:rsidR="00732AD6">
        <w:rPr>
          <w:rFonts w:ascii="Arial" w:hAnsi="Arial" w:cs="Arial"/>
          <w:sz w:val="24"/>
          <w:szCs w:val="24"/>
        </w:rPr>
        <w:t xml:space="preserve">u bitnome je utvrđeno da </w:t>
      </w:r>
      <w:r w:rsidRPr="004248CD" w:rsidR="006F2B04">
        <w:rPr>
          <w:rFonts w:ascii="Arial" w:hAnsi="Arial" w:cs="Arial"/>
          <w:sz w:val="24"/>
          <w:szCs w:val="24"/>
        </w:rPr>
        <w:t>oboje roditelja ima roditeljske kompetencije uz</w:t>
      </w:r>
      <w:r w:rsidRPr="004248CD" w:rsidR="00732AD6">
        <w:rPr>
          <w:rFonts w:ascii="Arial" w:hAnsi="Arial" w:cs="Arial"/>
          <w:sz w:val="24"/>
          <w:szCs w:val="24"/>
        </w:rPr>
        <w:t xml:space="preserve"> određenja ograničenja. Kod majke</w:t>
      </w:r>
      <w:r w:rsidRPr="004248CD" w:rsidR="006F2B04">
        <w:rPr>
          <w:rFonts w:ascii="Arial" w:hAnsi="Arial" w:cs="Arial"/>
          <w:sz w:val="24"/>
          <w:szCs w:val="24"/>
        </w:rPr>
        <w:t xml:space="preserve"> su ta ograničenja određena proživljenim nasiljem što joj otežava da uoči Š</w:t>
      </w:r>
      <w:r w:rsidR="007D4424">
        <w:rPr>
          <w:rFonts w:ascii="Arial" w:hAnsi="Arial" w:cs="Arial"/>
          <w:sz w:val="24"/>
          <w:szCs w:val="24"/>
        </w:rPr>
        <w:t>.</w:t>
      </w:r>
      <w:r w:rsidRPr="004248CD" w:rsidR="006F2B04">
        <w:rPr>
          <w:rFonts w:ascii="Arial" w:hAnsi="Arial" w:cs="Arial"/>
          <w:sz w:val="24"/>
          <w:szCs w:val="24"/>
        </w:rPr>
        <w:t xml:space="preserve"> potrebu za ocem iako nije sklona svjesno i namjerno naruša</w:t>
      </w:r>
      <w:r w:rsidRPr="004248CD" w:rsidR="00732AD6">
        <w:rPr>
          <w:rFonts w:ascii="Arial" w:hAnsi="Arial" w:cs="Arial"/>
          <w:sz w:val="24"/>
          <w:szCs w:val="24"/>
        </w:rPr>
        <w:t>vati odnos oca i sina. Kod oca</w:t>
      </w:r>
      <w:r w:rsidRPr="004248CD" w:rsidR="006F2B04">
        <w:rPr>
          <w:rFonts w:ascii="Arial" w:hAnsi="Arial" w:cs="Arial"/>
          <w:sz w:val="24"/>
          <w:szCs w:val="24"/>
        </w:rPr>
        <w:t xml:space="preserve"> su izazov njegove crte ličnosti koje potiču sumnjičavost koja može biti i gotovo sumanute razine i aktivno je usmjerena na T</w:t>
      </w:r>
      <w:r w:rsidR="007D4424">
        <w:rPr>
          <w:rFonts w:ascii="Arial" w:hAnsi="Arial" w:cs="Arial"/>
          <w:sz w:val="24"/>
          <w:szCs w:val="24"/>
        </w:rPr>
        <w:t>.</w:t>
      </w:r>
      <w:r w:rsidRPr="004248CD" w:rsidR="006F2B04">
        <w:rPr>
          <w:rFonts w:ascii="Arial" w:hAnsi="Arial" w:cs="Arial"/>
          <w:sz w:val="24"/>
          <w:szCs w:val="24"/>
        </w:rPr>
        <w:t xml:space="preserve"> nevjeru, a dovodi do osvetoljubivosti, pa i nasilnog ponašanja, u kojem ne uzima u obzir potrebe djeteta da bude u sigurnoj i predvidljivoj okolini, kao i njegove reaktivne nihilističke autodestruktivnosti koja može biti nepredvidljiva te je važno da</w:t>
      </w:r>
      <w:r w:rsidRPr="004248CD" w:rsidR="00732AD6">
        <w:rPr>
          <w:rFonts w:ascii="Arial" w:hAnsi="Arial" w:cs="Arial"/>
          <w:sz w:val="24"/>
          <w:szCs w:val="24"/>
        </w:rPr>
        <w:t xml:space="preserve"> je otac</w:t>
      </w:r>
      <w:r w:rsidRPr="004248CD" w:rsidR="006F2B04">
        <w:rPr>
          <w:rFonts w:ascii="Arial" w:hAnsi="Arial" w:cs="Arial"/>
          <w:sz w:val="24"/>
          <w:szCs w:val="24"/>
        </w:rPr>
        <w:t xml:space="preserve"> u psihijatrijskom praćenju (</w:t>
      </w:r>
      <w:r w:rsidRPr="004248CD" w:rsidR="00732AD6">
        <w:rPr>
          <w:rFonts w:ascii="Arial" w:hAnsi="Arial" w:cs="Arial"/>
          <w:sz w:val="24"/>
          <w:szCs w:val="24"/>
        </w:rPr>
        <w:t>vještakinja smatra</w:t>
      </w:r>
      <w:r w:rsidRPr="004248CD" w:rsidR="006F2B04">
        <w:rPr>
          <w:rFonts w:ascii="Arial" w:hAnsi="Arial" w:cs="Arial"/>
          <w:sz w:val="24"/>
          <w:szCs w:val="24"/>
        </w:rPr>
        <w:t xml:space="preserve"> da nije dovoljno da to bude praćenje na razini obiteljsko pravne zaštite ili kroz savjetodavni rad stručnjaka ne</w:t>
      </w:r>
      <w:r w:rsidRPr="004248CD" w:rsidR="00732AD6">
        <w:rPr>
          <w:rFonts w:ascii="Arial" w:hAnsi="Arial" w:cs="Arial"/>
          <w:sz w:val="24"/>
          <w:szCs w:val="24"/>
        </w:rPr>
        <w:t xml:space="preserve"> </w:t>
      </w:r>
      <w:r w:rsidRPr="004248CD" w:rsidR="006F2B04">
        <w:rPr>
          <w:rFonts w:ascii="Arial" w:hAnsi="Arial" w:cs="Arial"/>
          <w:sz w:val="24"/>
          <w:szCs w:val="24"/>
        </w:rPr>
        <w:t>psihijatrijske struke</w:t>
      </w:r>
      <w:r w:rsidRPr="004248CD" w:rsidR="00732AD6">
        <w:rPr>
          <w:rFonts w:ascii="Arial" w:hAnsi="Arial" w:cs="Arial"/>
          <w:sz w:val="24"/>
          <w:szCs w:val="24"/>
        </w:rPr>
        <w:t>,</w:t>
      </w:r>
      <w:r w:rsidRPr="004248CD" w:rsidR="006F2B04">
        <w:rPr>
          <w:rFonts w:ascii="Arial" w:hAnsi="Arial" w:cs="Arial"/>
          <w:sz w:val="24"/>
          <w:szCs w:val="24"/>
        </w:rPr>
        <w:t xml:space="preserve"> jer postoji mogućnost progrediran</w:t>
      </w:r>
      <w:r w:rsidRPr="004248CD" w:rsidR="00732AD6">
        <w:rPr>
          <w:rFonts w:ascii="Arial" w:hAnsi="Arial" w:cs="Arial"/>
          <w:sz w:val="24"/>
          <w:szCs w:val="24"/>
        </w:rPr>
        <w:t>ja ovih izazovnih oblika očeva</w:t>
      </w:r>
      <w:r w:rsidRPr="004248CD" w:rsidR="006F2B04">
        <w:rPr>
          <w:rFonts w:ascii="Arial" w:hAnsi="Arial" w:cs="Arial"/>
          <w:sz w:val="24"/>
          <w:szCs w:val="24"/>
        </w:rPr>
        <w:t xml:space="preserve"> funkcioniranja</w:t>
      </w:r>
      <w:r w:rsidRPr="004248CD" w:rsidR="00732AD6">
        <w:rPr>
          <w:rFonts w:ascii="Arial" w:hAnsi="Arial" w:cs="Arial"/>
          <w:sz w:val="24"/>
          <w:szCs w:val="24"/>
        </w:rPr>
        <w:t>,</w:t>
      </w:r>
      <w:r w:rsidRPr="004248CD" w:rsidR="006F2B04">
        <w:rPr>
          <w:rFonts w:ascii="Arial" w:hAnsi="Arial" w:cs="Arial"/>
          <w:sz w:val="24"/>
          <w:szCs w:val="24"/>
        </w:rPr>
        <w:t xml:space="preserve"> te je u tim okolnostima važno da stručnjak psihijatrijske struke upozori sustav socijalne skrbi ukoliko se dogodi takvo progrediranje i bude ugrožavajuće z</w:t>
      </w:r>
      <w:r w:rsidRPr="004248CD" w:rsidR="00732AD6">
        <w:rPr>
          <w:rFonts w:ascii="Arial" w:hAnsi="Arial" w:cs="Arial"/>
          <w:sz w:val="24"/>
          <w:szCs w:val="24"/>
        </w:rPr>
        <w:t>a mlt. Š</w:t>
      </w:r>
      <w:r w:rsidR="007D4424">
        <w:rPr>
          <w:rFonts w:ascii="Arial" w:hAnsi="Arial" w:cs="Arial"/>
          <w:sz w:val="24"/>
          <w:szCs w:val="24"/>
        </w:rPr>
        <w:t>.</w:t>
      </w:r>
      <w:r w:rsidRPr="004248CD" w:rsidR="00732AD6">
        <w:rPr>
          <w:rFonts w:ascii="Arial" w:hAnsi="Arial" w:cs="Arial"/>
          <w:sz w:val="24"/>
          <w:szCs w:val="24"/>
        </w:rPr>
        <w:t>). Aktualno vještakinja smatra</w:t>
      </w:r>
      <w:r w:rsidRPr="004248CD" w:rsidR="006F2B04">
        <w:rPr>
          <w:rFonts w:ascii="Arial" w:hAnsi="Arial" w:cs="Arial"/>
          <w:sz w:val="24"/>
          <w:szCs w:val="24"/>
        </w:rPr>
        <w:t xml:space="preserve"> da, uz takav psihijatrijski nadzor, nema prepreka za održavanje odnosa oca i sina. U pogledu odnosa roditelja prema maloljetnom djetetu i emocionalnoj povezanosti, vidljivo je da postoji međusobna jasna povezanost i privrženost Š</w:t>
      </w:r>
      <w:r w:rsidR="007D4424">
        <w:rPr>
          <w:rFonts w:ascii="Arial" w:hAnsi="Arial" w:cs="Arial"/>
          <w:sz w:val="24"/>
          <w:szCs w:val="24"/>
        </w:rPr>
        <w:t>.</w:t>
      </w:r>
      <w:r w:rsidRPr="004248CD" w:rsidR="006F2B04">
        <w:rPr>
          <w:rFonts w:ascii="Arial" w:hAnsi="Arial" w:cs="Arial"/>
          <w:sz w:val="24"/>
          <w:szCs w:val="24"/>
        </w:rPr>
        <w:t xml:space="preserve"> obojima, da su izrazito motivirani brinuti o (uz izazove opisane u prethodnoj točci) i kontaktirati, odnosno živjeti, s djetetom. U pogledu mišljenja djeteta i njegova odnosa prema roditeljima, te drugih relevantnih činjenica potrebnih sudu radi donošenja odluke koja bi bila u najboljem interesu mlt. Š</w:t>
      </w:r>
      <w:r w:rsidR="007D4424">
        <w:rPr>
          <w:rFonts w:ascii="Arial" w:hAnsi="Arial" w:cs="Arial"/>
          <w:sz w:val="24"/>
          <w:szCs w:val="24"/>
        </w:rPr>
        <w:t>.</w:t>
      </w:r>
      <w:r w:rsidRPr="004248CD" w:rsidR="006F2B04">
        <w:rPr>
          <w:rFonts w:ascii="Arial" w:hAnsi="Arial" w:cs="Arial"/>
          <w:sz w:val="24"/>
          <w:szCs w:val="24"/>
        </w:rPr>
        <w:t xml:space="preserve"> B</w:t>
      </w:r>
      <w:r w:rsidR="007D4424">
        <w:rPr>
          <w:rFonts w:ascii="Arial" w:hAnsi="Arial" w:cs="Arial"/>
          <w:sz w:val="24"/>
          <w:szCs w:val="24"/>
        </w:rPr>
        <w:t>.</w:t>
      </w:r>
      <w:r w:rsidRPr="004248CD" w:rsidR="006F2B04">
        <w:rPr>
          <w:rFonts w:ascii="Arial" w:hAnsi="Arial" w:cs="Arial"/>
          <w:sz w:val="24"/>
          <w:szCs w:val="24"/>
        </w:rPr>
        <w:t xml:space="preserve"> vezano za sporna pitanja s kojim od roditelja bi mlt. Š</w:t>
      </w:r>
      <w:r w:rsidR="007D4424">
        <w:rPr>
          <w:rFonts w:ascii="Arial" w:hAnsi="Arial" w:cs="Arial"/>
          <w:sz w:val="24"/>
          <w:szCs w:val="24"/>
        </w:rPr>
        <w:t>.</w:t>
      </w:r>
      <w:r w:rsidRPr="004248CD" w:rsidR="006F2B04">
        <w:rPr>
          <w:rFonts w:ascii="Arial" w:hAnsi="Arial" w:cs="Arial"/>
          <w:sz w:val="24"/>
          <w:szCs w:val="24"/>
        </w:rPr>
        <w:t xml:space="preserve"> trebao stanovati, da li treba biti samostalna ili zajednička roditeljska skrb nad mlt. djetetom, te o načinu i dinamici ostvarivanja osobnih odnosa mlt. Š</w:t>
      </w:r>
      <w:r w:rsidR="007D4424">
        <w:rPr>
          <w:rFonts w:ascii="Arial" w:hAnsi="Arial" w:cs="Arial"/>
          <w:sz w:val="24"/>
          <w:szCs w:val="24"/>
        </w:rPr>
        <w:t>.</w:t>
      </w:r>
      <w:r w:rsidRPr="004248CD" w:rsidR="006F2B04">
        <w:rPr>
          <w:rFonts w:ascii="Arial" w:hAnsi="Arial" w:cs="Arial"/>
          <w:sz w:val="24"/>
          <w:szCs w:val="24"/>
        </w:rPr>
        <w:t xml:space="preserve"> s roditeljem s kojim ne bi </w:t>
      </w:r>
      <w:r w:rsidRPr="004248CD" w:rsidR="006F2B04">
        <w:rPr>
          <w:rFonts w:ascii="Arial" w:hAnsi="Arial" w:cs="Arial"/>
          <w:sz w:val="24"/>
          <w:szCs w:val="24"/>
        </w:rPr>
        <w:lastRenderedPageBreak/>
        <w:t>stanovao, dijete, sukladno dobnim i razvojnim ograničenjima, iskazuje da bi želio stanovati s majkom i kontaktirati s ocem. Isto smatram (uz uvažavanje ranije napisanog u zaključku), da je u najboljem interesu djeteta. Pošto postoje neke poteškoće oko reguliranja nekih aspekata brige o djetetu (npr. izostanak suglasnosti, roditelji jedno drugom uskraćuju neke dokumente što otežava npr. zdravstveno zbrinjavanje djeteta), a ne postoji kom</w:t>
      </w:r>
      <w:r w:rsidRPr="004248CD" w:rsidR="00331DEF">
        <w:rPr>
          <w:rFonts w:ascii="Arial" w:hAnsi="Arial" w:cs="Arial"/>
          <w:sz w:val="24"/>
          <w:szCs w:val="24"/>
        </w:rPr>
        <w:t>unikacija roditelja niti smatra</w:t>
      </w:r>
      <w:r w:rsidRPr="004248CD" w:rsidR="006F2B04">
        <w:rPr>
          <w:rFonts w:ascii="Arial" w:hAnsi="Arial" w:cs="Arial"/>
          <w:sz w:val="24"/>
          <w:szCs w:val="24"/>
        </w:rPr>
        <w:t xml:space="preserve"> realističnim da će se ista relativno brzo normalizirati na razinu koja omogućuje neometano zadovoljavanje Š</w:t>
      </w:r>
      <w:r w:rsidR="007D4424">
        <w:rPr>
          <w:rFonts w:ascii="Arial" w:hAnsi="Arial" w:cs="Arial"/>
          <w:sz w:val="24"/>
          <w:szCs w:val="24"/>
        </w:rPr>
        <w:t>.</w:t>
      </w:r>
      <w:r w:rsidRPr="004248CD" w:rsidR="006F2B04">
        <w:rPr>
          <w:rFonts w:ascii="Arial" w:hAnsi="Arial" w:cs="Arial"/>
          <w:sz w:val="24"/>
          <w:szCs w:val="24"/>
        </w:rPr>
        <w:t xml:space="preserve"> potreba kad dođe do ovakvi</w:t>
      </w:r>
      <w:r w:rsidRPr="004248CD" w:rsidR="00B63F92">
        <w:rPr>
          <w:rFonts w:ascii="Arial" w:hAnsi="Arial" w:cs="Arial"/>
          <w:sz w:val="24"/>
          <w:szCs w:val="24"/>
        </w:rPr>
        <w:t>h konfliktnih situacija, smatra</w:t>
      </w:r>
      <w:r w:rsidRPr="004248CD" w:rsidR="006F2B04">
        <w:rPr>
          <w:rFonts w:ascii="Arial" w:hAnsi="Arial" w:cs="Arial"/>
          <w:sz w:val="24"/>
          <w:szCs w:val="24"/>
        </w:rPr>
        <w:t xml:space="preserve"> da je oportuno da sud razmotri donošenje odluke o samostalnoj roditeljskoj skrbi u nekim vrlo specifičnim okolnostima koji su se do sada pokazali izazovnim. Ukoliko sud donese odluku da dijete stanuje s majkom, a</w:t>
      </w:r>
      <w:r w:rsidRPr="004248CD" w:rsidR="00331DEF">
        <w:rPr>
          <w:rFonts w:ascii="Arial" w:hAnsi="Arial" w:cs="Arial"/>
          <w:sz w:val="24"/>
          <w:szCs w:val="24"/>
        </w:rPr>
        <w:t xml:space="preserve"> ima susrete s ocem, što smatra</w:t>
      </w:r>
      <w:r w:rsidRPr="004248CD" w:rsidR="006F2B04">
        <w:rPr>
          <w:rFonts w:ascii="Arial" w:hAnsi="Arial" w:cs="Arial"/>
          <w:sz w:val="24"/>
          <w:szCs w:val="24"/>
        </w:rPr>
        <w:t xml:space="preserve"> usklađeno ne samo sa Š</w:t>
      </w:r>
      <w:r w:rsidR="007D4424">
        <w:rPr>
          <w:rFonts w:ascii="Arial" w:hAnsi="Arial" w:cs="Arial"/>
          <w:sz w:val="24"/>
          <w:szCs w:val="24"/>
        </w:rPr>
        <w:t>.</w:t>
      </w:r>
      <w:r w:rsidRPr="004248CD" w:rsidR="006F2B04">
        <w:rPr>
          <w:rFonts w:ascii="Arial" w:hAnsi="Arial" w:cs="Arial"/>
          <w:sz w:val="24"/>
          <w:szCs w:val="24"/>
        </w:rPr>
        <w:t xml:space="preserve"> željama, nego </w:t>
      </w:r>
      <w:r w:rsidRPr="004248CD" w:rsidR="00331DEF">
        <w:rPr>
          <w:rFonts w:ascii="Arial" w:hAnsi="Arial" w:cs="Arial"/>
          <w:sz w:val="24"/>
          <w:szCs w:val="24"/>
        </w:rPr>
        <w:t>i s njegovim interesima, smatra</w:t>
      </w:r>
      <w:r w:rsidRPr="004248CD" w:rsidR="006F2B04">
        <w:rPr>
          <w:rFonts w:ascii="Arial" w:hAnsi="Arial" w:cs="Arial"/>
          <w:sz w:val="24"/>
          <w:szCs w:val="24"/>
        </w:rPr>
        <w:t xml:space="preserve"> da bi bilo dobro da susrete s ocem ima svaki drugi vikend (kako će dijete uskoro krenuti u školu, onda bi to trebao biti tjedan kada je ujutro u školi) od petka u 15 sati do nedjelje u 19 sati. Tijekom tjedna kada vikendom nije susret, bilo bi korisno da dijete ima susret s ocem jedan dan tjedno u trajanju od četiri sata, uvažavajući udaljenost mjesta stanovanja majke i oca. Prema dostupnim podacima na internetu OŠ Š</w:t>
      </w:r>
      <w:r w:rsidR="007D4424">
        <w:rPr>
          <w:rFonts w:ascii="Arial" w:hAnsi="Arial" w:cs="Arial"/>
          <w:sz w:val="24"/>
          <w:szCs w:val="24"/>
        </w:rPr>
        <w:t>.</w:t>
      </w:r>
      <w:r w:rsidRPr="004248CD" w:rsidR="006F2B04">
        <w:rPr>
          <w:rFonts w:ascii="Arial" w:hAnsi="Arial" w:cs="Arial"/>
          <w:sz w:val="24"/>
          <w:szCs w:val="24"/>
        </w:rPr>
        <w:t xml:space="preserve"> je u jutarnjoj smjeni te bi, pod tim uvjetom, i taj susret mogao biti u popodnevnim satima. </w:t>
      </w:r>
    </w:p>
    <w:p w:rsidRPr="004248CD" w:rsidR="006B5DA9" w:rsidP="006B5DA9" w:rsidRDefault="006B5DA9" w14:paraId="747A3AB7" w14:textId="77777777">
      <w:pPr>
        <w:jc w:val="both"/>
        <w:rPr>
          <w:rFonts w:ascii="Arial" w:hAnsi="Arial" w:cs="Arial"/>
        </w:rPr>
      </w:pPr>
    </w:p>
    <w:p w:rsidRPr="004248CD" w:rsidR="00D35997" w:rsidP="00D35997" w:rsidRDefault="00B135D6" w14:paraId="2B4AF7CB" w14:textId="25858BFD">
      <w:pPr>
        <w:pStyle w:val="Bezproreda"/>
        <w:jc w:val="both"/>
        <w:rPr>
          <w:rFonts w:ascii="Arial" w:hAnsi="Arial" w:cs="Arial"/>
          <w:sz w:val="24"/>
          <w:szCs w:val="24"/>
        </w:rPr>
      </w:pPr>
      <w:r w:rsidRPr="004248CD">
        <w:rPr>
          <w:rFonts w:ascii="Arial" w:hAnsi="Arial" w:cs="Arial"/>
          <w:sz w:val="24"/>
          <w:szCs w:val="24"/>
        </w:rPr>
        <w:t>12</w:t>
      </w:r>
      <w:r w:rsidRPr="004248CD" w:rsidR="001E3228">
        <w:rPr>
          <w:rFonts w:ascii="Arial" w:hAnsi="Arial" w:cs="Arial"/>
          <w:sz w:val="24"/>
          <w:szCs w:val="24"/>
        </w:rPr>
        <w:t>.</w:t>
      </w:r>
      <w:r w:rsidRPr="004248CD" w:rsidR="0009740D">
        <w:rPr>
          <w:rFonts w:ascii="Arial" w:hAnsi="Arial" w:cs="Arial"/>
          <w:sz w:val="24"/>
          <w:szCs w:val="24"/>
        </w:rPr>
        <w:t>2</w:t>
      </w:r>
      <w:r w:rsidRPr="004248CD" w:rsidR="0024532A">
        <w:rPr>
          <w:rFonts w:ascii="Arial" w:hAnsi="Arial" w:cs="Arial"/>
          <w:sz w:val="24"/>
          <w:szCs w:val="24"/>
        </w:rPr>
        <w:t xml:space="preserve">.   </w:t>
      </w:r>
      <w:r w:rsidRPr="004248CD" w:rsidR="001E3228">
        <w:rPr>
          <w:rFonts w:ascii="Arial" w:hAnsi="Arial" w:cs="Arial"/>
          <w:sz w:val="24"/>
          <w:szCs w:val="24"/>
        </w:rPr>
        <w:t xml:space="preserve"> </w:t>
      </w:r>
      <w:r w:rsidRPr="004248CD" w:rsidR="00D35997">
        <w:rPr>
          <w:rFonts w:ascii="Arial" w:hAnsi="Arial" w:cs="Arial"/>
          <w:sz w:val="24"/>
          <w:szCs w:val="24"/>
        </w:rPr>
        <w:t xml:space="preserve">Iz mišljena </w:t>
      </w:r>
      <w:r w:rsidRPr="004248CD" w:rsidR="00331DEF">
        <w:rPr>
          <w:rFonts w:ascii="Arial" w:hAnsi="Arial" w:cs="Arial"/>
          <w:sz w:val="24"/>
          <w:szCs w:val="24"/>
        </w:rPr>
        <w:t xml:space="preserve">sudskog </w:t>
      </w:r>
      <w:r w:rsidRPr="004248CD" w:rsidR="00D35997">
        <w:rPr>
          <w:rFonts w:ascii="Arial" w:hAnsi="Arial" w:cs="Arial"/>
          <w:sz w:val="24"/>
          <w:szCs w:val="24"/>
        </w:rPr>
        <w:t xml:space="preserve">vještaka </w:t>
      </w:r>
      <w:r w:rsidRPr="004248CD" w:rsidR="00331DEF">
        <w:rPr>
          <w:rFonts w:ascii="Arial" w:hAnsi="Arial" w:cs="Arial"/>
          <w:sz w:val="24"/>
          <w:szCs w:val="24"/>
        </w:rPr>
        <w:t xml:space="preserve">psihijatra prim. dr. sc. </w:t>
      </w:r>
      <w:r w:rsidRPr="004248CD" w:rsidR="00D35997">
        <w:rPr>
          <w:rFonts w:ascii="Arial" w:hAnsi="Arial" w:cs="Arial"/>
          <w:sz w:val="24"/>
          <w:szCs w:val="24"/>
        </w:rPr>
        <w:t>I</w:t>
      </w:r>
      <w:r w:rsidR="007D4424">
        <w:rPr>
          <w:rFonts w:ascii="Arial" w:hAnsi="Arial" w:cs="Arial"/>
          <w:sz w:val="24"/>
          <w:szCs w:val="24"/>
        </w:rPr>
        <w:t>.</w:t>
      </w:r>
      <w:r w:rsidRPr="004248CD" w:rsidR="00D35997">
        <w:rPr>
          <w:rFonts w:ascii="Arial" w:hAnsi="Arial" w:cs="Arial"/>
          <w:sz w:val="24"/>
          <w:szCs w:val="24"/>
        </w:rPr>
        <w:t xml:space="preserve"> P</w:t>
      </w:r>
      <w:r w:rsidR="007D4424">
        <w:rPr>
          <w:rFonts w:ascii="Arial" w:hAnsi="Arial" w:cs="Arial"/>
          <w:sz w:val="24"/>
          <w:szCs w:val="24"/>
        </w:rPr>
        <w:t>.</w:t>
      </w:r>
      <w:r w:rsidRPr="004248CD" w:rsidR="00D35997">
        <w:rPr>
          <w:rFonts w:ascii="Arial" w:hAnsi="Arial" w:cs="Arial"/>
          <w:sz w:val="24"/>
          <w:szCs w:val="24"/>
        </w:rPr>
        <w:t xml:space="preserve"> </w:t>
      </w:r>
      <w:r w:rsidRPr="004248CD" w:rsidR="00331DEF">
        <w:rPr>
          <w:rFonts w:ascii="Arial" w:hAnsi="Arial" w:cs="Arial"/>
          <w:sz w:val="24"/>
          <w:szCs w:val="24"/>
        </w:rPr>
        <w:t>u bitnome je utvrđeno</w:t>
      </w:r>
      <w:r w:rsidRPr="004248CD" w:rsidR="00D35997">
        <w:rPr>
          <w:rFonts w:ascii="Arial" w:hAnsi="Arial" w:cs="Arial"/>
          <w:sz w:val="24"/>
          <w:szCs w:val="24"/>
        </w:rPr>
        <w:t xml:space="preserve"> da </w:t>
      </w:r>
      <w:r w:rsidRPr="004248CD" w:rsidR="00732AD6">
        <w:rPr>
          <w:rFonts w:ascii="Arial" w:hAnsi="Arial" w:cs="Arial"/>
          <w:sz w:val="24"/>
          <w:szCs w:val="24"/>
        </w:rPr>
        <w:t xml:space="preserve">je </w:t>
      </w:r>
      <w:r w:rsidRPr="004248CD" w:rsidR="00331DEF">
        <w:rPr>
          <w:rFonts w:ascii="Arial" w:hAnsi="Arial" w:cs="Arial"/>
          <w:sz w:val="24"/>
          <w:szCs w:val="24"/>
        </w:rPr>
        <w:t>majka</w:t>
      </w:r>
      <w:r w:rsidRPr="004248CD" w:rsidR="00D35997">
        <w:rPr>
          <w:rFonts w:ascii="Arial" w:hAnsi="Arial" w:cs="Arial"/>
          <w:sz w:val="24"/>
          <w:szCs w:val="24"/>
        </w:rPr>
        <w:t xml:space="preserve"> T</w:t>
      </w:r>
      <w:r w:rsidR="007D4424">
        <w:rPr>
          <w:rFonts w:ascii="Arial" w:hAnsi="Arial" w:cs="Arial"/>
          <w:sz w:val="24"/>
          <w:szCs w:val="24"/>
        </w:rPr>
        <w:t>.</w:t>
      </w:r>
      <w:r w:rsidRPr="004248CD" w:rsidR="00D35997">
        <w:rPr>
          <w:rFonts w:ascii="Arial" w:hAnsi="Arial" w:cs="Arial"/>
          <w:sz w:val="24"/>
          <w:szCs w:val="24"/>
        </w:rPr>
        <w:t xml:space="preserve"> B</w:t>
      </w:r>
      <w:r w:rsidR="007D4424">
        <w:rPr>
          <w:rFonts w:ascii="Arial" w:hAnsi="Arial" w:cs="Arial"/>
          <w:sz w:val="24"/>
          <w:szCs w:val="24"/>
        </w:rPr>
        <w:t>.</w:t>
      </w:r>
      <w:r w:rsidRPr="004248CD" w:rsidR="00D35997">
        <w:rPr>
          <w:rFonts w:ascii="Arial" w:hAnsi="Arial" w:cs="Arial"/>
          <w:sz w:val="24"/>
          <w:szCs w:val="24"/>
        </w:rPr>
        <w:t xml:space="preserve"> odras</w:t>
      </w:r>
      <w:r w:rsidRPr="004248CD" w:rsidR="00732AD6">
        <w:rPr>
          <w:rFonts w:ascii="Arial" w:hAnsi="Arial" w:cs="Arial"/>
          <w:sz w:val="24"/>
          <w:szCs w:val="24"/>
        </w:rPr>
        <w:t>tala</w:t>
      </w:r>
      <w:r w:rsidRPr="004248CD" w:rsidR="00D35997">
        <w:rPr>
          <w:rFonts w:ascii="Arial" w:hAnsi="Arial" w:cs="Arial"/>
          <w:sz w:val="24"/>
          <w:szCs w:val="24"/>
        </w:rPr>
        <w:t xml:space="preserve"> u potpunoj i skladnoj primarnoj obitelji koja se ipak prije nešt</w:t>
      </w:r>
      <w:r w:rsidRPr="004248CD" w:rsidR="00732AD6">
        <w:rPr>
          <w:rFonts w:ascii="Arial" w:hAnsi="Arial" w:cs="Arial"/>
          <w:sz w:val="24"/>
          <w:szCs w:val="24"/>
        </w:rPr>
        <w:t xml:space="preserve">o manje od deset godina raspala </w:t>
      </w:r>
      <w:r w:rsidRPr="004248CD" w:rsidR="00D35997">
        <w:rPr>
          <w:rFonts w:ascii="Arial" w:hAnsi="Arial" w:cs="Arial"/>
          <w:sz w:val="24"/>
          <w:szCs w:val="24"/>
        </w:rPr>
        <w:t>jer je otac ušao u drugu vezu. Imala je uredan psihomotorni razvoj, školovanje redovito. Bila je slabija učenica, posebno je teško savladavala gradivo iz matematike. Ipak je završila srednju školu. U drugom razredu srednje škole upoznala je tužitelja te su slijedeće tri godine bili u emocionalnoj vezi. Prema navodima tužene, tužitelj je od početka veze pokazivao znake ljubomore uz sklonost kontrolirajućem ponašanju. Od samog početka se osjećala neprihvaćeno u obitelji tužitelja. Tužitelj ju je s vremenom počeo optuživati da ima spolne odnose s njegovim prijateljima. Prvi put je otvoreno agresivno ponašanje pokazao pred svadbu. Bračni odnosi su bili turbulentni, tužitelj je 2021. godine pokrenuo brakorazvodnu parnicu od koje je ipak odustao. Nastavljeno je sa optužbama za bračnu nevjeru uz manifestacije i fizičke agresivnosti prema tuženoj. Uslijed izloženosti nizu stresnih situacija počela se javljati psihijatru u listopadu 2024. godine zbog nesanice. Bila je u ambulantnom liječenju. Jedno vrijeme je uzimala psihofarmake, a sada je već duže vremena potpuno kompenzirana bez psihofarmakoterapije. Prema medicinskoj dokumentaciji, postavljana je dijagnoza poremećaja prilagodbe iako je u medicinskoj dokumentaciji opisivana simptomatologija iz kruga posttraumatskog stresnog poremećaja te su postojala i diferencijalno dijagnostička razmišljanja u tom pravcu. Tijekom aktualnog psihijatrijskog pregleda u okviru ovog vještačenja u psihičkom statusu kod tužene se registrira uredno stanje svijesti, kontakt se dobro uspostavlja i održava, orijentirana je u svim smjerovima, pažnju dobro usmjerava i održava, napetog držanja, tjeskobna, nepovjerljiva, hipersenzibilne strukture, mišljenje formalno uredno, u sadržaju se ne opservira dublja psihopatologija, nema znakova poremećaja percepcije, kognitivne funkcije uredne, intelektualno se doima na donjoj granici prosjeka, sniženih vitalnih dinamizama, s uvidom u realitet. Zaključno, u dijagnostičkom smislu kod tužene T</w:t>
      </w:r>
      <w:r w:rsidR="007D4424">
        <w:rPr>
          <w:rFonts w:ascii="Arial" w:hAnsi="Arial" w:cs="Arial"/>
          <w:sz w:val="24"/>
          <w:szCs w:val="24"/>
        </w:rPr>
        <w:t>.</w:t>
      </w:r>
      <w:r w:rsidRPr="004248CD" w:rsidR="00D35997">
        <w:rPr>
          <w:rFonts w:ascii="Arial" w:hAnsi="Arial" w:cs="Arial"/>
          <w:sz w:val="24"/>
          <w:szCs w:val="24"/>
        </w:rPr>
        <w:t xml:space="preserve"> B</w:t>
      </w:r>
      <w:r w:rsidR="007D4424">
        <w:rPr>
          <w:rFonts w:ascii="Arial" w:hAnsi="Arial" w:cs="Arial"/>
          <w:sz w:val="24"/>
          <w:szCs w:val="24"/>
        </w:rPr>
        <w:t>.</w:t>
      </w:r>
      <w:r w:rsidRPr="004248CD" w:rsidR="00D35997">
        <w:rPr>
          <w:rFonts w:ascii="Arial" w:hAnsi="Arial" w:cs="Arial"/>
          <w:sz w:val="24"/>
          <w:szCs w:val="24"/>
        </w:rPr>
        <w:t xml:space="preserve"> se primarno radi o osobi nešto slabije razvijenih intelektualnih kapaciteta na razini prosječne prema graničnoj inteligenciji (ovisno o primijenjenom mjernom instrumentu) te hipersenzibilnoj strukturi ličnosti koja je nakon izloženosti kumuliranom stresu (moguće i psihotraumatskim iskustvima u vidu psihofizičkog zlostavljanja u braku) razvila polimorfne psihičke smetnje u vidu </w:t>
      </w:r>
      <w:r w:rsidRPr="004248CD" w:rsidR="00D35997">
        <w:rPr>
          <w:rFonts w:ascii="Arial" w:hAnsi="Arial" w:cs="Arial"/>
          <w:sz w:val="24"/>
          <w:szCs w:val="24"/>
        </w:rPr>
        <w:lastRenderedPageBreak/>
        <w:t>anksiozno depresivnog sindroma u okviru sindroma iscrpljenosti prilagodbenih mogućnosti. Iako su tijekom aktualnog psihijatrijskog pregleda bez kliničkog značaja, potrebno je ipak napomenuti registriranje pri posjetama psihijatru 2024/2025. godine simptome koji su imponirali kao dio kliničke slike posttraumatskog stresnog poremećaja. Međutim, procjena je bila da su ti simptomi niskog intenziteta kao i sveukupna klinička slika tijekom praćenja u prilog čemu govori gotovo potpuni izostanak psihofarmakoterapije (diazepam a 2 mg samo po potrebi). Tužena je aktualno praktički bez znatnijih psihičkih smetnji. Razgovor sa mlt. djetetom Š</w:t>
      </w:r>
      <w:r w:rsidR="007D4424">
        <w:rPr>
          <w:rFonts w:ascii="Arial" w:hAnsi="Arial" w:cs="Arial"/>
          <w:sz w:val="24"/>
          <w:szCs w:val="24"/>
        </w:rPr>
        <w:t>.</w:t>
      </w:r>
      <w:r w:rsidRPr="004248CD" w:rsidR="00D35997">
        <w:rPr>
          <w:rFonts w:ascii="Arial" w:hAnsi="Arial" w:cs="Arial"/>
          <w:sz w:val="24"/>
          <w:szCs w:val="24"/>
        </w:rPr>
        <w:t xml:space="preserve"> B</w:t>
      </w:r>
      <w:r w:rsidR="007D4424">
        <w:rPr>
          <w:rFonts w:ascii="Arial" w:hAnsi="Arial" w:cs="Arial"/>
          <w:sz w:val="24"/>
          <w:szCs w:val="24"/>
        </w:rPr>
        <w:t>.</w:t>
      </w:r>
      <w:r w:rsidRPr="004248CD" w:rsidR="00D35997">
        <w:rPr>
          <w:rFonts w:ascii="Arial" w:hAnsi="Arial" w:cs="Arial"/>
          <w:sz w:val="24"/>
          <w:szCs w:val="24"/>
        </w:rPr>
        <w:t xml:space="preserve"> provodi u prisutnosti oba vještaka. Provodi se razgovor s dječakom nasamo. Bio je s ocem, opušten je kada ostaje sam s vještacima, brbljav je. Kaže da voli i mamu i tatu, htio bi da bude ovako (u smislu da bi htio stanovati s majkom, a oca viđati vikendom), voli špagete. Špagete mu kuhaju bake i po mami i po tati (bake u oba doma primarno kuhaju, kuha i mama). Ima prijatelje (i prijateljicu koja mu je i simpatija). Psihologinja komentira da je Š</w:t>
      </w:r>
      <w:r w:rsidR="007D4424">
        <w:rPr>
          <w:rFonts w:ascii="Arial" w:hAnsi="Arial" w:cs="Arial"/>
          <w:sz w:val="24"/>
          <w:szCs w:val="24"/>
        </w:rPr>
        <w:t>.</w:t>
      </w:r>
      <w:r w:rsidRPr="004248CD" w:rsidR="00D35997">
        <w:rPr>
          <w:rFonts w:ascii="Arial" w:hAnsi="Arial" w:cs="Arial"/>
          <w:sz w:val="24"/>
          <w:szCs w:val="24"/>
        </w:rPr>
        <w:t xml:space="preserve"> sladak, na što Š</w:t>
      </w:r>
      <w:r w:rsidR="007D4424">
        <w:rPr>
          <w:rFonts w:ascii="Arial" w:hAnsi="Arial" w:cs="Arial"/>
          <w:sz w:val="24"/>
          <w:szCs w:val="24"/>
        </w:rPr>
        <w:t>.</w:t>
      </w:r>
      <w:r w:rsidRPr="004248CD" w:rsidR="00D35997">
        <w:rPr>
          <w:rFonts w:ascii="Arial" w:hAnsi="Arial" w:cs="Arial"/>
          <w:sz w:val="24"/>
          <w:szCs w:val="24"/>
        </w:rPr>
        <w:t xml:space="preserve"> odgovara „znam da sam sladak, svi mi to kažu“ (ima za dob očekivano visoko samopouzdanje). </w:t>
      </w:r>
    </w:p>
    <w:p w:rsidRPr="004248CD" w:rsidR="00D35997" w:rsidP="00D35997" w:rsidRDefault="00D35997" w14:paraId="3E37D7BE" w14:textId="77777777">
      <w:pPr>
        <w:pStyle w:val="Bezproreda"/>
        <w:jc w:val="both"/>
        <w:rPr>
          <w:rFonts w:ascii="Arial" w:hAnsi="Arial" w:cs="Arial"/>
          <w:sz w:val="24"/>
          <w:szCs w:val="24"/>
        </w:rPr>
      </w:pPr>
    </w:p>
    <w:p w:rsidRPr="004248CD" w:rsidR="006B5DA9" w:rsidP="00D35997" w:rsidRDefault="00B135D6" w14:paraId="3BAFAD26" w14:textId="24EAD84C">
      <w:pPr>
        <w:pStyle w:val="Bezproreda"/>
        <w:jc w:val="both"/>
        <w:rPr>
          <w:rFonts w:ascii="Arial" w:hAnsi="Arial" w:eastAsia="Times New Roman" w:cs="Arial"/>
          <w:sz w:val="24"/>
          <w:szCs w:val="24"/>
          <w:lang w:eastAsia="hr-HR"/>
        </w:rPr>
      </w:pPr>
      <w:r w:rsidRPr="004248CD">
        <w:rPr>
          <w:rFonts w:ascii="Arial" w:hAnsi="Arial" w:cs="Arial"/>
          <w:sz w:val="24"/>
          <w:szCs w:val="24"/>
        </w:rPr>
        <w:t>12</w:t>
      </w:r>
      <w:r w:rsidRPr="004248CD" w:rsidR="001E3228">
        <w:rPr>
          <w:rFonts w:ascii="Arial" w:hAnsi="Arial" w:cs="Arial"/>
          <w:sz w:val="24"/>
          <w:szCs w:val="24"/>
        </w:rPr>
        <w:t>.</w:t>
      </w:r>
      <w:r w:rsidRPr="004248CD" w:rsidR="0009740D">
        <w:rPr>
          <w:rFonts w:ascii="Arial" w:hAnsi="Arial" w:cs="Arial"/>
          <w:sz w:val="24"/>
          <w:szCs w:val="24"/>
        </w:rPr>
        <w:t>3</w:t>
      </w:r>
      <w:r w:rsidRPr="004248CD" w:rsidR="001E3228">
        <w:rPr>
          <w:rFonts w:ascii="Arial" w:hAnsi="Arial" w:cs="Arial"/>
          <w:sz w:val="24"/>
          <w:szCs w:val="24"/>
        </w:rPr>
        <w:t xml:space="preserve">.  </w:t>
      </w:r>
      <w:r w:rsidRPr="004248CD" w:rsidR="00D35997">
        <w:rPr>
          <w:rFonts w:ascii="Arial" w:hAnsi="Arial" w:cs="Arial"/>
          <w:sz w:val="24"/>
          <w:szCs w:val="24"/>
        </w:rPr>
        <w:t xml:space="preserve">Iz zaključnog mišljenja </w:t>
      </w:r>
      <w:r w:rsidRPr="004248CD" w:rsidR="001E3228">
        <w:rPr>
          <w:rFonts w:ascii="Arial" w:hAnsi="Arial" w:cs="Arial"/>
          <w:sz w:val="24"/>
          <w:szCs w:val="24"/>
        </w:rPr>
        <w:t xml:space="preserve">vještaka </w:t>
      </w:r>
      <w:r w:rsidRPr="004248CD" w:rsidR="00D35997">
        <w:rPr>
          <w:rFonts w:ascii="Arial" w:hAnsi="Arial" w:cs="Arial"/>
          <w:sz w:val="24"/>
          <w:szCs w:val="24"/>
        </w:rPr>
        <w:t xml:space="preserve">proizlazi </w:t>
      </w:r>
      <w:r w:rsidRPr="004248CD" w:rsidR="001E3228">
        <w:rPr>
          <w:rFonts w:ascii="Arial" w:hAnsi="Arial" w:cs="Arial"/>
          <w:sz w:val="24"/>
          <w:szCs w:val="24"/>
        </w:rPr>
        <w:t xml:space="preserve">kako u </w:t>
      </w:r>
      <w:r w:rsidRPr="004248CD" w:rsidR="00D35997">
        <w:rPr>
          <w:rFonts w:ascii="Arial" w:hAnsi="Arial" w:cs="Arial"/>
          <w:sz w:val="24"/>
          <w:szCs w:val="24"/>
        </w:rPr>
        <w:t>odnosu na emocionalnu poveza</w:t>
      </w:r>
      <w:r w:rsidRPr="004248CD" w:rsidR="001E3228">
        <w:rPr>
          <w:rFonts w:ascii="Arial" w:hAnsi="Arial" w:cs="Arial"/>
          <w:sz w:val="24"/>
          <w:szCs w:val="24"/>
        </w:rPr>
        <w:t>nost djeteta s roditeljima,</w:t>
      </w:r>
      <w:r w:rsidRPr="004248CD" w:rsidR="00D35997">
        <w:rPr>
          <w:rFonts w:ascii="Arial" w:hAnsi="Arial" w:cs="Arial"/>
          <w:sz w:val="24"/>
          <w:szCs w:val="24"/>
        </w:rPr>
        <w:t xml:space="preserve"> kod djeteta Š</w:t>
      </w:r>
      <w:r w:rsidR="007D4424">
        <w:rPr>
          <w:rFonts w:ascii="Arial" w:hAnsi="Arial" w:cs="Arial"/>
          <w:sz w:val="24"/>
          <w:szCs w:val="24"/>
        </w:rPr>
        <w:t>.</w:t>
      </w:r>
      <w:r w:rsidRPr="004248CD" w:rsidR="00D35997">
        <w:rPr>
          <w:rFonts w:ascii="Arial" w:hAnsi="Arial" w:cs="Arial"/>
          <w:sz w:val="24"/>
          <w:szCs w:val="24"/>
        </w:rPr>
        <w:t xml:space="preserve"> B</w:t>
      </w:r>
      <w:r w:rsidR="007D4424">
        <w:rPr>
          <w:rFonts w:ascii="Arial" w:hAnsi="Arial" w:cs="Arial"/>
          <w:sz w:val="24"/>
          <w:szCs w:val="24"/>
        </w:rPr>
        <w:t>.</w:t>
      </w:r>
      <w:r w:rsidRPr="004248CD" w:rsidR="00D35997">
        <w:rPr>
          <w:rFonts w:ascii="Arial" w:hAnsi="Arial" w:cs="Arial"/>
          <w:sz w:val="24"/>
          <w:szCs w:val="24"/>
        </w:rPr>
        <w:t xml:space="preserve"> postoji pozitivan emocionalni stav prema oba roditelja</w:t>
      </w:r>
      <w:r w:rsidRPr="004248CD" w:rsidR="001E3228">
        <w:rPr>
          <w:rFonts w:ascii="Arial" w:hAnsi="Arial" w:cs="Arial"/>
          <w:sz w:val="24"/>
          <w:szCs w:val="24"/>
        </w:rPr>
        <w:t>,</w:t>
      </w:r>
      <w:r w:rsidRPr="004248CD" w:rsidR="00D35997">
        <w:rPr>
          <w:rFonts w:ascii="Arial" w:hAnsi="Arial" w:cs="Arial"/>
          <w:sz w:val="24"/>
          <w:szCs w:val="24"/>
        </w:rPr>
        <w:t xml:space="preserve"> te isto tako oba roditelja prema djetetu. Iako kod oba roditelja postoji sklonost manifestaciji psihopatologije pri izloženosti stresnim situacijama smatram da oba roditelja imaju zadovoljavajuće roditeljske kapacitete koje donekle ograničava njihov</w:t>
      </w:r>
      <w:r w:rsidRPr="004248CD" w:rsidR="001E3228">
        <w:rPr>
          <w:rFonts w:ascii="Arial" w:hAnsi="Arial" w:cs="Arial"/>
          <w:sz w:val="24"/>
          <w:szCs w:val="24"/>
        </w:rPr>
        <w:t>a psihopatologija. Kod oca</w:t>
      </w:r>
      <w:r w:rsidRPr="004248CD" w:rsidR="00D35997">
        <w:rPr>
          <w:rFonts w:ascii="Arial" w:hAnsi="Arial" w:cs="Arial"/>
          <w:sz w:val="24"/>
          <w:szCs w:val="24"/>
        </w:rPr>
        <w:t xml:space="preserve"> je s obzirom na opisanu psihopatologiju stanje zahtjevnije te je indicirano psihijatrijsko praćenje te po potrebi i psihijatrijski tretman. Kod tužene se radi o psihopatologiji reaktivnog tipa, što znači, ukoliko ne bude izložena dodatnim znatnijim stresovima, da ta simptomatologija neće recid</w:t>
      </w:r>
      <w:r w:rsidRPr="004248CD" w:rsidR="001E3228">
        <w:rPr>
          <w:rFonts w:ascii="Arial" w:hAnsi="Arial" w:cs="Arial"/>
          <w:sz w:val="24"/>
          <w:szCs w:val="24"/>
        </w:rPr>
        <w:t>ivirati. Pozitivno je kod majke</w:t>
      </w:r>
      <w:r w:rsidRPr="004248CD" w:rsidR="00D35997">
        <w:rPr>
          <w:rFonts w:ascii="Arial" w:hAnsi="Arial" w:cs="Arial"/>
          <w:sz w:val="24"/>
          <w:szCs w:val="24"/>
        </w:rPr>
        <w:t xml:space="preserve"> što ima sačuvan uvid u svoje psihičko stanje i sama je tražila psihijatrijsku pomoć. Problem s uvidom će biti svakako problematičniji kod tužitelja te se preporuča zahtijevati provođenje psihijatrijskog praćenja kod njega. U odnosu na stav djeteta s kojim bi roditeljem dijete željelo nastaviti živjeti, dijete je iskazalo da bi željelo nastaviti živjeti s majkom te nastaviti održavati odnose s ocem. Oba vještaka smatraju da je takvo rješenje i u najboljem interesu djeteta. Isto tako oba vještaka smatraju da s obzirom na aktualne nepovoljne međusobne odnose roditelja, a što se može negativno odraziti i na potrebe djeteta, smatramo da bi bilo korisno razmotriti donošenje odluke o samostalnoj roditeljskoj skrbi za neke aspekte skrbi koji su do sada predstavljali problem, ukoliko to zakonske mogućnosti dopuštaju. </w:t>
      </w:r>
      <w:r w:rsidRPr="004248CD" w:rsidR="00D35997">
        <w:rPr>
          <w:rFonts w:ascii="Arial" w:hAnsi="Arial" w:eastAsia="Times New Roman" w:cs="Arial"/>
          <w:sz w:val="24"/>
          <w:szCs w:val="24"/>
          <w:lang w:eastAsia="hr-HR"/>
        </w:rPr>
        <w:t>U odnosu na viđanje djeteta s roditeljem s kojim neće živjeti, trebalo bi osigurati susrete s tim roditeljem svakog drugog vikenda od petka u popodnevnim satima do nedjelje u večernjim satima. U tjednu kad dijete nema susret s tim roditeljem, trebalo bi osigurati susret s tim roditeljem u trajanju od četiri sata u popodnevnim satima.</w:t>
      </w:r>
    </w:p>
    <w:p w:rsidRPr="004248CD" w:rsidR="00D35997" w:rsidP="00D35997" w:rsidRDefault="00D35997" w14:paraId="6054C13C" w14:textId="77777777">
      <w:pPr>
        <w:pStyle w:val="Bezproreda"/>
        <w:jc w:val="both"/>
        <w:rPr>
          <w:rFonts w:ascii="Arial" w:hAnsi="Arial" w:cs="Arial"/>
          <w:sz w:val="24"/>
          <w:szCs w:val="24"/>
        </w:rPr>
      </w:pPr>
    </w:p>
    <w:p w:rsidRPr="004248CD" w:rsidR="00D35997" w:rsidP="00D35997" w:rsidRDefault="00B135D6" w14:paraId="431D9E7B" w14:textId="2ADDF6F5">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      Na ročištu održanom 25. svibnja 2026. s</w:t>
      </w:r>
      <w:r w:rsidRPr="004248CD" w:rsidR="00D35997">
        <w:rPr>
          <w:rFonts w:ascii="Arial" w:hAnsi="Arial" w:cs="Arial"/>
          <w:sz w:val="24"/>
          <w:szCs w:val="24"/>
        </w:rPr>
        <w:t>aslušani vještaci D</w:t>
      </w:r>
      <w:r w:rsidR="007D4424">
        <w:rPr>
          <w:rFonts w:ascii="Arial" w:hAnsi="Arial" w:cs="Arial"/>
          <w:sz w:val="24"/>
          <w:szCs w:val="24"/>
        </w:rPr>
        <w:t>.</w:t>
      </w:r>
      <w:r w:rsidRPr="004248CD" w:rsidR="00D35997">
        <w:rPr>
          <w:rFonts w:ascii="Arial" w:hAnsi="Arial" w:cs="Arial"/>
          <w:sz w:val="24"/>
          <w:szCs w:val="24"/>
        </w:rPr>
        <w:t xml:space="preserve"> Š</w:t>
      </w:r>
      <w:r w:rsidR="007D4424">
        <w:rPr>
          <w:rFonts w:ascii="Arial" w:hAnsi="Arial" w:cs="Arial"/>
          <w:sz w:val="24"/>
          <w:szCs w:val="24"/>
        </w:rPr>
        <w:t>.</w:t>
      </w:r>
      <w:r w:rsidRPr="004248CD" w:rsidR="00D35997">
        <w:rPr>
          <w:rFonts w:ascii="Arial" w:hAnsi="Arial" w:cs="Arial"/>
          <w:sz w:val="24"/>
          <w:szCs w:val="24"/>
        </w:rPr>
        <w:t xml:space="preserve"> i I</w:t>
      </w:r>
      <w:r w:rsidR="007D4424">
        <w:rPr>
          <w:rFonts w:ascii="Arial" w:hAnsi="Arial" w:cs="Arial"/>
          <w:sz w:val="24"/>
          <w:szCs w:val="24"/>
        </w:rPr>
        <w:t>.</w:t>
      </w:r>
      <w:r w:rsidRPr="004248CD" w:rsidR="00D35997">
        <w:rPr>
          <w:rFonts w:ascii="Arial" w:hAnsi="Arial" w:cs="Arial"/>
          <w:sz w:val="24"/>
          <w:szCs w:val="24"/>
        </w:rPr>
        <w:t xml:space="preserve"> P</w:t>
      </w:r>
      <w:r w:rsidR="007D4424">
        <w:rPr>
          <w:rFonts w:ascii="Arial" w:hAnsi="Arial" w:cs="Arial"/>
          <w:sz w:val="24"/>
          <w:szCs w:val="24"/>
        </w:rPr>
        <w:t>.</w:t>
      </w:r>
      <w:r w:rsidRPr="004248CD" w:rsidR="00D35997">
        <w:rPr>
          <w:rFonts w:ascii="Arial" w:hAnsi="Arial" w:cs="Arial"/>
          <w:sz w:val="24"/>
          <w:szCs w:val="24"/>
        </w:rPr>
        <w:t xml:space="preserve"> su </w:t>
      </w:r>
      <w:r w:rsidRPr="004248CD" w:rsidR="001E3228">
        <w:rPr>
          <w:rFonts w:ascii="Arial" w:hAnsi="Arial" w:cs="Arial"/>
          <w:sz w:val="24"/>
          <w:szCs w:val="24"/>
        </w:rPr>
        <w:t>ostali kod svog</w:t>
      </w:r>
      <w:r w:rsidRPr="004248CD" w:rsidR="0009740D">
        <w:rPr>
          <w:rFonts w:ascii="Arial" w:hAnsi="Arial" w:cs="Arial"/>
          <w:sz w:val="24"/>
          <w:szCs w:val="24"/>
        </w:rPr>
        <w:t xml:space="preserve"> </w:t>
      </w:r>
      <w:r w:rsidRPr="004248CD" w:rsidR="001E3228">
        <w:rPr>
          <w:rFonts w:ascii="Arial" w:hAnsi="Arial" w:cs="Arial"/>
          <w:sz w:val="24"/>
          <w:szCs w:val="24"/>
        </w:rPr>
        <w:t>pisanog nalaza i mišljenja. V</w:t>
      </w:r>
      <w:r w:rsidRPr="004248CD" w:rsidR="00D35997">
        <w:rPr>
          <w:rFonts w:ascii="Arial" w:hAnsi="Arial" w:cs="Arial"/>
          <w:sz w:val="24"/>
          <w:szCs w:val="24"/>
        </w:rPr>
        <w:t>ještak I</w:t>
      </w:r>
      <w:r w:rsidR="007D4424">
        <w:rPr>
          <w:rFonts w:ascii="Arial" w:hAnsi="Arial" w:cs="Arial"/>
          <w:sz w:val="24"/>
          <w:szCs w:val="24"/>
        </w:rPr>
        <w:t>.</w:t>
      </w:r>
      <w:r w:rsidRPr="004248CD" w:rsidR="00D35997">
        <w:rPr>
          <w:rFonts w:ascii="Arial" w:hAnsi="Arial" w:cs="Arial"/>
          <w:sz w:val="24"/>
          <w:szCs w:val="24"/>
        </w:rPr>
        <w:t xml:space="preserve"> P</w:t>
      </w:r>
      <w:r w:rsidR="007D4424">
        <w:rPr>
          <w:rFonts w:ascii="Arial" w:hAnsi="Arial" w:cs="Arial"/>
          <w:sz w:val="24"/>
          <w:szCs w:val="24"/>
        </w:rPr>
        <w:t>.</w:t>
      </w:r>
      <w:r w:rsidRPr="004248CD" w:rsidR="00D35997">
        <w:rPr>
          <w:rFonts w:ascii="Arial" w:hAnsi="Arial" w:cs="Arial"/>
          <w:sz w:val="24"/>
          <w:szCs w:val="24"/>
        </w:rPr>
        <w:t xml:space="preserve"> </w:t>
      </w:r>
      <w:r w:rsidRPr="004248CD" w:rsidR="001E3228">
        <w:rPr>
          <w:rFonts w:ascii="Arial" w:hAnsi="Arial" w:cs="Arial"/>
          <w:sz w:val="24"/>
          <w:szCs w:val="24"/>
        </w:rPr>
        <w:t>je naveo</w:t>
      </w:r>
      <w:r w:rsidRPr="004248CD" w:rsidR="00D35997">
        <w:rPr>
          <w:rFonts w:ascii="Arial" w:hAnsi="Arial" w:cs="Arial"/>
          <w:sz w:val="24"/>
          <w:szCs w:val="24"/>
        </w:rPr>
        <w:t xml:space="preserve"> da je problematično funkcioniranje tužitelja dovelo do situacije u kojoj se tužitelj nalazi i praktički do raspada bračne zajednice, a njegov poremećaj se reflektira na njegov sveukupni život za komunikaciju sa okolinom. S obzirom na psihopatologijsko stanje tužitelja, potrebno je njegovo psihijatrijsko praćenje i po potrebi psihijatrijski tretman.</w:t>
      </w:r>
    </w:p>
    <w:p w:rsidRPr="004248CD" w:rsidR="00D35997" w:rsidP="00D35997" w:rsidRDefault="00D35997" w14:paraId="6255A8D4" w14:textId="77777777">
      <w:pPr>
        <w:pStyle w:val="Bezproreda"/>
        <w:jc w:val="both"/>
        <w:rPr>
          <w:rFonts w:ascii="Arial" w:hAnsi="Arial" w:cs="Arial"/>
          <w:sz w:val="24"/>
          <w:szCs w:val="24"/>
        </w:rPr>
      </w:pPr>
    </w:p>
    <w:p w:rsidRPr="004248CD" w:rsidR="00D35997" w:rsidP="00D35997" w:rsidRDefault="00B135D6" w14:paraId="0B3AA62F" w14:textId="218C3081">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.1.</w:t>
      </w:r>
      <w:r w:rsidRPr="004248CD" w:rsidR="00D35997">
        <w:rPr>
          <w:rFonts w:ascii="Arial" w:hAnsi="Arial" w:cs="Arial"/>
          <w:sz w:val="24"/>
          <w:szCs w:val="24"/>
        </w:rPr>
        <w:tab/>
        <w:t xml:space="preserve">Tužitelj </w:t>
      </w:r>
      <w:r w:rsidRPr="004248CD" w:rsidR="001E3228">
        <w:rPr>
          <w:rFonts w:ascii="Arial" w:hAnsi="Arial" w:cs="Arial"/>
          <w:sz w:val="24"/>
          <w:szCs w:val="24"/>
        </w:rPr>
        <w:t>je naveo</w:t>
      </w:r>
      <w:r w:rsidRPr="004248CD" w:rsidR="00783BE2">
        <w:rPr>
          <w:rFonts w:ascii="Arial" w:hAnsi="Arial" w:cs="Arial"/>
          <w:sz w:val="24"/>
          <w:szCs w:val="24"/>
        </w:rPr>
        <w:t xml:space="preserve"> da s</w:t>
      </w:r>
      <w:r w:rsidRPr="004248CD" w:rsidR="00D35997">
        <w:rPr>
          <w:rFonts w:ascii="Arial" w:hAnsi="Arial" w:cs="Arial"/>
          <w:sz w:val="24"/>
          <w:szCs w:val="24"/>
        </w:rPr>
        <w:t>e nakon</w:t>
      </w:r>
      <w:r w:rsidRPr="004248CD" w:rsidR="00783BE2">
        <w:rPr>
          <w:rFonts w:ascii="Arial" w:hAnsi="Arial" w:cs="Arial"/>
          <w:sz w:val="24"/>
          <w:szCs w:val="24"/>
        </w:rPr>
        <w:t xml:space="preserve"> obavljenog vještačenja javio</w:t>
      </w:r>
      <w:r w:rsidRPr="004248CD" w:rsidR="00D35997">
        <w:rPr>
          <w:rFonts w:ascii="Arial" w:hAnsi="Arial" w:cs="Arial"/>
          <w:sz w:val="24"/>
          <w:szCs w:val="24"/>
        </w:rPr>
        <w:t xml:space="preserve"> liječniku psihijatru dr. K</w:t>
      </w:r>
      <w:r w:rsidR="007D4424">
        <w:rPr>
          <w:rFonts w:ascii="Arial" w:hAnsi="Arial" w:cs="Arial"/>
          <w:sz w:val="24"/>
          <w:szCs w:val="24"/>
        </w:rPr>
        <w:t>.</w:t>
      </w:r>
      <w:r w:rsidRPr="004248CD" w:rsidR="00D35997">
        <w:rPr>
          <w:rFonts w:ascii="Arial" w:hAnsi="Arial" w:cs="Arial"/>
          <w:sz w:val="24"/>
          <w:szCs w:val="24"/>
        </w:rPr>
        <w:t xml:space="preserve"> K</w:t>
      </w:r>
      <w:r w:rsidR="007D4424">
        <w:rPr>
          <w:rFonts w:ascii="Arial" w:hAnsi="Arial" w:cs="Arial"/>
          <w:sz w:val="24"/>
          <w:szCs w:val="24"/>
        </w:rPr>
        <w:t>.</w:t>
      </w:r>
      <w:r w:rsidRPr="004248CD" w:rsidR="00D35997">
        <w:rPr>
          <w:rFonts w:ascii="Arial" w:hAnsi="Arial" w:cs="Arial"/>
          <w:sz w:val="24"/>
          <w:szCs w:val="24"/>
        </w:rPr>
        <w:t xml:space="preserve"> K</w:t>
      </w:r>
      <w:r w:rsidR="007D4424">
        <w:rPr>
          <w:rFonts w:ascii="Arial" w:hAnsi="Arial" w:cs="Arial"/>
          <w:sz w:val="24"/>
          <w:szCs w:val="24"/>
        </w:rPr>
        <w:t>.</w:t>
      </w:r>
      <w:r w:rsidRPr="004248CD" w:rsidR="00D35997">
        <w:rPr>
          <w:rFonts w:ascii="Arial" w:hAnsi="Arial" w:cs="Arial"/>
          <w:sz w:val="24"/>
          <w:szCs w:val="24"/>
        </w:rPr>
        <w:t>, redovito ide na kont</w:t>
      </w:r>
      <w:r w:rsidRPr="004248CD" w:rsidR="00783BE2">
        <w:rPr>
          <w:rFonts w:ascii="Arial" w:hAnsi="Arial" w:cs="Arial"/>
          <w:sz w:val="24"/>
          <w:szCs w:val="24"/>
        </w:rPr>
        <w:t xml:space="preserve">role, do sada je bio dva puta, </w:t>
      </w:r>
      <w:r w:rsidRPr="004248CD" w:rsidR="00D35997">
        <w:rPr>
          <w:rFonts w:ascii="Arial" w:hAnsi="Arial" w:cs="Arial"/>
          <w:sz w:val="24"/>
          <w:szCs w:val="24"/>
        </w:rPr>
        <w:t xml:space="preserve"> uskoro se </w:t>
      </w:r>
      <w:r w:rsidRPr="004248CD" w:rsidR="00783BE2">
        <w:rPr>
          <w:rFonts w:ascii="Arial" w:hAnsi="Arial" w:cs="Arial"/>
          <w:sz w:val="24"/>
          <w:szCs w:val="24"/>
        </w:rPr>
        <w:t xml:space="preserve">treba </w:t>
      </w:r>
      <w:r w:rsidRPr="004248CD" w:rsidR="00D35997">
        <w:rPr>
          <w:rFonts w:ascii="Arial" w:hAnsi="Arial" w:cs="Arial"/>
          <w:sz w:val="24"/>
          <w:szCs w:val="24"/>
        </w:rPr>
        <w:t xml:space="preserve">ponovno javiti na kontrolu, propisana </w:t>
      </w:r>
      <w:r w:rsidRPr="004248CD" w:rsidR="00783BE2">
        <w:rPr>
          <w:rFonts w:ascii="Arial" w:hAnsi="Arial" w:cs="Arial"/>
          <w:sz w:val="24"/>
          <w:szCs w:val="24"/>
        </w:rPr>
        <w:t xml:space="preserve">mu terapiju </w:t>
      </w:r>
      <w:r w:rsidRPr="004248CD" w:rsidR="00D35997">
        <w:rPr>
          <w:rFonts w:ascii="Arial" w:hAnsi="Arial" w:cs="Arial"/>
          <w:sz w:val="24"/>
          <w:szCs w:val="24"/>
        </w:rPr>
        <w:t>redovno uzima.</w:t>
      </w:r>
    </w:p>
    <w:p w:rsidRPr="004248CD" w:rsidR="00D35997" w:rsidP="00D35997" w:rsidRDefault="00B135D6" w14:paraId="57FC84CE" w14:textId="35AA8E84">
      <w:pPr>
        <w:pStyle w:val="Bezproreda"/>
        <w:jc w:val="both"/>
        <w:rPr>
          <w:rFonts w:ascii="Arial" w:hAnsi="Arial" w:cs="Arial"/>
          <w:sz w:val="24"/>
          <w:szCs w:val="24"/>
        </w:rPr>
      </w:pPr>
      <w:r w:rsidRPr="004248CD">
        <w:rPr>
          <w:rFonts w:ascii="Arial" w:hAnsi="Arial" w:cs="Arial"/>
          <w:sz w:val="24"/>
          <w:szCs w:val="24"/>
        </w:rPr>
        <w:lastRenderedPageBreak/>
        <w:t>13</w:t>
      </w:r>
      <w:r w:rsidRPr="004248CD" w:rsidR="001E3228">
        <w:rPr>
          <w:rFonts w:ascii="Arial" w:hAnsi="Arial" w:cs="Arial"/>
          <w:sz w:val="24"/>
          <w:szCs w:val="24"/>
        </w:rPr>
        <w:t>.2.</w:t>
      </w:r>
      <w:r w:rsidRPr="004248CD" w:rsidR="00D35997">
        <w:rPr>
          <w:rFonts w:ascii="Arial" w:hAnsi="Arial" w:cs="Arial"/>
          <w:sz w:val="24"/>
          <w:szCs w:val="24"/>
        </w:rPr>
        <w:tab/>
        <w:t>Na</w:t>
      </w:r>
      <w:r w:rsidRPr="004248CD" w:rsidR="001E3228">
        <w:rPr>
          <w:rFonts w:ascii="Arial" w:hAnsi="Arial" w:cs="Arial"/>
          <w:sz w:val="24"/>
          <w:szCs w:val="24"/>
        </w:rPr>
        <w:t xml:space="preserve"> upit opun. tužitelja da li je</w:t>
      </w:r>
      <w:r w:rsidRPr="004248CD" w:rsidR="00D35997">
        <w:rPr>
          <w:rFonts w:ascii="Arial" w:hAnsi="Arial" w:cs="Arial"/>
          <w:sz w:val="24"/>
          <w:szCs w:val="24"/>
        </w:rPr>
        <w:t xml:space="preserve"> kod tužitelja zamijećeno smanjenje roditeljskih kapaciteta i ako je, u čemu se to konkretno očituje na temelju čega je vješta</w:t>
      </w:r>
      <w:r w:rsidRPr="004248CD" w:rsidR="001E3228">
        <w:rPr>
          <w:rFonts w:ascii="Arial" w:hAnsi="Arial" w:cs="Arial"/>
          <w:sz w:val="24"/>
          <w:szCs w:val="24"/>
        </w:rPr>
        <w:t>k</w:t>
      </w:r>
      <w:r w:rsidRPr="004248CD" w:rsidR="00D35997">
        <w:rPr>
          <w:rFonts w:ascii="Arial" w:hAnsi="Arial" w:cs="Arial"/>
          <w:sz w:val="24"/>
          <w:szCs w:val="24"/>
        </w:rPr>
        <w:t xml:space="preserve"> došao do konkretnog zaključka, vještak I</w:t>
      </w:r>
      <w:r w:rsidR="007D4424">
        <w:rPr>
          <w:rFonts w:ascii="Arial" w:hAnsi="Arial" w:cs="Arial"/>
          <w:sz w:val="24"/>
          <w:szCs w:val="24"/>
        </w:rPr>
        <w:t>.</w:t>
      </w:r>
      <w:r w:rsidRPr="004248CD" w:rsidR="00D35997">
        <w:rPr>
          <w:rFonts w:ascii="Arial" w:hAnsi="Arial" w:cs="Arial"/>
          <w:sz w:val="24"/>
          <w:szCs w:val="24"/>
        </w:rPr>
        <w:t xml:space="preserve"> P</w:t>
      </w:r>
      <w:r w:rsidR="007D4424">
        <w:rPr>
          <w:rFonts w:ascii="Arial" w:hAnsi="Arial" w:cs="Arial"/>
          <w:sz w:val="24"/>
          <w:szCs w:val="24"/>
        </w:rPr>
        <w:t>.</w:t>
      </w:r>
      <w:r w:rsidRPr="004248CD" w:rsidR="00D35997">
        <w:rPr>
          <w:rFonts w:ascii="Arial" w:hAnsi="Arial" w:cs="Arial"/>
          <w:sz w:val="24"/>
          <w:szCs w:val="24"/>
        </w:rPr>
        <w:t xml:space="preserve"> navodi da za sada nije uočio smanjenje roditeljskih kapaciteta, ali se svakako mora uzeti u obzir i psihijatrijska prognoza u preventivnom smislu. </w:t>
      </w:r>
    </w:p>
    <w:p w:rsidRPr="004248CD" w:rsidR="00D35997" w:rsidP="00D35997" w:rsidRDefault="00D35997" w14:paraId="0D7FC40E" w14:textId="77777777">
      <w:pPr>
        <w:pStyle w:val="Bezproreda"/>
        <w:jc w:val="both"/>
        <w:rPr>
          <w:rFonts w:ascii="Arial" w:hAnsi="Arial" w:cs="Arial"/>
          <w:sz w:val="24"/>
          <w:szCs w:val="24"/>
        </w:rPr>
      </w:pPr>
    </w:p>
    <w:p w:rsidRPr="004248CD" w:rsidR="00D35997" w:rsidP="00D35997" w:rsidRDefault="00B135D6" w14:paraId="7991122B" w14:textId="1B289246">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.3.</w:t>
      </w:r>
      <w:r w:rsidRPr="004248CD" w:rsidR="00D35997">
        <w:rPr>
          <w:rFonts w:ascii="Arial" w:hAnsi="Arial" w:cs="Arial"/>
          <w:sz w:val="24"/>
          <w:szCs w:val="24"/>
        </w:rPr>
        <w:tab/>
        <w:t>Vještakinja D</w:t>
      </w:r>
      <w:r w:rsidR="002376BC">
        <w:rPr>
          <w:rFonts w:ascii="Arial" w:hAnsi="Arial" w:cs="Arial"/>
          <w:sz w:val="24"/>
          <w:szCs w:val="24"/>
        </w:rPr>
        <w:t>.</w:t>
      </w:r>
      <w:r w:rsidRPr="004248CD" w:rsidR="00D35997">
        <w:rPr>
          <w:rFonts w:ascii="Arial" w:hAnsi="Arial" w:cs="Arial"/>
          <w:sz w:val="24"/>
          <w:szCs w:val="24"/>
        </w:rPr>
        <w:t xml:space="preserve"> Š</w:t>
      </w:r>
      <w:r w:rsidR="002376BC">
        <w:rPr>
          <w:rFonts w:ascii="Arial" w:hAnsi="Arial" w:cs="Arial"/>
          <w:sz w:val="24"/>
          <w:szCs w:val="24"/>
        </w:rPr>
        <w:t>.</w:t>
      </w:r>
      <w:r w:rsidRPr="004248CD" w:rsidR="00D35997">
        <w:rPr>
          <w:rFonts w:ascii="Arial" w:hAnsi="Arial" w:cs="Arial"/>
          <w:sz w:val="24"/>
          <w:szCs w:val="24"/>
        </w:rPr>
        <w:t xml:space="preserve"> navodi da bi ukazala i na obrasce ranijih ponašanja koji su se odvijali u prisutnosti djeteta, a koji su se pokazali sukladno vještačenju vještaka psihijatrijske struke i na mjerama, odnosno psiho dijagnostičkim instrumentima koji ukazuju na crte ličnosti koji su u osnovi visoka razina sumnjičavosti i dosežu gotovo sumanute razine, aktivno su usmjerene na temelju nevjere, a rezultiraju nasilnim ponašanjem koji se odvija i na način da potrebe djeteta budu zanemarene u samom vještačenju, a kako je registrirano je utvrđeno da kada se odvoji otac i kada se razmatra njegova interakcija sa djetetom, ona je obilježena emocionalnom toplinom i odsustvu straha kod djeteta, no predloženo je upravo ovakvo praćenje jer se radi kako je vještak psihijatar rekao o stalnim tendencijama. Smatra izrazito povoljnim reakciju oca u kojem se na poticaj socijalne službe uključio u psihijatrijsko praćenje</w:t>
      </w:r>
      <w:r w:rsidRPr="004248CD" w:rsidR="001E3228">
        <w:rPr>
          <w:rFonts w:ascii="Arial" w:hAnsi="Arial" w:cs="Arial"/>
          <w:sz w:val="24"/>
          <w:szCs w:val="24"/>
        </w:rPr>
        <w:t>,</w:t>
      </w:r>
      <w:r w:rsidRPr="004248CD" w:rsidR="00D35997">
        <w:rPr>
          <w:rFonts w:ascii="Arial" w:hAnsi="Arial" w:cs="Arial"/>
          <w:sz w:val="24"/>
          <w:szCs w:val="24"/>
        </w:rPr>
        <w:t xml:space="preserve"> jer je </w:t>
      </w:r>
      <w:r w:rsidRPr="004248CD" w:rsidR="001E3228">
        <w:rPr>
          <w:rFonts w:ascii="Arial" w:hAnsi="Arial" w:cs="Arial"/>
          <w:sz w:val="24"/>
          <w:szCs w:val="24"/>
        </w:rPr>
        <w:t>to upravo i bila tendencija njihove</w:t>
      </w:r>
      <w:r w:rsidRPr="004248CD" w:rsidR="00D35997">
        <w:rPr>
          <w:rFonts w:ascii="Arial" w:hAnsi="Arial" w:cs="Arial"/>
          <w:sz w:val="24"/>
          <w:szCs w:val="24"/>
        </w:rPr>
        <w:t xml:space="preserve"> preporuke. </w:t>
      </w:r>
      <w:r w:rsidRPr="004248CD" w:rsidR="001E3228">
        <w:rPr>
          <w:rFonts w:ascii="Arial" w:hAnsi="Arial" w:cs="Arial"/>
          <w:sz w:val="24"/>
          <w:szCs w:val="24"/>
        </w:rPr>
        <w:t>Svjesni su</w:t>
      </w:r>
      <w:r w:rsidRPr="004248CD" w:rsidR="00D35997">
        <w:rPr>
          <w:rFonts w:ascii="Arial" w:hAnsi="Arial" w:cs="Arial"/>
          <w:sz w:val="24"/>
          <w:szCs w:val="24"/>
        </w:rPr>
        <w:t xml:space="preserve"> da takvo psihijatrijsko praćenje nije moguće u okviru mjere obiteljsko pravne zaštite, ali isto smatra potrebnim kako za dobrobit mlt. Š</w:t>
      </w:r>
      <w:r w:rsidR="002376BC">
        <w:rPr>
          <w:rFonts w:ascii="Arial" w:hAnsi="Arial" w:cs="Arial"/>
          <w:sz w:val="24"/>
          <w:szCs w:val="24"/>
        </w:rPr>
        <w:t>.</w:t>
      </w:r>
      <w:r w:rsidRPr="004248CD" w:rsidR="00D35997">
        <w:rPr>
          <w:rFonts w:ascii="Arial" w:hAnsi="Arial" w:cs="Arial"/>
          <w:sz w:val="24"/>
          <w:szCs w:val="24"/>
        </w:rPr>
        <w:t>, kako bi imao okvir sigurnosti tijekom susreta s ocem, tako i za samog M</w:t>
      </w:r>
      <w:r w:rsidR="002376BC">
        <w:rPr>
          <w:rFonts w:ascii="Arial" w:hAnsi="Arial" w:cs="Arial"/>
          <w:sz w:val="24"/>
          <w:szCs w:val="24"/>
        </w:rPr>
        <w:t>.</w:t>
      </w:r>
      <w:r w:rsidRPr="004248CD" w:rsidR="00D35997">
        <w:rPr>
          <w:rFonts w:ascii="Arial" w:hAnsi="Arial" w:cs="Arial"/>
          <w:sz w:val="24"/>
          <w:szCs w:val="24"/>
        </w:rPr>
        <w:t xml:space="preserve"> koji u okviru takvog praćen</w:t>
      </w:r>
      <w:r w:rsidRPr="004248CD" w:rsidR="001E3228">
        <w:rPr>
          <w:rFonts w:ascii="Arial" w:hAnsi="Arial" w:cs="Arial"/>
          <w:sz w:val="24"/>
          <w:szCs w:val="24"/>
        </w:rPr>
        <w:t xml:space="preserve">ja može imati dodatnu podršku, </w:t>
      </w:r>
      <w:r w:rsidRPr="004248CD" w:rsidR="00D35997">
        <w:rPr>
          <w:rFonts w:ascii="Arial" w:hAnsi="Arial" w:cs="Arial"/>
          <w:sz w:val="24"/>
          <w:szCs w:val="24"/>
        </w:rPr>
        <w:t xml:space="preserve">a i sam iskazuje na mjernim instrumentima potrebe za isto. </w:t>
      </w:r>
    </w:p>
    <w:p w:rsidRPr="004248CD" w:rsidR="00D35997" w:rsidP="00D35997" w:rsidRDefault="00D35997" w14:paraId="4D72E798" w14:textId="77777777">
      <w:pPr>
        <w:pStyle w:val="Bezproreda"/>
        <w:jc w:val="both"/>
        <w:rPr>
          <w:rFonts w:ascii="Arial" w:hAnsi="Arial" w:cs="Arial"/>
          <w:sz w:val="24"/>
          <w:szCs w:val="24"/>
        </w:rPr>
      </w:pPr>
    </w:p>
    <w:p w:rsidRPr="004248CD" w:rsidR="00D35997" w:rsidP="00D35997" w:rsidRDefault="00B135D6" w14:paraId="4C2B8251" w14:textId="721742DD">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.4.</w:t>
      </w:r>
      <w:r w:rsidRPr="004248CD" w:rsidR="00D35997">
        <w:rPr>
          <w:rFonts w:ascii="Arial" w:hAnsi="Arial" w:cs="Arial"/>
          <w:sz w:val="24"/>
          <w:szCs w:val="24"/>
        </w:rPr>
        <w:tab/>
        <w:t>Na upit opun. tužitelja vještakinja D</w:t>
      </w:r>
      <w:r w:rsidR="002376BC">
        <w:rPr>
          <w:rFonts w:ascii="Arial" w:hAnsi="Arial" w:cs="Arial"/>
          <w:sz w:val="24"/>
          <w:szCs w:val="24"/>
        </w:rPr>
        <w:t>.</w:t>
      </w:r>
      <w:r w:rsidRPr="004248CD" w:rsidR="00D35997">
        <w:rPr>
          <w:rFonts w:ascii="Arial" w:hAnsi="Arial" w:cs="Arial"/>
          <w:sz w:val="24"/>
          <w:szCs w:val="24"/>
        </w:rPr>
        <w:t xml:space="preserve"> Š</w:t>
      </w:r>
      <w:r w:rsidR="002376BC">
        <w:rPr>
          <w:rFonts w:ascii="Arial" w:hAnsi="Arial" w:cs="Arial"/>
          <w:sz w:val="24"/>
          <w:szCs w:val="24"/>
        </w:rPr>
        <w:t>.</w:t>
      </w:r>
      <w:r w:rsidRPr="004248CD" w:rsidR="00D35997">
        <w:rPr>
          <w:rFonts w:ascii="Arial" w:hAnsi="Arial" w:cs="Arial"/>
          <w:sz w:val="24"/>
          <w:szCs w:val="24"/>
        </w:rPr>
        <w:t xml:space="preserve"> navodi da je u prethodnim situacijama bila ugrožena sigurnost i zdravlje djeteta zbog konflikta roditelja, a nepoznate su i druge okolnosti. </w:t>
      </w:r>
    </w:p>
    <w:p w:rsidRPr="004248CD" w:rsidR="00D35997" w:rsidP="00D35997" w:rsidRDefault="00D35997" w14:paraId="3C333DEF" w14:textId="77777777">
      <w:pPr>
        <w:pStyle w:val="Bezproreda"/>
        <w:jc w:val="both"/>
        <w:rPr>
          <w:rFonts w:ascii="Arial" w:hAnsi="Arial" w:cs="Arial"/>
          <w:sz w:val="24"/>
          <w:szCs w:val="24"/>
        </w:rPr>
      </w:pPr>
    </w:p>
    <w:p w:rsidRPr="004248CD" w:rsidR="00D35997" w:rsidP="00D35997" w:rsidRDefault="00B135D6" w14:paraId="14DBD1DE" w14:textId="47E88349">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.5.</w:t>
      </w:r>
      <w:r w:rsidRPr="004248CD" w:rsidR="00D35997">
        <w:rPr>
          <w:rFonts w:ascii="Arial" w:hAnsi="Arial" w:cs="Arial"/>
          <w:sz w:val="24"/>
          <w:szCs w:val="24"/>
        </w:rPr>
        <w:tab/>
        <w:t xml:space="preserve">Vještaci ostaju kod prijedloga u odnosu na način i dinamiku viđanja oca i mlt. djeteta jer je u interesu mlt. djeteta. </w:t>
      </w:r>
    </w:p>
    <w:p w:rsidRPr="004248CD" w:rsidR="00D35997" w:rsidP="00D35997" w:rsidRDefault="00D35997" w14:paraId="500EF588" w14:textId="77777777">
      <w:pPr>
        <w:pStyle w:val="Bezproreda"/>
        <w:jc w:val="both"/>
        <w:rPr>
          <w:rFonts w:ascii="Arial" w:hAnsi="Arial" w:cs="Arial"/>
          <w:sz w:val="24"/>
          <w:szCs w:val="24"/>
        </w:rPr>
      </w:pPr>
    </w:p>
    <w:p w:rsidRPr="004248CD" w:rsidR="006B5DA9" w:rsidP="00235513" w:rsidRDefault="00B135D6" w14:paraId="78CFD8A8" w14:textId="3FD751A7">
      <w:pPr>
        <w:pStyle w:val="Bezproreda"/>
        <w:jc w:val="both"/>
        <w:rPr>
          <w:rFonts w:ascii="Arial" w:hAnsi="Arial" w:cs="Arial"/>
          <w:sz w:val="24"/>
          <w:szCs w:val="24"/>
        </w:rPr>
      </w:pPr>
      <w:r w:rsidRPr="004248CD">
        <w:rPr>
          <w:rFonts w:ascii="Arial" w:hAnsi="Arial" w:cs="Arial"/>
          <w:sz w:val="24"/>
          <w:szCs w:val="24"/>
        </w:rPr>
        <w:t>13</w:t>
      </w:r>
      <w:r w:rsidRPr="004248CD" w:rsidR="001E3228">
        <w:rPr>
          <w:rFonts w:ascii="Arial" w:hAnsi="Arial" w:cs="Arial"/>
          <w:sz w:val="24"/>
          <w:szCs w:val="24"/>
        </w:rPr>
        <w:t xml:space="preserve">.6.  </w:t>
      </w:r>
      <w:r w:rsidRPr="004248CD" w:rsidR="00D35997">
        <w:rPr>
          <w:rFonts w:ascii="Arial" w:hAnsi="Arial" w:cs="Arial"/>
          <w:sz w:val="24"/>
          <w:szCs w:val="24"/>
        </w:rPr>
        <w:tab/>
        <w:t>Na upit opun. tuženice vještaci suglasno navode kako smatraju da postoji uz izostanak adekvatnog tretmana mogućnost za roditeljsko funkcioniranje i suradničko roditeljstvo, smatraju povoljnim dobivene informacije o napretku u smislu dogovora i pogledu viđanja, odnosno ostvarivanja susreta oca i djeteta, kao i postizanje dogovora u pogledu školovanja, a što je u prethodnim situacijama bilo izazovno. Ukoliko se tužitelj nije uključio u psihijatrijsko liječenje i praćenje, tada ostaju kod prijedloga u odnosu na djelomičnu roditeljsku skrb majke u odnosu na mlt. dijete, a ukoliko je tužitelj u psihijatrijskom tretmanu i da je dao majci suglasnost za upis djeteta u školu i promjenu prebivališta djeteta</w:t>
      </w:r>
      <w:r w:rsidRPr="004248CD" w:rsidR="00235513">
        <w:rPr>
          <w:rFonts w:ascii="Arial" w:hAnsi="Arial" w:cs="Arial"/>
          <w:sz w:val="24"/>
          <w:szCs w:val="24"/>
        </w:rPr>
        <w:t xml:space="preserve">, kako to navodi tužitelj </w:t>
      </w:r>
      <w:r w:rsidRPr="004248CD" w:rsidR="00D35997">
        <w:rPr>
          <w:rFonts w:ascii="Arial" w:hAnsi="Arial" w:cs="Arial"/>
          <w:sz w:val="24"/>
          <w:szCs w:val="24"/>
        </w:rPr>
        <w:t>na ročištu, tada smatraju da bi roditeljska skrb trebala biti zajednička, odnosno ne bi se trebalo isklj</w:t>
      </w:r>
      <w:r w:rsidRPr="004248CD" w:rsidR="00235513">
        <w:rPr>
          <w:rFonts w:ascii="Arial" w:hAnsi="Arial" w:cs="Arial"/>
          <w:sz w:val="24"/>
          <w:szCs w:val="24"/>
        </w:rPr>
        <w:t xml:space="preserve">učivati niti jednog roditelja. </w:t>
      </w:r>
    </w:p>
    <w:p w:rsidRPr="004248CD" w:rsidR="00D35997" w:rsidP="006B5DA9" w:rsidRDefault="00D35997" w14:paraId="5782D539" w14:textId="77777777">
      <w:pPr>
        <w:jc w:val="both"/>
        <w:rPr>
          <w:rFonts w:ascii="Arial" w:hAnsi="Arial" w:cs="Arial"/>
        </w:rPr>
      </w:pPr>
    </w:p>
    <w:p w:rsidR="002467F5" w:rsidP="00C875F9" w:rsidRDefault="00B135D6" w14:paraId="375BA65E" w14:textId="290FF529">
      <w:pPr>
        <w:jc w:val="both"/>
        <w:rPr>
          <w:rFonts w:ascii="Arial" w:hAnsi="Arial" w:cs="Arial"/>
        </w:rPr>
      </w:pPr>
      <w:r w:rsidRPr="004248CD">
        <w:rPr>
          <w:rFonts w:ascii="Arial" w:hAnsi="Arial" w:cs="Arial"/>
        </w:rPr>
        <w:t xml:space="preserve">14.  </w:t>
      </w:r>
      <w:r w:rsidRPr="004248CD" w:rsidR="00B74EFD">
        <w:rPr>
          <w:rFonts w:ascii="Arial" w:hAnsi="Arial" w:cs="Arial"/>
        </w:rPr>
        <w:t xml:space="preserve"> </w:t>
      </w:r>
      <w:r w:rsidRPr="004248CD" w:rsidR="009E54DA">
        <w:rPr>
          <w:rFonts w:ascii="Arial" w:hAnsi="Arial" w:cs="Arial"/>
        </w:rPr>
        <w:t>Iz podneska HZSR, PU S</w:t>
      </w:r>
      <w:r w:rsidR="002376BC">
        <w:rPr>
          <w:rFonts w:ascii="Arial" w:hAnsi="Arial" w:cs="Arial"/>
        </w:rPr>
        <w:t>.</w:t>
      </w:r>
      <w:r w:rsidRPr="004248CD" w:rsidR="009E54DA">
        <w:rPr>
          <w:rFonts w:ascii="Arial" w:hAnsi="Arial" w:cs="Arial"/>
        </w:rPr>
        <w:t xml:space="preserve"> od 26. lipnja 2026. kako su s M</w:t>
      </w:r>
      <w:r w:rsidR="002376BC">
        <w:rPr>
          <w:rFonts w:ascii="Arial" w:hAnsi="Arial" w:cs="Arial"/>
        </w:rPr>
        <w:t xml:space="preserve">. </w:t>
      </w:r>
      <w:r w:rsidRPr="004248CD" w:rsidR="009E54DA">
        <w:rPr>
          <w:rFonts w:ascii="Arial" w:hAnsi="Arial" w:cs="Arial"/>
        </w:rPr>
        <w:t>B</w:t>
      </w:r>
      <w:r w:rsidR="002376BC">
        <w:rPr>
          <w:rFonts w:ascii="Arial" w:hAnsi="Arial" w:cs="Arial"/>
        </w:rPr>
        <w:t>.</w:t>
      </w:r>
      <w:r w:rsidRPr="004248CD" w:rsidR="009E54DA">
        <w:rPr>
          <w:rFonts w:ascii="Arial" w:hAnsi="Arial" w:cs="Arial"/>
        </w:rPr>
        <w:t xml:space="preserve"> obavili razgovor na okolnosti njegova</w:t>
      </w:r>
      <w:r w:rsidRPr="004248CD" w:rsidR="00B126EC">
        <w:rPr>
          <w:rFonts w:ascii="Arial" w:hAnsi="Arial" w:cs="Arial"/>
        </w:rPr>
        <w:t xml:space="preserve"> </w:t>
      </w:r>
      <w:r w:rsidRPr="004248CD" w:rsidR="009E54DA">
        <w:rPr>
          <w:rFonts w:ascii="Arial" w:hAnsi="Arial" w:cs="Arial"/>
        </w:rPr>
        <w:t>uključivanja u tretman specijalista mentalnog zdravlja, te je isti verbalizirao kako je sukladno prethodnoj uputi ovog tijela obratio se specijalistu mentalnog zdravlja te je kod dr. K</w:t>
      </w:r>
      <w:r w:rsidR="002376BC">
        <w:rPr>
          <w:rFonts w:ascii="Arial" w:hAnsi="Arial" w:cs="Arial"/>
        </w:rPr>
        <w:t>.</w:t>
      </w:r>
      <w:r w:rsidRPr="004248CD" w:rsidR="009E54DA">
        <w:rPr>
          <w:rFonts w:ascii="Arial" w:hAnsi="Arial" w:cs="Arial"/>
        </w:rPr>
        <w:t xml:space="preserve"> K</w:t>
      </w:r>
      <w:r w:rsidR="002376BC">
        <w:rPr>
          <w:rFonts w:ascii="Arial" w:hAnsi="Arial" w:cs="Arial"/>
        </w:rPr>
        <w:t>.</w:t>
      </w:r>
      <w:r w:rsidRPr="004248CD" w:rsidR="009E54DA">
        <w:rPr>
          <w:rFonts w:ascii="Arial" w:hAnsi="Arial" w:cs="Arial"/>
        </w:rPr>
        <w:t xml:space="preserve"> K</w:t>
      </w:r>
      <w:r w:rsidR="002376BC">
        <w:rPr>
          <w:rFonts w:ascii="Arial" w:hAnsi="Arial" w:cs="Arial"/>
        </w:rPr>
        <w:t>.</w:t>
      </w:r>
      <w:r w:rsidRPr="004248CD" w:rsidR="009E54DA">
        <w:rPr>
          <w:rFonts w:ascii="Arial" w:hAnsi="Arial" w:cs="Arial"/>
        </w:rPr>
        <w:t xml:space="preserve"> obavio pregled 27.1.2026.</w:t>
      </w:r>
      <w:r w:rsidRPr="004248CD" w:rsidR="00B126EC">
        <w:rPr>
          <w:rFonts w:ascii="Arial" w:hAnsi="Arial" w:cs="Arial"/>
        </w:rPr>
        <w:t>, i dostavio nalaz, kako redovno uzima propisanu mu terapiju, te je i sukladno uputi psihijatra učinio psihologijsko testiranje na Klinici za psihijatriju, te se otada svakih trideset dana javlja na redo</w:t>
      </w:r>
      <w:r w:rsidRPr="004248CD" w:rsidR="00593C0C">
        <w:rPr>
          <w:rFonts w:ascii="Arial" w:hAnsi="Arial" w:cs="Arial"/>
        </w:rPr>
        <w:t>vite kontrole kod dr. K</w:t>
      </w:r>
      <w:r w:rsidR="002376BC">
        <w:rPr>
          <w:rFonts w:ascii="Arial" w:hAnsi="Arial" w:cs="Arial"/>
        </w:rPr>
        <w:t>.</w:t>
      </w:r>
      <w:r w:rsidRPr="004248CD" w:rsidR="00593C0C">
        <w:rPr>
          <w:rFonts w:ascii="Arial" w:hAnsi="Arial" w:cs="Arial"/>
        </w:rPr>
        <w:t xml:space="preserve"> </w:t>
      </w:r>
      <w:r w:rsidRPr="004248CD" w:rsidR="00B126EC">
        <w:rPr>
          <w:rFonts w:ascii="Arial" w:hAnsi="Arial" w:cs="Arial"/>
        </w:rPr>
        <w:t>K</w:t>
      </w:r>
      <w:r w:rsidR="002376BC">
        <w:rPr>
          <w:rFonts w:ascii="Arial" w:hAnsi="Arial" w:cs="Arial"/>
        </w:rPr>
        <w:t>.</w:t>
      </w:r>
      <w:r w:rsidRPr="004248CD" w:rsidR="00B126EC">
        <w:rPr>
          <w:rFonts w:ascii="Arial" w:hAnsi="Arial" w:cs="Arial"/>
        </w:rPr>
        <w:t>, te je ovom tijelu dostavio sve nalaze i obvezao  svaki mjesec po obavljenom pregledu kod psihijatra, nalaze dostaviti ovom tijelu</w:t>
      </w:r>
      <w:r w:rsidRPr="004248CD" w:rsidR="003B5E8A">
        <w:rPr>
          <w:rFonts w:ascii="Arial" w:hAnsi="Arial" w:cs="Arial"/>
        </w:rPr>
        <w:t xml:space="preserve"> </w:t>
      </w:r>
      <w:r w:rsidRPr="004248CD" w:rsidR="00B126EC">
        <w:rPr>
          <w:rFonts w:ascii="Arial" w:hAnsi="Arial" w:cs="Arial"/>
        </w:rPr>
        <w:t xml:space="preserve">radi </w:t>
      </w:r>
      <w:r w:rsidRPr="004248CD" w:rsidR="00B126EC">
        <w:rPr>
          <w:rFonts w:ascii="Arial" w:hAnsi="Arial" w:cs="Arial"/>
        </w:rPr>
        <w:lastRenderedPageBreak/>
        <w:t>provođenja nadzora nad psihijat</w:t>
      </w:r>
      <w:r w:rsidRPr="004248CD" w:rsidR="003B5E8A">
        <w:rPr>
          <w:rFonts w:ascii="Arial" w:hAnsi="Arial" w:cs="Arial"/>
        </w:rPr>
        <w:t>r</w:t>
      </w:r>
      <w:r w:rsidRPr="004248CD" w:rsidR="00B126EC">
        <w:rPr>
          <w:rFonts w:ascii="Arial" w:hAnsi="Arial" w:cs="Arial"/>
        </w:rPr>
        <w:t>ijskim praćenjem</w:t>
      </w:r>
      <w:r w:rsidRPr="004248CD" w:rsidR="003B5E8A">
        <w:rPr>
          <w:rFonts w:ascii="Arial" w:hAnsi="Arial" w:cs="Arial"/>
        </w:rPr>
        <w:t>, p</w:t>
      </w:r>
      <w:r w:rsidRPr="004248CD" w:rsidR="00B126EC">
        <w:rPr>
          <w:rFonts w:ascii="Arial" w:hAnsi="Arial" w:cs="Arial"/>
        </w:rPr>
        <w:t>a će ovaj PU putem mjesečnih kontakata sa M</w:t>
      </w:r>
      <w:r w:rsidR="002376BC">
        <w:rPr>
          <w:rFonts w:ascii="Arial" w:hAnsi="Arial" w:cs="Arial"/>
        </w:rPr>
        <w:t>.</w:t>
      </w:r>
      <w:r w:rsidRPr="004248CD" w:rsidR="00B126EC">
        <w:rPr>
          <w:rFonts w:ascii="Arial" w:hAnsi="Arial" w:cs="Arial"/>
        </w:rPr>
        <w:t xml:space="preserve"> B</w:t>
      </w:r>
      <w:r w:rsidR="002376BC">
        <w:rPr>
          <w:rFonts w:ascii="Arial" w:hAnsi="Arial" w:cs="Arial"/>
        </w:rPr>
        <w:t>.</w:t>
      </w:r>
      <w:r w:rsidRPr="004248CD" w:rsidR="00B126EC">
        <w:rPr>
          <w:rFonts w:ascii="Arial" w:hAnsi="Arial" w:cs="Arial"/>
        </w:rPr>
        <w:t xml:space="preserve"> na koji se isti obvezao i usuglasio</w:t>
      </w:r>
      <w:r w:rsidRPr="004248CD" w:rsidR="003B5E8A">
        <w:rPr>
          <w:rFonts w:ascii="Arial" w:hAnsi="Arial" w:cs="Arial"/>
        </w:rPr>
        <w:t>,</w:t>
      </w:r>
      <w:r w:rsidRPr="004248CD" w:rsidR="00B126EC">
        <w:rPr>
          <w:rFonts w:ascii="Arial" w:hAnsi="Arial" w:cs="Arial"/>
        </w:rPr>
        <w:t xml:space="preserve"> provoditi nadzor nad psihijatrijskim praćenjem.</w:t>
      </w:r>
      <w:r w:rsidRPr="004248CD" w:rsidR="00B74EFD">
        <w:rPr>
          <w:rFonts w:ascii="Arial" w:hAnsi="Arial" w:cs="Arial"/>
        </w:rPr>
        <w:t xml:space="preserve"> </w:t>
      </w:r>
      <w:r w:rsidRPr="004248CD" w:rsidR="003B0041">
        <w:rPr>
          <w:rFonts w:ascii="Arial" w:hAnsi="Arial" w:cs="Arial"/>
        </w:rPr>
        <w:t>U slučaju procjene od strane ovog t</w:t>
      </w:r>
      <w:r w:rsidRPr="004248CD" w:rsidR="003B5E8A">
        <w:rPr>
          <w:rFonts w:ascii="Arial" w:hAnsi="Arial" w:cs="Arial"/>
        </w:rPr>
        <w:t>ijela za potrebom određivanja mjere obiteljsko-pravne</w:t>
      </w:r>
      <w:r w:rsidRPr="004248CD" w:rsidR="003B0041">
        <w:rPr>
          <w:rFonts w:ascii="Arial" w:hAnsi="Arial" w:cs="Arial"/>
        </w:rPr>
        <w:t xml:space="preserve"> zaštite M</w:t>
      </w:r>
      <w:r w:rsidR="002376BC">
        <w:rPr>
          <w:rFonts w:ascii="Arial" w:hAnsi="Arial" w:cs="Arial"/>
        </w:rPr>
        <w:t>.</w:t>
      </w:r>
      <w:r w:rsidRPr="004248CD" w:rsidR="003B0041">
        <w:rPr>
          <w:rFonts w:ascii="Arial" w:hAnsi="Arial" w:cs="Arial"/>
        </w:rPr>
        <w:t xml:space="preserve"> B</w:t>
      </w:r>
      <w:r w:rsidR="002376BC">
        <w:rPr>
          <w:rFonts w:ascii="Arial" w:hAnsi="Arial" w:cs="Arial"/>
        </w:rPr>
        <w:t>.</w:t>
      </w:r>
      <w:r w:rsidRPr="004248CD" w:rsidR="003B0041">
        <w:rPr>
          <w:rFonts w:ascii="Arial" w:hAnsi="Arial" w:cs="Arial"/>
        </w:rPr>
        <w:t xml:space="preserve"> je također iskazao spremnost na daljnju suradnju, a u privitku su dostavili zapisničku izjavu M</w:t>
      </w:r>
      <w:r w:rsidR="002376BC">
        <w:rPr>
          <w:rFonts w:ascii="Arial" w:hAnsi="Arial" w:cs="Arial"/>
        </w:rPr>
        <w:t>.</w:t>
      </w:r>
      <w:r w:rsidRPr="004248CD" w:rsidR="003B0041">
        <w:rPr>
          <w:rFonts w:ascii="Arial" w:hAnsi="Arial" w:cs="Arial"/>
        </w:rPr>
        <w:t xml:space="preserve"> B</w:t>
      </w:r>
      <w:r w:rsidR="002376BC">
        <w:rPr>
          <w:rFonts w:ascii="Arial" w:hAnsi="Arial" w:cs="Arial"/>
        </w:rPr>
        <w:t>.</w:t>
      </w:r>
      <w:r w:rsidRPr="004248CD" w:rsidR="003B0041">
        <w:rPr>
          <w:rFonts w:ascii="Arial" w:hAnsi="Arial" w:cs="Arial"/>
        </w:rPr>
        <w:t xml:space="preserve"> i </w:t>
      </w:r>
      <w:r w:rsidRPr="004248CD" w:rsidR="00593C0C">
        <w:rPr>
          <w:rFonts w:ascii="Arial" w:hAnsi="Arial" w:cs="Arial"/>
        </w:rPr>
        <w:t>njegove specijalističke nalaze.</w:t>
      </w:r>
      <w:r w:rsidRPr="004248CD" w:rsidR="003B5E8A">
        <w:rPr>
          <w:rFonts w:ascii="Arial" w:hAnsi="Arial" w:cs="Arial"/>
        </w:rPr>
        <w:t xml:space="preserve"> </w:t>
      </w:r>
    </w:p>
    <w:p w:rsidRPr="004248CD" w:rsidR="009E54DA" w:rsidP="00C875F9" w:rsidRDefault="00B74EFD" w14:paraId="6AF11645" w14:textId="6AC8E08E">
      <w:pPr>
        <w:jc w:val="both"/>
        <w:rPr>
          <w:rFonts w:ascii="Arial" w:hAnsi="Arial" w:cs="Arial"/>
        </w:rPr>
      </w:pPr>
      <w:r w:rsidRPr="004248CD">
        <w:rPr>
          <w:rFonts w:ascii="Arial" w:hAnsi="Arial" w:cs="Arial"/>
        </w:rPr>
        <w:t xml:space="preserve"> </w:t>
      </w:r>
    </w:p>
    <w:p w:rsidRPr="004248CD" w:rsidR="00593C0C" w:rsidP="00593C0C" w:rsidRDefault="00B135D6" w14:paraId="10B996C2" w14:textId="77844CDD">
      <w:pPr>
        <w:jc w:val="both"/>
        <w:rPr>
          <w:rFonts w:ascii="Arial" w:hAnsi="Arial" w:cs="Arial"/>
        </w:rPr>
      </w:pPr>
      <w:r w:rsidRPr="004248CD">
        <w:rPr>
          <w:rFonts w:ascii="Arial" w:hAnsi="Arial" w:cs="Arial"/>
        </w:rPr>
        <w:t>15.</w:t>
      </w:r>
      <w:r w:rsidRPr="004248CD" w:rsidR="00593C0C">
        <w:rPr>
          <w:rFonts w:ascii="Arial" w:hAnsi="Arial" w:cs="Arial"/>
        </w:rPr>
        <w:t xml:space="preserve">  Iz podneska K</w:t>
      </w:r>
      <w:r w:rsidR="002376BC">
        <w:rPr>
          <w:rFonts w:ascii="Arial" w:hAnsi="Arial" w:cs="Arial"/>
        </w:rPr>
        <w:t>.</w:t>
      </w:r>
      <w:r w:rsidRPr="004248CD" w:rsidR="00593C0C">
        <w:rPr>
          <w:rFonts w:ascii="Arial" w:hAnsi="Arial" w:cs="Arial"/>
        </w:rPr>
        <w:t xml:space="preserve"> K</w:t>
      </w:r>
      <w:r w:rsidR="002376BC">
        <w:rPr>
          <w:rFonts w:ascii="Arial" w:hAnsi="Arial" w:cs="Arial"/>
        </w:rPr>
        <w:t>.</w:t>
      </w:r>
      <w:r w:rsidRPr="004248CD" w:rsidR="00593C0C">
        <w:rPr>
          <w:rFonts w:ascii="Arial" w:hAnsi="Arial" w:cs="Arial"/>
        </w:rPr>
        <w:t xml:space="preserve"> K</w:t>
      </w:r>
      <w:r w:rsidR="002376BC">
        <w:rPr>
          <w:rFonts w:ascii="Arial" w:hAnsi="Arial" w:cs="Arial"/>
        </w:rPr>
        <w:t>.</w:t>
      </w:r>
      <w:r w:rsidRPr="004248CD" w:rsidR="00593C0C">
        <w:rPr>
          <w:rFonts w:ascii="Arial" w:hAnsi="Arial" w:cs="Arial"/>
        </w:rPr>
        <w:t>, dr</w:t>
      </w:r>
      <w:r w:rsidRPr="004248CD" w:rsidR="004839A0">
        <w:rPr>
          <w:rFonts w:ascii="Arial" w:hAnsi="Arial" w:cs="Arial"/>
        </w:rPr>
        <w:t>.</w:t>
      </w:r>
      <w:r w:rsidRPr="004248CD" w:rsidR="00593C0C">
        <w:rPr>
          <w:rFonts w:ascii="Arial" w:hAnsi="Arial" w:cs="Arial"/>
        </w:rPr>
        <w:t xml:space="preserve"> med. specijalist psihijatar, subspecijalist adiktolog Doma zdravlja B</w:t>
      </w:r>
      <w:r w:rsidR="002376BC">
        <w:rPr>
          <w:rFonts w:ascii="Arial" w:hAnsi="Arial" w:cs="Arial"/>
        </w:rPr>
        <w:t>.</w:t>
      </w:r>
      <w:r w:rsidRPr="004248CD" w:rsidR="00593C0C">
        <w:rPr>
          <w:rFonts w:ascii="Arial" w:hAnsi="Arial" w:cs="Arial"/>
        </w:rPr>
        <w:t xml:space="preserve"> od 23. srpnja 2026. proizlazi kako je M</w:t>
      </w:r>
      <w:r w:rsidR="002376BC">
        <w:rPr>
          <w:rFonts w:ascii="Arial" w:hAnsi="Arial" w:cs="Arial"/>
        </w:rPr>
        <w:t>.</w:t>
      </w:r>
      <w:r w:rsidRPr="004248CD" w:rsidR="00593C0C">
        <w:rPr>
          <w:rFonts w:ascii="Arial" w:hAnsi="Arial" w:cs="Arial"/>
        </w:rPr>
        <w:t xml:space="preserve"> B</w:t>
      </w:r>
      <w:r w:rsidR="002376BC">
        <w:rPr>
          <w:rFonts w:ascii="Arial" w:hAnsi="Arial" w:cs="Arial"/>
        </w:rPr>
        <w:t>.</w:t>
      </w:r>
      <w:r w:rsidRPr="004248CD" w:rsidR="00593C0C">
        <w:rPr>
          <w:rFonts w:ascii="Arial" w:hAnsi="Arial" w:cs="Arial"/>
        </w:rPr>
        <w:t xml:space="preserve"> u psihijatrijskom tretmanu od 27. siječnja 2026. (uz kontrolne preglede 9. travnja 2026., 28. svibnja 2026., 14. srpnja 2026.)</w:t>
      </w:r>
      <w:r w:rsidRPr="004248CD" w:rsidR="004839A0">
        <w:rPr>
          <w:rFonts w:ascii="Arial" w:hAnsi="Arial" w:cs="Arial"/>
        </w:rPr>
        <w:t>.</w:t>
      </w:r>
    </w:p>
    <w:p w:rsidRPr="004248CD" w:rsidR="00CA190C" w:rsidP="00CA190C" w:rsidRDefault="00CA190C" w14:paraId="7A9D5E1B" w14:textId="20BF7E44">
      <w:pPr>
        <w:jc w:val="both"/>
        <w:rPr>
          <w:rFonts w:ascii="Arial" w:hAnsi="Arial" w:cs="Arial"/>
        </w:rPr>
      </w:pPr>
    </w:p>
    <w:p w:rsidRPr="004248CD" w:rsidR="00CA190C" w:rsidP="00CA190C" w:rsidRDefault="00B135D6" w14:paraId="6302338F" w14:textId="23343D4E">
      <w:pPr>
        <w:jc w:val="both"/>
        <w:rPr>
          <w:rFonts w:ascii="Arial" w:hAnsi="Arial" w:cs="Arial"/>
        </w:rPr>
      </w:pPr>
      <w:r w:rsidRPr="004248CD">
        <w:rPr>
          <w:rFonts w:ascii="Arial" w:hAnsi="Arial" w:cs="Arial"/>
        </w:rPr>
        <w:t>16.</w:t>
      </w:r>
      <w:r w:rsidRPr="004248CD" w:rsidR="00DA3DE3">
        <w:rPr>
          <w:rFonts w:ascii="Arial" w:hAnsi="Arial" w:cs="Arial"/>
        </w:rPr>
        <w:t xml:space="preserve">    </w:t>
      </w:r>
      <w:r w:rsidRPr="004248CD" w:rsidR="00CA190C">
        <w:rPr>
          <w:rFonts w:ascii="Arial" w:hAnsi="Arial" w:cs="Arial"/>
        </w:rPr>
        <w:t xml:space="preserve">Iz potvrde o visini </w:t>
      </w:r>
      <w:r w:rsidRPr="004248CD" w:rsidR="00B94FC0">
        <w:rPr>
          <w:rFonts w:ascii="Arial" w:hAnsi="Arial" w:cs="Arial"/>
        </w:rPr>
        <w:t>dohotka i primitaka</w:t>
      </w:r>
      <w:r w:rsidRPr="004248CD" w:rsidR="00CA190C">
        <w:rPr>
          <w:rFonts w:ascii="Arial" w:hAnsi="Arial" w:cs="Arial"/>
        </w:rPr>
        <w:t xml:space="preserve"> Porezne uprave V</w:t>
      </w:r>
      <w:r w:rsidR="002376BC">
        <w:rPr>
          <w:rFonts w:ascii="Arial" w:hAnsi="Arial" w:cs="Arial"/>
        </w:rPr>
        <w:t>.</w:t>
      </w:r>
      <w:r w:rsidRPr="004248CD" w:rsidR="00CA190C">
        <w:rPr>
          <w:rFonts w:ascii="Arial" w:hAnsi="Arial" w:cs="Arial"/>
        </w:rPr>
        <w:t>, Ispostava S</w:t>
      </w:r>
      <w:r w:rsidR="002376BC">
        <w:rPr>
          <w:rFonts w:ascii="Arial" w:hAnsi="Arial" w:cs="Arial"/>
        </w:rPr>
        <w:t xml:space="preserve">. </w:t>
      </w:r>
      <w:r w:rsidRPr="004248CD" w:rsidR="00CA190C">
        <w:rPr>
          <w:rFonts w:ascii="Arial" w:hAnsi="Arial" w:cs="Arial"/>
        </w:rPr>
        <w:t xml:space="preserve"> utvrđeno je tužitelj M</w:t>
      </w:r>
      <w:r w:rsidR="002376BC">
        <w:rPr>
          <w:rFonts w:ascii="Arial" w:hAnsi="Arial" w:cs="Arial"/>
        </w:rPr>
        <w:t>.</w:t>
      </w:r>
      <w:r w:rsidRPr="004248CD" w:rsidR="00CA190C">
        <w:rPr>
          <w:rFonts w:ascii="Arial" w:hAnsi="Arial" w:cs="Arial"/>
        </w:rPr>
        <w:t xml:space="preserve"> B</w:t>
      </w:r>
      <w:r w:rsidR="002376BC">
        <w:rPr>
          <w:rFonts w:ascii="Arial" w:hAnsi="Arial" w:cs="Arial"/>
        </w:rPr>
        <w:t>.</w:t>
      </w:r>
      <w:r w:rsidRPr="004248CD" w:rsidR="00CA190C">
        <w:rPr>
          <w:rFonts w:ascii="Arial" w:hAnsi="Arial" w:cs="Arial"/>
        </w:rPr>
        <w:t xml:space="preserve"> u 2024.g. ostvario dohodak od nesamostalnog rada ukupnom iznosu 17.634,01 eura, od toga je porez i prirez u iznosu od 1.510,72 eura, te neoporezive primitke u ukupnom iznosu od 3.160,00 eura, dok je u 2023.g.  ostvario </w:t>
      </w:r>
      <w:r w:rsidRPr="004248CD" w:rsidR="00651727">
        <w:rPr>
          <w:rFonts w:ascii="Arial" w:hAnsi="Arial" w:cs="Arial"/>
        </w:rPr>
        <w:t>dohodak od samostalne djelatnosti u ukupnom iznosu od 6.248,23 eura, da je M</w:t>
      </w:r>
      <w:r w:rsidR="002376BC">
        <w:rPr>
          <w:rFonts w:ascii="Arial" w:hAnsi="Arial" w:cs="Arial"/>
        </w:rPr>
        <w:t>.</w:t>
      </w:r>
      <w:r w:rsidRPr="004248CD" w:rsidR="00651727">
        <w:rPr>
          <w:rFonts w:ascii="Arial" w:hAnsi="Arial" w:cs="Arial"/>
        </w:rPr>
        <w:t xml:space="preserve"> B</w:t>
      </w:r>
      <w:r w:rsidR="002376BC">
        <w:rPr>
          <w:rFonts w:ascii="Arial" w:hAnsi="Arial" w:cs="Arial"/>
        </w:rPr>
        <w:t>.</w:t>
      </w:r>
      <w:r w:rsidRPr="004248CD" w:rsidR="00651727">
        <w:rPr>
          <w:rFonts w:ascii="Arial" w:hAnsi="Arial" w:cs="Arial"/>
        </w:rPr>
        <w:t xml:space="preserve"> upisan u registar poreznih obveznika kao fizička osoba koja obavlja poljoprivrednu djelatnost i ne raspolažu podacima o dohotku u 2025.g., a uvidom u službene evidencije Porezne uprave navedeni posjeduje pokretnine (vozila) osobni automobil marke </w:t>
      </w:r>
      <w:r w:rsidR="002376BC">
        <w:rPr>
          <w:rFonts w:ascii="Arial" w:hAnsi="Arial" w:cs="Arial"/>
        </w:rPr>
        <w:t>…</w:t>
      </w:r>
      <w:r w:rsidRPr="004248CD" w:rsidR="00651727">
        <w:rPr>
          <w:rFonts w:ascii="Arial" w:hAnsi="Arial" w:cs="Arial"/>
        </w:rPr>
        <w:t xml:space="preserve"> </w:t>
      </w:r>
      <w:r w:rsidR="002376BC">
        <w:rPr>
          <w:rFonts w:ascii="Arial" w:hAnsi="Arial" w:cs="Arial"/>
        </w:rPr>
        <w:t>…</w:t>
      </w:r>
      <w:r w:rsidRPr="004248CD" w:rsidR="00651727">
        <w:rPr>
          <w:rFonts w:ascii="Arial" w:hAnsi="Arial" w:cs="Arial"/>
        </w:rPr>
        <w:t xml:space="preserve"> klasa, god. proizvodnja 2006., teretni automobil </w:t>
      </w:r>
      <w:r w:rsidR="002376BC">
        <w:rPr>
          <w:rFonts w:ascii="Arial" w:hAnsi="Arial" w:cs="Arial"/>
        </w:rPr>
        <w:t>…</w:t>
      </w:r>
      <w:r w:rsidRPr="004248CD" w:rsidR="00651727">
        <w:rPr>
          <w:rFonts w:ascii="Arial" w:hAnsi="Arial" w:cs="Arial"/>
        </w:rPr>
        <w:t xml:space="preserve">, god. </w:t>
      </w:r>
      <w:r w:rsidRPr="004248CD" w:rsidR="00DC4529">
        <w:rPr>
          <w:rFonts w:ascii="Arial" w:hAnsi="Arial" w:cs="Arial"/>
        </w:rPr>
        <w:t>p</w:t>
      </w:r>
      <w:r w:rsidRPr="004248CD" w:rsidR="00651727">
        <w:rPr>
          <w:rFonts w:ascii="Arial" w:hAnsi="Arial" w:cs="Arial"/>
        </w:rPr>
        <w:t xml:space="preserve">roizvodnje 2007., traktor </w:t>
      </w:r>
      <w:r w:rsidR="002376BC">
        <w:rPr>
          <w:rFonts w:ascii="Arial" w:hAnsi="Arial" w:cs="Arial"/>
        </w:rPr>
        <w:t>…</w:t>
      </w:r>
      <w:r w:rsidRPr="004248CD" w:rsidR="00651727">
        <w:rPr>
          <w:rFonts w:ascii="Arial" w:hAnsi="Arial" w:cs="Arial"/>
        </w:rPr>
        <w:t xml:space="preserve">, god. proizvodnje 2008., traktor </w:t>
      </w:r>
      <w:r w:rsidR="002376BC">
        <w:rPr>
          <w:rFonts w:ascii="Arial" w:hAnsi="Arial" w:cs="Arial"/>
        </w:rPr>
        <w:t>…</w:t>
      </w:r>
      <w:r w:rsidRPr="004248CD" w:rsidR="00651727">
        <w:rPr>
          <w:rFonts w:ascii="Arial" w:hAnsi="Arial" w:cs="Arial"/>
        </w:rPr>
        <w:t xml:space="preserve"> god. Proizvodnje 2012., osobni automobil </w:t>
      </w:r>
      <w:r w:rsidR="002376BC">
        <w:rPr>
          <w:rFonts w:ascii="Arial" w:hAnsi="Arial" w:cs="Arial"/>
        </w:rPr>
        <w:t>…,</w:t>
      </w:r>
      <w:r w:rsidRPr="004248CD" w:rsidR="00651727">
        <w:rPr>
          <w:rFonts w:ascii="Arial" w:hAnsi="Arial" w:cs="Arial"/>
        </w:rPr>
        <w:t xml:space="preserve"> 2017.g., priključno vozilo </w:t>
      </w:r>
      <w:r w:rsidR="002376BC">
        <w:rPr>
          <w:rFonts w:ascii="Arial" w:hAnsi="Arial" w:cs="Arial"/>
        </w:rPr>
        <w:t>…</w:t>
      </w:r>
      <w:r w:rsidRPr="004248CD" w:rsidR="00651727">
        <w:rPr>
          <w:rFonts w:ascii="Arial" w:hAnsi="Arial" w:cs="Arial"/>
        </w:rPr>
        <w:t xml:space="preserve">, god. Proizvodnje 1997., radni stroj </w:t>
      </w:r>
      <w:r w:rsidR="002376BC">
        <w:rPr>
          <w:rFonts w:ascii="Arial" w:hAnsi="Arial" w:cs="Arial"/>
        </w:rPr>
        <w:t>…</w:t>
      </w:r>
      <w:r w:rsidRPr="004248CD" w:rsidR="00651727">
        <w:rPr>
          <w:rFonts w:ascii="Arial" w:hAnsi="Arial" w:cs="Arial"/>
        </w:rPr>
        <w:t xml:space="preserve">, god. </w:t>
      </w:r>
      <w:r w:rsidRPr="004248CD" w:rsidR="00DC4529">
        <w:rPr>
          <w:rFonts w:ascii="Arial" w:hAnsi="Arial" w:cs="Arial"/>
        </w:rPr>
        <w:t>p</w:t>
      </w:r>
      <w:r w:rsidRPr="004248CD" w:rsidR="00651727">
        <w:rPr>
          <w:rFonts w:ascii="Arial" w:hAnsi="Arial" w:cs="Arial"/>
        </w:rPr>
        <w:t xml:space="preserve">roizvodnje 2008., traktor </w:t>
      </w:r>
      <w:r w:rsidR="002376BC">
        <w:rPr>
          <w:rFonts w:ascii="Arial" w:hAnsi="Arial" w:cs="Arial"/>
        </w:rPr>
        <w:t>…</w:t>
      </w:r>
      <w:r w:rsidRPr="004248CD" w:rsidR="00651727">
        <w:rPr>
          <w:rFonts w:ascii="Arial" w:hAnsi="Arial" w:cs="Arial"/>
        </w:rPr>
        <w:t xml:space="preserve">, god. proizvodnje 2006., traktor </w:t>
      </w:r>
      <w:r w:rsidR="002376BC">
        <w:rPr>
          <w:rFonts w:ascii="Arial" w:hAnsi="Arial" w:cs="Arial"/>
        </w:rPr>
        <w:t>…,</w:t>
      </w:r>
      <w:r w:rsidRPr="004248CD" w:rsidR="00651727">
        <w:rPr>
          <w:rFonts w:ascii="Arial" w:hAnsi="Arial" w:cs="Arial"/>
        </w:rPr>
        <w:t xml:space="preserve"> 2013.g, priključno vozilo </w:t>
      </w:r>
      <w:r w:rsidR="002376BC">
        <w:rPr>
          <w:rFonts w:ascii="Arial" w:hAnsi="Arial" w:cs="Arial"/>
        </w:rPr>
        <w:t>…</w:t>
      </w:r>
      <w:r w:rsidRPr="004248CD" w:rsidR="00651727">
        <w:rPr>
          <w:rFonts w:ascii="Arial" w:hAnsi="Arial" w:cs="Arial"/>
        </w:rPr>
        <w:t>, proizv. 1972., osim toga isti je stekao nekretnine stambeni objekt u k.o. C</w:t>
      </w:r>
      <w:r w:rsidR="002376BC">
        <w:rPr>
          <w:rFonts w:ascii="Arial" w:hAnsi="Arial" w:cs="Arial"/>
        </w:rPr>
        <w:t>.</w:t>
      </w:r>
      <w:r w:rsidRPr="004248CD" w:rsidR="00651727">
        <w:rPr>
          <w:rFonts w:ascii="Arial" w:hAnsi="Arial" w:cs="Arial"/>
        </w:rPr>
        <w:t xml:space="preserve"> kuća, zgrada, dvorište i voćnjak, površina 737 m2, </w:t>
      </w:r>
      <w:r w:rsidRPr="004248CD" w:rsidR="007674DA">
        <w:rPr>
          <w:rFonts w:ascii="Arial" w:hAnsi="Arial" w:cs="Arial"/>
        </w:rPr>
        <w:t xml:space="preserve">te </w:t>
      </w:r>
      <w:r w:rsidRPr="004248CD" w:rsidR="00651727">
        <w:rPr>
          <w:rFonts w:ascii="Arial" w:hAnsi="Arial" w:cs="Arial"/>
        </w:rPr>
        <w:t>k.o. C</w:t>
      </w:r>
      <w:r w:rsidR="002376BC">
        <w:rPr>
          <w:rFonts w:ascii="Arial" w:hAnsi="Arial" w:cs="Arial"/>
        </w:rPr>
        <w:t>.</w:t>
      </w:r>
      <w:r w:rsidRPr="004248CD" w:rsidR="00651727">
        <w:rPr>
          <w:rFonts w:ascii="Arial" w:hAnsi="Arial" w:cs="Arial"/>
        </w:rPr>
        <w:t xml:space="preserve"> kuća, dvorište </w:t>
      </w:r>
      <w:r w:rsidRPr="004248CD" w:rsidR="00B74EFD">
        <w:rPr>
          <w:rFonts w:ascii="Arial" w:hAnsi="Arial" w:cs="Arial"/>
        </w:rPr>
        <w:t>i dvije zgrade, površine 687 m2, dok je iz priležećih izvadaka iz BZP-a OS u V</w:t>
      </w:r>
      <w:r w:rsidR="002376BC">
        <w:rPr>
          <w:rFonts w:ascii="Arial" w:hAnsi="Arial" w:cs="Arial"/>
        </w:rPr>
        <w:t>.</w:t>
      </w:r>
      <w:r w:rsidRPr="004248CD" w:rsidR="00B74EFD">
        <w:rPr>
          <w:rFonts w:ascii="Arial" w:hAnsi="Arial" w:cs="Arial"/>
        </w:rPr>
        <w:t xml:space="preserve"> ZK odjel O</w:t>
      </w:r>
      <w:r w:rsidR="002376BC">
        <w:rPr>
          <w:rFonts w:ascii="Arial" w:hAnsi="Arial" w:cs="Arial"/>
        </w:rPr>
        <w:t>.</w:t>
      </w:r>
      <w:r w:rsidRPr="004248CD" w:rsidR="00B74EFD">
        <w:rPr>
          <w:rFonts w:ascii="Arial" w:hAnsi="Arial" w:cs="Arial"/>
        </w:rPr>
        <w:t xml:space="preserve"> razvidno da je</w:t>
      </w:r>
      <w:r w:rsidRPr="004248CD" w:rsidR="00A2166F">
        <w:rPr>
          <w:rFonts w:ascii="Arial" w:hAnsi="Arial" w:cs="Arial"/>
        </w:rPr>
        <w:t xml:space="preserve"> </w:t>
      </w:r>
      <w:r w:rsidRPr="004248CD" w:rsidR="00B74EFD">
        <w:rPr>
          <w:rFonts w:ascii="Arial" w:hAnsi="Arial" w:cs="Arial"/>
        </w:rPr>
        <w:t xml:space="preserve">tuženik i vlasnik većeg broja oranica, </w:t>
      </w:r>
      <w:r w:rsidRPr="004248CD" w:rsidR="007674DA">
        <w:rPr>
          <w:rFonts w:ascii="Arial" w:hAnsi="Arial" w:cs="Arial"/>
        </w:rPr>
        <w:t xml:space="preserve">njiva </w:t>
      </w:r>
      <w:r w:rsidRPr="004248CD" w:rsidR="00B74EFD">
        <w:rPr>
          <w:rFonts w:ascii="Arial" w:hAnsi="Arial" w:cs="Arial"/>
        </w:rPr>
        <w:t>i voćnjaka (str</w:t>
      </w:r>
      <w:r w:rsidRPr="004248CD" w:rsidR="00A2166F">
        <w:rPr>
          <w:rFonts w:ascii="Arial" w:hAnsi="Arial" w:cs="Arial"/>
        </w:rPr>
        <w:t>.</w:t>
      </w:r>
      <w:r w:rsidRPr="004248CD" w:rsidR="00B74EFD">
        <w:rPr>
          <w:rFonts w:ascii="Arial" w:hAnsi="Arial" w:cs="Arial"/>
        </w:rPr>
        <w:t xml:space="preserve"> 154-204 spis)</w:t>
      </w:r>
      <w:r w:rsidRPr="004248CD" w:rsidR="00A2166F">
        <w:rPr>
          <w:rFonts w:ascii="Arial" w:hAnsi="Arial" w:cs="Arial"/>
        </w:rPr>
        <w:t>.</w:t>
      </w:r>
    </w:p>
    <w:p w:rsidRPr="004248CD" w:rsidR="00235513" w:rsidP="00C875F9" w:rsidRDefault="00235513" w14:paraId="2E8D3DA7" w14:textId="77777777">
      <w:pPr>
        <w:jc w:val="both"/>
        <w:rPr>
          <w:rFonts w:ascii="Arial" w:hAnsi="Arial" w:cs="Arial"/>
        </w:rPr>
      </w:pPr>
    </w:p>
    <w:p w:rsidRPr="004248CD" w:rsidR="00CA190C" w:rsidP="00C875F9" w:rsidRDefault="00B135D6" w14:paraId="2559B7EF" w14:textId="5C2B3246">
      <w:pPr>
        <w:jc w:val="both"/>
        <w:rPr>
          <w:rFonts w:ascii="Arial" w:hAnsi="Arial" w:cs="Arial"/>
        </w:rPr>
      </w:pPr>
      <w:r w:rsidRPr="004248CD">
        <w:rPr>
          <w:rFonts w:ascii="Arial" w:hAnsi="Arial" w:cs="Arial"/>
        </w:rPr>
        <w:t>17.</w:t>
      </w:r>
      <w:r w:rsidRPr="004248CD" w:rsidR="00B94FC0">
        <w:rPr>
          <w:rFonts w:ascii="Arial" w:hAnsi="Arial" w:cs="Arial"/>
        </w:rPr>
        <w:t xml:space="preserve">  </w:t>
      </w:r>
      <w:r w:rsidR="004248CD">
        <w:rPr>
          <w:rFonts w:ascii="Arial" w:hAnsi="Arial" w:cs="Arial"/>
        </w:rPr>
        <w:t xml:space="preserve"> </w:t>
      </w:r>
      <w:r w:rsidRPr="004248CD" w:rsidR="00B94FC0">
        <w:rPr>
          <w:rFonts w:ascii="Arial" w:hAnsi="Arial" w:cs="Arial"/>
        </w:rPr>
        <w:t>Iz potvrde o visini dohotka i primitaka</w:t>
      </w:r>
      <w:r w:rsidRPr="004248CD" w:rsidR="00D35997">
        <w:rPr>
          <w:rFonts w:ascii="Arial" w:hAnsi="Arial" w:cs="Arial"/>
        </w:rPr>
        <w:t xml:space="preserve"> Porezne uprave B</w:t>
      </w:r>
      <w:r w:rsidR="002376BC">
        <w:rPr>
          <w:rFonts w:ascii="Arial" w:hAnsi="Arial" w:cs="Arial"/>
        </w:rPr>
        <w:t>.</w:t>
      </w:r>
      <w:r w:rsidRPr="004248CD" w:rsidR="00D35997">
        <w:rPr>
          <w:rFonts w:ascii="Arial" w:hAnsi="Arial" w:cs="Arial"/>
        </w:rPr>
        <w:t xml:space="preserve"> M</w:t>
      </w:r>
      <w:r w:rsidR="002376BC">
        <w:rPr>
          <w:rFonts w:ascii="Arial" w:hAnsi="Arial" w:cs="Arial"/>
        </w:rPr>
        <w:t>.</w:t>
      </w:r>
      <w:r w:rsidRPr="004248CD" w:rsidR="00CA190C">
        <w:rPr>
          <w:rFonts w:ascii="Arial" w:hAnsi="Arial" w:cs="Arial"/>
        </w:rPr>
        <w:t xml:space="preserve"> od 3.4.2025.</w:t>
      </w:r>
      <w:r w:rsidRPr="004248CD" w:rsidR="00D35997">
        <w:rPr>
          <w:rFonts w:ascii="Arial" w:hAnsi="Arial" w:cs="Arial"/>
        </w:rPr>
        <w:t xml:space="preserve"> utvrđeno je </w:t>
      </w:r>
      <w:r w:rsidRPr="004248CD" w:rsidR="00651727">
        <w:rPr>
          <w:rFonts w:ascii="Arial" w:hAnsi="Arial" w:cs="Arial"/>
        </w:rPr>
        <w:t>tuženica T</w:t>
      </w:r>
      <w:r w:rsidR="002376BC">
        <w:rPr>
          <w:rFonts w:ascii="Arial" w:hAnsi="Arial" w:cs="Arial"/>
        </w:rPr>
        <w:t>.</w:t>
      </w:r>
      <w:r w:rsidRPr="004248CD" w:rsidR="00651727">
        <w:rPr>
          <w:rFonts w:ascii="Arial" w:hAnsi="Arial" w:cs="Arial"/>
        </w:rPr>
        <w:t xml:space="preserve"> B</w:t>
      </w:r>
      <w:r w:rsidR="002376BC">
        <w:rPr>
          <w:rFonts w:ascii="Arial" w:hAnsi="Arial" w:cs="Arial"/>
        </w:rPr>
        <w:t>.</w:t>
      </w:r>
      <w:r w:rsidRPr="004248CD" w:rsidR="00651727">
        <w:rPr>
          <w:rFonts w:ascii="Arial" w:hAnsi="Arial" w:cs="Arial"/>
        </w:rPr>
        <w:t xml:space="preserve"> od kolovoza do prosinca 2023. ostvarila dohodak od nesamostalnog rada ukupnom iznosu od 692,00 eura, u 2024.g. je ostvarila dohodak nesamostalnog rada ukupnom iznosu od 1.899,63 eura, od toga porez i prirez 143,75 eura, te neoporezive primitke u iznosu od 111,43 eura, dok je od siječnja do veljače 2025. ostvarila dohodak od 532,88 eura, te neoporezivi primitak 56,52 eura.</w:t>
      </w:r>
    </w:p>
    <w:p w:rsidRPr="004248CD" w:rsidR="00D35997" w:rsidP="00C875F9" w:rsidRDefault="00D35997" w14:paraId="7BE61D18" w14:textId="77777777">
      <w:pPr>
        <w:jc w:val="both"/>
        <w:rPr>
          <w:rFonts w:ascii="Arial" w:hAnsi="Arial" w:cs="Arial"/>
        </w:rPr>
      </w:pPr>
    </w:p>
    <w:p w:rsidRPr="004248CD" w:rsidR="00D35997" w:rsidP="00D35997" w:rsidRDefault="00B135D6" w14:paraId="67EDCB3F" w14:textId="184A2B23">
      <w:pPr>
        <w:pStyle w:val="Bezproreda"/>
        <w:jc w:val="both"/>
        <w:rPr>
          <w:rFonts w:ascii="Arial" w:hAnsi="Arial" w:cs="Arial"/>
          <w:sz w:val="24"/>
          <w:szCs w:val="24"/>
        </w:rPr>
      </w:pPr>
      <w:r w:rsidRPr="004248CD">
        <w:rPr>
          <w:rFonts w:ascii="Arial" w:hAnsi="Arial" w:cs="Arial"/>
          <w:sz w:val="24"/>
          <w:szCs w:val="24"/>
        </w:rPr>
        <w:t xml:space="preserve">18. </w:t>
      </w:r>
      <w:r w:rsidRPr="004248CD" w:rsidR="00235513">
        <w:rPr>
          <w:rFonts w:ascii="Arial" w:hAnsi="Arial" w:cs="Arial"/>
          <w:sz w:val="24"/>
          <w:szCs w:val="24"/>
        </w:rPr>
        <w:t xml:space="preserve">  </w:t>
      </w:r>
      <w:r w:rsidR="004248CD">
        <w:rPr>
          <w:rFonts w:ascii="Arial" w:hAnsi="Arial" w:cs="Arial"/>
          <w:sz w:val="24"/>
          <w:szCs w:val="24"/>
        </w:rPr>
        <w:t xml:space="preserve"> </w:t>
      </w:r>
      <w:r w:rsidRPr="004248CD" w:rsidR="00235513">
        <w:rPr>
          <w:rFonts w:ascii="Arial" w:hAnsi="Arial" w:cs="Arial"/>
          <w:sz w:val="24"/>
          <w:szCs w:val="24"/>
        </w:rPr>
        <w:t xml:space="preserve">Na ročištu održanom 11. rujna </w:t>
      </w:r>
      <w:r w:rsidRPr="004248CD" w:rsidR="00D35997">
        <w:rPr>
          <w:rFonts w:ascii="Arial" w:hAnsi="Arial" w:cs="Arial"/>
          <w:sz w:val="24"/>
          <w:szCs w:val="24"/>
        </w:rPr>
        <w:t xml:space="preserve">2026. </w:t>
      </w:r>
      <w:r w:rsidRPr="004248CD" w:rsidR="00235513">
        <w:rPr>
          <w:rFonts w:ascii="Arial" w:hAnsi="Arial" w:cs="Arial"/>
          <w:sz w:val="24"/>
          <w:szCs w:val="24"/>
        </w:rPr>
        <w:t>p</w:t>
      </w:r>
      <w:r w:rsidRPr="004248CD" w:rsidR="00D35997">
        <w:rPr>
          <w:rFonts w:ascii="Arial" w:hAnsi="Arial" w:cs="Arial"/>
          <w:sz w:val="24"/>
          <w:szCs w:val="24"/>
        </w:rPr>
        <w:t>un. tužitelja-protutuženika (dalje: tužitelja) navodi da ostaje kod tužbe i tužbenog zahtjeva. S obzirom da je mlt. dijete Š</w:t>
      </w:r>
      <w:r w:rsidR="002376BC">
        <w:rPr>
          <w:rFonts w:ascii="Arial" w:hAnsi="Arial" w:cs="Arial"/>
          <w:sz w:val="24"/>
          <w:szCs w:val="24"/>
        </w:rPr>
        <w:t>.</w:t>
      </w:r>
      <w:r w:rsidRPr="004248CD" w:rsidR="00D35997">
        <w:rPr>
          <w:rFonts w:ascii="Arial" w:hAnsi="Arial" w:cs="Arial"/>
          <w:sz w:val="24"/>
          <w:szCs w:val="24"/>
        </w:rPr>
        <w:t xml:space="preserve"> krenuo u 1. razred OŠ predlaže da se osobni odnosi s ocem ostvaruju svaki drugi vikend od petka poslije škole djeteta do nedjelje u 18 sati na način da će otac doći po dijete u školu i vratiti ga do 18 sati u nedjelju na adresu majke. Predlaže da dijete s ocem provodi i jednu polovicu zimskih školskih praznika, proljetnih, kao i ljetnih, rođendane i blagdane naizmjence kod jednog i drugog roditelja. Napominje da otac preko 3.g. nije kontinuirano provodio vrijeme sa Š</w:t>
      </w:r>
      <w:r w:rsidR="002376BC">
        <w:rPr>
          <w:rFonts w:ascii="Arial" w:hAnsi="Arial" w:cs="Arial"/>
          <w:sz w:val="24"/>
          <w:szCs w:val="24"/>
        </w:rPr>
        <w:t>.</w:t>
      </w:r>
      <w:r w:rsidRPr="004248CD" w:rsidR="00D35997">
        <w:rPr>
          <w:rFonts w:ascii="Arial" w:hAnsi="Arial" w:cs="Arial"/>
          <w:sz w:val="24"/>
          <w:szCs w:val="24"/>
        </w:rPr>
        <w:t>, te predlaže da ove Božićne blagdane Š</w:t>
      </w:r>
      <w:r w:rsidR="002376BC">
        <w:rPr>
          <w:rFonts w:ascii="Arial" w:hAnsi="Arial" w:cs="Arial"/>
          <w:sz w:val="24"/>
          <w:szCs w:val="24"/>
        </w:rPr>
        <w:t>.</w:t>
      </w:r>
      <w:r w:rsidRPr="004248CD" w:rsidR="00D35997">
        <w:rPr>
          <w:rFonts w:ascii="Arial" w:hAnsi="Arial" w:cs="Arial"/>
          <w:sz w:val="24"/>
          <w:szCs w:val="24"/>
        </w:rPr>
        <w:t xml:space="preserve"> provede s ocem, a dalje naizmjenično. Obzirom da se otac bavi poljoprivredom predlaže da Š</w:t>
      </w:r>
      <w:r w:rsidR="002376BC">
        <w:rPr>
          <w:rFonts w:ascii="Arial" w:hAnsi="Arial" w:cs="Arial"/>
          <w:sz w:val="24"/>
          <w:szCs w:val="24"/>
        </w:rPr>
        <w:t xml:space="preserve">. </w:t>
      </w:r>
      <w:r w:rsidRPr="004248CD" w:rsidR="00D35997">
        <w:rPr>
          <w:rFonts w:ascii="Arial" w:hAnsi="Arial" w:cs="Arial"/>
          <w:sz w:val="24"/>
          <w:szCs w:val="24"/>
        </w:rPr>
        <w:t xml:space="preserve">s ocem za vrijeme ljetnih školskih praznika provede mjesec kolovoz. S obzirom da je tužitelj u redovitom psihijatrijskom tretmanu, predlaže da roditeljska skrb nad mlt. djetetom bude zajednička. Otac je počeo redovito plaćati za uzdržavanje djeteta iznosom od 250 eura mjesečno uplatom na račun majke djeteta, a dokaz o tome prilaže </w:t>
      </w:r>
      <w:r w:rsidRPr="004248CD" w:rsidR="00D35997">
        <w:rPr>
          <w:rFonts w:ascii="Arial" w:hAnsi="Arial" w:cs="Arial"/>
          <w:sz w:val="24"/>
          <w:szCs w:val="24"/>
        </w:rPr>
        <w:lastRenderedPageBreak/>
        <w:t>u spis, te predlaže da otac i dalje doprinosi za uzdržavanje djeteta navedeni iznosom od 250 eura mjesečno.</w:t>
      </w:r>
    </w:p>
    <w:p w:rsidRPr="004248CD" w:rsidR="00D35997" w:rsidP="00D35997" w:rsidRDefault="00D35997" w14:paraId="289B1797" w14:textId="77777777">
      <w:pPr>
        <w:pStyle w:val="Bezproreda"/>
        <w:jc w:val="both"/>
        <w:rPr>
          <w:rFonts w:ascii="Arial" w:hAnsi="Arial" w:cs="Arial"/>
          <w:sz w:val="24"/>
          <w:szCs w:val="24"/>
        </w:rPr>
      </w:pPr>
    </w:p>
    <w:p w:rsidRPr="004248CD" w:rsidR="00D35997" w:rsidP="00B135D6" w:rsidRDefault="00B135D6" w14:paraId="60E4BE51" w14:textId="3A4ED069">
      <w:pPr>
        <w:pStyle w:val="Bezproreda"/>
        <w:jc w:val="both"/>
        <w:rPr>
          <w:rFonts w:ascii="Arial" w:hAnsi="Arial" w:cs="Arial"/>
          <w:sz w:val="24"/>
          <w:szCs w:val="24"/>
        </w:rPr>
      </w:pPr>
      <w:r w:rsidRPr="004248CD">
        <w:rPr>
          <w:rFonts w:ascii="Arial" w:hAnsi="Arial" w:cs="Arial"/>
          <w:sz w:val="24"/>
          <w:szCs w:val="24"/>
        </w:rPr>
        <w:t xml:space="preserve">18.1.   </w:t>
      </w:r>
      <w:r w:rsidRPr="004248CD" w:rsidR="00D35997">
        <w:rPr>
          <w:rFonts w:ascii="Arial" w:hAnsi="Arial" w:cs="Arial"/>
          <w:sz w:val="24"/>
          <w:szCs w:val="24"/>
        </w:rPr>
        <w:t xml:space="preserve">Pun. tuženice-protutužiteljice (dalje: tuženice) navodi da ostaje kod odgovora na tužbu i protutužbu uređenog podneskom od 1.9.2025., kao i svih drugih podnesaka, a </w:t>
      </w:r>
      <w:r w:rsidRPr="004248CD" w:rsidR="00B63F92">
        <w:rPr>
          <w:rFonts w:ascii="Arial" w:hAnsi="Arial" w:cs="Arial"/>
          <w:sz w:val="24"/>
          <w:szCs w:val="24"/>
        </w:rPr>
        <w:t>ostaje kod predloženih dokaza</w:t>
      </w:r>
      <w:r w:rsidRPr="004248CD" w:rsidR="00D35997">
        <w:rPr>
          <w:rFonts w:ascii="Arial" w:hAnsi="Arial" w:cs="Arial"/>
          <w:sz w:val="24"/>
          <w:szCs w:val="24"/>
        </w:rPr>
        <w:t>. U odnosu na roditeljsku skrb predlaže da majka samostalno ostvaruje roditeljsku skrb samo u području obrazovanja i zdravlja, a što obrazlaže time da je prvenstveno dosadašnjim konkretnim postupanjem otac sva postupanja koja je i sam potvrdio, a odnose se na odbijanje davanja suglasnosti za vrtić i predaju cjepne knjižice majci, ta postupanja povezao isključivo sa svojim odnosom sa majkom djeteta kao svojom bračnom partnericom iz čega jasno proizlazi da otac još uvijek nije u stanju razdvojiti partnerski od roditeljskog odnosa, te smatra da je potrebno spriječiti da obrazovne i zdravstvene potrebe djeteta ponovno ovise o eventualnim nesuglasicama roditelja za koje smatra da su moguće posebice uzimajući u obzir da je i dalje na snazi mjera opreza izrečena tužitelju u odnosu na tuženicu. Uvažava uključivanje oca u psihijatrijski tretman kao i naknadno danu suglasnost oca i iskaz vještaka koji u tim okolnostima dopušta moguće zajedničko skrbništvo, međutim smatra da sud treba ocijeniti je li time uspostavljena trajna i pouzdana suradnja roditelja upravo u ovim područjima a što tvrdi da nije, budući da između istih nema komunikacije zbog mjere opreza. U odnosu na osobne odnose navodi da je nesporno da je Š</w:t>
      </w:r>
      <w:r w:rsidR="002376BC">
        <w:rPr>
          <w:rFonts w:ascii="Arial" w:hAnsi="Arial" w:cs="Arial"/>
          <w:sz w:val="24"/>
          <w:szCs w:val="24"/>
        </w:rPr>
        <w:t>.</w:t>
      </w:r>
      <w:r w:rsidRPr="004248CD" w:rsidR="00D35997">
        <w:rPr>
          <w:rFonts w:ascii="Arial" w:hAnsi="Arial" w:cs="Arial"/>
          <w:sz w:val="24"/>
          <w:szCs w:val="24"/>
        </w:rPr>
        <w:t xml:space="preserve"> krenuo u 1. razred OŠ zbog čega dosadašnji petak od 8-18 sati nije usklađen sa nastavom te je onda iskazuje da su suglasni da otac viđa dijete od petka nakon nastave ali na način da dijete preuzme kao i do sada iz kućanstva majke, te da ga vrati do nedjelje u 17 sati, te pojašnjava 17 sati iz razloga što dijete od idućeg dana kreće u školu te se za istu mora pripremiti. Suglasna je da dijete provodi pola proljetnih i zimskih praznika kod oca, također praznike i blagdane koje traju 2 dana da provodi jedan dan kod oca a drugi kod majke što je predloženo na način da blagdane kao Božić i drugi dan Božića i Badnjak, kao i Uskrs i Uskrsni ponedjeljak provodi na način da jedan dan bude kod oca, a drugi kod majke, dok u odnosu na ljetne blagdane smatra da dijete treba i može provesti s ocem u kontinuitetu maksimalno 10 uzastopnih dana u mjesecu kolovozu, a uzimajući u obzir sve dosadašnje okolnosti koje su utvrđene tijekom ovog postupka, a to je da u protekle 3.g. nije uspostavljen kontinuitet duljih višednevnih boravaka s ocem, te smatra da je potrebno uzeti u obzir i ranije teškoće u odnosu između roditelja, očev priznati prekid komunikacije s majkom, tijekom zadržavanja djeteta 2024.g., preporuku vještaka o psihijatrijskom praćenju, uključivanje oca u psihijatrijski tretman što smatra pozitivnim, ali s druge strane upravo stoga smatra primjerenim period od 10 dana u kontinuitetu za boravak s ocem. U odnosu na eventualno veće proširenje od 30 dana kako predlaže tužitelj smatra da bi tada bilo potrebno ponovno zatražiti očitovanje vještaka budući se isti o tome nisu očitovali jer isti takav zahtjev nije bio niti postavljen kao predmet vještačenja. U odnosu na uzdržavanje ostaje kod zahtjeva od 400 eura mjesečno, navodi da potvrde Porezne uprave za 2024.g. iskazuju dohodak od 17.600 eura što bi zahtijevalo razjašnjenje očevog iskaza od 1000 eura prihoda. Smatra da sud treba cijeniti imovinu tužitelja gdje prema iskazu tužitelja isti obrađuje 120 ha zemljišta i uzgaja oko 30 grla goveda, a sama Porezna uprava je evidentirala veći broj vozila poljoprivrednih  vozila te stjecanja nekretnina. Ne izjednačava poslovnu dobit društva s osobnim prihodom ali traži potpuno utvrđivanje tužiteljevih mogućnosti. Ostaje kod dokaznih prijedloga te predlaže pribavit Porezne podatke za 2025., podatke o poljoprivrednim potporama, podatke o površinama i stočnom fondu, financijske izvještaje društva i isplate tužitelju, popis dugotrajne imovine, od zemljišnoknjižnog odjela izvatke za nekretnine u vlasništvu ili suvlasništvu tužitelja sa površinama, iz </w:t>
      </w:r>
      <w:r w:rsidRPr="004248CD" w:rsidR="00D35997">
        <w:rPr>
          <w:rFonts w:ascii="Arial" w:hAnsi="Arial" w:cs="Arial"/>
          <w:sz w:val="24"/>
          <w:szCs w:val="24"/>
        </w:rPr>
        <w:lastRenderedPageBreak/>
        <w:t>katastarskog ureda podatke za identifikaciju zemljišta, godišnje financijsko izvješće društva B</w:t>
      </w:r>
      <w:r w:rsidR="002376BC">
        <w:rPr>
          <w:rFonts w:ascii="Arial" w:hAnsi="Arial" w:cs="Arial"/>
          <w:sz w:val="24"/>
          <w:szCs w:val="24"/>
        </w:rPr>
        <w:t>.</w:t>
      </w:r>
      <w:r w:rsidRPr="004248CD" w:rsidR="00D35997">
        <w:rPr>
          <w:rFonts w:ascii="Arial" w:hAnsi="Arial" w:cs="Arial"/>
          <w:sz w:val="24"/>
          <w:szCs w:val="24"/>
        </w:rPr>
        <w:t xml:space="preserve"> za 2025.g., a nakon čega predlaže dopunski saslušati oca na ove okolnosti. Također, predlaže dopunski saslušati majku u aktualnim potrebama djeteta, budući je isto krenulo u školu. Smatra da sud treba uzeti u obzir novu odluku o tablici koje je stupilo na snagu. Tužitelj trenutno doprinosi iznos od 250 eura unazad nekog vremena s tim da prvih pola ili više godine nakon prestanka bračne zajednice nije doprinosi ništa. Sve uplate koje je tužitelj izvršio nisu sporne, ali imajući u vidu aktualne potrebe djeteta i mogućnosti oca, smatra da je potrebno provesti dokaze kako je navedeno.</w:t>
      </w:r>
    </w:p>
    <w:p w:rsidRPr="004248CD" w:rsidR="00D35997" w:rsidP="00D35997" w:rsidRDefault="00D35997" w14:paraId="426607B0" w14:textId="77777777">
      <w:pPr>
        <w:pStyle w:val="Bezproreda"/>
        <w:ind w:firstLine="708"/>
        <w:jc w:val="both"/>
        <w:rPr>
          <w:rFonts w:ascii="Arial" w:hAnsi="Arial" w:cs="Arial"/>
          <w:sz w:val="24"/>
          <w:szCs w:val="24"/>
        </w:rPr>
      </w:pPr>
    </w:p>
    <w:p w:rsidRPr="004248CD" w:rsidR="00D35997" w:rsidP="00B135D6" w:rsidRDefault="00B135D6" w14:paraId="5F41B1BE" w14:textId="61456E1A">
      <w:pPr>
        <w:pStyle w:val="Bezproreda"/>
        <w:jc w:val="both"/>
        <w:rPr>
          <w:rFonts w:ascii="Arial" w:hAnsi="Arial" w:cs="Arial"/>
          <w:sz w:val="24"/>
          <w:szCs w:val="24"/>
        </w:rPr>
      </w:pPr>
      <w:r w:rsidRPr="004248CD">
        <w:rPr>
          <w:rFonts w:ascii="Arial" w:hAnsi="Arial" w:cs="Arial"/>
          <w:sz w:val="24"/>
          <w:szCs w:val="24"/>
        </w:rPr>
        <w:t xml:space="preserve">18.2.   </w:t>
      </w:r>
      <w:r w:rsidRPr="004248CD" w:rsidR="00D35997">
        <w:rPr>
          <w:rFonts w:ascii="Arial" w:hAnsi="Arial" w:cs="Arial"/>
          <w:sz w:val="24"/>
          <w:szCs w:val="24"/>
        </w:rPr>
        <w:t xml:space="preserve">Pun. tužitelja navodi da ukoliko sud prihvati prijedlog  pun. tuženice da dijete za vrijeme Božićnih i Uskršnjih blagdana jedan dan provede s ocem, a drugi dan s majkom ili obrnuto da u tom slučaju otac dođe po dijete na adresu majke, a da nakon boravka djeteta kod oca majka dođe po dijete na adresu oca i vrati ga kući da ne bi otac </w:t>
      </w:r>
      <w:r w:rsidRPr="004248CD" w:rsidR="00E50792">
        <w:rPr>
          <w:rFonts w:ascii="Arial" w:hAnsi="Arial" w:cs="Arial"/>
          <w:sz w:val="24"/>
          <w:szCs w:val="24"/>
        </w:rPr>
        <w:t xml:space="preserve">taj dan proveo u vožnji djeteta, </w:t>
      </w:r>
      <w:r w:rsidRPr="004248CD" w:rsidR="00D35997">
        <w:rPr>
          <w:rFonts w:ascii="Arial" w:hAnsi="Arial" w:cs="Arial"/>
          <w:sz w:val="24"/>
          <w:szCs w:val="24"/>
        </w:rPr>
        <w:t>a potom i vraćanju na svoju adresu.</w:t>
      </w:r>
    </w:p>
    <w:p w:rsidRPr="004248CD" w:rsidR="00D35997" w:rsidP="00D35997" w:rsidRDefault="00D35997" w14:paraId="764CB8D0" w14:textId="77777777">
      <w:pPr>
        <w:pStyle w:val="Bezproreda"/>
        <w:ind w:firstLine="708"/>
        <w:jc w:val="both"/>
        <w:rPr>
          <w:rFonts w:ascii="Arial" w:hAnsi="Arial" w:cs="Arial"/>
          <w:sz w:val="24"/>
          <w:szCs w:val="24"/>
        </w:rPr>
      </w:pPr>
    </w:p>
    <w:p w:rsidRPr="004248CD" w:rsidR="00D35997" w:rsidP="00B135D6" w:rsidRDefault="00B135D6" w14:paraId="785AE7E3" w14:textId="674E3015">
      <w:pPr>
        <w:pStyle w:val="Bezproreda"/>
        <w:jc w:val="both"/>
        <w:rPr>
          <w:rFonts w:ascii="Arial" w:hAnsi="Arial" w:cs="Arial"/>
          <w:sz w:val="24"/>
          <w:szCs w:val="24"/>
        </w:rPr>
      </w:pPr>
      <w:r w:rsidRPr="004248CD">
        <w:rPr>
          <w:rFonts w:ascii="Arial" w:hAnsi="Arial" w:cs="Arial"/>
          <w:sz w:val="24"/>
          <w:szCs w:val="24"/>
        </w:rPr>
        <w:t xml:space="preserve">18.3.   </w:t>
      </w:r>
      <w:r w:rsidRPr="004248CD" w:rsidR="00D35997">
        <w:rPr>
          <w:rFonts w:ascii="Arial" w:hAnsi="Arial" w:cs="Arial"/>
          <w:sz w:val="24"/>
          <w:szCs w:val="24"/>
        </w:rPr>
        <w:t>Pun. tuženice smatra da je cjelokupan teret odgoja djeteta i skrbi o djetetu kako unazad zadnje 3.g. isključivo na majci a s obzirom na načine viđanja i dalje će biti na majci i smatra da je neprihvatljivo da majka pored svih obveza koje njoj padaju na teret u vidu svakodnevne roditeljske skrbi prema djetetu treba preuzeti još na sebe i teret odvoženja djeteta ocu kojem je to jedina obveza vezana za dijete, niti ga otac odvodi na izvanškolske aktivnosti s obzirom na udaljenost, niti kod liječnika, niti školu, niti kod logopeda, niti svakodnevno skrbi o prehrani.</w:t>
      </w:r>
    </w:p>
    <w:p w:rsidRPr="004248CD" w:rsidR="00D35997" w:rsidP="00C875F9" w:rsidRDefault="00D35997" w14:paraId="0A4082FD" w14:textId="2D1B2A28">
      <w:pPr>
        <w:jc w:val="both"/>
        <w:rPr>
          <w:rFonts w:ascii="Arial" w:hAnsi="Arial" w:cs="Arial"/>
        </w:rPr>
      </w:pPr>
    </w:p>
    <w:p w:rsidRPr="004248CD" w:rsidR="0079445A" w:rsidP="00637C62" w:rsidRDefault="00B135D6" w14:paraId="10C85D9B" w14:textId="4AD575F6">
      <w:pPr>
        <w:pStyle w:val="Tijeloteksta"/>
        <w:rPr>
          <w:rFonts w:ascii="Arial" w:hAnsi="Arial" w:cs="Arial"/>
        </w:rPr>
      </w:pPr>
      <w:r w:rsidRPr="004248CD">
        <w:rPr>
          <w:rFonts w:ascii="Arial" w:hAnsi="Arial" w:cs="Arial"/>
        </w:rPr>
        <w:t>19</w:t>
      </w:r>
      <w:r w:rsidRPr="004248CD" w:rsidR="007C4DCB">
        <w:rPr>
          <w:rFonts w:ascii="Arial" w:hAnsi="Arial" w:cs="Arial"/>
        </w:rPr>
        <w:t xml:space="preserve">. </w:t>
      </w:r>
      <w:r w:rsidRPr="004248CD" w:rsidR="003109B7">
        <w:rPr>
          <w:rFonts w:ascii="Arial" w:hAnsi="Arial" w:cs="Arial"/>
        </w:rPr>
        <w:t xml:space="preserve">  </w:t>
      </w:r>
      <w:r w:rsidRPr="004248CD" w:rsidR="00F60557">
        <w:rPr>
          <w:rFonts w:ascii="Arial" w:hAnsi="Arial" w:cs="Arial"/>
        </w:rPr>
        <w:t xml:space="preserve">Na temelju ocjene svakog dokaza zasebno i svih dokaza zajedno, kao i na temelju rezultata cjelokupnog postupka, a sukladno odredbi članka 8. Zakona o parničnom postupku ("Narodne novine" broj 53/91., 21/92., 111/99., 88/01., 117/03., 88/05., 2/07., 84/08., 123/08., 57/11., 148/11., 25/13., 89/14. i 70/19.; dalje: ZPP), </w:t>
      </w:r>
      <w:r w:rsidRPr="004248CD" w:rsidR="00F962AE">
        <w:rPr>
          <w:rFonts w:ascii="Arial" w:hAnsi="Arial" w:cs="Arial"/>
        </w:rPr>
        <w:t xml:space="preserve">a u vezi s člankom 346. ObZ-a, </w:t>
      </w:r>
      <w:r w:rsidRPr="004248CD" w:rsidR="00637C62">
        <w:rPr>
          <w:rFonts w:ascii="Arial" w:hAnsi="Arial" w:cs="Arial"/>
        </w:rPr>
        <w:t xml:space="preserve">odlučeno </w:t>
      </w:r>
      <w:r w:rsidRPr="004248CD" w:rsidR="00C2794C">
        <w:rPr>
          <w:rFonts w:ascii="Arial" w:hAnsi="Arial" w:cs="Arial"/>
        </w:rPr>
        <w:t xml:space="preserve">je </w:t>
      </w:r>
      <w:r w:rsidRPr="004248CD" w:rsidR="00637C62">
        <w:rPr>
          <w:rFonts w:ascii="Arial" w:hAnsi="Arial" w:cs="Arial"/>
        </w:rPr>
        <w:t xml:space="preserve">kao u izreci presude. </w:t>
      </w:r>
    </w:p>
    <w:p w:rsidRPr="004248CD" w:rsidR="0079445A" w:rsidP="00C875F9" w:rsidRDefault="0079445A" w14:paraId="71BBAF70" w14:textId="77777777">
      <w:pPr>
        <w:jc w:val="both"/>
        <w:rPr>
          <w:rFonts w:ascii="Arial" w:hAnsi="Arial" w:cs="Arial"/>
        </w:rPr>
      </w:pPr>
    </w:p>
    <w:p w:rsidRPr="004248CD" w:rsidR="006A52CD" w:rsidP="006A52CD" w:rsidRDefault="00B135D6" w14:paraId="48465B5D" w14:textId="1DED404A">
      <w:pPr>
        <w:pStyle w:val="Bezproreda"/>
        <w:jc w:val="both"/>
        <w:rPr>
          <w:rFonts w:ascii="Arial" w:hAnsi="Arial" w:cs="Arial"/>
          <w:sz w:val="24"/>
          <w:szCs w:val="24"/>
        </w:rPr>
      </w:pPr>
      <w:r w:rsidRPr="004248CD">
        <w:rPr>
          <w:rFonts w:ascii="Arial" w:hAnsi="Arial" w:cs="Arial"/>
          <w:sz w:val="24"/>
          <w:szCs w:val="24"/>
        </w:rPr>
        <w:t>20</w:t>
      </w:r>
      <w:r w:rsidRPr="004248CD" w:rsidR="006A52CD">
        <w:rPr>
          <w:rFonts w:ascii="Arial" w:hAnsi="Arial" w:cs="Arial"/>
          <w:sz w:val="24"/>
          <w:szCs w:val="24"/>
        </w:rPr>
        <w:t>.      U članku 7. ZPP-a određeno je da su stranke dužne iznijeti činjenice na kojima temelje svoje zahtjeve i predložiti dokaze kojima se te činjenice utvrđuju, a u članku 219. istoga Zakona da je u parnici svaka stranka dužna iznijeti činjenice i predložiti dokaze na kojima temelji svoj zahtjev ili kojim pobija navode i dokaze protivnika. Prema članku 221.a. ZPP-a određeno je da ako sud na temelju izvedenih dokaza (članak 8.) ne može sa sigurnošću utvrditi neku činjenicu o postojanju činjenice zaključit će primjenom pravila o teretu dokazivanja.</w:t>
      </w:r>
    </w:p>
    <w:p w:rsidRPr="004248CD" w:rsidR="006A52CD" w:rsidP="006A52CD" w:rsidRDefault="006A52CD" w14:paraId="4E2BEC68" w14:textId="77777777">
      <w:pPr>
        <w:jc w:val="both"/>
        <w:rPr>
          <w:rFonts w:ascii="Arial" w:hAnsi="Arial" w:cs="Arial"/>
        </w:rPr>
      </w:pPr>
    </w:p>
    <w:p w:rsidRPr="004248CD" w:rsidR="006A52CD" w:rsidP="006A52CD" w:rsidRDefault="00B135D6" w14:paraId="061921A9" w14:textId="546A37EE">
      <w:pPr>
        <w:jc w:val="both"/>
        <w:rPr>
          <w:rFonts w:ascii="Arial" w:hAnsi="Arial" w:cs="Arial"/>
        </w:rPr>
      </w:pPr>
      <w:r w:rsidRPr="004248CD">
        <w:rPr>
          <w:rFonts w:ascii="Arial" w:hAnsi="Arial" w:cs="Arial"/>
        </w:rPr>
        <w:t>21</w:t>
      </w:r>
      <w:r w:rsidRPr="004248CD" w:rsidR="006A52CD">
        <w:rPr>
          <w:rFonts w:ascii="Arial" w:hAnsi="Arial" w:cs="Arial"/>
        </w:rPr>
        <w:t>.</w:t>
      </w:r>
      <w:r w:rsidRPr="004248CD" w:rsidR="006A52CD">
        <w:rPr>
          <w:rFonts w:ascii="Arial" w:hAnsi="Arial" w:cs="Arial"/>
        </w:rPr>
        <w:tab/>
        <w:t>Među parničnim strankama nije nesporno da su odnosi u braku teško i trajno poremećeni dulje vrijeme, faktična bračna zajednica je prestala</w:t>
      </w:r>
      <w:r w:rsidRPr="004248CD" w:rsidR="002021B8">
        <w:rPr>
          <w:rFonts w:ascii="Arial" w:hAnsi="Arial" w:cs="Arial"/>
        </w:rPr>
        <w:t xml:space="preserve"> krajem </w:t>
      </w:r>
      <w:r w:rsidRPr="004248CD" w:rsidR="008D2443">
        <w:rPr>
          <w:rFonts w:ascii="Arial" w:hAnsi="Arial" w:cs="Arial"/>
        </w:rPr>
        <w:t>srpnja 2023</w:t>
      </w:r>
      <w:r w:rsidRPr="004248CD" w:rsidR="006A52CD">
        <w:rPr>
          <w:rFonts w:ascii="Arial" w:hAnsi="Arial" w:cs="Arial"/>
        </w:rPr>
        <w:t>. od kada ne žive zajedno i njihov brak postoji samo formalno,</w:t>
      </w:r>
      <w:r w:rsidRPr="004248CD" w:rsidR="002021B8">
        <w:rPr>
          <w:rFonts w:ascii="Arial" w:hAnsi="Arial" w:cs="Arial"/>
        </w:rPr>
        <w:t xml:space="preserve"> tužitelj</w:t>
      </w:r>
      <w:r w:rsidRPr="004248CD" w:rsidR="006A52CD">
        <w:rPr>
          <w:rFonts w:ascii="Arial" w:hAnsi="Arial" w:cs="Arial"/>
        </w:rPr>
        <w:t xml:space="preserve"> </w:t>
      </w:r>
      <w:r w:rsidRPr="004248CD" w:rsidR="002021B8">
        <w:rPr>
          <w:rFonts w:ascii="Arial" w:hAnsi="Arial" w:cs="Arial"/>
        </w:rPr>
        <w:t xml:space="preserve">i tuženica </w:t>
      </w:r>
      <w:r w:rsidRPr="004248CD" w:rsidR="006A52CD">
        <w:rPr>
          <w:rFonts w:ascii="Arial" w:hAnsi="Arial" w:cs="Arial"/>
        </w:rPr>
        <w:t>ustr</w:t>
      </w:r>
      <w:r w:rsidRPr="004248CD" w:rsidR="002021B8">
        <w:rPr>
          <w:rFonts w:ascii="Arial" w:hAnsi="Arial" w:cs="Arial"/>
        </w:rPr>
        <w:t>aju</w:t>
      </w:r>
      <w:r w:rsidRPr="004248CD" w:rsidR="006A52CD">
        <w:rPr>
          <w:rFonts w:ascii="Arial" w:hAnsi="Arial" w:cs="Arial"/>
        </w:rPr>
        <w:t xml:space="preserve"> u zahtjevu </w:t>
      </w:r>
      <w:r w:rsidRPr="004248CD" w:rsidR="002021B8">
        <w:rPr>
          <w:rFonts w:ascii="Arial" w:hAnsi="Arial" w:cs="Arial"/>
        </w:rPr>
        <w:t xml:space="preserve">da se njihov brak </w:t>
      </w:r>
      <w:r w:rsidRPr="004248CD" w:rsidR="006A52CD">
        <w:rPr>
          <w:rFonts w:ascii="Arial" w:hAnsi="Arial" w:cs="Arial"/>
        </w:rPr>
        <w:t xml:space="preserve">razvede. </w:t>
      </w:r>
    </w:p>
    <w:p w:rsidRPr="004248CD" w:rsidR="006A52CD" w:rsidP="006A52CD" w:rsidRDefault="006A52CD" w14:paraId="0D2CF5A3" w14:textId="77777777">
      <w:pPr>
        <w:pStyle w:val="Tijeloteksta"/>
        <w:overflowPunct w:val="false"/>
        <w:autoSpaceDE w:val="false"/>
        <w:autoSpaceDN w:val="false"/>
        <w:adjustRightInd w:val="false"/>
        <w:textAlignment w:val="baseline"/>
        <w:rPr>
          <w:rFonts w:ascii="Arial" w:hAnsi="Arial" w:cs="Arial"/>
        </w:rPr>
      </w:pPr>
      <w:r w:rsidRPr="004248CD">
        <w:rPr>
          <w:rFonts w:ascii="Arial" w:hAnsi="Arial" w:cs="Arial"/>
        </w:rPr>
        <w:t xml:space="preserve">   </w:t>
      </w:r>
    </w:p>
    <w:p w:rsidRPr="004248CD" w:rsidR="006A52CD" w:rsidP="006A52CD" w:rsidRDefault="00B135D6" w14:paraId="10D82C42" w14:textId="00A9DB77">
      <w:pPr>
        <w:pStyle w:val="Tijeloteksta"/>
        <w:overflowPunct w:val="false"/>
        <w:autoSpaceDE w:val="false"/>
        <w:autoSpaceDN w:val="false"/>
        <w:adjustRightInd w:val="false"/>
        <w:textAlignment w:val="baseline"/>
        <w:rPr>
          <w:rFonts w:ascii="Arial" w:hAnsi="Arial" w:cs="Arial"/>
        </w:rPr>
      </w:pPr>
      <w:r w:rsidRPr="004248CD">
        <w:rPr>
          <w:rFonts w:ascii="Arial" w:hAnsi="Arial" w:cs="Arial"/>
        </w:rPr>
        <w:t>22</w:t>
      </w:r>
      <w:r w:rsidRPr="004248CD" w:rsidR="006A52CD">
        <w:rPr>
          <w:rFonts w:ascii="Arial" w:hAnsi="Arial" w:cs="Arial"/>
        </w:rPr>
        <w:t>.</w:t>
      </w:r>
      <w:r w:rsidRPr="004248CD" w:rsidR="006A52CD">
        <w:rPr>
          <w:rFonts w:ascii="Arial" w:hAnsi="Arial" w:cs="Arial"/>
        </w:rPr>
        <w:tab/>
        <w:t>Naime, sukladno članku 31. ObZ-a, bračni drugovi su dužni, između ostaloga, održavati skladne bračne i obiteljske odnose, a člankom 51. ObZ-a određeno je da će sud razvesti brak ako utvrdi da su bračni odnosi teško i trajno poremećeni (točka 2.), te ako je od prestanka bračne zajednice protekla go</w:t>
      </w:r>
      <w:r w:rsidRPr="004248CD" w:rsidR="002021B8">
        <w:rPr>
          <w:rFonts w:ascii="Arial" w:hAnsi="Arial" w:cs="Arial"/>
        </w:rPr>
        <w:t>dina dana (točka 3.) Tužitelj</w:t>
      </w:r>
      <w:r w:rsidRPr="004248CD" w:rsidR="006A52CD">
        <w:rPr>
          <w:rFonts w:ascii="Arial" w:hAnsi="Arial" w:cs="Arial"/>
        </w:rPr>
        <w:t xml:space="preserve"> je podnošenjem</w:t>
      </w:r>
      <w:r w:rsidRPr="004248CD" w:rsidR="00445A83">
        <w:rPr>
          <w:rFonts w:ascii="Arial" w:hAnsi="Arial" w:cs="Arial"/>
        </w:rPr>
        <w:t xml:space="preserve"> tužbe i svojim iskazom izrazio</w:t>
      </w:r>
      <w:r w:rsidRPr="004248CD" w:rsidR="006A52CD">
        <w:rPr>
          <w:rFonts w:ascii="Arial" w:hAnsi="Arial" w:cs="Arial"/>
        </w:rPr>
        <w:t xml:space="preserve"> svoj stav da više ne želi biti u toj bračnoj zajednici, u kojoj su odnosi teško i trajno poremećeni dulje vrijeme </w:t>
      </w:r>
      <w:r w:rsidRPr="004248CD" w:rsidR="00445A83">
        <w:rPr>
          <w:rFonts w:ascii="Arial" w:hAnsi="Arial" w:cs="Arial"/>
        </w:rPr>
        <w:t>da stranke ne žive zajedno, što potvrđuje i tužiteljice</w:t>
      </w:r>
      <w:r w:rsidRPr="004248CD" w:rsidR="006A52CD">
        <w:rPr>
          <w:rFonts w:ascii="Arial" w:hAnsi="Arial" w:cs="Arial"/>
        </w:rPr>
        <w:t>, pa nj</w:t>
      </w:r>
      <w:r w:rsidRPr="004248CD" w:rsidR="00445A83">
        <w:rPr>
          <w:rFonts w:ascii="Arial" w:hAnsi="Arial" w:cs="Arial"/>
        </w:rPr>
        <w:t>ihov brak postoji samo formalno, te su ustrajali u svom zahtjevu da se njihov brak razvede.</w:t>
      </w:r>
    </w:p>
    <w:p w:rsidRPr="004248CD" w:rsidR="006A52CD" w:rsidP="006A52CD" w:rsidRDefault="00B135D6" w14:paraId="753E006D" w14:textId="56E24695">
      <w:pPr>
        <w:pStyle w:val="Tijeloteksta"/>
        <w:overflowPunct w:val="false"/>
        <w:autoSpaceDE w:val="false"/>
        <w:autoSpaceDN w:val="false"/>
        <w:adjustRightInd w:val="false"/>
        <w:textAlignment w:val="baseline"/>
        <w:rPr>
          <w:rFonts w:ascii="Arial" w:hAnsi="Arial" w:cs="Arial"/>
        </w:rPr>
      </w:pPr>
      <w:r w:rsidRPr="004248CD">
        <w:rPr>
          <w:rFonts w:ascii="Arial" w:hAnsi="Arial" w:cs="Arial"/>
        </w:rPr>
        <w:lastRenderedPageBreak/>
        <w:t>23</w:t>
      </w:r>
      <w:r w:rsidRPr="004248CD" w:rsidR="006A52CD">
        <w:rPr>
          <w:rFonts w:ascii="Arial" w:hAnsi="Arial" w:cs="Arial"/>
        </w:rPr>
        <w:t>.</w:t>
      </w:r>
      <w:r w:rsidRPr="004248CD" w:rsidR="006A52CD">
        <w:rPr>
          <w:rFonts w:ascii="Arial" w:hAnsi="Arial" w:cs="Arial"/>
        </w:rPr>
        <w:tab/>
        <w:t>Kako su odnosi u braku stranaka teško i trajno poremećeni dulje vrijeme</w:t>
      </w:r>
      <w:r w:rsidRPr="004248CD" w:rsidR="008D2443">
        <w:rPr>
          <w:rFonts w:ascii="Arial" w:hAnsi="Arial" w:cs="Arial"/>
        </w:rPr>
        <w:t xml:space="preserve">, </w:t>
      </w:r>
      <w:r w:rsidRPr="004248CD" w:rsidR="006A52CD">
        <w:rPr>
          <w:rFonts w:ascii="Arial" w:hAnsi="Arial" w:cs="Arial"/>
        </w:rPr>
        <w:t xml:space="preserve">i njihov brak postoji samo formalno, sud smatra osnovanim zahtjev </w:t>
      </w:r>
      <w:r w:rsidRPr="004248CD" w:rsidR="002021B8">
        <w:rPr>
          <w:rFonts w:ascii="Arial" w:hAnsi="Arial" w:cs="Arial"/>
        </w:rPr>
        <w:t xml:space="preserve">stranaka </w:t>
      </w:r>
      <w:r w:rsidRPr="004248CD" w:rsidR="006A52CD">
        <w:rPr>
          <w:rFonts w:ascii="Arial" w:hAnsi="Arial" w:cs="Arial"/>
        </w:rPr>
        <w:t>za razvod braka, slijedom čega je brak stranaka razveden temeljem članka 51. stavak 1. točka 2. i 3. ObZ-a, kao pod točkom I. izreke presude.</w:t>
      </w:r>
    </w:p>
    <w:p w:rsidRPr="004248CD" w:rsidR="00F60557" w:rsidP="002021B8" w:rsidRDefault="00F60557" w14:paraId="66A358A5" w14:textId="77777777">
      <w:pPr>
        <w:jc w:val="both"/>
        <w:rPr>
          <w:rFonts w:ascii="Arial" w:hAnsi="Arial" w:cs="Arial"/>
        </w:rPr>
      </w:pPr>
    </w:p>
    <w:p w:rsidRPr="004248CD" w:rsidR="003F5CAE" w:rsidP="009805CB" w:rsidRDefault="00B135D6" w14:paraId="238CA64F" w14:textId="74D43732">
      <w:pPr>
        <w:jc w:val="both"/>
        <w:outlineLvl w:val="0"/>
        <w:rPr>
          <w:rFonts w:ascii="Arial" w:hAnsi="Arial" w:cs="Arial"/>
        </w:rPr>
      </w:pPr>
      <w:r w:rsidRPr="004248CD">
        <w:rPr>
          <w:rFonts w:ascii="Arial" w:hAnsi="Arial" w:cs="Arial"/>
        </w:rPr>
        <w:t>24</w:t>
      </w:r>
      <w:r w:rsidRPr="004248CD" w:rsidR="003109B7">
        <w:rPr>
          <w:rFonts w:ascii="Arial" w:hAnsi="Arial" w:cs="Arial"/>
        </w:rPr>
        <w:t>.</w:t>
      </w:r>
      <w:r w:rsidRPr="004248CD" w:rsidR="00165104">
        <w:rPr>
          <w:rFonts w:ascii="Arial" w:hAnsi="Arial" w:cs="Arial"/>
        </w:rPr>
        <w:t xml:space="preserve">   </w:t>
      </w:r>
      <w:r w:rsidRPr="004248CD" w:rsidR="00052150">
        <w:rPr>
          <w:rFonts w:ascii="Arial" w:hAnsi="Arial" w:cs="Arial"/>
        </w:rPr>
        <w:t>U ovom sporu o roditeljskoj skrbi prije svega je potrebno u skladu s načelom prvenstvene zaštite dobrobiti i prava djeteta (čl. 5. ObZ-a) odlučiti s kojim će roditeljem dijete stanovati,</w:t>
      </w:r>
      <w:r w:rsidRPr="004248CD" w:rsidR="005B14F5">
        <w:rPr>
          <w:rFonts w:ascii="Arial" w:hAnsi="Arial" w:cs="Arial"/>
        </w:rPr>
        <w:t xml:space="preserve"> </w:t>
      </w:r>
      <w:r w:rsidRPr="004248CD" w:rsidR="00052150">
        <w:rPr>
          <w:rFonts w:ascii="Arial" w:hAnsi="Arial" w:cs="Arial"/>
        </w:rPr>
        <w:t>a u svrhu pribavl</w:t>
      </w:r>
      <w:r w:rsidRPr="004248CD" w:rsidR="005B14F5">
        <w:rPr>
          <w:rFonts w:ascii="Arial" w:hAnsi="Arial" w:cs="Arial"/>
        </w:rPr>
        <w:t>janja dodatne stručne podloge (</w:t>
      </w:r>
      <w:r w:rsidRPr="004248CD" w:rsidR="00052150">
        <w:rPr>
          <w:rFonts w:ascii="Arial" w:hAnsi="Arial" w:cs="Arial"/>
        </w:rPr>
        <w:t xml:space="preserve">pored mišljenja </w:t>
      </w:r>
      <w:r w:rsidRPr="004248CD" w:rsidR="002021B8">
        <w:rPr>
          <w:rFonts w:ascii="Arial" w:hAnsi="Arial" w:cs="Arial"/>
        </w:rPr>
        <w:t xml:space="preserve">Hrvatskog zavoda za socijalni rad, Područni ured </w:t>
      </w:r>
      <w:r w:rsidRPr="004248CD" w:rsidR="00052150">
        <w:rPr>
          <w:rFonts w:ascii="Arial" w:hAnsi="Arial" w:cs="Arial"/>
        </w:rPr>
        <w:t>O</w:t>
      </w:r>
      <w:r w:rsidR="00F74243">
        <w:rPr>
          <w:rFonts w:ascii="Arial" w:hAnsi="Arial" w:cs="Arial"/>
        </w:rPr>
        <w:t>.</w:t>
      </w:r>
      <w:r w:rsidRPr="004248CD" w:rsidR="00052150">
        <w:rPr>
          <w:rFonts w:ascii="Arial" w:hAnsi="Arial" w:cs="Arial"/>
        </w:rPr>
        <w:t xml:space="preserve">) za tu odluku </w:t>
      </w:r>
      <w:r w:rsidRPr="004248CD" w:rsidR="00D650D2">
        <w:rPr>
          <w:rFonts w:ascii="Arial" w:hAnsi="Arial" w:cs="Arial"/>
        </w:rPr>
        <w:t>je provedeno psihijatrijsko-psihologijsko vještačenje</w:t>
      </w:r>
      <w:r w:rsidRPr="004248CD" w:rsidR="002021B8">
        <w:rPr>
          <w:rFonts w:ascii="Arial" w:hAnsi="Arial" w:cs="Arial"/>
        </w:rPr>
        <w:t>,</w:t>
      </w:r>
      <w:r w:rsidRPr="004248CD" w:rsidR="00D650D2">
        <w:rPr>
          <w:rFonts w:ascii="Arial" w:hAnsi="Arial" w:cs="Arial"/>
        </w:rPr>
        <w:t xml:space="preserve"> </w:t>
      </w:r>
      <w:r w:rsidRPr="004248CD" w:rsidR="005B14F5">
        <w:rPr>
          <w:rFonts w:ascii="Arial" w:hAnsi="Arial" w:cs="Arial"/>
        </w:rPr>
        <w:t>kako je to naprijed obrazloženo.</w:t>
      </w:r>
      <w:r w:rsidRPr="004248CD" w:rsidR="001160F7">
        <w:rPr>
          <w:rFonts w:ascii="Arial" w:hAnsi="Arial" w:cs="Arial"/>
        </w:rPr>
        <w:t xml:space="preserve"> </w:t>
      </w:r>
    </w:p>
    <w:p w:rsidRPr="004248CD" w:rsidR="009805CB" w:rsidP="003F5CAE" w:rsidRDefault="009805CB" w14:paraId="65D4DB8B" w14:textId="77777777">
      <w:pPr>
        <w:pStyle w:val="Bezproreda"/>
        <w:jc w:val="both"/>
        <w:rPr>
          <w:rFonts w:ascii="Arial" w:hAnsi="Arial" w:eastAsia="Times New Roman" w:cs="Arial"/>
          <w:sz w:val="24"/>
          <w:szCs w:val="24"/>
          <w:lang w:eastAsia="hr-HR"/>
        </w:rPr>
      </w:pPr>
    </w:p>
    <w:p w:rsidRPr="004248CD" w:rsidR="00E50792" w:rsidP="00E50792" w:rsidRDefault="00B135D6" w14:paraId="547479F2" w14:textId="783751A2">
      <w:pPr>
        <w:pStyle w:val="Bezproreda"/>
        <w:jc w:val="both"/>
        <w:rPr>
          <w:rFonts w:ascii="Arial" w:hAnsi="Arial" w:cs="Arial"/>
          <w:sz w:val="24"/>
          <w:szCs w:val="24"/>
        </w:rPr>
      </w:pPr>
      <w:r w:rsidRPr="004248CD">
        <w:rPr>
          <w:rFonts w:ascii="Arial" w:hAnsi="Arial" w:eastAsia="Times New Roman" w:cs="Arial"/>
          <w:sz w:val="24"/>
          <w:szCs w:val="24"/>
          <w:lang w:eastAsia="hr-HR"/>
        </w:rPr>
        <w:t>25</w:t>
      </w:r>
      <w:r w:rsidRPr="004248CD" w:rsidR="00445A83">
        <w:rPr>
          <w:rFonts w:ascii="Arial" w:hAnsi="Arial" w:eastAsia="Times New Roman" w:cs="Arial"/>
          <w:sz w:val="24"/>
          <w:szCs w:val="24"/>
          <w:lang w:eastAsia="hr-HR"/>
        </w:rPr>
        <w:t xml:space="preserve">. </w:t>
      </w:r>
      <w:r w:rsidRPr="004248CD" w:rsidR="00ED6923">
        <w:rPr>
          <w:rFonts w:ascii="Arial" w:hAnsi="Arial" w:cs="Arial"/>
          <w:sz w:val="24"/>
          <w:szCs w:val="24"/>
        </w:rPr>
        <w:t xml:space="preserve">   </w:t>
      </w:r>
      <w:r w:rsidRPr="004248CD" w:rsidR="00967827">
        <w:rPr>
          <w:rFonts w:ascii="Arial" w:hAnsi="Arial" w:cs="Arial"/>
          <w:sz w:val="24"/>
          <w:szCs w:val="24"/>
          <w:lang w:eastAsia="hr-HR"/>
        </w:rPr>
        <w:t>Naime,</w:t>
      </w:r>
      <w:r w:rsidRPr="004248CD" w:rsidR="003F5CAE">
        <w:rPr>
          <w:rFonts w:ascii="Arial" w:hAnsi="Arial" w:cs="Arial"/>
          <w:sz w:val="24"/>
          <w:szCs w:val="24"/>
          <w:lang w:eastAsia="hr-HR"/>
        </w:rPr>
        <w:t xml:space="preserve"> </w:t>
      </w:r>
      <w:r w:rsidRPr="004248CD" w:rsidR="00967827">
        <w:rPr>
          <w:rFonts w:ascii="Arial" w:hAnsi="Arial" w:cs="Arial"/>
          <w:sz w:val="24"/>
          <w:szCs w:val="24"/>
          <w:lang w:eastAsia="hr-HR"/>
        </w:rPr>
        <w:t>tijekom postupka</w:t>
      </w:r>
      <w:r w:rsidRPr="004248CD" w:rsidR="009805CB">
        <w:rPr>
          <w:rFonts w:ascii="Arial" w:hAnsi="Arial" w:cs="Arial"/>
          <w:sz w:val="24"/>
          <w:szCs w:val="24"/>
          <w:lang w:eastAsia="hr-HR"/>
        </w:rPr>
        <w:t>,</w:t>
      </w:r>
      <w:r w:rsidRPr="004248CD" w:rsidR="00967827">
        <w:rPr>
          <w:rFonts w:ascii="Arial" w:hAnsi="Arial" w:cs="Arial"/>
          <w:sz w:val="24"/>
          <w:szCs w:val="24"/>
          <w:lang w:eastAsia="hr-HR"/>
        </w:rPr>
        <w:t xml:space="preserve"> </w:t>
      </w:r>
      <w:r w:rsidRPr="004248CD" w:rsidR="00967827">
        <w:rPr>
          <w:rFonts w:ascii="Arial" w:hAnsi="Arial" w:cs="Arial"/>
          <w:sz w:val="24"/>
          <w:szCs w:val="24"/>
        </w:rPr>
        <w:t>provedenim vještačenjima, ali i str</w:t>
      </w:r>
      <w:r w:rsidRPr="004248CD" w:rsidR="00BE6223">
        <w:rPr>
          <w:rFonts w:ascii="Arial" w:hAnsi="Arial" w:cs="Arial"/>
          <w:sz w:val="24"/>
          <w:szCs w:val="24"/>
        </w:rPr>
        <w:t xml:space="preserve">učnim obradama po djelatnicima </w:t>
      </w:r>
      <w:r w:rsidRPr="004248CD" w:rsidR="00F33E04">
        <w:rPr>
          <w:rFonts w:ascii="Arial" w:hAnsi="Arial" w:cs="Arial"/>
          <w:sz w:val="24"/>
          <w:szCs w:val="24"/>
        </w:rPr>
        <w:t>HZSR, PU S</w:t>
      </w:r>
      <w:r w:rsidR="00F74243">
        <w:rPr>
          <w:rFonts w:ascii="Arial" w:hAnsi="Arial" w:cs="Arial"/>
          <w:sz w:val="24"/>
          <w:szCs w:val="24"/>
        </w:rPr>
        <w:t>.</w:t>
      </w:r>
      <w:r w:rsidRPr="004248CD" w:rsidR="00F33E04">
        <w:rPr>
          <w:rFonts w:ascii="Arial" w:hAnsi="Arial" w:cs="Arial"/>
          <w:sz w:val="24"/>
          <w:szCs w:val="24"/>
        </w:rPr>
        <w:t xml:space="preserve"> i PU B</w:t>
      </w:r>
      <w:r w:rsidR="00F74243">
        <w:rPr>
          <w:rFonts w:ascii="Arial" w:hAnsi="Arial" w:cs="Arial"/>
          <w:sz w:val="24"/>
          <w:szCs w:val="24"/>
        </w:rPr>
        <w:t>.</w:t>
      </w:r>
      <w:r w:rsidRPr="004248CD" w:rsidR="00F33E04">
        <w:rPr>
          <w:rFonts w:ascii="Arial" w:hAnsi="Arial" w:cs="Arial"/>
          <w:sz w:val="24"/>
          <w:szCs w:val="24"/>
        </w:rPr>
        <w:t xml:space="preserve"> M</w:t>
      </w:r>
      <w:r w:rsidR="00F74243">
        <w:rPr>
          <w:rFonts w:ascii="Arial" w:hAnsi="Arial" w:cs="Arial"/>
          <w:sz w:val="24"/>
          <w:szCs w:val="24"/>
        </w:rPr>
        <w:t>.</w:t>
      </w:r>
      <w:r w:rsidRPr="004248CD" w:rsidR="00967827">
        <w:rPr>
          <w:rFonts w:ascii="Arial" w:hAnsi="Arial" w:cs="Arial"/>
          <w:sz w:val="24"/>
          <w:szCs w:val="24"/>
        </w:rPr>
        <w:t>,</w:t>
      </w:r>
      <w:r w:rsidRPr="004248CD" w:rsidR="003F5CAE">
        <w:rPr>
          <w:rFonts w:ascii="Arial" w:hAnsi="Arial" w:cs="Arial"/>
          <w:sz w:val="24"/>
          <w:szCs w:val="24"/>
          <w:lang w:eastAsia="hr-HR"/>
        </w:rPr>
        <w:t xml:space="preserve"> nesporno </w:t>
      </w:r>
      <w:r w:rsidRPr="004248CD" w:rsidR="009805CB">
        <w:rPr>
          <w:rFonts w:ascii="Arial" w:hAnsi="Arial" w:cs="Arial"/>
          <w:sz w:val="24"/>
          <w:szCs w:val="24"/>
          <w:lang w:eastAsia="hr-HR"/>
        </w:rPr>
        <w:t xml:space="preserve">je </w:t>
      </w:r>
      <w:r w:rsidRPr="004248CD" w:rsidR="003F5CAE">
        <w:rPr>
          <w:rFonts w:ascii="Arial" w:hAnsi="Arial" w:cs="Arial"/>
          <w:sz w:val="24"/>
          <w:szCs w:val="24"/>
          <w:lang w:eastAsia="hr-HR"/>
        </w:rPr>
        <w:t xml:space="preserve">utvrđeno da </w:t>
      </w:r>
      <w:r w:rsidRPr="004248CD" w:rsidR="003F5CAE">
        <w:rPr>
          <w:rFonts w:ascii="Arial" w:hAnsi="Arial" w:cs="Arial"/>
          <w:sz w:val="24"/>
          <w:szCs w:val="24"/>
        </w:rPr>
        <w:t>se u konkretnom slučaju radi o visoko</w:t>
      </w:r>
      <w:r w:rsidRPr="004248CD" w:rsidR="00E50792">
        <w:rPr>
          <w:rFonts w:ascii="Arial" w:hAnsi="Arial" w:cs="Arial"/>
          <w:sz w:val="24"/>
          <w:szCs w:val="24"/>
        </w:rPr>
        <w:t xml:space="preserve"> konfliktnom razvodu roditelja, </w:t>
      </w:r>
      <w:r w:rsidRPr="004248CD" w:rsidR="00F33E04">
        <w:rPr>
          <w:rFonts w:ascii="Arial" w:hAnsi="Arial" w:cs="Arial"/>
          <w:sz w:val="24"/>
          <w:szCs w:val="24"/>
        </w:rPr>
        <w:t>prožetim međusobnim sukobima u nazočnosti mlt. Š</w:t>
      </w:r>
      <w:r w:rsidR="00F74243">
        <w:rPr>
          <w:rFonts w:ascii="Arial" w:hAnsi="Arial" w:cs="Arial"/>
          <w:sz w:val="24"/>
          <w:szCs w:val="24"/>
        </w:rPr>
        <w:t>.</w:t>
      </w:r>
      <w:r w:rsidRPr="004248CD" w:rsidR="00E50792">
        <w:rPr>
          <w:rFonts w:ascii="Arial" w:hAnsi="Arial" w:cs="Arial"/>
          <w:sz w:val="24"/>
          <w:szCs w:val="24"/>
        </w:rPr>
        <w:t xml:space="preserve">, </w:t>
      </w:r>
      <w:r w:rsidRPr="004248CD" w:rsidR="00C56D4E">
        <w:rPr>
          <w:rFonts w:ascii="Arial" w:hAnsi="Arial" w:cs="Arial"/>
          <w:sz w:val="24"/>
          <w:szCs w:val="24"/>
        </w:rPr>
        <w:t>nastojeći svaki sebe prikazati kao boljeg roditelja uz optužbe drugog kao neadekvatnog roditelja, odnosno roditelji su ovakvim ponašanjem propustili zaštiti svoje mlt. dijete, te su ugrozili pravo djeteta da odrasta u sigurnom i stabilnom okruženju, mlt. dijete stanuje s majkom, koja je u određenom trenutku zaštitila dijete, kada je otac djeteta ponov</w:t>
      </w:r>
      <w:r w:rsidRPr="004248CD" w:rsidR="009C2F67">
        <w:rPr>
          <w:rFonts w:ascii="Arial" w:hAnsi="Arial" w:cs="Arial"/>
          <w:sz w:val="24"/>
          <w:szCs w:val="24"/>
        </w:rPr>
        <w:t>io</w:t>
      </w:r>
      <w:r w:rsidRPr="004248CD" w:rsidR="00C56D4E">
        <w:rPr>
          <w:rFonts w:ascii="Arial" w:hAnsi="Arial" w:cs="Arial"/>
          <w:sz w:val="24"/>
          <w:szCs w:val="24"/>
        </w:rPr>
        <w:t xml:space="preserve"> nasilje prema njoj, </w:t>
      </w:r>
      <w:r w:rsidRPr="004248CD" w:rsidR="00C2794C">
        <w:rPr>
          <w:rFonts w:ascii="Arial" w:hAnsi="Arial" w:cs="Arial"/>
          <w:sz w:val="24"/>
          <w:szCs w:val="24"/>
        </w:rPr>
        <w:t>te je isti</w:t>
      </w:r>
      <w:r w:rsidRPr="004248CD" w:rsidR="009C2F67">
        <w:rPr>
          <w:rFonts w:ascii="Arial" w:hAnsi="Arial" w:cs="Arial"/>
          <w:sz w:val="24"/>
          <w:szCs w:val="24"/>
        </w:rPr>
        <w:t xml:space="preserve"> za počinjena kaznena djela na štetu</w:t>
      </w:r>
      <w:r w:rsidRPr="004248CD" w:rsidR="007516F2">
        <w:rPr>
          <w:rFonts w:ascii="Arial" w:hAnsi="Arial" w:cs="Arial"/>
          <w:sz w:val="24"/>
          <w:szCs w:val="24"/>
        </w:rPr>
        <w:t xml:space="preserve"> tu</w:t>
      </w:r>
      <w:r w:rsidRPr="004248CD" w:rsidR="009C2F67">
        <w:rPr>
          <w:rFonts w:ascii="Arial" w:hAnsi="Arial" w:cs="Arial"/>
          <w:sz w:val="24"/>
          <w:szCs w:val="24"/>
        </w:rPr>
        <w:t xml:space="preserve">ženice </w:t>
      </w:r>
      <w:r w:rsidRPr="004248CD" w:rsidR="007516F2">
        <w:rPr>
          <w:rFonts w:ascii="Arial" w:hAnsi="Arial" w:cs="Arial"/>
          <w:sz w:val="24"/>
          <w:szCs w:val="24"/>
        </w:rPr>
        <w:t xml:space="preserve">i </w:t>
      </w:r>
      <w:r w:rsidRPr="004248CD" w:rsidR="00C56D4E">
        <w:rPr>
          <w:rFonts w:ascii="Arial" w:hAnsi="Arial" w:cs="Arial"/>
          <w:sz w:val="24"/>
          <w:szCs w:val="24"/>
        </w:rPr>
        <w:t xml:space="preserve">osuđen, </w:t>
      </w:r>
      <w:r w:rsidRPr="004248CD" w:rsidR="006B7CD1">
        <w:rPr>
          <w:rFonts w:ascii="Arial" w:hAnsi="Arial" w:cs="Arial"/>
          <w:sz w:val="24"/>
          <w:szCs w:val="24"/>
        </w:rPr>
        <w:t xml:space="preserve">i u odnosu na nju mu je </w:t>
      </w:r>
      <w:r w:rsidRPr="004248CD" w:rsidR="00C56D4E">
        <w:rPr>
          <w:rFonts w:ascii="Arial" w:hAnsi="Arial" w:cs="Arial"/>
          <w:sz w:val="24"/>
          <w:szCs w:val="24"/>
        </w:rPr>
        <w:t xml:space="preserve">na snazi mjera opreza zabrane uznemiravanja, dok je vještačenjem </w:t>
      </w:r>
      <w:r w:rsidRPr="004248CD" w:rsidR="007516F2">
        <w:rPr>
          <w:rFonts w:ascii="Arial" w:hAnsi="Arial" w:cs="Arial"/>
          <w:sz w:val="24"/>
          <w:szCs w:val="24"/>
        </w:rPr>
        <w:t xml:space="preserve">u bitnome utvrđeno </w:t>
      </w:r>
      <w:r w:rsidRPr="004248CD" w:rsidR="00C56D4E">
        <w:rPr>
          <w:rFonts w:ascii="Arial" w:hAnsi="Arial" w:cs="Arial"/>
          <w:sz w:val="24"/>
          <w:szCs w:val="24"/>
        </w:rPr>
        <w:t>kako kod djeteta</w:t>
      </w:r>
      <w:r w:rsidRPr="004248CD" w:rsidR="00E50792">
        <w:rPr>
          <w:rFonts w:ascii="Arial" w:hAnsi="Arial" w:cs="Arial"/>
          <w:sz w:val="24"/>
          <w:szCs w:val="24"/>
        </w:rPr>
        <w:t xml:space="preserve"> postoji pozitivan emocionalni stav prema oba roditelja, te isto tako o</w:t>
      </w:r>
      <w:r w:rsidRPr="004248CD" w:rsidR="009C2F67">
        <w:rPr>
          <w:rFonts w:ascii="Arial" w:hAnsi="Arial" w:cs="Arial"/>
          <w:sz w:val="24"/>
          <w:szCs w:val="24"/>
        </w:rPr>
        <w:t>ba roditelja prema djetetu, pa iako</w:t>
      </w:r>
      <w:r w:rsidRPr="004248CD" w:rsidR="00E50792">
        <w:rPr>
          <w:rFonts w:ascii="Arial" w:hAnsi="Arial" w:cs="Arial"/>
          <w:sz w:val="24"/>
          <w:szCs w:val="24"/>
        </w:rPr>
        <w:t xml:space="preserve"> kod oba roditelja postoji sklonost manifestaciji psihopatologije pri izloženosti stresnim situacijama</w:t>
      </w:r>
      <w:r w:rsidRPr="004248CD" w:rsidR="001F40C5">
        <w:rPr>
          <w:rFonts w:ascii="Arial" w:hAnsi="Arial" w:cs="Arial"/>
          <w:sz w:val="24"/>
          <w:szCs w:val="24"/>
        </w:rPr>
        <w:t>,</w:t>
      </w:r>
      <w:r w:rsidRPr="004248CD" w:rsidR="00E50792">
        <w:rPr>
          <w:rFonts w:ascii="Arial" w:hAnsi="Arial" w:cs="Arial"/>
          <w:sz w:val="24"/>
          <w:szCs w:val="24"/>
        </w:rPr>
        <w:t xml:space="preserve"> </w:t>
      </w:r>
      <w:r w:rsidRPr="004248CD" w:rsidR="009C2F67">
        <w:rPr>
          <w:rFonts w:ascii="Arial" w:hAnsi="Arial" w:cs="Arial"/>
          <w:sz w:val="24"/>
          <w:szCs w:val="24"/>
        </w:rPr>
        <w:t>vještaci smatraju</w:t>
      </w:r>
      <w:r w:rsidRPr="004248CD" w:rsidR="00E50792">
        <w:rPr>
          <w:rFonts w:ascii="Arial" w:hAnsi="Arial" w:cs="Arial"/>
          <w:sz w:val="24"/>
          <w:szCs w:val="24"/>
        </w:rPr>
        <w:t xml:space="preserve"> da oba roditelja imaju zadovoljavajuće roditeljske kapacitete koje donekle ograničava njihov</w:t>
      </w:r>
      <w:r w:rsidRPr="004248CD" w:rsidR="009C2F67">
        <w:rPr>
          <w:rFonts w:ascii="Arial" w:hAnsi="Arial" w:cs="Arial"/>
          <w:sz w:val="24"/>
          <w:szCs w:val="24"/>
        </w:rPr>
        <w:t>a psihopatologija, k</w:t>
      </w:r>
      <w:r w:rsidRPr="004248CD" w:rsidR="00E50792">
        <w:rPr>
          <w:rFonts w:ascii="Arial" w:hAnsi="Arial" w:cs="Arial"/>
          <w:sz w:val="24"/>
          <w:szCs w:val="24"/>
        </w:rPr>
        <w:t xml:space="preserve">od oca je s obzirom na opisanu psihopatologiju stanje zahtjevnije te je indicirano psihijatrijsko praćenje te po </w:t>
      </w:r>
      <w:r w:rsidRPr="004248CD" w:rsidR="009C2F67">
        <w:rPr>
          <w:rFonts w:ascii="Arial" w:hAnsi="Arial" w:cs="Arial"/>
          <w:sz w:val="24"/>
          <w:szCs w:val="24"/>
        </w:rPr>
        <w:t xml:space="preserve">potrebi i psihijatrijski tretman, a kod majke se </w:t>
      </w:r>
      <w:r w:rsidRPr="004248CD" w:rsidR="00E50792">
        <w:rPr>
          <w:rFonts w:ascii="Arial" w:hAnsi="Arial" w:cs="Arial"/>
          <w:sz w:val="24"/>
          <w:szCs w:val="24"/>
        </w:rPr>
        <w:t>radi o psihopatologiji reaktivnog tipa, što znači, ukoliko ne bude izložena dodatnim znatnijim stresovima, da ta simptomatologija neće recid</w:t>
      </w:r>
      <w:r w:rsidRPr="004248CD" w:rsidR="009C2F67">
        <w:rPr>
          <w:rFonts w:ascii="Arial" w:hAnsi="Arial" w:cs="Arial"/>
          <w:sz w:val="24"/>
          <w:szCs w:val="24"/>
        </w:rPr>
        <w:t>ivirati, s tim što je kod majke  p</w:t>
      </w:r>
      <w:r w:rsidRPr="004248CD" w:rsidR="00E50792">
        <w:rPr>
          <w:rFonts w:ascii="Arial" w:hAnsi="Arial" w:cs="Arial"/>
          <w:sz w:val="24"/>
          <w:szCs w:val="24"/>
        </w:rPr>
        <w:t xml:space="preserve">ozitivno što ima sačuvan uvid u svoje psihičko stanje i sama </w:t>
      </w:r>
      <w:r w:rsidRPr="004248CD" w:rsidR="007516F2">
        <w:rPr>
          <w:rFonts w:ascii="Arial" w:hAnsi="Arial" w:cs="Arial"/>
          <w:sz w:val="24"/>
          <w:szCs w:val="24"/>
        </w:rPr>
        <w:t xml:space="preserve">je tražila psihijatrijsku pomoć, dok će problem s uvidom biti </w:t>
      </w:r>
      <w:r w:rsidRPr="004248CD" w:rsidR="009C2F67">
        <w:rPr>
          <w:rFonts w:ascii="Arial" w:hAnsi="Arial" w:cs="Arial"/>
          <w:sz w:val="24"/>
          <w:szCs w:val="24"/>
        </w:rPr>
        <w:t xml:space="preserve"> problematičniji kod oca</w:t>
      </w:r>
      <w:r w:rsidRPr="004248CD" w:rsidR="007516F2">
        <w:rPr>
          <w:rFonts w:ascii="Arial" w:hAnsi="Arial" w:cs="Arial"/>
          <w:sz w:val="24"/>
          <w:szCs w:val="24"/>
        </w:rPr>
        <w:t>,</w:t>
      </w:r>
      <w:r w:rsidRPr="004248CD" w:rsidR="00E50792">
        <w:rPr>
          <w:rFonts w:ascii="Arial" w:hAnsi="Arial" w:cs="Arial"/>
          <w:sz w:val="24"/>
          <w:szCs w:val="24"/>
        </w:rPr>
        <w:t xml:space="preserve"> te se preporuča zahtijevati provođenje psi</w:t>
      </w:r>
      <w:r w:rsidRPr="004248CD" w:rsidR="009C2F67">
        <w:rPr>
          <w:rFonts w:ascii="Arial" w:hAnsi="Arial" w:cs="Arial"/>
          <w:sz w:val="24"/>
          <w:szCs w:val="24"/>
        </w:rPr>
        <w:t>hijatrijskog praćenja kod njega</w:t>
      </w:r>
      <w:r w:rsidRPr="004248CD" w:rsidR="007516F2">
        <w:rPr>
          <w:rFonts w:ascii="Arial" w:hAnsi="Arial" w:cs="Arial"/>
          <w:sz w:val="24"/>
          <w:szCs w:val="24"/>
        </w:rPr>
        <w:t>, a kako je to naprijed detaljno obrazloženo.</w:t>
      </w:r>
    </w:p>
    <w:p w:rsidRPr="004248CD" w:rsidR="003F5CAE" w:rsidP="00D61D18" w:rsidRDefault="003F5CAE" w14:paraId="4990C55A" w14:textId="41398919">
      <w:pPr>
        <w:pStyle w:val="Default"/>
        <w:jc w:val="both"/>
        <w:rPr>
          <w:color w:val="auto"/>
        </w:rPr>
      </w:pPr>
    </w:p>
    <w:p w:rsidRPr="004248CD" w:rsidR="004F0F33" w:rsidP="004F0F33" w:rsidRDefault="00B135D6" w14:paraId="4973EAEB" w14:textId="73B99BC0">
      <w:pPr>
        <w:pStyle w:val="Bezproreda"/>
        <w:jc w:val="both"/>
        <w:rPr>
          <w:rFonts w:ascii="Arial" w:hAnsi="Arial" w:cs="Arial"/>
          <w:sz w:val="24"/>
          <w:szCs w:val="24"/>
        </w:rPr>
      </w:pPr>
      <w:r w:rsidRPr="004248CD">
        <w:rPr>
          <w:rFonts w:ascii="Arial" w:hAnsi="Arial" w:cs="Arial"/>
          <w:sz w:val="24"/>
          <w:szCs w:val="24"/>
        </w:rPr>
        <w:t>26</w:t>
      </w:r>
      <w:r w:rsidRPr="004248CD" w:rsidR="00445A83">
        <w:rPr>
          <w:rFonts w:ascii="Arial" w:hAnsi="Arial" w:cs="Arial"/>
          <w:sz w:val="24"/>
          <w:szCs w:val="24"/>
        </w:rPr>
        <w:t>.</w:t>
      </w:r>
      <w:r w:rsidRPr="004248CD" w:rsidR="00B25A58">
        <w:rPr>
          <w:rFonts w:ascii="Arial" w:hAnsi="Arial" w:cs="Arial"/>
          <w:sz w:val="24"/>
          <w:szCs w:val="24"/>
        </w:rPr>
        <w:t xml:space="preserve">    Sud je prihvatio </w:t>
      </w:r>
      <w:r w:rsidRPr="004248CD" w:rsidR="00F3631C">
        <w:rPr>
          <w:rFonts w:ascii="Arial" w:hAnsi="Arial" w:cs="Arial"/>
          <w:sz w:val="24"/>
          <w:szCs w:val="24"/>
        </w:rPr>
        <w:t>nalaz i mišljenje</w:t>
      </w:r>
      <w:r w:rsidRPr="004248CD" w:rsidR="00B25A58">
        <w:rPr>
          <w:rFonts w:ascii="Arial" w:hAnsi="Arial" w:cs="Arial"/>
          <w:sz w:val="24"/>
          <w:szCs w:val="24"/>
        </w:rPr>
        <w:t xml:space="preserve"> </w:t>
      </w:r>
      <w:r w:rsidRPr="004248CD" w:rsidR="00F3631C">
        <w:rPr>
          <w:rFonts w:ascii="Arial" w:hAnsi="Arial" w:cs="Arial"/>
          <w:sz w:val="24"/>
          <w:szCs w:val="24"/>
        </w:rPr>
        <w:t>sudske vještakinja</w:t>
      </w:r>
      <w:r w:rsidRPr="004248CD" w:rsidR="00B25A58">
        <w:rPr>
          <w:rFonts w:ascii="Arial" w:hAnsi="Arial" w:cs="Arial"/>
          <w:sz w:val="24"/>
          <w:szCs w:val="24"/>
        </w:rPr>
        <w:t xml:space="preserve"> iz područja psihologije </w:t>
      </w:r>
      <w:r w:rsidRPr="004248CD" w:rsidR="004F0F33">
        <w:rPr>
          <w:rFonts w:ascii="Arial" w:hAnsi="Arial" w:cs="Arial"/>
          <w:sz w:val="24"/>
          <w:szCs w:val="24"/>
        </w:rPr>
        <w:t>D</w:t>
      </w:r>
      <w:r w:rsidR="00F74243">
        <w:rPr>
          <w:rFonts w:ascii="Arial" w:hAnsi="Arial" w:cs="Arial"/>
          <w:sz w:val="24"/>
          <w:szCs w:val="24"/>
        </w:rPr>
        <w:t>.</w:t>
      </w:r>
      <w:r w:rsidRPr="004248CD" w:rsidR="004F0F33">
        <w:rPr>
          <w:rFonts w:ascii="Arial" w:hAnsi="Arial" w:cs="Arial"/>
          <w:sz w:val="24"/>
          <w:szCs w:val="24"/>
        </w:rPr>
        <w:t xml:space="preserve"> Š</w:t>
      </w:r>
      <w:r w:rsidR="00F74243">
        <w:rPr>
          <w:rFonts w:ascii="Arial" w:hAnsi="Arial" w:cs="Arial"/>
          <w:sz w:val="24"/>
          <w:szCs w:val="24"/>
        </w:rPr>
        <w:t>.</w:t>
      </w:r>
      <w:r w:rsidRPr="004248CD" w:rsidR="004F0F33">
        <w:rPr>
          <w:rFonts w:ascii="Arial" w:hAnsi="Arial" w:cs="Arial"/>
          <w:sz w:val="24"/>
          <w:szCs w:val="24"/>
        </w:rPr>
        <w:t xml:space="preserve"> </w:t>
      </w:r>
      <w:r w:rsidRPr="004248CD" w:rsidR="00B25A58">
        <w:rPr>
          <w:rFonts w:ascii="Arial" w:hAnsi="Arial" w:cs="Arial"/>
          <w:sz w:val="24"/>
          <w:szCs w:val="24"/>
        </w:rPr>
        <w:t xml:space="preserve">i </w:t>
      </w:r>
      <w:r w:rsidRPr="004248CD" w:rsidR="004F0F33">
        <w:rPr>
          <w:rFonts w:ascii="Arial" w:hAnsi="Arial" w:cs="Arial"/>
          <w:sz w:val="24"/>
          <w:szCs w:val="24"/>
        </w:rPr>
        <w:t>sudskog vještaka</w:t>
      </w:r>
      <w:r w:rsidRPr="004248CD" w:rsidR="00B25A58">
        <w:rPr>
          <w:rFonts w:ascii="Arial" w:hAnsi="Arial" w:cs="Arial"/>
          <w:sz w:val="24"/>
          <w:szCs w:val="24"/>
        </w:rPr>
        <w:t xml:space="preserve"> iz područja psihijatrije, </w:t>
      </w:r>
      <w:r w:rsidRPr="004248CD" w:rsidR="004F0F33">
        <w:rPr>
          <w:rFonts w:ascii="Arial" w:hAnsi="Arial" w:cs="Arial"/>
          <w:sz w:val="24"/>
          <w:szCs w:val="24"/>
        </w:rPr>
        <w:t>I</w:t>
      </w:r>
      <w:r w:rsidR="00F74243">
        <w:rPr>
          <w:rFonts w:ascii="Arial" w:hAnsi="Arial" w:cs="Arial"/>
          <w:sz w:val="24"/>
          <w:szCs w:val="24"/>
        </w:rPr>
        <w:t>.</w:t>
      </w:r>
      <w:r w:rsidRPr="004248CD" w:rsidR="004F0F33">
        <w:rPr>
          <w:rFonts w:ascii="Arial" w:hAnsi="Arial" w:cs="Arial"/>
          <w:sz w:val="24"/>
          <w:szCs w:val="24"/>
        </w:rPr>
        <w:t xml:space="preserve"> P</w:t>
      </w:r>
      <w:r w:rsidR="00F74243">
        <w:rPr>
          <w:rFonts w:ascii="Arial" w:hAnsi="Arial" w:cs="Arial"/>
          <w:sz w:val="24"/>
          <w:szCs w:val="24"/>
        </w:rPr>
        <w:t>.</w:t>
      </w:r>
      <w:r w:rsidRPr="004248CD" w:rsidR="004F0F33">
        <w:rPr>
          <w:rFonts w:ascii="Arial" w:hAnsi="Arial" w:cs="Arial"/>
          <w:sz w:val="24"/>
          <w:szCs w:val="24"/>
        </w:rPr>
        <w:t xml:space="preserve">, </w:t>
      </w:r>
      <w:r w:rsidRPr="004248CD" w:rsidR="00B25A58">
        <w:rPr>
          <w:rFonts w:ascii="Arial" w:hAnsi="Arial" w:cs="Arial"/>
          <w:sz w:val="24"/>
          <w:szCs w:val="24"/>
        </w:rPr>
        <w:t>kao i zaključno zajedn</w:t>
      </w:r>
      <w:r w:rsidRPr="004248CD" w:rsidR="004F0F33">
        <w:rPr>
          <w:rFonts w:ascii="Arial" w:hAnsi="Arial" w:cs="Arial"/>
          <w:sz w:val="24"/>
          <w:szCs w:val="24"/>
        </w:rPr>
        <w:t xml:space="preserve">ičko mišljenje vještaka, </w:t>
      </w:r>
      <w:r w:rsidRPr="004248CD" w:rsidR="00B25A58">
        <w:rPr>
          <w:rFonts w:ascii="Arial" w:hAnsi="Arial" w:cs="Arial"/>
          <w:sz w:val="24"/>
          <w:szCs w:val="24"/>
        </w:rPr>
        <w:t>ocjenjujući da su dani objektivno, nepristrano i u skladu</w:t>
      </w:r>
      <w:r w:rsidRPr="004248CD" w:rsidR="004F0F33">
        <w:rPr>
          <w:rFonts w:ascii="Arial" w:hAnsi="Arial" w:cs="Arial"/>
          <w:sz w:val="24"/>
          <w:szCs w:val="24"/>
        </w:rPr>
        <w:t xml:space="preserve"> s pravilima struke, vještaci</w:t>
      </w:r>
      <w:r w:rsidRPr="004248CD" w:rsidR="00B25A58">
        <w:rPr>
          <w:rFonts w:ascii="Arial" w:hAnsi="Arial" w:cs="Arial"/>
          <w:sz w:val="24"/>
          <w:szCs w:val="24"/>
        </w:rPr>
        <w:t xml:space="preserve"> su argumentira</w:t>
      </w:r>
      <w:r w:rsidRPr="004248CD" w:rsidR="004F0F33">
        <w:rPr>
          <w:rFonts w:ascii="Arial" w:hAnsi="Arial" w:cs="Arial"/>
          <w:sz w:val="24"/>
          <w:szCs w:val="24"/>
        </w:rPr>
        <w:t>no, jasno i detaljno obrazložili</w:t>
      </w:r>
      <w:r w:rsidRPr="004248CD" w:rsidR="00B25A58">
        <w:rPr>
          <w:rFonts w:ascii="Arial" w:hAnsi="Arial" w:cs="Arial"/>
          <w:sz w:val="24"/>
          <w:szCs w:val="24"/>
        </w:rPr>
        <w:t xml:space="preserve"> kako u pi</w:t>
      </w:r>
      <w:r w:rsidRPr="004248CD" w:rsidR="004F0F33">
        <w:rPr>
          <w:rFonts w:ascii="Arial" w:hAnsi="Arial" w:cs="Arial"/>
          <w:sz w:val="24"/>
          <w:szCs w:val="24"/>
        </w:rPr>
        <w:t xml:space="preserve">sanom nalazu i mišljenu, tako </w:t>
      </w:r>
      <w:r w:rsidRPr="004248CD" w:rsidR="00102190">
        <w:rPr>
          <w:rFonts w:ascii="Arial" w:hAnsi="Arial" w:cs="Arial"/>
          <w:sz w:val="24"/>
          <w:szCs w:val="24"/>
        </w:rPr>
        <w:t xml:space="preserve">i usmeno na raspravi, </w:t>
      </w:r>
      <w:r w:rsidRPr="004248CD" w:rsidR="000E3008">
        <w:rPr>
          <w:rFonts w:ascii="Arial" w:hAnsi="Arial" w:cs="Arial"/>
          <w:sz w:val="24"/>
          <w:szCs w:val="24"/>
        </w:rPr>
        <w:t xml:space="preserve">da je aktualno najbolje za mlt. dijete </w:t>
      </w:r>
      <w:r w:rsidRPr="004248CD" w:rsidR="008326A6">
        <w:rPr>
          <w:rFonts w:ascii="Arial" w:hAnsi="Arial" w:cs="Arial"/>
          <w:sz w:val="24"/>
          <w:szCs w:val="24"/>
        </w:rPr>
        <w:t>da</w:t>
      </w:r>
      <w:r w:rsidRPr="004248CD" w:rsidR="000E3008">
        <w:rPr>
          <w:rFonts w:ascii="Arial" w:hAnsi="Arial" w:cs="Arial"/>
          <w:sz w:val="24"/>
          <w:szCs w:val="24"/>
        </w:rPr>
        <w:t xml:space="preserve"> </w:t>
      </w:r>
      <w:r w:rsidRPr="004248CD" w:rsidR="004F0F33">
        <w:rPr>
          <w:rFonts w:ascii="Arial" w:hAnsi="Arial" w:cs="Arial"/>
          <w:sz w:val="24"/>
          <w:szCs w:val="24"/>
        </w:rPr>
        <w:t>stanuje sa majkom, da ostvaruje osobne odnose s ocem, da bi roditeljska skrb trebala biti zajednička, odnosno ne bi se trebalo isključivati niti jednog roditelja (tužitelj</w:t>
      </w:r>
      <w:r w:rsidRPr="004248CD" w:rsidR="00A70A90">
        <w:rPr>
          <w:rFonts w:ascii="Arial" w:hAnsi="Arial" w:cs="Arial"/>
          <w:sz w:val="24"/>
          <w:szCs w:val="24"/>
        </w:rPr>
        <w:t xml:space="preserve"> je </w:t>
      </w:r>
      <w:r w:rsidRPr="004248CD" w:rsidR="004F0F33">
        <w:rPr>
          <w:rFonts w:ascii="Arial" w:hAnsi="Arial" w:cs="Arial"/>
          <w:sz w:val="24"/>
          <w:szCs w:val="24"/>
        </w:rPr>
        <w:t>u psihijatrijskom tretmanu</w:t>
      </w:r>
      <w:r w:rsidR="00AA2202">
        <w:rPr>
          <w:rFonts w:ascii="Arial" w:hAnsi="Arial" w:cs="Arial"/>
          <w:sz w:val="24"/>
          <w:szCs w:val="24"/>
        </w:rPr>
        <w:t xml:space="preserve"> kod dr. K</w:t>
      </w:r>
      <w:r w:rsidR="00F74243">
        <w:rPr>
          <w:rFonts w:ascii="Arial" w:hAnsi="Arial" w:cs="Arial"/>
          <w:sz w:val="24"/>
          <w:szCs w:val="24"/>
        </w:rPr>
        <w:t>.</w:t>
      </w:r>
      <w:r w:rsidR="00AA2202">
        <w:rPr>
          <w:rFonts w:ascii="Arial" w:hAnsi="Arial" w:cs="Arial"/>
          <w:sz w:val="24"/>
          <w:szCs w:val="24"/>
        </w:rPr>
        <w:t xml:space="preserve"> K</w:t>
      </w:r>
      <w:r w:rsidR="00F74243">
        <w:rPr>
          <w:rFonts w:ascii="Arial" w:hAnsi="Arial" w:cs="Arial"/>
          <w:sz w:val="24"/>
          <w:szCs w:val="24"/>
        </w:rPr>
        <w:t>.</w:t>
      </w:r>
      <w:r w:rsidR="00AA2202">
        <w:rPr>
          <w:rFonts w:ascii="Arial" w:hAnsi="Arial" w:cs="Arial"/>
          <w:sz w:val="24"/>
          <w:szCs w:val="24"/>
        </w:rPr>
        <w:t xml:space="preserve"> K</w:t>
      </w:r>
      <w:r w:rsidR="00F74243">
        <w:rPr>
          <w:rFonts w:ascii="Arial" w:hAnsi="Arial" w:cs="Arial"/>
          <w:sz w:val="24"/>
          <w:szCs w:val="24"/>
        </w:rPr>
        <w:t>.</w:t>
      </w:r>
      <w:r w:rsidR="00AA2202">
        <w:rPr>
          <w:rFonts w:ascii="Arial" w:hAnsi="Arial" w:cs="Arial"/>
          <w:sz w:val="24"/>
          <w:szCs w:val="24"/>
        </w:rPr>
        <w:t xml:space="preserve"> spec. psihijatar</w:t>
      </w:r>
      <w:r w:rsidRPr="004248CD" w:rsidR="00A70A90">
        <w:rPr>
          <w:rFonts w:ascii="Arial" w:hAnsi="Arial" w:cs="Arial"/>
          <w:sz w:val="24"/>
          <w:szCs w:val="24"/>
        </w:rPr>
        <w:t xml:space="preserve">, </w:t>
      </w:r>
      <w:r w:rsidR="00AA2202">
        <w:rPr>
          <w:rFonts w:ascii="Arial" w:hAnsi="Arial" w:cs="Arial"/>
          <w:sz w:val="24"/>
          <w:szCs w:val="24"/>
        </w:rPr>
        <w:t xml:space="preserve">te je </w:t>
      </w:r>
      <w:r w:rsidRPr="004248CD" w:rsidR="00A70A90">
        <w:rPr>
          <w:rFonts w:ascii="Arial" w:hAnsi="Arial" w:cs="Arial"/>
          <w:sz w:val="24"/>
          <w:szCs w:val="24"/>
        </w:rPr>
        <w:t>dao</w:t>
      </w:r>
      <w:r w:rsidRPr="004248CD" w:rsidR="00C2794C">
        <w:rPr>
          <w:rFonts w:ascii="Arial" w:hAnsi="Arial" w:cs="Arial"/>
          <w:sz w:val="24"/>
          <w:szCs w:val="24"/>
        </w:rPr>
        <w:t xml:space="preserve"> </w:t>
      </w:r>
      <w:r w:rsidRPr="004248CD" w:rsidR="004F0F33">
        <w:rPr>
          <w:rFonts w:ascii="Arial" w:hAnsi="Arial" w:cs="Arial"/>
          <w:sz w:val="24"/>
          <w:szCs w:val="24"/>
        </w:rPr>
        <w:t>majci suglasnost za upis djeteta u školu i promjenu prebivališta djeteta</w:t>
      </w:r>
      <w:r w:rsidRPr="004248CD" w:rsidR="007516F2">
        <w:rPr>
          <w:rFonts w:ascii="Arial" w:hAnsi="Arial" w:cs="Arial"/>
          <w:sz w:val="24"/>
          <w:szCs w:val="24"/>
        </w:rPr>
        <w:t xml:space="preserve">), </w:t>
      </w:r>
      <w:r w:rsidRPr="004248CD" w:rsidR="00C2794C">
        <w:rPr>
          <w:rFonts w:ascii="Arial" w:hAnsi="Arial" w:cs="Arial"/>
          <w:sz w:val="24"/>
          <w:szCs w:val="24"/>
        </w:rPr>
        <w:t>a osim toga i</w:t>
      </w:r>
      <w:r w:rsidRPr="004248CD" w:rsidR="007516F2">
        <w:rPr>
          <w:rFonts w:ascii="Arial" w:hAnsi="Arial" w:cs="Arial"/>
          <w:sz w:val="24"/>
          <w:szCs w:val="24"/>
        </w:rPr>
        <w:t xml:space="preserve"> sama majka je prilikom saslušanja predložila da </w:t>
      </w:r>
      <w:r w:rsidRPr="004248CD" w:rsidR="008D2443">
        <w:rPr>
          <w:rFonts w:ascii="Arial" w:hAnsi="Arial" w:cs="Arial"/>
          <w:sz w:val="24"/>
          <w:szCs w:val="24"/>
        </w:rPr>
        <w:t xml:space="preserve">roditelji </w:t>
      </w:r>
      <w:r w:rsidRPr="004248CD" w:rsidR="007516F2">
        <w:rPr>
          <w:rFonts w:ascii="Arial" w:hAnsi="Arial" w:cs="Arial"/>
          <w:sz w:val="24"/>
          <w:szCs w:val="24"/>
        </w:rPr>
        <w:t>zajednički ostvaruju roditeljsku skrb nad mlt. Š.</w:t>
      </w:r>
      <w:r w:rsidRPr="004248CD" w:rsidR="004F0F33">
        <w:rPr>
          <w:rFonts w:ascii="Arial" w:hAnsi="Arial" w:cs="Arial"/>
          <w:sz w:val="24"/>
          <w:szCs w:val="24"/>
        </w:rPr>
        <w:t xml:space="preserve"> </w:t>
      </w:r>
    </w:p>
    <w:p w:rsidRPr="004248CD" w:rsidR="00B25A58" w:rsidP="00376D8A" w:rsidRDefault="000E3008" w14:paraId="7C333D32" w14:textId="3BC2443C">
      <w:pPr>
        <w:pStyle w:val="Default"/>
        <w:jc w:val="both"/>
        <w:rPr>
          <w:color w:val="auto"/>
        </w:rPr>
      </w:pPr>
      <w:r w:rsidRPr="004248CD">
        <w:rPr>
          <w:color w:val="auto"/>
        </w:rPr>
        <w:t xml:space="preserve"> </w:t>
      </w:r>
    </w:p>
    <w:p w:rsidRPr="004248CD" w:rsidR="00A67BA8" w:rsidP="00376D8A" w:rsidRDefault="00B135D6" w14:paraId="54BFA651" w14:textId="29E5FE7C">
      <w:pPr>
        <w:pStyle w:val="Default"/>
        <w:jc w:val="both"/>
        <w:rPr>
          <w:color w:val="auto"/>
        </w:rPr>
      </w:pPr>
      <w:r w:rsidRPr="004248CD">
        <w:rPr>
          <w:color w:val="auto"/>
        </w:rPr>
        <w:t>27</w:t>
      </w:r>
      <w:r w:rsidRPr="004248CD" w:rsidR="008A7639">
        <w:rPr>
          <w:color w:val="auto"/>
        </w:rPr>
        <w:t xml:space="preserve">. </w:t>
      </w:r>
      <w:r w:rsidRPr="004248CD" w:rsidR="00F3631C">
        <w:rPr>
          <w:color w:val="auto"/>
        </w:rPr>
        <w:t xml:space="preserve"> </w:t>
      </w:r>
      <w:r w:rsidRPr="004248CD" w:rsidR="00C2794C">
        <w:rPr>
          <w:color w:val="auto"/>
        </w:rPr>
        <w:t xml:space="preserve"> </w:t>
      </w:r>
      <w:r w:rsidRPr="004248CD" w:rsidR="0019546F">
        <w:rPr>
          <w:color w:val="auto"/>
        </w:rPr>
        <w:t>Naime, v</w:t>
      </w:r>
      <w:r w:rsidRPr="004248CD" w:rsidR="00CF64C7">
        <w:rPr>
          <w:color w:val="auto"/>
        </w:rPr>
        <w:t>ještaci kao osobe koje na temelju svog stručnog znanja iznose svoja zapažanja o predmetu vještačenja (nalaz) i svoje zaključke o određenim činjenicama izvedene na temelju rezulta</w:t>
      </w:r>
      <w:r w:rsidRPr="004248CD" w:rsidR="00102190">
        <w:rPr>
          <w:color w:val="auto"/>
        </w:rPr>
        <w:t xml:space="preserve">ta toga ispitivanja (mišljenje), pa su </w:t>
      </w:r>
      <w:r w:rsidRPr="004248CD" w:rsidR="00CF64C7">
        <w:rPr>
          <w:color w:val="auto"/>
        </w:rPr>
        <w:t xml:space="preserve">vrlo detaljno izložili podatke o svemu što su zapazili i otkrili vještačenjem, odnosno podatke o činjenicama koje su od važnosti za ovaj postupak, radi čega je nalaz, kako je to kroz ranija utvrđenja izloženo, potpun i objektivan navod utvrđenog činjeničnog stanja, </w:t>
      </w:r>
      <w:r w:rsidRPr="004248CD" w:rsidR="0019546F">
        <w:rPr>
          <w:color w:val="auto"/>
        </w:rPr>
        <w:t>a što je</w:t>
      </w:r>
      <w:r w:rsidRPr="004248CD" w:rsidR="00CF64C7">
        <w:rPr>
          <w:color w:val="auto"/>
        </w:rPr>
        <w:t xml:space="preserve"> ostvareno </w:t>
      </w:r>
      <w:r w:rsidRPr="004248CD" w:rsidR="00CF64C7">
        <w:rPr>
          <w:color w:val="auto"/>
        </w:rPr>
        <w:lastRenderedPageBreak/>
        <w:t xml:space="preserve">kroz sveobuhvatnu i detaljnu </w:t>
      </w:r>
      <w:r w:rsidRPr="004248CD" w:rsidR="000E3008">
        <w:rPr>
          <w:color w:val="auto"/>
        </w:rPr>
        <w:t>psihologijsk</w:t>
      </w:r>
      <w:r w:rsidRPr="004248CD" w:rsidR="00102190">
        <w:rPr>
          <w:color w:val="auto"/>
        </w:rPr>
        <w:t>u</w:t>
      </w:r>
      <w:r w:rsidRPr="004248CD" w:rsidR="000E3008">
        <w:rPr>
          <w:color w:val="auto"/>
        </w:rPr>
        <w:t>-psihijatrijsko</w:t>
      </w:r>
      <w:r w:rsidRPr="004248CD" w:rsidR="00CF64C7">
        <w:rPr>
          <w:color w:val="auto"/>
        </w:rPr>
        <w:t xml:space="preserve"> obradu</w:t>
      </w:r>
      <w:r w:rsidRPr="004248CD" w:rsidR="000E3008">
        <w:rPr>
          <w:color w:val="auto"/>
        </w:rPr>
        <w:t xml:space="preserve">, </w:t>
      </w:r>
      <w:r w:rsidRPr="004248CD" w:rsidR="00CF64C7">
        <w:rPr>
          <w:color w:val="auto"/>
        </w:rPr>
        <w:t xml:space="preserve"> kojom su pribavljeni traženi podaci i na tim podacima precizno i jasno utemeljeno mišlj</w:t>
      </w:r>
      <w:r w:rsidRPr="004248CD" w:rsidR="008326A6">
        <w:rPr>
          <w:color w:val="auto"/>
        </w:rPr>
        <w:t>enj</w:t>
      </w:r>
      <w:r w:rsidRPr="004248CD" w:rsidR="0026307F">
        <w:rPr>
          <w:color w:val="auto"/>
        </w:rPr>
        <w:t>e kao stručna ocjena vještaka</w:t>
      </w:r>
      <w:r w:rsidRPr="004248CD" w:rsidR="00CF64C7">
        <w:rPr>
          <w:color w:val="auto"/>
        </w:rPr>
        <w:t xml:space="preserve"> o zapaženim činjen</w:t>
      </w:r>
      <w:r w:rsidRPr="004248CD" w:rsidR="00B45E69">
        <w:rPr>
          <w:color w:val="auto"/>
        </w:rPr>
        <w:t xml:space="preserve">icama, slijedom čega su </w:t>
      </w:r>
      <w:r w:rsidRPr="004248CD" w:rsidR="0026307F">
        <w:rPr>
          <w:color w:val="auto"/>
        </w:rPr>
        <w:t>vještaci</w:t>
      </w:r>
      <w:r w:rsidRPr="004248CD" w:rsidR="00CF64C7">
        <w:rPr>
          <w:color w:val="auto"/>
        </w:rPr>
        <w:t xml:space="preserve">, polazeći od utvrđenih podataka u spisu </w:t>
      </w:r>
      <w:r w:rsidRPr="004248CD" w:rsidR="008326A6">
        <w:rPr>
          <w:color w:val="auto"/>
        </w:rPr>
        <w:t>psihologijske</w:t>
      </w:r>
      <w:r w:rsidRPr="004248CD" w:rsidR="00CF64C7">
        <w:rPr>
          <w:color w:val="auto"/>
        </w:rPr>
        <w:t xml:space="preserve"> </w:t>
      </w:r>
      <w:r w:rsidRPr="004248CD" w:rsidR="008326A6">
        <w:rPr>
          <w:color w:val="auto"/>
        </w:rPr>
        <w:t xml:space="preserve">procjene koja je uključivala individualne psihologijsku procjene svakog roditelja i mlt. djeteta (kliničko-forenzički intervju, psihologijski testovi, opservacija ponašanja), te procjenu i opservaciju interakcija djeteta sa svakim roditeljem, kao psihijatrijskog pregleda roditelja i mlt. djeteta, </w:t>
      </w:r>
      <w:r w:rsidRPr="004248CD" w:rsidR="00CF64C7">
        <w:rPr>
          <w:color w:val="auto"/>
        </w:rPr>
        <w:t>dali odgovore na pitanja glede roditeljskih kapaciteta, podobnos</w:t>
      </w:r>
      <w:r w:rsidRPr="004248CD" w:rsidR="0019546F">
        <w:rPr>
          <w:color w:val="auto"/>
        </w:rPr>
        <w:t>ti i motiviranosti za život s m</w:t>
      </w:r>
      <w:r w:rsidRPr="004248CD" w:rsidR="00CF64C7">
        <w:rPr>
          <w:color w:val="auto"/>
        </w:rPr>
        <w:t>l</w:t>
      </w:r>
      <w:r w:rsidRPr="004248CD" w:rsidR="0019546F">
        <w:rPr>
          <w:color w:val="auto"/>
        </w:rPr>
        <w:t>t</w:t>
      </w:r>
      <w:r w:rsidRPr="004248CD" w:rsidR="00CF64C7">
        <w:rPr>
          <w:color w:val="auto"/>
        </w:rPr>
        <w:t>. djetetom, međusobnih odnosa roditelja</w:t>
      </w:r>
      <w:r w:rsidRPr="004248CD" w:rsidR="008326A6">
        <w:rPr>
          <w:color w:val="auto"/>
        </w:rPr>
        <w:t>,</w:t>
      </w:r>
      <w:r w:rsidRPr="004248CD" w:rsidR="00B45E69">
        <w:rPr>
          <w:color w:val="auto"/>
        </w:rPr>
        <w:t xml:space="preserve"> te roditelja s djetetom,</w:t>
      </w:r>
      <w:r w:rsidRPr="004248CD" w:rsidR="0026307F">
        <w:rPr>
          <w:color w:val="auto"/>
        </w:rPr>
        <w:t xml:space="preserve"> temeljili</w:t>
      </w:r>
      <w:r w:rsidRPr="004248CD" w:rsidR="00102190">
        <w:rPr>
          <w:color w:val="auto"/>
        </w:rPr>
        <w:t xml:space="preserve"> svoj nalaz i mišljenje kao </w:t>
      </w:r>
      <w:r w:rsidRPr="004248CD" w:rsidR="00F3631C">
        <w:rPr>
          <w:color w:val="auto"/>
        </w:rPr>
        <w:t xml:space="preserve">i </w:t>
      </w:r>
      <w:r w:rsidRPr="004248CD" w:rsidR="00102190">
        <w:rPr>
          <w:color w:val="auto"/>
        </w:rPr>
        <w:t>zajedničko mišljenje.</w:t>
      </w:r>
    </w:p>
    <w:p w:rsidRPr="004248CD" w:rsidR="0019546F" w:rsidP="00376D8A" w:rsidRDefault="0019546F" w14:paraId="575C54B4" w14:textId="77777777">
      <w:pPr>
        <w:pStyle w:val="Default"/>
        <w:jc w:val="both"/>
        <w:rPr>
          <w:color w:val="auto"/>
        </w:rPr>
      </w:pPr>
    </w:p>
    <w:p w:rsidRPr="004248CD" w:rsidR="002E252C" w:rsidP="00376D8A" w:rsidRDefault="00B135D6" w14:paraId="0C2A7115" w14:textId="4C45DEF0">
      <w:pPr>
        <w:pStyle w:val="Default"/>
        <w:jc w:val="both"/>
        <w:rPr>
          <w:color w:val="auto"/>
          <w:lang w:eastAsia="hr-HR"/>
        </w:rPr>
      </w:pPr>
      <w:r w:rsidRPr="004248CD">
        <w:rPr>
          <w:color w:val="auto"/>
        </w:rPr>
        <w:t>28</w:t>
      </w:r>
      <w:r w:rsidRPr="004248CD" w:rsidR="002459C0">
        <w:rPr>
          <w:color w:val="auto"/>
        </w:rPr>
        <w:t xml:space="preserve">.   </w:t>
      </w:r>
      <w:r w:rsidRPr="004248CD" w:rsidR="00887A64">
        <w:rPr>
          <w:color w:val="auto"/>
        </w:rPr>
        <w:t>Iskazi stranaka su razložni i uvjerljivi u dijelu u kojem iskazuju o vlastitim socij</w:t>
      </w:r>
      <w:r w:rsidRPr="004248CD" w:rsidR="000B7A94">
        <w:rPr>
          <w:color w:val="auto"/>
        </w:rPr>
        <w:t>alno-financijskim</w:t>
      </w:r>
      <w:r w:rsidRPr="004248CD" w:rsidR="00D90F28">
        <w:rPr>
          <w:color w:val="auto"/>
        </w:rPr>
        <w:t xml:space="preserve"> obiteljskim prilikama</w:t>
      </w:r>
      <w:r w:rsidRPr="004248CD" w:rsidR="00376D8A">
        <w:rPr>
          <w:color w:val="auto"/>
        </w:rPr>
        <w:t>.</w:t>
      </w:r>
      <w:r w:rsidRPr="004248CD" w:rsidR="00887A64">
        <w:rPr>
          <w:color w:val="auto"/>
        </w:rPr>
        <w:t xml:space="preserve"> U preostalom dijelu, tj. glede svega ostalog što se može reflektirati na od</w:t>
      </w:r>
      <w:r w:rsidRPr="004248CD" w:rsidR="000B7A94">
        <w:rPr>
          <w:color w:val="auto"/>
        </w:rPr>
        <w:t>luku</w:t>
      </w:r>
      <w:r w:rsidRPr="004248CD" w:rsidR="0026307F">
        <w:rPr>
          <w:color w:val="auto"/>
        </w:rPr>
        <w:t xml:space="preserve"> s kojim će roditeljem mlt. Š</w:t>
      </w:r>
      <w:r w:rsidR="00F74243">
        <w:rPr>
          <w:color w:val="auto"/>
        </w:rPr>
        <w:t>.</w:t>
      </w:r>
      <w:r w:rsidRPr="004248CD" w:rsidR="0026307F">
        <w:rPr>
          <w:color w:val="auto"/>
        </w:rPr>
        <w:t xml:space="preserve"> stanovati, iskazi tužitelja i tuženice</w:t>
      </w:r>
      <w:r w:rsidRPr="004248CD" w:rsidR="00887A64">
        <w:rPr>
          <w:color w:val="auto"/>
        </w:rPr>
        <w:t xml:space="preserve"> su pristrani, tendenciozni i upravljeni na diskreditiranje dru</w:t>
      </w:r>
      <w:r w:rsidRPr="004248CD" w:rsidR="00281D37">
        <w:rPr>
          <w:color w:val="auto"/>
        </w:rPr>
        <w:t>gog roditelja i</w:t>
      </w:r>
      <w:r w:rsidRPr="004248CD" w:rsidR="00887A64">
        <w:rPr>
          <w:color w:val="auto"/>
        </w:rPr>
        <w:t xml:space="preserve"> bolje vlastito pozicioniranje.</w:t>
      </w:r>
      <w:r w:rsidRPr="004248CD" w:rsidR="002E252C">
        <w:rPr>
          <w:color w:val="auto"/>
          <w:lang w:eastAsia="hr-HR"/>
        </w:rPr>
        <w:t xml:space="preserve"> </w:t>
      </w:r>
    </w:p>
    <w:p w:rsidRPr="004248CD" w:rsidR="002E252C" w:rsidP="00376D8A" w:rsidRDefault="002E252C" w14:paraId="5340F77D" w14:textId="77777777">
      <w:pPr>
        <w:pStyle w:val="Default"/>
        <w:jc w:val="both"/>
        <w:rPr>
          <w:color w:val="auto"/>
          <w:lang w:eastAsia="hr-HR"/>
        </w:rPr>
      </w:pPr>
    </w:p>
    <w:p w:rsidRPr="004248CD" w:rsidR="002D39B3" w:rsidP="00542D02" w:rsidRDefault="00DD1672" w14:paraId="7E634D79" w14:textId="5FF3EBBB">
      <w:pPr>
        <w:pStyle w:val="Bezproreda"/>
        <w:jc w:val="both"/>
        <w:rPr>
          <w:rFonts w:ascii="Arial" w:hAnsi="Arial" w:cs="Arial"/>
          <w:sz w:val="24"/>
          <w:szCs w:val="24"/>
        </w:rPr>
      </w:pPr>
      <w:r w:rsidRPr="004248CD">
        <w:rPr>
          <w:rFonts w:ascii="Arial" w:hAnsi="Arial" w:cs="Arial"/>
          <w:sz w:val="24"/>
          <w:szCs w:val="24"/>
        </w:rPr>
        <w:t>29</w:t>
      </w:r>
      <w:r w:rsidRPr="004248CD" w:rsidR="003109B7">
        <w:rPr>
          <w:rFonts w:ascii="Arial" w:hAnsi="Arial" w:cs="Arial"/>
          <w:sz w:val="24"/>
          <w:szCs w:val="24"/>
        </w:rPr>
        <w:t xml:space="preserve">.    </w:t>
      </w:r>
      <w:r w:rsidRPr="004248CD" w:rsidR="00542D02">
        <w:rPr>
          <w:rFonts w:ascii="Arial" w:hAnsi="Arial" w:cs="Arial"/>
          <w:sz w:val="24"/>
          <w:szCs w:val="24"/>
        </w:rPr>
        <w:t>Sukladno odredbama članka</w:t>
      </w:r>
      <w:r w:rsidRPr="004248CD" w:rsidR="002D39B3">
        <w:rPr>
          <w:rFonts w:ascii="Arial" w:hAnsi="Arial" w:cs="Arial"/>
          <w:sz w:val="24"/>
          <w:szCs w:val="24"/>
        </w:rPr>
        <w:t xml:space="preserve"> 413.</w:t>
      </w:r>
      <w:r w:rsidRPr="004248CD" w:rsidR="00542D02">
        <w:rPr>
          <w:rFonts w:ascii="Arial" w:hAnsi="Arial" w:cs="Arial"/>
          <w:sz w:val="24"/>
          <w:szCs w:val="24"/>
        </w:rPr>
        <w:t xml:space="preserve"> ObZ-a</w:t>
      </w:r>
      <w:r w:rsidRPr="004248CD" w:rsidR="002D39B3">
        <w:rPr>
          <w:rFonts w:ascii="Arial" w:hAnsi="Arial" w:cs="Arial"/>
          <w:sz w:val="24"/>
          <w:szCs w:val="24"/>
        </w:rPr>
        <w:t xml:space="preserve">, sud je u ovoj pravnoj stvari u obvezi odlučiti s kojim će roditeljem dijete stanovati, o ostvarivanju roditeljske skrbi i osobnih odnosa djeteta s roditeljem, te o uzdržavanju djeteta. Obiteljski zakon propisuje da roditeljsku skrb čine odgovornosti, dužnosti i prava roditelja, u svrhu zaštite i promicanja djetetovih osobnih i imovinskih prava te dobrobiti, kao i da su roditelji dužni ostvarivati roditeljsku skrb u skladu s djetetovim razvojnim potrebama i mogućnostima (čl. 91). </w:t>
      </w:r>
    </w:p>
    <w:p w:rsidRPr="004248CD" w:rsidR="008250A0" w:rsidP="00403238" w:rsidRDefault="008250A0" w14:paraId="42A01DB5" w14:textId="77777777">
      <w:pPr>
        <w:jc w:val="both"/>
        <w:rPr>
          <w:rFonts w:ascii="Arial" w:hAnsi="Arial" w:cs="Arial"/>
        </w:rPr>
      </w:pPr>
    </w:p>
    <w:p w:rsidR="008250A0" w:rsidP="00403238" w:rsidRDefault="00DD1672" w14:paraId="13A0813F" w14:textId="054CA7B2">
      <w:pPr>
        <w:jc w:val="both"/>
        <w:rPr>
          <w:rFonts w:ascii="Arial" w:hAnsi="Arial" w:cs="Arial"/>
        </w:rPr>
      </w:pPr>
      <w:r w:rsidRPr="004248CD">
        <w:rPr>
          <w:rFonts w:ascii="Arial" w:hAnsi="Arial" w:cs="Arial"/>
        </w:rPr>
        <w:t>30</w:t>
      </w:r>
      <w:r w:rsidRPr="004248CD" w:rsidR="002459C0">
        <w:rPr>
          <w:rFonts w:ascii="Arial" w:hAnsi="Arial" w:cs="Arial"/>
        </w:rPr>
        <w:t>.</w:t>
      </w:r>
      <w:r w:rsidRPr="004248CD" w:rsidR="00403238">
        <w:rPr>
          <w:rFonts w:ascii="Arial" w:hAnsi="Arial" w:cs="Arial"/>
        </w:rPr>
        <w:t xml:space="preserve">     Odredba članka</w:t>
      </w:r>
      <w:r w:rsidRPr="004248CD" w:rsidR="008250A0">
        <w:rPr>
          <w:rFonts w:ascii="Arial" w:hAnsi="Arial" w:cs="Arial"/>
        </w:rPr>
        <w:t xml:space="preserve"> 104. ObZ-a propisuje zajedničko ostvarivanje roditeljske skrbi, pa tako u stavku 2. istog članka propisano je da "Kad roditelji ne žive zajedno dužni su  ostvarivanje roditeljske skrbi sporazumno urediti  planom o  zajedničkoj roditeljskoj skrbi iz čl. 106. ovoga Zakona". Tom prilikom sporna pitanja su roditelji dužni pokušati riješiti sporazumno (čl. 104. st. 4. ObZ-a). Odredba čl. 105. ObZ-a propisuje samostalno ostvarivanje roditeljske skrbi. U st. 1. istog članka  propisana je mogućnost da samo jedan roditelj samostalno ostvaruje roditeljsku skrb potpuno, djelomice ili u odnosu na odlučivanje o  određenom bitnom pitanju u vezi s djetetom uz  istodobno ograničavanje drugog roditelja na ostvarivanje roditeljske skrbi u tom djelu  samo na temelju sudske odluke u skladu s djetetovom dobrobiti.  Čl. 105. st. 3. ObZ-a propisano je da   jedan roditelj samostalno ostvaruje roditeljsku skrb na temelju sudske odluke ako roditelji nisu  postigli Plan  o zajedničkoj roditeljskoj skrbi ili sporazum tijekom sudskog  postupka, pri čemu je sud dužan posebno voditi računa koji   je od roditelja spreman na suradnju i sporazum o zajedničkoj</w:t>
      </w:r>
      <w:r w:rsidRPr="004248CD" w:rsidR="002459C0">
        <w:rPr>
          <w:rFonts w:ascii="Arial" w:hAnsi="Arial" w:cs="Arial"/>
        </w:rPr>
        <w:t xml:space="preserve"> roditeljskoj skrbi sukladno članku 416. stavak 2. i 3. ObZ-a. Prema  članku 105. stavak</w:t>
      </w:r>
      <w:r w:rsidRPr="004248CD" w:rsidR="008250A0">
        <w:rPr>
          <w:rFonts w:ascii="Arial" w:hAnsi="Arial" w:cs="Arial"/>
        </w:rPr>
        <w:t xml:space="preserve"> 4. ObZ-a "Roditelj koji se protivi  zajedničkom ostvarivanju roditeljske skrbi, odnosno sklapanju plana o zajedničkoj roditeljskoj skrbi ili sporazumu dužan je dokazati da zajednička roditeljska skrb nije za dobrobit djeteta, u protivnom sud može samostalno ostvarivanje roditeljske skrbi povjeriti drugom roditelju ako je to u skladu</w:t>
      </w:r>
      <w:r w:rsidRPr="004248CD" w:rsidR="002459C0">
        <w:rPr>
          <w:rFonts w:ascii="Arial" w:hAnsi="Arial" w:cs="Arial"/>
        </w:rPr>
        <w:t xml:space="preserve"> s dobrobiti djeteta". Prema stavku</w:t>
      </w:r>
      <w:r w:rsidRPr="004248CD" w:rsidR="008250A0">
        <w:rPr>
          <w:rFonts w:ascii="Arial" w:hAnsi="Arial" w:cs="Arial"/>
        </w:rPr>
        <w:t xml:space="preserve"> 5. isto</w:t>
      </w:r>
      <w:r w:rsidRPr="004248CD" w:rsidR="001F40C5">
        <w:rPr>
          <w:rFonts w:ascii="Arial" w:hAnsi="Arial" w:cs="Arial"/>
        </w:rPr>
        <w:t xml:space="preserve">g članka kad sud donosi odluku </w:t>
      </w:r>
      <w:r w:rsidRPr="004248CD" w:rsidR="008250A0">
        <w:rPr>
          <w:rFonts w:ascii="Arial" w:hAnsi="Arial" w:cs="Arial"/>
        </w:rPr>
        <w:t xml:space="preserve">o samostalnom ostvarivanju roditeljske skrbi, u tom slučaju odredit će hoće li roditelj koji samostalno ostvaruje roditeljsku skrb sam zastupati dijete u bitnim osobnim pravima ili  uz suglasnost drugog roditelja sukladno čl. 100. istog Zakona. </w:t>
      </w:r>
    </w:p>
    <w:p w:rsidRPr="004248CD" w:rsidR="002467F5" w:rsidP="00403238" w:rsidRDefault="002467F5" w14:paraId="6A27908D" w14:textId="77777777">
      <w:pPr>
        <w:jc w:val="both"/>
        <w:rPr>
          <w:rFonts w:ascii="Arial" w:hAnsi="Arial" w:cs="Arial"/>
        </w:rPr>
      </w:pPr>
    </w:p>
    <w:p w:rsidRPr="004248CD" w:rsidR="00A70A90" w:rsidP="00A70A90" w:rsidRDefault="00DD1672" w14:paraId="6C19A313" w14:textId="26C61BC0">
      <w:pPr>
        <w:jc w:val="both"/>
        <w:rPr>
          <w:rFonts w:ascii="Arial" w:hAnsi="Arial" w:cs="Arial"/>
        </w:rPr>
      </w:pPr>
      <w:r w:rsidRPr="004248CD">
        <w:rPr>
          <w:rFonts w:ascii="Arial" w:hAnsi="Arial" w:cs="Arial"/>
        </w:rPr>
        <w:lastRenderedPageBreak/>
        <w:t>31</w:t>
      </w:r>
      <w:r w:rsidRPr="004248CD" w:rsidR="002459C0">
        <w:rPr>
          <w:rFonts w:ascii="Arial" w:hAnsi="Arial" w:cs="Arial"/>
        </w:rPr>
        <w:t xml:space="preserve">. </w:t>
      </w:r>
      <w:r w:rsidRPr="004248CD" w:rsidR="00A75828">
        <w:rPr>
          <w:rFonts w:ascii="Arial" w:hAnsi="Arial" w:cs="Arial"/>
        </w:rPr>
        <w:t xml:space="preserve"> </w:t>
      </w:r>
      <w:r w:rsidRPr="004248CD" w:rsidR="00496565">
        <w:rPr>
          <w:rFonts w:ascii="Arial" w:hAnsi="Arial" w:cs="Arial"/>
        </w:rPr>
        <w:t>Nadalje, s</w:t>
      </w:r>
      <w:r w:rsidRPr="004248CD" w:rsidR="001E1083">
        <w:rPr>
          <w:rFonts w:ascii="Arial" w:hAnsi="Arial" w:cs="Arial"/>
        </w:rPr>
        <w:t>ukladno članku 12. Konvencije o pravima djeteta, dijete ima pravo na slobodno, bez ičijih utjecaja, izražavanje mišljenje o svim pitanjima koja se na njega odnose i dijete se ne smije izlagati emocionalno zlostavljajućem pitanju s kim želi živjeti. U smislu odredbe iz članka 86. stavak 2. ObZ-a, u svim postupcima u kojima se odlučuje o nekom djetetovom pravu ili interesu dijete ima pravo na prikladan način saznati važne okolnosti slučaja, dobiti savjet i izraziti svoje mišljenje te biti obaviješteno o mogućim posljedicama poštivanja njegova mišljenja. Mišljenje djeteta uzima se u obzir u skladu s njegovom dobi i zrelošću, a u konkretnom slučaju mlt. dijete je iznijelo</w:t>
      </w:r>
      <w:r w:rsidRPr="004248CD" w:rsidR="006E78CB">
        <w:rPr>
          <w:rFonts w:ascii="Arial" w:hAnsi="Arial" w:cs="Arial"/>
        </w:rPr>
        <w:t xml:space="preserve"> </w:t>
      </w:r>
      <w:r w:rsidRPr="004248CD" w:rsidR="001E1083">
        <w:rPr>
          <w:rFonts w:ascii="Arial" w:hAnsi="Arial" w:cs="Arial"/>
        </w:rPr>
        <w:t>svoje mišljenje</w:t>
      </w:r>
      <w:r w:rsidRPr="004248CD" w:rsidR="006E78CB">
        <w:rPr>
          <w:rFonts w:ascii="Arial" w:hAnsi="Arial" w:cs="Arial"/>
        </w:rPr>
        <w:t>,</w:t>
      </w:r>
      <w:r w:rsidRPr="004248CD" w:rsidR="001E1083">
        <w:rPr>
          <w:rFonts w:ascii="Arial" w:hAnsi="Arial" w:cs="Arial"/>
        </w:rPr>
        <w:t xml:space="preserve"> </w:t>
      </w:r>
      <w:r w:rsidRPr="004248CD" w:rsidR="0026307F">
        <w:rPr>
          <w:rFonts w:ascii="Arial" w:hAnsi="Arial" w:cs="Arial"/>
        </w:rPr>
        <w:t xml:space="preserve">kako voli i mamu i tatu, htio bi da bude ovako (u smislu da bi htio stanovati s majkom, a oca viđati vikendom), a </w:t>
      </w:r>
      <w:r w:rsidRPr="004248CD" w:rsidR="001E1083">
        <w:rPr>
          <w:rFonts w:ascii="Arial" w:hAnsi="Arial" w:cs="Arial"/>
        </w:rPr>
        <w:t xml:space="preserve">kako je to propisano člankom 360. stavak 1. i 3. </w:t>
      </w:r>
      <w:r w:rsidRPr="004248CD" w:rsidR="006E78CB">
        <w:rPr>
          <w:rFonts w:ascii="Arial" w:hAnsi="Arial" w:cs="Arial"/>
        </w:rPr>
        <w:t>ObZ-a., sud s</w:t>
      </w:r>
      <w:r w:rsidRPr="004248CD" w:rsidR="00A70A90">
        <w:rPr>
          <w:rFonts w:ascii="Arial" w:hAnsi="Arial" w:cs="Arial"/>
        </w:rPr>
        <w:t>matra da je u interesu mlt. Š</w:t>
      </w:r>
      <w:r w:rsidR="00F74243">
        <w:rPr>
          <w:rFonts w:ascii="Arial" w:hAnsi="Arial" w:cs="Arial"/>
        </w:rPr>
        <w:t>.</w:t>
      </w:r>
      <w:r w:rsidRPr="004248CD" w:rsidR="00A70A90">
        <w:rPr>
          <w:rFonts w:ascii="Arial" w:hAnsi="Arial" w:cs="Arial"/>
        </w:rPr>
        <w:t xml:space="preserve"> da mu</w:t>
      </w:r>
      <w:r w:rsidRPr="004248CD" w:rsidR="006E78CB">
        <w:rPr>
          <w:rFonts w:ascii="Arial" w:hAnsi="Arial" w:cs="Arial"/>
        </w:rPr>
        <w:t xml:space="preserve"> se</w:t>
      </w:r>
      <w:r w:rsidRPr="004248CD" w:rsidR="002D39B3">
        <w:rPr>
          <w:rFonts w:ascii="Arial" w:hAnsi="Arial" w:cs="Arial"/>
        </w:rPr>
        <w:t xml:space="preserve"> omoguće uvjeti odgoja i odrastanja uz jednaku pri</w:t>
      </w:r>
      <w:r w:rsidRPr="004248CD" w:rsidR="006E78CB">
        <w:rPr>
          <w:rFonts w:ascii="Arial" w:hAnsi="Arial" w:cs="Arial"/>
        </w:rPr>
        <w:t>s</w:t>
      </w:r>
      <w:r w:rsidRPr="004248CD" w:rsidR="00A70A90">
        <w:rPr>
          <w:rFonts w:ascii="Arial" w:hAnsi="Arial" w:cs="Arial"/>
        </w:rPr>
        <w:t>utnost i vodstvo oba roditelja, vodeći se potrebama djeteta za pravilnim i zdravim psihološkim i psihofizičkim rastom i sazrijevanjem; slijedom čega se sud rukovodio  prije svega interesom i dobrobiti mlt. djeteta, kao jednim od osnovnih načela obiteljskog prava i odlučio temeljem mišljenja osoba koje imaju stručna znanja, odnosno vještaka.</w:t>
      </w:r>
    </w:p>
    <w:p w:rsidRPr="004248CD" w:rsidR="00C557D7" w:rsidP="00C557D7" w:rsidRDefault="00C557D7" w14:paraId="5B4DA342" w14:textId="5BA065B2">
      <w:pPr>
        <w:pStyle w:val="Default"/>
        <w:jc w:val="both"/>
        <w:rPr>
          <w:color w:val="auto"/>
        </w:rPr>
      </w:pPr>
    </w:p>
    <w:p w:rsidRPr="004248CD" w:rsidR="00C557D7" w:rsidP="00470584" w:rsidRDefault="00DD1672" w14:paraId="4C7CFDA8" w14:textId="3185BA42">
      <w:pPr>
        <w:pStyle w:val="Bezproreda"/>
        <w:jc w:val="both"/>
        <w:rPr>
          <w:rFonts w:ascii="Arial" w:hAnsi="Arial" w:cs="Arial"/>
          <w:sz w:val="24"/>
          <w:szCs w:val="24"/>
        </w:rPr>
      </w:pPr>
      <w:r w:rsidRPr="004248CD">
        <w:rPr>
          <w:rFonts w:ascii="Arial" w:hAnsi="Arial" w:cs="Arial"/>
          <w:sz w:val="24"/>
          <w:szCs w:val="24"/>
        </w:rPr>
        <w:t>32</w:t>
      </w:r>
      <w:r w:rsidRPr="004248CD" w:rsidR="00994A6A">
        <w:rPr>
          <w:rFonts w:ascii="Arial" w:hAnsi="Arial" w:cs="Arial"/>
          <w:sz w:val="24"/>
          <w:szCs w:val="24"/>
        </w:rPr>
        <w:t xml:space="preserve">.   </w:t>
      </w:r>
      <w:r w:rsidRPr="004248CD" w:rsidR="00C557D7">
        <w:rPr>
          <w:rFonts w:ascii="Arial" w:hAnsi="Arial" w:cs="Arial"/>
          <w:sz w:val="24"/>
          <w:szCs w:val="24"/>
        </w:rPr>
        <w:t>Sud je uvažavaju</w:t>
      </w:r>
      <w:r w:rsidRPr="004248CD" w:rsidR="00470584">
        <w:rPr>
          <w:rFonts w:ascii="Arial" w:hAnsi="Arial" w:cs="Arial"/>
          <w:sz w:val="24"/>
          <w:szCs w:val="24"/>
        </w:rPr>
        <w:t>ći nalaz i mišljenje vještaka</w:t>
      </w:r>
      <w:r w:rsidRPr="004248CD" w:rsidR="00C557D7">
        <w:rPr>
          <w:rFonts w:ascii="Arial" w:hAnsi="Arial" w:cs="Arial"/>
          <w:sz w:val="24"/>
          <w:szCs w:val="24"/>
        </w:rPr>
        <w:t xml:space="preserve">, kao i njihovo zajedničko mišljenje, kako je to naprijed detaljno obrazloženo, </w:t>
      </w:r>
      <w:r w:rsidRPr="004248CD" w:rsidR="0081714F">
        <w:rPr>
          <w:rFonts w:ascii="Arial" w:hAnsi="Arial" w:cs="Arial"/>
          <w:sz w:val="24"/>
          <w:szCs w:val="24"/>
        </w:rPr>
        <w:t>a i</w:t>
      </w:r>
      <w:r w:rsidRPr="004248CD" w:rsidR="00C557D7">
        <w:rPr>
          <w:rFonts w:ascii="Arial" w:hAnsi="Arial" w:cs="Arial"/>
          <w:sz w:val="24"/>
          <w:szCs w:val="24"/>
        </w:rPr>
        <w:t xml:space="preserve">majući u vidu </w:t>
      </w:r>
      <w:r w:rsidRPr="004248CD" w:rsidR="00A70A90">
        <w:rPr>
          <w:rFonts w:ascii="Arial" w:hAnsi="Arial" w:cs="Arial"/>
          <w:sz w:val="24"/>
          <w:szCs w:val="24"/>
        </w:rPr>
        <w:t>najbolji interes maloljetnog Š</w:t>
      </w:r>
      <w:r w:rsidR="00F74243">
        <w:rPr>
          <w:rFonts w:ascii="Arial" w:hAnsi="Arial" w:cs="Arial"/>
          <w:sz w:val="24"/>
          <w:szCs w:val="24"/>
        </w:rPr>
        <w:t>.</w:t>
      </w:r>
      <w:r w:rsidRPr="004248CD" w:rsidR="00C557D7">
        <w:rPr>
          <w:rFonts w:ascii="Arial" w:hAnsi="Arial" w:cs="Arial"/>
          <w:sz w:val="24"/>
          <w:szCs w:val="24"/>
        </w:rPr>
        <w:t xml:space="preserve">, </w:t>
      </w:r>
      <w:r w:rsidRPr="004248CD" w:rsidR="008022ED">
        <w:rPr>
          <w:rFonts w:ascii="Arial" w:hAnsi="Arial" w:cs="Arial"/>
          <w:sz w:val="24"/>
          <w:szCs w:val="24"/>
        </w:rPr>
        <w:t>da oba roditelja trebaju imati zajedničku podijeljen</w:t>
      </w:r>
      <w:r w:rsidRPr="004248CD" w:rsidR="00A70A90">
        <w:rPr>
          <w:rFonts w:ascii="Arial" w:hAnsi="Arial" w:cs="Arial"/>
          <w:sz w:val="24"/>
          <w:szCs w:val="24"/>
        </w:rPr>
        <w:t>u roditeljsku skrb nad mlt. Š</w:t>
      </w:r>
      <w:r w:rsidR="00F74243">
        <w:rPr>
          <w:rFonts w:ascii="Arial" w:hAnsi="Arial" w:cs="Arial"/>
          <w:sz w:val="24"/>
          <w:szCs w:val="24"/>
        </w:rPr>
        <w:t>.</w:t>
      </w:r>
      <w:r w:rsidRPr="004248CD" w:rsidR="008022ED">
        <w:rPr>
          <w:rFonts w:ascii="Arial" w:hAnsi="Arial" w:cs="Arial"/>
          <w:sz w:val="24"/>
          <w:szCs w:val="24"/>
        </w:rPr>
        <w:t>,</w:t>
      </w:r>
      <w:r w:rsidRPr="004248CD" w:rsidR="00A70A90">
        <w:rPr>
          <w:rFonts w:ascii="Arial" w:hAnsi="Arial" w:cs="Arial"/>
          <w:sz w:val="24"/>
          <w:szCs w:val="24"/>
        </w:rPr>
        <w:t xml:space="preserve"> </w:t>
      </w:r>
      <w:r w:rsidRPr="004248CD" w:rsidR="00470584">
        <w:rPr>
          <w:rFonts w:ascii="Arial" w:hAnsi="Arial" w:cs="Arial"/>
          <w:sz w:val="24"/>
          <w:szCs w:val="24"/>
        </w:rPr>
        <w:t xml:space="preserve">budući je tužitelj dokazao da je u </w:t>
      </w:r>
      <w:r w:rsidRPr="004248CD" w:rsidR="00C2794C">
        <w:rPr>
          <w:rFonts w:ascii="Arial" w:hAnsi="Arial" w:cs="Arial"/>
          <w:sz w:val="24"/>
          <w:szCs w:val="24"/>
        </w:rPr>
        <w:t xml:space="preserve">redovnom </w:t>
      </w:r>
      <w:r w:rsidRPr="004248CD" w:rsidR="00470584">
        <w:rPr>
          <w:rFonts w:ascii="Arial" w:hAnsi="Arial" w:cs="Arial"/>
          <w:sz w:val="24"/>
          <w:szCs w:val="24"/>
        </w:rPr>
        <w:t>psihijatrijskom tretmanu, a osim toga je</w:t>
      </w:r>
      <w:r w:rsidR="00CF5954">
        <w:rPr>
          <w:rFonts w:ascii="Arial" w:hAnsi="Arial" w:cs="Arial"/>
          <w:sz w:val="24"/>
          <w:szCs w:val="24"/>
        </w:rPr>
        <w:t xml:space="preserve"> na zahtjev majke</w:t>
      </w:r>
      <w:r w:rsidRPr="004248CD" w:rsidR="00470584">
        <w:rPr>
          <w:rFonts w:ascii="Arial" w:hAnsi="Arial" w:cs="Arial"/>
          <w:sz w:val="24"/>
          <w:szCs w:val="24"/>
        </w:rPr>
        <w:t xml:space="preserve"> </w:t>
      </w:r>
      <w:r w:rsidR="00CF5954">
        <w:rPr>
          <w:rFonts w:ascii="Arial" w:hAnsi="Arial" w:cs="Arial"/>
          <w:sz w:val="24"/>
          <w:szCs w:val="24"/>
        </w:rPr>
        <w:t>dao</w:t>
      </w:r>
      <w:r w:rsidRPr="004248CD" w:rsidR="00470584">
        <w:rPr>
          <w:rFonts w:ascii="Arial" w:hAnsi="Arial" w:cs="Arial"/>
          <w:sz w:val="24"/>
          <w:szCs w:val="24"/>
        </w:rPr>
        <w:t xml:space="preserve"> suglasnost za upis djeteta u školu i prom</w:t>
      </w:r>
      <w:r w:rsidRPr="004248CD" w:rsidR="00C2794C">
        <w:rPr>
          <w:rFonts w:ascii="Arial" w:hAnsi="Arial" w:cs="Arial"/>
          <w:sz w:val="24"/>
          <w:szCs w:val="24"/>
        </w:rPr>
        <w:t>jenu prebivališta djeteta</w:t>
      </w:r>
      <w:r w:rsidRPr="004248CD" w:rsidR="006D66CA">
        <w:rPr>
          <w:rFonts w:ascii="Arial" w:hAnsi="Arial" w:cs="Arial"/>
          <w:sz w:val="24"/>
          <w:szCs w:val="24"/>
        </w:rPr>
        <w:t>.</w:t>
      </w:r>
      <w:r w:rsidRPr="004248CD" w:rsidR="00C557D7">
        <w:rPr>
          <w:rFonts w:ascii="Arial" w:hAnsi="Arial" w:cs="Arial"/>
          <w:sz w:val="24"/>
          <w:szCs w:val="24"/>
        </w:rPr>
        <w:t xml:space="preserve"> </w:t>
      </w:r>
      <w:r w:rsidRPr="004248CD" w:rsidR="0081714F">
        <w:rPr>
          <w:rFonts w:ascii="Arial" w:hAnsi="Arial" w:cs="Arial"/>
          <w:sz w:val="24"/>
          <w:szCs w:val="24"/>
        </w:rPr>
        <w:t>To tim više kada se uzme u obzir da oba roditelja žele u što ve</w:t>
      </w:r>
      <w:r w:rsidRPr="004248CD" w:rsidR="00470584">
        <w:rPr>
          <w:rFonts w:ascii="Arial" w:hAnsi="Arial" w:cs="Arial"/>
          <w:sz w:val="24"/>
          <w:szCs w:val="24"/>
        </w:rPr>
        <w:t>ćoj mjeri sudjelovati u djetetovom</w:t>
      </w:r>
      <w:r w:rsidRPr="004248CD" w:rsidR="0081714F">
        <w:rPr>
          <w:rFonts w:ascii="Arial" w:hAnsi="Arial" w:cs="Arial"/>
          <w:sz w:val="24"/>
          <w:szCs w:val="24"/>
        </w:rPr>
        <w:t xml:space="preserve"> životu, a činjenica da djetetovi roditelji ne žive u zajednici za sobom ne povlači i posljedicu gubitka bilo kojeg od </w:t>
      </w:r>
      <w:r w:rsidRPr="004248CD" w:rsidR="00226727">
        <w:rPr>
          <w:rFonts w:ascii="Arial" w:hAnsi="Arial" w:cs="Arial"/>
          <w:sz w:val="24"/>
          <w:szCs w:val="24"/>
        </w:rPr>
        <w:t>roditelja iz njezinog života</w:t>
      </w:r>
      <w:r w:rsidRPr="004248CD" w:rsidR="006D66CA">
        <w:rPr>
          <w:rFonts w:ascii="Arial" w:hAnsi="Arial" w:cs="Arial"/>
          <w:sz w:val="24"/>
          <w:szCs w:val="24"/>
        </w:rPr>
        <w:t xml:space="preserve">, a ističe se kako je i sama majka prilikom saslušanja predložila da </w:t>
      </w:r>
      <w:r w:rsidR="00CF5954">
        <w:rPr>
          <w:rFonts w:ascii="Arial" w:hAnsi="Arial" w:cs="Arial"/>
          <w:sz w:val="24"/>
          <w:szCs w:val="24"/>
        </w:rPr>
        <w:t xml:space="preserve">roditelji </w:t>
      </w:r>
      <w:r w:rsidRPr="004248CD" w:rsidR="006D66CA">
        <w:rPr>
          <w:rFonts w:ascii="Arial" w:hAnsi="Arial" w:cs="Arial"/>
          <w:sz w:val="24"/>
          <w:szCs w:val="24"/>
        </w:rPr>
        <w:t>zajednički ostvaruju roditeljsku skrb u odnosu na mlt. Š.</w:t>
      </w:r>
      <w:r w:rsidRPr="004248CD" w:rsidR="0081714F">
        <w:rPr>
          <w:rFonts w:ascii="Arial" w:hAnsi="Arial" w:cs="Arial"/>
          <w:sz w:val="24"/>
          <w:szCs w:val="24"/>
        </w:rPr>
        <w:t xml:space="preserve"> </w:t>
      </w:r>
    </w:p>
    <w:p w:rsidRPr="004248CD" w:rsidR="00553E60" w:rsidP="002D5C43" w:rsidRDefault="00553E60" w14:paraId="721BF856" w14:textId="77777777">
      <w:pPr>
        <w:pStyle w:val="Default"/>
        <w:jc w:val="both"/>
        <w:rPr>
          <w:color w:val="auto"/>
        </w:rPr>
      </w:pPr>
    </w:p>
    <w:p w:rsidRPr="004248CD" w:rsidR="002D5C43" w:rsidP="00C96D2E" w:rsidRDefault="00DD1672" w14:paraId="019E69BE" w14:textId="271EEE60">
      <w:pPr>
        <w:autoSpaceDE w:val="false"/>
        <w:autoSpaceDN w:val="false"/>
        <w:adjustRightInd w:val="false"/>
        <w:jc w:val="both"/>
        <w:rPr>
          <w:rFonts w:ascii="Arial" w:hAnsi="Arial" w:cs="Arial"/>
          <w:lang w:eastAsia="en-US"/>
        </w:rPr>
      </w:pPr>
      <w:r w:rsidRPr="004248CD">
        <w:rPr>
          <w:rFonts w:ascii="Arial" w:hAnsi="Arial" w:cs="Arial"/>
        </w:rPr>
        <w:t>33</w:t>
      </w:r>
      <w:r w:rsidRPr="004248CD" w:rsidR="00321412">
        <w:rPr>
          <w:rFonts w:ascii="Arial" w:hAnsi="Arial" w:cs="Arial"/>
        </w:rPr>
        <w:t xml:space="preserve">.     </w:t>
      </w:r>
      <w:r w:rsidRPr="004248CD" w:rsidR="00226727">
        <w:rPr>
          <w:rFonts w:ascii="Arial" w:hAnsi="Arial" w:cs="Arial"/>
        </w:rPr>
        <w:t>Odluka suda motivirana je prije sveg</w:t>
      </w:r>
      <w:r w:rsidRPr="004248CD" w:rsidR="00470584">
        <w:rPr>
          <w:rFonts w:ascii="Arial" w:hAnsi="Arial" w:cs="Arial"/>
        </w:rPr>
        <w:t>a najboljim interesom maloljetnog Š</w:t>
      </w:r>
      <w:r w:rsidR="00F74243">
        <w:rPr>
          <w:rFonts w:ascii="Arial" w:hAnsi="Arial" w:cs="Arial"/>
        </w:rPr>
        <w:t>.</w:t>
      </w:r>
      <w:r w:rsidRPr="004248CD" w:rsidR="00470584">
        <w:rPr>
          <w:rFonts w:ascii="Arial" w:hAnsi="Arial" w:cs="Arial"/>
        </w:rPr>
        <w:t>, a njegov</w:t>
      </w:r>
      <w:r w:rsidRPr="004248CD" w:rsidR="00226727">
        <w:rPr>
          <w:rFonts w:ascii="Arial" w:hAnsi="Arial" w:cs="Arial"/>
        </w:rPr>
        <w:t xml:space="preserve"> najbolji interes je kao i onaj svakog djeteta, sudjelovanje o</w:t>
      </w:r>
      <w:r w:rsidRPr="004248CD" w:rsidR="006D66CA">
        <w:rPr>
          <w:rFonts w:ascii="Arial" w:hAnsi="Arial" w:cs="Arial"/>
        </w:rPr>
        <w:t>ba</w:t>
      </w:r>
      <w:r w:rsidRPr="004248CD" w:rsidR="00226727">
        <w:rPr>
          <w:rFonts w:ascii="Arial" w:hAnsi="Arial" w:cs="Arial"/>
        </w:rPr>
        <w:t xml:space="preserve"> roditelja u svakodnevnom životu. Roditelji bi trebali uložiti pojačane napore kako bi postigli adekvatnu suradnju</w:t>
      </w:r>
      <w:r w:rsidRPr="004248CD" w:rsidR="00321412">
        <w:rPr>
          <w:rFonts w:ascii="Arial" w:hAnsi="Arial" w:cs="Arial"/>
        </w:rPr>
        <w:t>,</w:t>
      </w:r>
      <w:r w:rsidRPr="004248CD" w:rsidR="00226727">
        <w:rPr>
          <w:rFonts w:ascii="Arial" w:hAnsi="Arial" w:cs="Arial"/>
        </w:rPr>
        <w:t xml:space="preserve"> jer upravo njihova suradnja je nužan preduvjet za djetetovo sretno odrastanje. Do sada je ta suradnja </w:t>
      </w:r>
      <w:r w:rsidRPr="004248CD" w:rsidR="00470584">
        <w:rPr>
          <w:rFonts w:ascii="Arial" w:hAnsi="Arial" w:cs="Arial"/>
        </w:rPr>
        <w:t xml:space="preserve">bila otežana, </w:t>
      </w:r>
      <w:r w:rsidRPr="004248CD" w:rsidR="00226727">
        <w:rPr>
          <w:rFonts w:ascii="Arial" w:hAnsi="Arial" w:cs="Arial"/>
        </w:rPr>
        <w:t>te roditelji trebaju promijeni</w:t>
      </w:r>
      <w:r w:rsidRPr="004248CD" w:rsidR="00321412">
        <w:rPr>
          <w:rFonts w:ascii="Arial" w:hAnsi="Arial" w:cs="Arial"/>
        </w:rPr>
        <w:t>ti dosadašnje obrasce ponašanja, u</w:t>
      </w:r>
      <w:r w:rsidRPr="004248CD" w:rsidR="00226727">
        <w:rPr>
          <w:rFonts w:ascii="Arial" w:hAnsi="Arial" w:cs="Arial"/>
        </w:rPr>
        <w:t xml:space="preserve"> protivnom čine nemj</w:t>
      </w:r>
      <w:r w:rsidRPr="004248CD" w:rsidR="00470584">
        <w:rPr>
          <w:rFonts w:ascii="Arial" w:hAnsi="Arial" w:cs="Arial"/>
        </w:rPr>
        <w:t>erljivu štetu djetetu i njegovoj</w:t>
      </w:r>
      <w:r w:rsidRPr="004248CD" w:rsidR="00226727">
        <w:rPr>
          <w:rFonts w:ascii="Arial" w:hAnsi="Arial" w:cs="Arial"/>
        </w:rPr>
        <w:t xml:space="preserve"> budućnosti. Roditelji ne smiju miješati partnerski odnos s roditeljskim odnosom, te svaka odrasla osoba uključena u dj</w:t>
      </w:r>
      <w:r w:rsidRPr="004248CD" w:rsidR="00470584">
        <w:rPr>
          <w:rFonts w:ascii="Arial" w:hAnsi="Arial" w:cs="Arial"/>
        </w:rPr>
        <w:t xml:space="preserve">etetov život, a posebno djetetovi </w:t>
      </w:r>
      <w:r w:rsidRPr="004248CD" w:rsidR="00226727">
        <w:rPr>
          <w:rFonts w:ascii="Arial" w:hAnsi="Arial" w:cs="Arial"/>
        </w:rPr>
        <w:t>roditelji, trebali bi raditi n</w:t>
      </w:r>
      <w:r w:rsidRPr="004248CD" w:rsidR="00470584">
        <w:rPr>
          <w:rFonts w:ascii="Arial" w:hAnsi="Arial" w:cs="Arial"/>
        </w:rPr>
        <w:t>a tome da mu</w:t>
      </w:r>
      <w:r w:rsidRPr="004248CD" w:rsidR="00226727">
        <w:rPr>
          <w:rFonts w:ascii="Arial" w:hAnsi="Arial" w:cs="Arial"/>
        </w:rPr>
        <w:t xml:space="preserve"> olakšaju životnu situaciju, a ne pr</w:t>
      </w:r>
      <w:r w:rsidRPr="004248CD" w:rsidR="00C96D2E">
        <w:rPr>
          <w:rFonts w:ascii="Arial" w:hAnsi="Arial" w:cs="Arial"/>
        </w:rPr>
        <w:t>odubljivati konflikt roditelja,</w:t>
      </w:r>
      <w:r w:rsidRPr="004248CD" w:rsidR="002D5C43">
        <w:rPr>
          <w:rFonts w:ascii="Arial" w:hAnsi="Arial" w:cs="Arial"/>
        </w:rPr>
        <w:t xml:space="preserve"> </w:t>
      </w:r>
      <w:r w:rsidRPr="004248CD" w:rsidR="00C96D2E">
        <w:rPr>
          <w:rFonts w:ascii="Arial" w:hAnsi="Arial" w:cs="Arial"/>
        </w:rPr>
        <w:t>oba roditelja vole svoje dijete i žele za njega sve najbolje, pa zbog toga trebaju raditi na međusobnoj suradnji i dogovaranju o pitanjima od značaja za mlt. dijete, bez obzira na to što oni osjećaju jedno prema drugom</w:t>
      </w:r>
      <w:r w:rsidRPr="004248CD" w:rsidR="002D5C43">
        <w:rPr>
          <w:rFonts w:ascii="Arial" w:hAnsi="Arial" w:cs="Arial"/>
        </w:rPr>
        <w:t>.</w:t>
      </w:r>
    </w:p>
    <w:p w:rsidRPr="004248CD" w:rsidR="002D5C43" w:rsidP="002D5C43" w:rsidRDefault="002D5C43" w14:paraId="354B5758" w14:textId="77777777">
      <w:pPr>
        <w:pStyle w:val="Default"/>
        <w:jc w:val="both"/>
        <w:rPr>
          <w:color w:val="auto"/>
        </w:rPr>
      </w:pPr>
    </w:p>
    <w:p w:rsidRPr="004248CD" w:rsidR="008D3428" w:rsidP="00321412" w:rsidRDefault="00DD1672" w14:paraId="2662A316" w14:textId="1C6D4873">
      <w:pPr>
        <w:jc w:val="both"/>
        <w:rPr>
          <w:rFonts w:ascii="Arial" w:hAnsi="Arial" w:cs="Arial"/>
          <w:bCs/>
        </w:rPr>
      </w:pPr>
      <w:r w:rsidRPr="004248CD">
        <w:rPr>
          <w:rFonts w:ascii="Arial" w:hAnsi="Arial" w:cs="Arial"/>
        </w:rPr>
        <w:t>34</w:t>
      </w:r>
      <w:r w:rsidRPr="004248CD" w:rsidR="00321412">
        <w:rPr>
          <w:rFonts w:ascii="Arial" w:hAnsi="Arial" w:cs="Arial"/>
        </w:rPr>
        <w:t xml:space="preserve">.      </w:t>
      </w:r>
      <w:r w:rsidRPr="004248CD" w:rsidR="00A05D7A">
        <w:rPr>
          <w:rFonts w:ascii="Arial" w:hAnsi="Arial" w:cs="Arial"/>
        </w:rPr>
        <w:t>Sud je mišljenja da će se aktualni konflikt između stranaka, tijekom vremena i učinkom vremena s</w:t>
      </w:r>
      <w:r w:rsidRPr="004248CD" w:rsidR="00470584">
        <w:rPr>
          <w:rFonts w:ascii="Arial" w:hAnsi="Arial" w:cs="Arial"/>
        </w:rPr>
        <w:t>manjiti</w:t>
      </w:r>
      <w:r w:rsidRPr="004248CD" w:rsidR="00A05D7A">
        <w:rPr>
          <w:rFonts w:ascii="Arial" w:hAnsi="Arial" w:cs="Arial"/>
        </w:rPr>
        <w:t xml:space="preserve">, jer je prvenstveno u interesu pravilnog odgoja i razvoja djeteta da oba roditelja iznađu načina da njihova međusobna komunikacija bude što bolja i korektnija. U interesu je pravilnog odgoja djeteta da roditelji spoznaju negativan učinak konfliktnih odnosa na razvoj djeteta, te da dijete ne treba opterećivati sa konfliktima kojima ono nije krivo, jer će u suprotnom negativni i nekvalitetni međusobni odnosi roditelja reflektirati na razvoj djeteta. Roditelji moraju biti svjesni da svojim međusobnim konfliktnim ponašanjem samo škode razvoju djeteta, a dijete posebice u toj dobi, </w:t>
      </w:r>
      <w:r w:rsidRPr="004248CD" w:rsidR="008D3428">
        <w:rPr>
          <w:rFonts w:ascii="Arial" w:hAnsi="Arial" w:cs="Arial"/>
        </w:rPr>
        <w:t xml:space="preserve">u kojoj se oblikuje prirođena osobnost, koja utječe na sposobnost ponašanja </w:t>
      </w:r>
      <w:r w:rsidRPr="004248CD" w:rsidR="008D3428">
        <w:rPr>
          <w:rFonts w:ascii="Arial" w:hAnsi="Arial" w:cs="Arial"/>
        </w:rPr>
        <w:lastRenderedPageBreak/>
        <w:t>i stavova na kojima će dijete graditi svoj život, pa djetetu treba mir i spoznaja</w:t>
      </w:r>
      <w:r w:rsidRPr="004248CD" w:rsidR="00A05D7A">
        <w:rPr>
          <w:rFonts w:ascii="Arial" w:hAnsi="Arial" w:cs="Arial"/>
        </w:rPr>
        <w:t xml:space="preserve"> da ima oba roditelj</w:t>
      </w:r>
      <w:r w:rsidRPr="004248CD" w:rsidR="008D3428">
        <w:rPr>
          <w:rFonts w:ascii="Arial" w:hAnsi="Arial" w:cs="Arial"/>
        </w:rPr>
        <w:t>a, koji svoje ponašanje trebaju dovesti u granice civiliziranog i prilagoditi ga ostvarenju interesa djeteta.</w:t>
      </w:r>
    </w:p>
    <w:p w:rsidRPr="004248CD" w:rsidR="0088346D" w:rsidP="00470584" w:rsidRDefault="0088346D" w14:paraId="5E929A87" w14:textId="426F94B8">
      <w:pPr>
        <w:pStyle w:val="Default"/>
        <w:jc w:val="both"/>
        <w:rPr>
          <w:color w:val="auto"/>
        </w:rPr>
      </w:pPr>
    </w:p>
    <w:p w:rsidRPr="00AB5130" w:rsidR="00C01061" w:rsidP="00C01061" w:rsidRDefault="00DD1672" w14:paraId="347611DD" w14:textId="156768DD">
      <w:pPr>
        <w:autoSpaceDE w:val="false"/>
        <w:autoSpaceDN w:val="false"/>
        <w:adjustRightInd w:val="false"/>
        <w:jc w:val="both"/>
        <w:rPr>
          <w:rFonts w:ascii="Arial" w:hAnsi="Arial" w:cs="Arial"/>
        </w:rPr>
      </w:pPr>
      <w:r w:rsidRPr="004248CD">
        <w:rPr>
          <w:rFonts w:ascii="Arial" w:hAnsi="Arial" w:cs="Arial"/>
        </w:rPr>
        <w:t>35</w:t>
      </w:r>
      <w:r w:rsidRPr="004248CD" w:rsidR="00441E21">
        <w:rPr>
          <w:rFonts w:ascii="Arial" w:hAnsi="Arial" w:cs="Arial"/>
        </w:rPr>
        <w:t xml:space="preserve">. </w:t>
      </w:r>
      <w:r w:rsidR="004248CD">
        <w:rPr>
          <w:rFonts w:ascii="Arial" w:hAnsi="Arial" w:cs="Arial"/>
        </w:rPr>
        <w:t xml:space="preserve">   </w:t>
      </w:r>
      <w:r w:rsidRPr="004248CD" w:rsidR="0081498B">
        <w:rPr>
          <w:rFonts w:ascii="Arial" w:hAnsi="Arial" w:cs="Arial"/>
        </w:rPr>
        <w:t xml:space="preserve"> </w:t>
      </w:r>
      <w:r w:rsidRPr="00301463" w:rsidR="004248CD">
        <w:rPr>
          <w:rFonts w:ascii="Arial" w:hAnsi="Arial" w:cs="Arial"/>
        </w:rPr>
        <w:t xml:space="preserve">Slijedom navedenog, a rukovodeći se zaštitom najboljeg interesa i dobrobiti mlt. </w:t>
      </w:r>
      <w:r w:rsidR="004248CD">
        <w:rPr>
          <w:rFonts w:ascii="Arial" w:hAnsi="Arial" w:cs="Arial"/>
        </w:rPr>
        <w:t>djeteta</w:t>
      </w:r>
      <w:r w:rsidRPr="00301463" w:rsidR="004248CD">
        <w:rPr>
          <w:rFonts w:ascii="Arial" w:hAnsi="Arial" w:cs="Arial"/>
        </w:rPr>
        <w:t xml:space="preserve"> i odredbom članka 3. Konvencije o pravima djeteta (Narodne novine, Međunarodni ugovori 12/93, 20/97)</w:t>
      </w:r>
      <w:r w:rsidR="004248CD">
        <w:rPr>
          <w:rFonts w:ascii="Arial" w:hAnsi="Arial" w:cs="Arial"/>
        </w:rPr>
        <w:t>,</w:t>
      </w:r>
      <w:r w:rsidRPr="00301463" w:rsidR="004248CD">
        <w:rPr>
          <w:rFonts w:ascii="Arial" w:hAnsi="Arial" w:cs="Arial"/>
        </w:rPr>
        <w:t xml:space="preserve"> </w:t>
      </w:r>
      <w:r w:rsidRPr="004248CD" w:rsidR="000D0008">
        <w:rPr>
          <w:rFonts w:ascii="Arial" w:hAnsi="Arial" w:cs="Arial"/>
        </w:rPr>
        <w:t>a uvažavajući prvenstveno najbolji interes ma</w:t>
      </w:r>
      <w:r w:rsidRPr="004248CD" w:rsidR="00470584">
        <w:rPr>
          <w:rFonts w:ascii="Arial" w:hAnsi="Arial" w:cs="Arial"/>
        </w:rPr>
        <w:t>loljetnog djeteta Š</w:t>
      </w:r>
      <w:r w:rsidR="00F74243">
        <w:rPr>
          <w:rFonts w:ascii="Arial" w:hAnsi="Arial" w:cs="Arial"/>
        </w:rPr>
        <w:t>.</w:t>
      </w:r>
      <w:r w:rsidRPr="004248CD" w:rsidR="00470584">
        <w:rPr>
          <w:rFonts w:ascii="Arial" w:hAnsi="Arial" w:cs="Arial"/>
        </w:rPr>
        <w:t xml:space="preserve"> B</w:t>
      </w:r>
      <w:r w:rsidR="00F74243">
        <w:rPr>
          <w:rFonts w:ascii="Arial" w:hAnsi="Arial" w:cs="Arial"/>
        </w:rPr>
        <w:t>.</w:t>
      </w:r>
      <w:r w:rsidRPr="004248CD" w:rsidR="000D0008">
        <w:rPr>
          <w:rFonts w:ascii="Arial" w:hAnsi="Arial" w:cs="Arial"/>
        </w:rPr>
        <w:t xml:space="preserve">, sud je utvrdio da je za dobrobit maloljetnog djeteta da </w:t>
      </w:r>
      <w:r w:rsidRPr="004248CD" w:rsidR="00470584">
        <w:rPr>
          <w:rFonts w:ascii="Arial" w:hAnsi="Arial" w:cs="Arial"/>
        </w:rPr>
        <w:t>i nadal</w:t>
      </w:r>
      <w:r w:rsidRPr="004248CD" w:rsidR="00BF21AC">
        <w:rPr>
          <w:rFonts w:ascii="Arial" w:hAnsi="Arial" w:cs="Arial"/>
        </w:rPr>
        <w:t>j</w:t>
      </w:r>
      <w:r w:rsidRPr="004248CD" w:rsidR="00470584">
        <w:rPr>
          <w:rFonts w:ascii="Arial" w:hAnsi="Arial" w:cs="Arial"/>
        </w:rPr>
        <w:t>e stanuje sa svojom majkom</w:t>
      </w:r>
      <w:r w:rsidRPr="004248CD" w:rsidR="00BF21AC">
        <w:rPr>
          <w:rFonts w:ascii="Arial" w:hAnsi="Arial" w:cs="Arial"/>
        </w:rPr>
        <w:t xml:space="preserve"> </w:t>
      </w:r>
      <w:r w:rsidR="00611AC8">
        <w:rPr>
          <w:rFonts w:ascii="Arial" w:hAnsi="Arial" w:cs="Arial"/>
        </w:rPr>
        <w:t xml:space="preserve">na njezinoj adresi stanovanja, a </w:t>
      </w:r>
      <w:r w:rsidRPr="004248CD" w:rsidR="00BF21AC">
        <w:rPr>
          <w:rFonts w:ascii="Arial" w:hAnsi="Arial" w:cs="Arial"/>
        </w:rPr>
        <w:t>kako je to odlučeno pod točkom II. izreke</w:t>
      </w:r>
      <w:r w:rsidRPr="004248CD" w:rsidR="00470584">
        <w:rPr>
          <w:rFonts w:ascii="Arial" w:hAnsi="Arial" w:cs="Arial"/>
        </w:rPr>
        <w:t xml:space="preserve">, da </w:t>
      </w:r>
      <w:r w:rsidRPr="004248CD" w:rsidR="00C63554">
        <w:rPr>
          <w:rFonts w:ascii="Arial" w:hAnsi="Arial" w:cs="Arial"/>
        </w:rPr>
        <w:t>roditelji zajedničk</w:t>
      </w:r>
      <w:r w:rsidRPr="004248CD" w:rsidR="00AD7824">
        <w:rPr>
          <w:rFonts w:ascii="Arial" w:hAnsi="Arial" w:cs="Arial"/>
        </w:rPr>
        <w:t>i i sporazumno ostvaruju roditeljsku skrb nad mlt. djetetom</w:t>
      </w:r>
      <w:r w:rsidRPr="004248CD" w:rsidR="0023043A">
        <w:rPr>
          <w:rFonts w:ascii="Arial" w:hAnsi="Arial" w:cs="Arial"/>
        </w:rPr>
        <w:t xml:space="preserve"> kao pod točkom III. izreke</w:t>
      </w:r>
      <w:r w:rsidR="004248CD">
        <w:rPr>
          <w:rFonts w:ascii="Arial" w:hAnsi="Arial" w:cs="Arial"/>
        </w:rPr>
        <w:t>, te</w:t>
      </w:r>
      <w:r w:rsidR="00C01061">
        <w:rPr>
          <w:rFonts w:ascii="Arial" w:hAnsi="Arial" w:cs="Arial"/>
        </w:rPr>
        <w:t xml:space="preserve"> u smislu odredbe članka</w:t>
      </w:r>
      <w:r w:rsidRPr="004F4A88" w:rsidR="004248CD">
        <w:rPr>
          <w:rFonts w:ascii="Arial" w:hAnsi="Arial" w:cs="Arial"/>
        </w:rPr>
        <w:t xml:space="preserve"> 3. Konvencije o pravima djeteta i članka 4.</w:t>
      </w:r>
      <w:r w:rsidRPr="00F86242" w:rsidR="004248CD">
        <w:rPr>
          <w:rFonts w:ascii="Arial" w:hAnsi="Arial" w:cs="Arial"/>
        </w:rPr>
        <w:t xml:space="preserve"> Konvencije o kontaktima s djecom, </w:t>
      </w:r>
      <w:r w:rsidRPr="004248CD" w:rsidR="000D0008">
        <w:rPr>
          <w:rFonts w:ascii="Arial" w:hAnsi="Arial" w:cs="Arial"/>
        </w:rPr>
        <w:t xml:space="preserve">da </w:t>
      </w:r>
      <w:r w:rsidRPr="004248CD" w:rsidR="00AD7824">
        <w:rPr>
          <w:rFonts w:ascii="Arial" w:hAnsi="Arial" w:cs="Arial"/>
        </w:rPr>
        <w:t>mlt. dijete</w:t>
      </w:r>
      <w:r w:rsidRPr="004248CD" w:rsidR="00925CFE">
        <w:rPr>
          <w:rFonts w:ascii="Arial" w:hAnsi="Arial" w:cs="Arial"/>
        </w:rPr>
        <w:t xml:space="preserve"> </w:t>
      </w:r>
      <w:r w:rsidRPr="004248CD" w:rsidR="00BF21AC">
        <w:rPr>
          <w:rFonts w:ascii="Arial" w:hAnsi="Arial" w:cs="Arial"/>
        </w:rPr>
        <w:t>s ocem ostvaruje osobne odnose kako je to pobliže opisano pod točkom IV. izreke presude</w:t>
      </w:r>
      <w:r w:rsidR="00F82C23">
        <w:rPr>
          <w:rFonts w:ascii="Arial" w:hAnsi="Arial" w:cs="Arial"/>
        </w:rPr>
        <w:t xml:space="preserve"> </w:t>
      </w:r>
      <w:r w:rsidRPr="004248CD" w:rsidR="00F82C23">
        <w:rPr>
          <w:rFonts w:ascii="Arial" w:hAnsi="Arial" w:cs="Arial"/>
        </w:rPr>
        <w:t xml:space="preserve">(uz </w:t>
      </w:r>
      <w:r w:rsidR="00F82C23">
        <w:rPr>
          <w:rFonts w:ascii="Arial" w:hAnsi="Arial" w:cs="Arial"/>
        </w:rPr>
        <w:t>obvezu</w:t>
      </w:r>
      <w:r w:rsidRPr="004248CD" w:rsidR="00F82C23">
        <w:rPr>
          <w:rFonts w:ascii="Arial" w:hAnsi="Arial" w:cs="Arial"/>
        </w:rPr>
        <w:t xml:space="preserve"> oca na </w:t>
      </w:r>
      <w:r w:rsidR="00F82C23">
        <w:rPr>
          <w:rFonts w:ascii="Arial" w:hAnsi="Arial" w:cs="Arial"/>
        </w:rPr>
        <w:t>daljnje</w:t>
      </w:r>
      <w:r w:rsidRPr="004248CD" w:rsidR="00F82C23">
        <w:rPr>
          <w:rFonts w:ascii="Arial" w:hAnsi="Arial" w:cs="Arial"/>
        </w:rPr>
        <w:t xml:space="preserve"> psihijatrijsko liječenje i praćenje)</w:t>
      </w:r>
      <w:r w:rsidRPr="00F86242" w:rsidR="004248CD">
        <w:rPr>
          <w:rFonts w:ascii="Arial" w:hAnsi="Arial" w:cs="Arial"/>
        </w:rPr>
        <w:t>,</w:t>
      </w:r>
      <w:r w:rsidRPr="004248CD" w:rsidR="00BF21AC">
        <w:rPr>
          <w:rFonts w:ascii="Arial" w:hAnsi="Arial" w:cs="Arial"/>
        </w:rPr>
        <w:t xml:space="preserve"> </w:t>
      </w:r>
      <w:r w:rsidRPr="00F86242" w:rsidR="00611AC8">
        <w:rPr>
          <w:rFonts w:ascii="Arial" w:hAnsi="Arial" w:cs="Arial"/>
        </w:rPr>
        <w:t>jer se samo redov</w:t>
      </w:r>
      <w:r w:rsidR="00F82C23">
        <w:rPr>
          <w:rFonts w:ascii="Arial" w:hAnsi="Arial" w:cs="Arial"/>
        </w:rPr>
        <w:t>nim</w:t>
      </w:r>
      <w:r w:rsidRPr="00F86242" w:rsidR="00611AC8">
        <w:rPr>
          <w:rFonts w:ascii="Arial" w:hAnsi="Arial" w:cs="Arial"/>
        </w:rPr>
        <w:t xml:space="preserve"> međusobnim kontaktima može razviti osjećaj privrženosti i sigurnosti djeteta u odnosu na roditelja s kojim ne živi, odnosno s ocem</w:t>
      </w:r>
      <w:r w:rsidR="00C01061">
        <w:rPr>
          <w:rFonts w:ascii="Arial" w:hAnsi="Arial" w:cs="Arial"/>
        </w:rPr>
        <w:t>.</w:t>
      </w:r>
      <w:r w:rsidR="00611AC8">
        <w:rPr>
          <w:rFonts w:ascii="Arial" w:hAnsi="Arial" w:cs="Arial"/>
        </w:rPr>
        <w:t xml:space="preserve"> </w:t>
      </w:r>
      <w:r w:rsidRPr="00F86242" w:rsidR="00C01061">
        <w:rPr>
          <w:rFonts w:ascii="Arial" w:hAnsi="Arial" w:cs="Arial"/>
        </w:rPr>
        <w:t>Radi ostvarenja što boljih i kvalitetnijih kontakata djeteta s ocem očekuje se da se otac pridržava sudske odluk</w:t>
      </w:r>
      <w:r w:rsidR="00C01061">
        <w:rPr>
          <w:rFonts w:ascii="Arial" w:hAnsi="Arial" w:cs="Arial"/>
        </w:rPr>
        <w:t xml:space="preserve">e, </w:t>
      </w:r>
      <w:r w:rsidRPr="00E629FE" w:rsidR="00C01061">
        <w:rPr>
          <w:rFonts w:ascii="Arial" w:hAnsi="Arial" w:cs="Arial"/>
        </w:rPr>
        <w:t>da korigira s</w:t>
      </w:r>
      <w:r w:rsidR="00C01061">
        <w:rPr>
          <w:rFonts w:ascii="Arial" w:hAnsi="Arial" w:cs="Arial"/>
        </w:rPr>
        <w:t>voje ponašanje prema majci djeteta i u prisutnosti mlt. djeteta, a očekuje se i da majka djeteta</w:t>
      </w:r>
      <w:r w:rsidRPr="00E629FE" w:rsidR="00C01061">
        <w:rPr>
          <w:rFonts w:ascii="Arial" w:hAnsi="Arial" w:cs="Arial"/>
        </w:rPr>
        <w:t>, doprinese da se osobni odnos</w:t>
      </w:r>
      <w:r w:rsidR="00C01061">
        <w:rPr>
          <w:rFonts w:ascii="Arial" w:hAnsi="Arial" w:cs="Arial"/>
        </w:rPr>
        <w:t>i i druženje oca s djetetom</w:t>
      </w:r>
      <w:r w:rsidRPr="00E629FE" w:rsidR="00C01061">
        <w:rPr>
          <w:rFonts w:ascii="Arial" w:hAnsi="Arial" w:cs="Arial"/>
        </w:rPr>
        <w:t xml:space="preserve"> što kvalite</w:t>
      </w:r>
      <w:r w:rsidRPr="00F86242" w:rsidR="00C01061">
        <w:rPr>
          <w:rFonts w:ascii="Arial" w:hAnsi="Arial" w:cs="Arial"/>
        </w:rPr>
        <w:t xml:space="preserve">tnije realiziraju. </w:t>
      </w:r>
    </w:p>
    <w:p w:rsidR="00C01061" w:rsidP="00C01061" w:rsidRDefault="00C01061" w14:paraId="3961FC5F" w14:textId="0874E668">
      <w:pPr>
        <w:jc w:val="both"/>
        <w:rPr>
          <w:rFonts w:ascii="Arial" w:hAnsi="Arial" w:cs="Arial"/>
        </w:rPr>
      </w:pPr>
    </w:p>
    <w:p w:rsidRPr="00F86242" w:rsidR="00C01061" w:rsidP="00C01061" w:rsidRDefault="00C01061" w14:paraId="2EBF06E8" w14:textId="5A5D285F">
      <w:pPr>
        <w:jc w:val="both"/>
        <w:rPr>
          <w:rFonts w:ascii="Arial" w:hAnsi="Arial" w:cs="Arial"/>
        </w:rPr>
      </w:pPr>
      <w:r>
        <w:rPr>
          <w:rFonts w:ascii="Arial" w:hAnsi="Arial" w:cs="Arial"/>
        </w:rPr>
        <w:t>35.</w:t>
      </w:r>
      <w:r w:rsidR="00843427">
        <w:rPr>
          <w:rFonts w:ascii="Arial" w:hAnsi="Arial" w:cs="Arial"/>
        </w:rPr>
        <w:t>1</w:t>
      </w:r>
      <w:r>
        <w:rPr>
          <w:rFonts w:ascii="Arial" w:hAnsi="Arial" w:cs="Arial"/>
        </w:rPr>
        <w:t xml:space="preserve">.  </w:t>
      </w:r>
      <w:r w:rsidRPr="00F86242">
        <w:rPr>
          <w:rFonts w:ascii="Arial" w:hAnsi="Arial" w:cs="Arial"/>
        </w:rPr>
        <w:t>Kako se u ovom postupku odlučuje o ostvar</w:t>
      </w:r>
      <w:r>
        <w:rPr>
          <w:rFonts w:ascii="Arial" w:hAnsi="Arial" w:cs="Arial"/>
        </w:rPr>
        <w:t>ivanju osobnih odnosa mlt. Š</w:t>
      </w:r>
      <w:r w:rsidR="00F74243">
        <w:rPr>
          <w:rFonts w:ascii="Arial" w:hAnsi="Arial" w:cs="Arial"/>
        </w:rPr>
        <w:t>.</w:t>
      </w:r>
      <w:r w:rsidRPr="00F86242">
        <w:rPr>
          <w:rFonts w:ascii="Arial" w:hAnsi="Arial" w:cs="Arial"/>
        </w:rPr>
        <w:t xml:space="preserve"> s ocem, valja ukazati i na odredbu članka 417. ObZ-a, u kojoj između ostalog je propisano upozorenje roditeljima o pravnim posljedicama nepoštivanja obveze omogućavanja ostvarivanja osobnih odnosa djeteta s drugim roditeljem i to mogućnost izricanja novčane kazne u iznosu do </w:t>
      </w:r>
      <w:r w:rsidRPr="00F86242">
        <w:rPr>
          <w:rFonts w:ascii="Arial" w:hAnsi="Arial" w:cs="Arial"/>
          <w:shd w:val="clear" w:color="auto" w:fill="FFFFFF"/>
        </w:rPr>
        <w:t>3980,00 eura</w:t>
      </w:r>
      <w:r w:rsidRPr="00F86242">
        <w:rPr>
          <w:rFonts w:ascii="Arial" w:hAnsi="Arial" w:cs="Arial"/>
        </w:rPr>
        <w:t>, mogućnost izricanja zatvorske kazne od jednog dana do šest mjeseci, te mogućnost promjene odluke s kojim će roditeljem dijete stanovati.</w:t>
      </w:r>
    </w:p>
    <w:p w:rsidRPr="004248CD" w:rsidR="00A75828" w:rsidP="00D45CD3" w:rsidRDefault="00A75828" w14:paraId="35FB4AC8" w14:textId="77777777">
      <w:pPr>
        <w:jc w:val="both"/>
        <w:outlineLvl w:val="0"/>
        <w:rPr>
          <w:rFonts w:ascii="Arial" w:hAnsi="Arial" w:cs="Arial"/>
        </w:rPr>
      </w:pPr>
    </w:p>
    <w:p w:rsidRPr="00F86242" w:rsidR="00C01061" w:rsidP="00C01061" w:rsidRDefault="00E233FE" w14:paraId="4DE3E52E" w14:textId="52C7BE06">
      <w:pPr>
        <w:pStyle w:val="Default"/>
        <w:jc w:val="both"/>
        <w:rPr>
          <w:color w:val="auto"/>
        </w:rPr>
      </w:pPr>
      <w:r>
        <w:rPr>
          <w:color w:val="auto"/>
        </w:rPr>
        <w:t>35.</w:t>
      </w:r>
      <w:r w:rsidR="00843427">
        <w:rPr>
          <w:color w:val="auto"/>
        </w:rPr>
        <w:t>2</w:t>
      </w:r>
      <w:r>
        <w:rPr>
          <w:color w:val="auto"/>
        </w:rPr>
        <w:t>.</w:t>
      </w:r>
      <w:r w:rsidR="00C01061">
        <w:rPr>
          <w:color w:val="auto"/>
        </w:rPr>
        <w:t xml:space="preserve">   </w:t>
      </w:r>
      <w:r w:rsidRPr="00F86242" w:rsidR="00C01061">
        <w:rPr>
          <w:color w:val="auto"/>
        </w:rPr>
        <w:t>Napominje se kako će moguće zbog promijenjenih životnih okolnosti postojati potreba da se roditelji dogovaraju o drugačijem načinu i vremenu održavanja osobnih odnosa djeteta i roditelja, te da se sve životne situacije ne mogu obuhvatiti sudskom odlukom, a pri tome roditelji moraj</w:t>
      </w:r>
      <w:r w:rsidR="00C01061">
        <w:rPr>
          <w:color w:val="auto"/>
        </w:rPr>
        <w:t>u voditi računa o dobrobiti svoje djece koja</w:t>
      </w:r>
      <w:r w:rsidRPr="00F86242" w:rsidR="00C01061">
        <w:rPr>
          <w:color w:val="auto"/>
        </w:rPr>
        <w:t xml:space="preserve"> ima</w:t>
      </w:r>
      <w:r w:rsidR="00C01061">
        <w:rPr>
          <w:color w:val="auto"/>
        </w:rPr>
        <w:t>ju</w:t>
      </w:r>
      <w:r w:rsidRPr="00F86242" w:rsidR="00C01061">
        <w:rPr>
          <w:color w:val="auto"/>
        </w:rPr>
        <w:t xml:space="preserve"> pravo uživati skrb i jednog i drugog roditelja, te da sud minimalno intervenira u odnose roditelja i djeteta kada je to nužno, te da su sve bitne stvari za dijete roditelji dužni rješavati sporazumno (članak 6. ObZ-a).</w:t>
      </w:r>
    </w:p>
    <w:p w:rsidR="00C01061" w:rsidP="00C96D2E" w:rsidRDefault="00C01061" w14:paraId="4F902494" w14:textId="750142C6">
      <w:pPr>
        <w:autoSpaceDE w:val="false"/>
        <w:autoSpaceDN w:val="false"/>
        <w:adjustRightInd w:val="false"/>
        <w:jc w:val="both"/>
        <w:rPr>
          <w:rFonts w:ascii="Arial" w:hAnsi="Arial" w:cs="Arial"/>
        </w:rPr>
      </w:pPr>
    </w:p>
    <w:p w:rsidRPr="004248CD" w:rsidR="00C96D2E" w:rsidP="00C96D2E" w:rsidRDefault="00DD1672" w14:paraId="46162B3E" w14:textId="7DA8CB67">
      <w:pPr>
        <w:autoSpaceDE w:val="false"/>
        <w:autoSpaceDN w:val="false"/>
        <w:adjustRightInd w:val="false"/>
        <w:jc w:val="both"/>
        <w:rPr>
          <w:rFonts w:ascii="Arial" w:hAnsi="Arial" w:cs="Arial"/>
          <w:lang w:eastAsia="en-US"/>
        </w:rPr>
      </w:pPr>
      <w:r w:rsidRPr="004248CD">
        <w:rPr>
          <w:rFonts w:ascii="Arial" w:hAnsi="Arial" w:cs="Arial"/>
        </w:rPr>
        <w:t>3</w:t>
      </w:r>
      <w:r w:rsidRPr="004248CD" w:rsidR="000A1C52">
        <w:rPr>
          <w:rFonts w:ascii="Arial" w:hAnsi="Arial" w:cs="Arial"/>
        </w:rPr>
        <w:t>6</w:t>
      </w:r>
      <w:r w:rsidRPr="004248CD" w:rsidR="00C96D2E">
        <w:rPr>
          <w:rFonts w:ascii="Arial" w:hAnsi="Arial" w:cs="Arial"/>
        </w:rPr>
        <w:t>.</w:t>
      </w:r>
      <w:r w:rsidRPr="004248CD" w:rsidR="00C96D2E">
        <w:rPr>
          <w:rFonts w:ascii="Arial" w:hAnsi="Arial" w:cs="Arial"/>
          <w:lang w:eastAsia="en-US"/>
        </w:rPr>
        <w:t xml:space="preserve">     </w:t>
      </w:r>
      <w:r w:rsidRPr="004248CD" w:rsidR="00C96D2E">
        <w:rPr>
          <w:rFonts w:ascii="Arial" w:hAnsi="Arial" w:cs="Arial"/>
        </w:rPr>
        <w:t>Nadalje, odredbom članka 288. stavak 1. ObZ-a propisano je da su roditelji prvi dužni uzdržavati svoje maloljetno dijete, da se ra</w:t>
      </w:r>
      <w:r w:rsidRPr="004248CD" w:rsidR="001F40C5">
        <w:rPr>
          <w:rFonts w:ascii="Arial" w:hAnsi="Arial" w:cs="Arial"/>
        </w:rPr>
        <w:t>dno sposoban roditelj ne može</w:t>
      </w:r>
      <w:r w:rsidRPr="004248CD" w:rsidR="00C96D2E">
        <w:rPr>
          <w:rFonts w:ascii="Arial" w:hAnsi="Arial" w:cs="Arial"/>
        </w:rPr>
        <w:t xml:space="preserve"> osloboditi dužnosti uzdržavanja maloljetnog djeteta.</w:t>
      </w:r>
    </w:p>
    <w:p w:rsidRPr="004248CD" w:rsidR="00C96D2E" w:rsidP="00B9357F" w:rsidRDefault="00C96D2E" w14:paraId="2AE81A5F" w14:textId="69E7FE97">
      <w:pPr>
        <w:pStyle w:val="Tijeloteksta"/>
        <w:rPr>
          <w:rFonts w:ascii="Arial" w:hAnsi="Arial" w:cs="Arial"/>
        </w:rPr>
      </w:pPr>
    </w:p>
    <w:p w:rsidRPr="004248CD" w:rsidR="00C875F9" w:rsidP="00B9357F" w:rsidRDefault="00C96D2E" w14:paraId="0470B998" w14:textId="53D1C99D">
      <w:pPr>
        <w:pStyle w:val="Tijeloteksta"/>
        <w:rPr>
          <w:rFonts w:ascii="Arial" w:hAnsi="Arial" w:cs="Arial"/>
        </w:rPr>
      </w:pPr>
      <w:r w:rsidRPr="004248CD">
        <w:rPr>
          <w:rFonts w:ascii="Arial" w:hAnsi="Arial" w:cs="Arial"/>
        </w:rPr>
        <w:t xml:space="preserve">37. </w:t>
      </w:r>
      <w:r w:rsidRPr="004248CD" w:rsidR="00D42D51">
        <w:rPr>
          <w:rFonts w:ascii="Arial" w:hAnsi="Arial" w:cs="Arial"/>
        </w:rPr>
        <w:t xml:space="preserve"> O</w:t>
      </w:r>
      <w:r w:rsidRPr="004248CD" w:rsidR="00C875F9">
        <w:rPr>
          <w:rFonts w:ascii="Arial" w:hAnsi="Arial" w:cs="Arial"/>
        </w:rPr>
        <w:t xml:space="preserve">dredbom članka 307. stavak 1. ObZ-a propisano je da će u sporu o uzdržavanju sud utvrditi ukupan iznos sredstava potrebnih za uzdržavanje, a u stavku 2. da će pri procjenjivanju potreba uzdržavane osobe sud uzeti u obzir njezine prihode, imovinsko stanje, sposobnost za rad, mogućnost zaposlenja, zdravstveno stanje, te druge okolnosti o kojima ovisi odluka o uzdržavanju, a stavku 3. da će sud pri procjenjivanju mogućnosti osobe koja je dužna uzdržavati uzeti u obzir njezino imovinsko stanje, sva njezina primanja i stvarne mogućnosti stjecanja povećane zarade, njezine vlastite potrebe i druge zakonske obveze uzdržavanja. </w:t>
      </w:r>
    </w:p>
    <w:p w:rsidRPr="004248CD" w:rsidR="00C875F9" w:rsidP="00C875F9" w:rsidRDefault="00C875F9" w14:paraId="738CB503" w14:textId="77777777">
      <w:pPr>
        <w:pStyle w:val="Tijeloteksta"/>
        <w:ind w:firstLine="708"/>
        <w:rPr>
          <w:rFonts w:ascii="Arial" w:hAnsi="Arial" w:cs="Arial"/>
        </w:rPr>
      </w:pPr>
    </w:p>
    <w:p w:rsidRPr="004248CD" w:rsidR="00C875F9" w:rsidP="00C875F9" w:rsidRDefault="00DD1672" w14:paraId="78092827" w14:textId="196F6B84">
      <w:pPr>
        <w:pStyle w:val="Tijeloteksta"/>
        <w:rPr>
          <w:rFonts w:ascii="Arial" w:hAnsi="Arial" w:cs="Arial"/>
        </w:rPr>
      </w:pPr>
      <w:r w:rsidRPr="004248CD">
        <w:rPr>
          <w:rFonts w:ascii="Arial" w:hAnsi="Arial" w:cs="Arial"/>
        </w:rPr>
        <w:lastRenderedPageBreak/>
        <w:t>3</w:t>
      </w:r>
      <w:r w:rsidRPr="004248CD" w:rsidR="00C96D2E">
        <w:rPr>
          <w:rFonts w:ascii="Arial" w:hAnsi="Arial" w:cs="Arial"/>
        </w:rPr>
        <w:t>8</w:t>
      </w:r>
      <w:r w:rsidRPr="004248CD" w:rsidR="00B9357F">
        <w:rPr>
          <w:rFonts w:ascii="Arial" w:hAnsi="Arial" w:cs="Arial"/>
        </w:rPr>
        <w:t>.</w:t>
      </w:r>
      <w:r w:rsidRPr="004248CD" w:rsidR="00B9357F">
        <w:rPr>
          <w:rFonts w:ascii="Arial" w:hAnsi="Arial" w:cs="Arial"/>
        </w:rPr>
        <w:tab/>
      </w:r>
      <w:r w:rsidRPr="004248CD" w:rsidR="00C875F9">
        <w:rPr>
          <w:rFonts w:ascii="Arial" w:hAnsi="Arial" w:cs="Arial"/>
        </w:rPr>
        <w:t>Odredbom članka 310. stavak 1. ObZ-a je propisano da roditelj s kojim dijete stanuje svoj udio u obvezi uzdržavanja djeteta ispunjava kroz svakodn</w:t>
      </w:r>
      <w:r w:rsidRPr="004248CD" w:rsidR="0019643C">
        <w:rPr>
          <w:rFonts w:ascii="Arial" w:hAnsi="Arial" w:cs="Arial"/>
        </w:rPr>
        <w:t>evnu skrb o djetetu, a roditelj koji ne stanuje</w:t>
      </w:r>
      <w:r w:rsidRPr="004248CD" w:rsidR="00C875F9">
        <w:rPr>
          <w:rFonts w:ascii="Arial" w:hAnsi="Arial" w:cs="Arial"/>
        </w:rPr>
        <w:t xml:space="preserve"> s djetetom obvezu uzdržavanja djeteta ispunjava zadovoljavanjem materijalnih potreba djeteta u obliku novčanog uzdržavanja, a u stavku 2. da svakodnevna skrb o djetetu smatra se jednakovrijednom zadovoljavanju materijalnih potreba djeteta u obliku novčanog uzdržavanja.</w:t>
      </w:r>
    </w:p>
    <w:p w:rsidRPr="004248CD" w:rsidR="00C875F9" w:rsidP="00C875F9" w:rsidRDefault="00C875F9" w14:paraId="125647F2" w14:textId="77777777">
      <w:pPr>
        <w:pStyle w:val="Tijeloteksta"/>
        <w:ind w:firstLine="708"/>
        <w:rPr>
          <w:rFonts w:ascii="Arial" w:hAnsi="Arial" w:cs="Arial"/>
        </w:rPr>
      </w:pPr>
    </w:p>
    <w:p w:rsidRPr="004248CD" w:rsidR="00C875F9" w:rsidP="00C875F9" w:rsidRDefault="00DD1672" w14:paraId="1312D86C" w14:textId="5D8736F9">
      <w:pPr>
        <w:pStyle w:val="Tijeloteksta"/>
        <w:rPr>
          <w:rFonts w:ascii="Arial" w:hAnsi="Arial" w:cs="Arial"/>
        </w:rPr>
      </w:pPr>
      <w:r w:rsidRPr="004248CD">
        <w:rPr>
          <w:rFonts w:ascii="Arial" w:hAnsi="Arial" w:cs="Arial"/>
        </w:rPr>
        <w:t>3</w:t>
      </w:r>
      <w:r w:rsidRPr="004248CD" w:rsidR="0023043A">
        <w:rPr>
          <w:rFonts w:ascii="Arial" w:hAnsi="Arial" w:cs="Arial"/>
        </w:rPr>
        <w:t>9</w:t>
      </w:r>
      <w:r w:rsidRPr="004248CD" w:rsidR="00B9357F">
        <w:rPr>
          <w:rFonts w:ascii="Arial" w:hAnsi="Arial" w:cs="Arial"/>
        </w:rPr>
        <w:t>.</w:t>
      </w:r>
      <w:r w:rsidRPr="004248CD" w:rsidR="00B9357F">
        <w:rPr>
          <w:rFonts w:ascii="Arial" w:hAnsi="Arial" w:cs="Arial"/>
        </w:rPr>
        <w:tab/>
      </w:r>
      <w:r w:rsidRPr="004248CD" w:rsidR="00C875F9">
        <w:rPr>
          <w:rFonts w:ascii="Arial" w:hAnsi="Arial" w:cs="Arial"/>
        </w:rPr>
        <w:t>Odredbom članka 311. stavak 1. ObZ-a je propisano da ukupne materijale potrebe djeteta koje sud utvrđuje u parničnom postupku odnose se na troškove stanovanja, prehrane, odijevanja, higijene, odgoja, obrazovanja, skrbi o djetetovom zdravlju i druge slične troškove, a u stavku 2. da ukupne materijale potrebe djeteta određuju se prema životnom standardu roditelja koji ima obvezu plaćanja uzdržavanja.</w:t>
      </w:r>
    </w:p>
    <w:p w:rsidRPr="004248CD" w:rsidR="00C875F9" w:rsidP="00C875F9" w:rsidRDefault="00C875F9" w14:paraId="550561FA" w14:textId="77777777">
      <w:pPr>
        <w:pStyle w:val="Tijeloteksta"/>
        <w:rPr>
          <w:rFonts w:ascii="Arial" w:hAnsi="Arial" w:cs="Arial"/>
        </w:rPr>
      </w:pPr>
    </w:p>
    <w:p w:rsidRPr="004248CD" w:rsidR="00C875F9" w:rsidP="00C875F9" w:rsidRDefault="0023043A" w14:paraId="4A8C9D3E" w14:textId="664A8680">
      <w:pPr>
        <w:pStyle w:val="Tijeloteksta"/>
        <w:rPr>
          <w:rFonts w:ascii="Arial" w:hAnsi="Arial" w:cs="Arial"/>
        </w:rPr>
      </w:pPr>
      <w:r w:rsidRPr="004248CD">
        <w:rPr>
          <w:rFonts w:ascii="Arial" w:hAnsi="Arial" w:cs="Arial"/>
        </w:rPr>
        <w:t>40</w:t>
      </w:r>
      <w:r w:rsidRPr="004248CD" w:rsidR="00B9357F">
        <w:rPr>
          <w:rFonts w:ascii="Arial" w:hAnsi="Arial" w:cs="Arial"/>
        </w:rPr>
        <w:t>.</w:t>
      </w:r>
      <w:r w:rsidRPr="004248CD" w:rsidR="00B9357F">
        <w:rPr>
          <w:rFonts w:ascii="Arial" w:hAnsi="Arial" w:cs="Arial"/>
        </w:rPr>
        <w:tab/>
      </w:r>
      <w:r w:rsidRPr="004248CD" w:rsidR="00C875F9">
        <w:rPr>
          <w:rFonts w:ascii="Arial" w:hAnsi="Arial" w:cs="Arial"/>
        </w:rPr>
        <w:t>Odredbom članka 313. stavak 1. ObZ-a je propisano da ukupne mogućnosti roditelja obveznika uzdržavanja koje sud utvrđuje u parničnom postupku odnose se na prihode i imovinsko stanje roditelja koji ima obvezu plaćati uzdržavanje u vrijeme kad se uzdržavanje određuje, u stavku 2. da roditelj koji ima obvezu plaćati uzdržavanja dužan je prikazati ukupne neto prihode u koje ulaze sva stalna i privremena novčana primanja,  a u stavku 5. da novčane obveze roditelja obveznika uzdržavanja uzimaju se u obzir samo u iznimnim slučajevima ako traju dulje vrijeme i ako su nužne za zadovoljenje osnovnih životnih potreba.</w:t>
      </w:r>
    </w:p>
    <w:p w:rsidRPr="004248CD" w:rsidR="00C875F9" w:rsidP="00C875F9" w:rsidRDefault="00C875F9" w14:paraId="0F79432B" w14:textId="77777777">
      <w:pPr>
        <w:pStyle w:val="Tijeloteksta"/>
        <w:ind w:firstLine="708"/>
        <w:rPr>
          <w:rFonts w:ascii="Arial" w:hAnsi="Arial" w:cs="Arial"/>
        </w:rPr>
      </w:pPr>
    </w:p>
    <w:p w:rsidRPr="004248CD" w:rsidR="00C875F9" w:rsidP="00B9357F" w:rsidRDefault="00DD1672" w14:paraId="3A1294D3" w14:textId="03D55FD2">
      <w:pPr>
        <w:pStyle w:val="Tijeloteksta"/>
        <w:rPr>
          <w:rFonts w:ascii="Arial" w:hAnsi="Arial" w:cs="Arial"/>
        </w:rPr>
      </w:pPr>
      <w:r w:rsidRPr="004248CD">
        <w:rPr>
          <w:rFonts w:ascii="Arial" w:hAnsi="Arial" w:cs="Arial"/>
        </w:rPr>
        <w:t>4</w:t>
      </w:r>
      <w:r w:rsidRPr="004248CD" w:rsidR="0023043A">
        <w:rPr>
          <w:rFonts w:ascii="Arial" w:hAnsi="Arial" w:cs="Arial"/>
        </w:rPr>
        <w:t>1</w:t>
      </w:r>
      <w:r w:rsidR="001246FA">
        <w:rPr>
          <w:rFonts w:ascii="Arial" w:hAnsi="Arial" w:cs="Arial"/>
        </w:rPr>
        <w:t xml:space="preserve">.   </w:t>
      </w:r>
      <w:r w:rsidRPr="004248CD" w:rsidR="00C875F9">
        <w:rPr>
          <w:rFonts w:ascii="Arial" w:hAnsi="Arial" w:cs="Arial"/>
        </w:rPr>
        <w:t>Odredbom članka 314. stavak 1. ObZ-a je propisano da će ministar nadležan za poslove socijalne skrbi odlukom odrediti minimalne novčane iznose koji predstavljaju minimum iznosa ukupnih materijalnih potreba za mjesečno uzdržavanje maloljetnog djeteta, koje je dužan platiti roditelj koji ne stanuje s djetetom.</w:t>
      </w:r>
    </w:p>
    <w:p w:rsidRPr="004248CD" w:rsidR="00C875F9" w:rsidP="00C875F9" w:rsidRDefault="00C875F9" w14:paraId="75E43213" w14:textId="77777777">
      <w:pPr>
        <w:pStyle w:val="Default"/>
        <w:jc w:val="both"/>
        <w:rPr>
          <w:color w:val="auto"/>
        </w:rPr>
      </w:pPr>
    </w:p>
    <w:p w:rsidRPr="004248CD" w:rsidR="000A53B7" w:rsidP="00FE2A2D" w:rsidRDefault="00DD1672" w14:paraId="1AAE8D1D" w14:textId="5B58316B">
      <w:pPr>
        <w:pStyle w:val="Tijeloteksta"/>
        <w:rPr>
          <w:rFonts w:ascii="Arial" w:hAnsi="Arial" w:cs="Arial"/>
        </w:rPr>
      </w:pPr>
      <w:r w:rsidRPr="004248CD">
        <w:rPr>
          <w:rFonts w:ascii="Arial" w:hAnsi="Arial" w:cs="Arial"/>
        </w:rPr>
        <w:t>4</w:t>
      </w:r>
      <w:r w:rsidRPr="004248CD" w:rsidR="0023043A">
        <w:rPr>
          <w:rFonts w:ascii="Arial" w:hAnsi="Arial" w:cs="Arial"/>
        </w:rPr>
        <w:t>2</w:t>
      </w:r>
      <w:r w:rsidRPr="004248CD" w:rsidR="00992DBD">
        <w:rPr>
          <w:rFonts w:ascii="Arial" w:hAnsi="Arial" w:cs="Arial"/>
        </w:rPr>
        <w:t>.</w:t>
      </w:r>
      <w:r w:rsidRPr="004248CD" w:rsidR="00EB24D3">
        <w:rPr>
          <w:rFonts w:ascii="Arial" w:hAnsi="Arial" w:cs="Arial"/>
        </w:rPr>
        <w:t xml:space="preserve"> </w:t>
      </w:r>
      <w:r w:rsidR="001246FA">
        <w:rPr>
          <w:rFonts w:ascii="Arial" w:hAnsi="Arial" w:cs="Arial"/>
        </w:rPr>
        <w:t xml:space="preserve">  </w:t>
      </w:r>
      <w:r w:rsidRPr="004248CD" w:rsidR="00AA6849">
        <w:rPr>
          <w:rFonts w:ascii="Arial" w:hAnsi="Arial" w:cs="Arial"/>
        </w:rPr>
        <w:t xml:space="preserve">U vrijeme podnošenja tužbe </w:t>
      </w:r>
      <w:r w:rsidRPr="004248CD" w:rsidR="0088129B">
        <w:rPr>
          <w:rFonts w:ascii="Arial" w:hAnsi="Arial" w:cs="Arial"/>
        </w:rPr>
        <w:t>mlt. Š</w:t>
      </w:r>
      <w:r w:rsidR="00F74243">
        <w:rPr>
          <w:rFonts w:ascii="Arial" w:hAnsi="Arial" w:cs="Arial"/>
        </w:rPr>
        <w:t>.</w:t>
      </w:r>
      <w:r w:rsidRPr="004248CD" w:rsidR="0088129B">
        <w:rPr>
          <w:rFonts w:ascii="Arial" w:hAnsi="Arial" w:cs="Arial"/>
        </w:rPr>
        <w:t xml:space="preserve"> je bio</w:t>
      </w:r>
      <w:r w:rsidRPr="004248CD" w:rsidR="00096AA1">
        <w:rPr>
          <w:rFonts w:ascii="Arial" w:hAnsi="Arial" w:cs="Arial"/>
        </w:rPr>
        <w:t xml:space="preserve"> u dobi od</w:t>
      </w:r>
      <w:r w:rsidRPr="004248CD" w:rsidR="0088129B">
        <w:rPr>
          <w:rFonts w:ascii="Arial" w:hAnsi="Arial" w:cs="Arial"/>
        </w:rPr>
        <w:t xml:space="preserve"> 5</w:t>
      </w:r>
      <w:r w:rsidRPr="004248CD" w:rsidR="0023407D">
        <w:rPr>
          <w:rFonts w:ascii="Arial" w:hAnsi="Arial" w:cs="Arial"/>
        </w:rPr>
        <w:t xml:space="preserve"> godina </w:t>
      </w:r>
      <w:r w:rsidRPr="004248CD" w:rsidR="0088129B">
        <w:rPr>
          <w:rFonts w:ascii="Arial" w:hAnsi="Arial" w:cs="Arial"/>
        </w:rPr>
        <w:t xml:space="preserve">(r. </w:t>
      </w:r>
      <w:r w:rsidR="00F74243">
        <w:rPr>
          <w:rFonts w:ascii="Arial" w:hAnsi="Arial" w:cs="Arial"/>
        </w:rPr>
        <w:t>..</w:t>
      </w:r>
      <w:r w:rsidRPr="004248CD" w:rsidR="0088129B">
        <w:rPr>
          <w:rFonts w:ascii="Arial" w:hAnsi="Arial" w:cs="Arial"/>
        </w:rPr>
        <w:t xml:space="preserve">.) </w:t>
      </w:r>
      <w:r w:rsidRPr="004248CD" w:rsidR="0023407D">
        <w:rPr>
          <w:rFonts w:ascii="Arial" w:hAnsi="Arial" w:cs="Arial"/>
        </w:rPr>
        <w:t xml:space="preserve">i na </w:t>
      </w:r>
      <w:r w:rsidRPr="004248CD" w:rsidR="00AA6849">
        <w:rPr>
          <w:rFonts w:ascii="Arial" w:hAnsi="Arial" w:cs="Arial"/>
        </w:rPr>
        <w:t xml:space="preserve">snazi je bila </w:t>
      </w:r>
      <w:r w:rsidRPr="004248CD" w:rsidR="0023407D">
        <w:rPr>
          <w:rFonts w:ascii="Arial" w:hAnsi="Arial" w:cs="Arial"/>
        </w:rPr>
        <w:t>Odluka o minimalnim novčanim iznosima potrebnim za mjesečno uzdržavanje djeteta</w:t>
      </w:r>
      <w:r w:rsidRPr="004248CD" w:rsidR="00096AA1">
        <w:rPr>
          <w:rFonts w:ascii="Arial" w:hAnsi="Arial" w:cs="Arial"/>
        </w:rPr>
        <w:t xml:space="preserve"> („Narodne novine“ broj 49/2024), stupila na snagu 27. travnja 2024., roditelj s kojim dijete ne stanuje dužan plaćati mjesečno za dijete uzrasta do 6 godina iznos od minimalno </w:t>
      </w:r>
      <w:r w:rsidRPr="004248CD" w:rsidR="00C238CE">
        <w:rPr>
          <w:rFonts w:ascii="Arial" w:hAnsi="Arial" w:cs="Arial"/>
        </w:rPr>
        <w:t xml:space="preserve">iznosi 195,16 </w:t>
      </w:r>
      <w:r w:rsidRPr="004248CD" w:rsidR="0019643C">
        <w:rPr>
          <w:rFonts w:ascii="Arial" w:hAnsi="Arial" w:cs="Arial"/>
        </w:rPr>
        <w:t>eura</w:t>
      </w:r>
      <w:r w:rsidRPr="004248CD" w:rsidR="00096AA1">
        <w:rPr>
          <w:rFonts w:ascii="Arial" w:hAnsi="Arial" w:cs="Arial"/>
        </w:rPr>
        <w:t xml:space="preserve"> (17% prosječne neto plaće), </w:t>
      </w:r>
      <w:r w:rsidRPr="004248CD" w:rsidR="00E96F13">
        <w:rPr>
          <w:rFonts w:ascii="Arial" w:hAnsi="Arial" w:cs="Arial"/>
        </w:rPr>
        <w:t xml:space="preserve"> </w:t>
      </w:r>
      <w:r w:rsidRPr="004248CD" w:rsidR="00207F07">
        <w:rPr>
          <w:rFonts w:ascii="Arial" w:hAnsi="Arial" w:cs="Arial"/>
        </w:rPr>
        <w:t>dok je u</w:t>
      </w:r>
      <w:r w:rsidRPr="004248CD" w:rsidR="00537AD0">
        <w:rPr>
          <w:rFonts w:ascii="Arial" w:hAnsi="Arial" w:cs="Arial"/>
        </w:rPr>
        <w:t xml:space="preserve"> vrije</w:t>
      </w:r>
      <w:r w:rsidRPr="004248CD" w:rsidR="00FE2A2D">
        <w:rPr>
          <w:rFonts w:ascii="Arial" w:hAnsi="Arial" w:cs="Arial"/>
        </w:rPr>
        <w:t xml:space="preserve">me </w:t>
      </w:r>
      <w:r w:rsidRPr="004248CD" w:rsidR="00207F07">
        <w:rPr>
          <w:rFonts w:ascii="Arial" w:hAnsi="Arial" w:cs="Arial"/>
        </w:rPr>
        <w:t xml:space="preserve">donošenja odluke </w:t>
      </w:r>
      <w:r w:rsidRPr="004248CD" w:rsidR="00096AA1">
        <w:rPr>
          <w:rFonts w:ascii="Arial" w:hAnsi="Arial" w:cs="Arial"/>
        </w:rPr>
        <w:t>mlt. Š</w:t>
      </w:r>
      <w:r w:rsidR="00F74243">
        <w:rPr>
          <w:rFonts w:ascii="Arial" w:hAnsi="Arial" w:cs="Arial"/>
        </w:rPr>
        <w:t>.</w:t>
      </w:r>
      <w:r w:rsidRPr="004248CD" w:rsidR="00FE2A2D">
        <w:rPr>
          <w:rFonts w:ascii="Arial" w:hAnsi="Arial" w:cs="Arial"/>
        </w:rPr>
        <w:t xml:space="preserve"> je u dobi od </w:t>
      </w:r>
      <w:r w:rsidRPr="004248CD" w:rsidR="00096AA1">
        <w:rPr>
          <w:rFonts w:ascii="Arial" w:hAnsi="Arial" w:cs="Arial"/>
        </w:rPr>
        <w:t>7</w:t>
      </w:r>
      <w:r w:rsidRPr="004248CD" w:rsidR="006B46E5">
        <w:rPr>
          <w:rFonts w:ascii="Arial" w:hAnsi="Arial" w:cs="Arial"/>
        </w:rPr>
        <w:t xml:space="preserve"> godina, </w:t>
      </w:r>
      <w:r w:rsidRPr="004248CD" w:rsidR="000A53B7">
        <w:rPr>
          <w:rFonts w:ascii="Arial" w:hAnsi="Arial" w:cs="Arial"/>
        </w:rPr>
        <w:t>prema Odluci Ministarstva rada, mirovinskog sustava, obitelji i socijalne politike o minimalnim novčanim iznosima potrebnim za mjesečno uzdržavanje djeteta („Narodne novine“ broj 66/2026) na snazi od 25. lipnja 2026. godine, roditelj s kojim dijete ne stanuje dužan je plaćati mjesečno za dijete u dobi od 7 do 12 godina minimalni novčani iznos od 290,00 eura (20 % prosječne neto plaće).</w:t>
      </w:r>
    </w:p>
    <w:p w:rsidRPr="004248CD" w:rsidR="00537AD0" w:rsidP="00A83834" w:rsidRDefault="00537AD0" w14:paraId="1E779314" w14:textId="77777777">
      <w:pPr>
        <w:jc w:val="both"/>
        <w:outlineLvl w:val="0"/>
        <w:rPr>
          <w:rFonts w:ascii="Arial" w:hAnsi="Arial" w:cs="Arial"/>
        </w:rPr>
      </w:pPr>
    </w:p>
    <w:p w:rsidRPr="004248CD" w:rsidR="00FE2A2D" w:rsidP="00FE2A2D" w:rsidRDefault="00DD1672" w14:paraId="6C522DBF" w14:textId="78712134">
      <w:pPr>
        <w:pStyle w:val="Tijeloteksta"/>
        <w:rPr>
          <w:rFonts w:ascii="Arial" w:hAnsi="Arial" w:cs="Arial"/>
        </w:rPr>
      </w:pPr>
      <w:r w:rsidRPr="004248CD">
        <w:rPr>
          <w:rFonts w:ascii="Arial" w:hAnsi="Arial" w:cs="Arial"/>
        </w:rPr>
        <w:t>4</w:t>
      </w:r>
      <w:r w:rsidRPr="004248CD" w:rsidR="0023043A">
        <w:rPr>
          <w:rFonts w:ascii="Arial" w:hAnsi="Arial" w:cs="Arial"/>
        </w:rPr>
        <w:t>3</w:t>
      </w:r>
      <w:r w:rsidRPr="004248CD" w:rsidR="00FE2A2D">
        <w:rPr>
          <w:rFonts w:ascii="Arial" w:hAnsi="Arial" w:cs="Arial"/>
        </w:rPr>
        <w:t>.   Nadalje, ovaj sud imao je u vidu odredbu članka 3. Konvencije o pravima djeteta („Narodne novine“ – Međunarodni ugovori 12/93 i 20/97) koja propisuje da interesi djeteta trebaju imati prednost, te odredbu članka 27. Konvencije o pravima djeteta prema kojoj odredbi svakom djetetu treba priznati pravo na standard življenja primjeren djetetovu tjelesnom, duševnom, duhovnom, ćudorednom i društvenom razvoju, a roditelji su u prvom redu odgovorni osigurati, unutar svoje sposobnosti i novčanih mogućnosti, životne uvjete nužne za djetetov razvoj.</w:t>
      </w:r>
    </w:p>
    <w:p w:rsidRPr="004248CD" w:rsidR="00FE2A2D" w:rsidP="00FE2A2D" w:rsidRDefault="00FE2A2D" w14:paraId="27B1DD2B" w14:textId="77777777">
      <w:pPr>
        <w:jc w:val="both"/>
        <w:rPr>
          <w:rFonts w:ascii="Arial" w:hAnsi="Arial" w:cs="Arial"/>
        </w:rPr>
      </w:pPr>
    </w:p>
    <w:p w:rsidRPr="004248CD" w:rsidR="00FE2A2D" w:rsidP="00FE2A2D" w:rsidRDefault="00DD1672" w14:paraId="6D7E79EF" w14:textId="067905D3">
      <w:pPr>
        <w:jc w:val="both"/>
        <w:rPr>
          <w:rFonts w:ascii="Arial" w:hAnsi="Arial" w:cs="Arial"/>
        </w:rPr>
      </w:pPr>
      <w:r w:rsidRPr="004248CD">
        <w:rPr>
          <w:rFonts w:ascii="Arial" w:hAnsi="Arial" w:cs="Arial"/>
        </w:rPr>
        <w:t>4</w:t>
      </w:r>
      <w:r w:rsidRPr="004248CD" w:rsidR="0023043A">
        <w:rPr>
          <w:rFonts w:ascii="Arial" w:hAnsi="Arial" w:cs="Arial"/>
        </w:rPr>
        <w:t>4</w:t>
      </w:r>
      <w:r w:rsidRPr="004248CD" w:rsidR="00FE2A2D">
        <w:rPr>
          <w:rFonts w:ascii="Arial" w:hAnsi="Arial" w:cs="Arial"/>
        </w:rPr>
        <w:t xml:space="preserve">.   Prema odredbi članka 314. stavak 3. točka 1. ObZ-a propisano je da iznimno od stavka 2. istog članka, potrebe maloljetnog djeteta za uzdržavanje mogu se utvrditi u </w:t>
      </w:r>
      <w:r w:rsidRPr="004248CD" w:rsidR="00FE2A2D">
        <w:rPr>
          <w:rFonts w:ascii="Arial" w:hAnsi="Arial" w:cs="Arial"/>
        </w:rPr>
        <w:lastRenderedPageBreak/>
        <w:t>iznosu nižem od zakonskog minimuma, ali ne manje od jedne polovice zakonskog minimuma ako</w:t>
      </w:r>
      <w:r w:rsidRPr="004248CD" w:rsidR="0019643C">
        <w:rPr>
          <w:rFonts w:ascii="Arial" w:hAnsi="Arial" w:cs="Arial"/>
        </w:rPr>
        <w:t xml:space="preserve"> je </w:t>
      </w:r>
      <w:r w:rsidRPr="004248CD" w:rsidR="00FE2A2D">
        <w:rPr>
          <w:rFonts w:ascii="Arial" w:hAnsi="Arial" w:cs="Arial"/>
        </w:rPr>
        <w:t xml:space="preserve">obveznik uzdržavanja dužan uzdržavati dvoje ili više djece. </w:t>
      </w:r>
    </w:p>
    <w:p w:rsidRPr="004248CD" w:rsidR="00FE2A2D" w:rsidP="00207F07" w:rsidRDefault="00FE2A2D" w14:paraId="2818B252" w14:textId="77777777">
      <w:pPr>
        <w:pStyle w:val="Default"/>
        <w:jc w:val="both"/>
        <w:rPr>
          <w:rFonts w:eastAsiaTheme="minorHAnsi"/>
          <w:color w:val="auto"/>
        </w:rPr>
      </w:pPr>
    </w:p>
    <w:p w:rsidRPr="004248CD" w:rsidR="00FE2A2D" w:rsidP="00B7177C" w:rsidRDefault="00DD1672" w14:paraId="567DCE3A" w14:textId="3A2F8F4D">
      <w:pPr>
        <w:jc w:val="both"/>
        <w:rPr>
          <w:rFonts w:ascii="Arial" w:hAnsi="Arial" w:cs="Arial"/>
        </w:rPr>
      </w:pPr>
      <w:r w:rsidRPr="004248CD">
        <w:rPr>
          <w:rFonts w:ascii="Arial" w:hAnsi="Arial" w:cs="Arial"/>
        </w:rPr>
        <w:t>4</w:t>
      </w:r>
      <w:r w:rsidRPr="004248CD" w:rsidR="0023043A">
        <w:rPr>
          <w:rFonts w:ascii="Arial" w:hAnsi="Arial" w:cs="Arial"/>
        </w:rPr>
        <w:t>5</w:t>
      </w:r>
      <w:r w:rsidRPr="004248CD" w:rsidR="00FE2A2D">
        <w:rPr>
          <w:rFonts w:ascii="Arial" w:hAnsi="Arial" w:cs="Arial"/>
        </w:rPr>
        <w:t>.   U smislu odredbe članka 307. stavak 1. i članka 311. ObZ-a sud je utvrdio ukupan iznos sredstava potrebnih za uzdrža</w:t>
      </w:r>
      <w:r w:rsidRPr="004248CD" w:rsidR="00733CE6">
        <w:rPr>
          <w:rFonts w:ascii="Arial" w:hAnsi="Arial" w:cs="Arial"/>
        </w:rPr>
        <w:t xml:space="preserve">vanje mlt. </w:t>
      </w:r>
      <w:r w:rsidRPr="004248CD" w:rsidR="00C238CE">
        <w:rPr>
          <w:rFonts w:ascii="Arial" w:hAnsi="Arial" w:cs="Arial"/>
        </w:rPr>
        <w:t>Š</w:t>
      </w:r>
      <w:r w:rsidR="00F74243">
        <w:rPr>
          <w:rFonts w:ascii="Arial" w:hAnsi="Arial" w:cs="Arial"/>
        </w:rPr>
        <w:t>.</w:t>
      </w:r>
      <w:r w:rsidRPr="004248CD" w:rsidR="00733CE6">
        <w:rPr>
          <w:rFonts w:ascii="Arial" w:hAnsi="Arial" w:cs="Arial"/>
        </w:rPr>
        <w:t xml:space="preserve"> od najmanje </w:t>
      </w:r>
      <w:r w:rsidRPr="004248CD" w:rsidR="00C238CE">
        <w:rPr>
          <w:rFonts w:ascii="Arial" w:hAnsi="Arial" w:cs="Arial"/>
        </w:rPr>
        <w:t>400</w:t>
      </w:r>
      <w:r w:rsidRPr="004248CD" w:rsidR="00EE3E58">
        <w:rPr>
          <w:rFonts w:ascii="Arial" w:hAnsi="Arial" w:cs="Arial"/>
        </w:rPr>
        <w:t>,00 eura</w:t>
      </w:r>
      <w:r w:rsidRPr="004248CD" w:rsidR="00FE2A2D">
        <w:rPr>
          <w:rFonts w:ascii="Arial" w:hAnsi="Arial" w:cs="Arial"/>
        </w:rPr>
        <w:t xml:space="preserve"> mjesečno, a odnose se na troškove stanovanja, prehrane, od</w:t>
      </w:r>
      <w:r w:rsidRPr="004248CD" w:rsidR="00733CE6">
        <w:rPr>
          <w:rFonts w:ascii="Arial" w:hAnsi="Arial" w:cs="Arial"/>
        </w:rPr>
        <w:t>ijevanja, higijene, troškova za potrebe škole, izvanškolskih aktivnosti</w:t>
      </w:r>
      <w:r w:rsidRPr="004248CD" w:rsidR="0019643C">
        <w:rPr>
          <w:rFonts w:ascii="Arial" w:hAnsi="Arial" w:cs="Arial"/>
        </w:rPr>
        <w:t>, za potrebe ličenja</w:t>
      </w:r>
      <w:r w:rsidRPr="004248CD" w:rsidR="00733CE6">
        <w:rPr>
          <w:rFonts w:ascii="Arial" w:hAnsi="Arial" w:cs="Arial"/>
        </w:rPr>
        <w:t xml:space="preserve"> i d</w:t>
      </w:r>
      <w:r w:rsidRPr="004248CD" w:rsidR="0019643C">
        <w:rPr>
          <w:rFonts w:ascii="Arial" w:hAnsi="Arial" w:cs="Arial"/>
        </w:rPr>
        <w:t>ruge potrebe primjerene njegovoj</w:t>
      </w:r>
      <w:r w:rsidRPr="004248CD" w:rsidR="00C958A4">
        <w:rPr>
          <w:rFonts w:ascii="Arial" w:hAnsi="Arial" w:cs="Arial"/>
        </w:rPr>
        <w:t xml:space="preserve"> dobi. </w:t>
      </w:r>
      <w:r w:rsidRPr="004248CD" w:rsidR="00FE2A2D">
        <w:rPr>
          <w:rFonts w:ascii="Arial" w:hAnsi="Arial" w:cs="Arial"/>
        </w:rPr>
        <w:t xml:space="preserve">Pri ocjenjivanju mogućnosti </w:t>
      </w:r>
      <w:r w:rsidRPr="004248CD" w:rsidR="00C238CE">
        <w:rPr>
          <w:rFonts w:ascii="Arial" w:hAnsi="Arial" w:cs="Arial"/>
        </w:rPr>
        <w:t>oca</w:t>
      </w:r>
      <w:r w:rsidRPr="004248CD" w:rsidR="00EE3E58">
        <w:rPr>
          <w:rFonts w:ascii="Arial" w:hAnsi="Arial" w:cs="Arial"/>
        </w:rPr>
        <w:t xml:space="preserve"> </w:t>
      </w:r>
      <w:r w:rsidRPr="004248CD" w:rsidR="00FE2A2D">
        <w:rPr>
          <w:rFonts w:ascii="Arial" w:hAnsi="Arial" w:cs="Arial"/>
        </w:rPr>
        <w:t>za uzdržavanje sud je iz prove</w:t>
      </w:r>
      <w:r w:rsidRPr="004248CD" w:rsidR="00EE3E58">
        <w:rPr>
          <w:rFonts w:ascii="Arial" w:hAnsi="Arial" w:cs="Arial"/>
        </w:rPr>
        <w:t xml:space="preserve">denog postupka utvrdio kako </w:t>
      </w:r>
      <w:r w:rsidRPr="004248CD" w:rsidR="00FE2A2D">
        <w:rPr>
          <w:rFonts w:ascii="Arial" w:hAnsi="Arial" w:cs="Arial"/>
        </w:rPr>
        <w:t>nema zakonske obve</w:t>
      </w:r>
      <w:r w:rsidRPr="004248CD" w:rsidR="00810E87">
        <w:rPr>
          <w:rFonts w:ascii="Arial" w:hAnsi="Arial" w:cs="Arial"/>
        </w:rPr>
        <w:t xml:space="preserve">ze uzdržavanja </w:t>
      </w:r>
      <w:r w:rsidRPr="004248CD" w:rsidR="00C932DF">
        <w:rPr>
          <w:rFonts w:ascii="Arial" w:hAnsi="Arial" w:cs="Arial"/>
        </w:rPr>
        <w:t xml:space="preserve">drugih </w:t>
      </w:r>
      <w:r w:rsidRPr="004248CD" w:rsidR="00810E87">
        <w:rPr>
          <w:rFonts w:ascii="Arial" w:hAnsi="Arial" w:cs="Arial"/>
        </w:rPr>
        <w:t xml:space="preserve">osim mlt. </w:t>
      </w:r>
      <w:r w:rsidRPr="004248CD" w:rsidR="00C238CE">
        <w:rPr>
          <w:rFonts w:ascii="Arial" w:hAnsi="Arial" w:cs="Arial"/>
        </w:rPr>
        <w:t>Š</w:t>
      </w:r>
      <w:r w:rsidR="00F74243">
        <w:rPr>
          <w:rFonts w:ascii="Arial" w:hAnsi="Arial" w:cs="Arial"/>
        </w:rPr>
        <w:t>.</w:t>
      </w:r>
      <w:r w:rsidRPr="004248CD" w:rsidR="00EE3E58">
        <w:rPr>
          <w:rFonts w:ascii="Arial" w:hAnsi="Arial" w:cs="Arial"/>
        </w:rPr>
        <w:t>,</w:t>
      </w:r>
      <w:r w:rsidRPr="004248CD" w:rsidR="00FE2A2D">
        <w:rPr>
          <w:rFonts w:ascii="Arial" w:hAnsi="Arial" w:cs="Arial"/>
        </w:rPr>
        <w:t xml:space="preserve"> </w:t>
      </w:r>
      <w:r w:rsidRPr="004248CD" w:rsidR="00C238CE">
        <w:rPr>
          <w:rFonts w:ascii="Arial" w:hAnsi="Arial" w:cs="Arial"/>
        </w:rPr>
        <w:t xml:space="preserve">sada </w:t>
      </w:r>
      <w:r w:rsidRPr="004248CD" w:rsidR="00CC6E1F">
        <w:rPr>
          <w:rFonts w:ascii="Arial" w:hAnsi="Arial" w:cs="Arial"/>
        </w:rPr>
        <w:t xml:space="preserve">živi u </w:t>
      </w:r>
      <w:r w:rsidRPr="004248CD" w:rsidR="00EE3E58">
        <w:rPr>
          <w:rFonts w:ascii="Arial" w:hAnsi="Arial" w:cs="Arial"/>
        </w:rPr>
        <w:t>obiteljskoj k</w:t>
      </w:r>
      <w:r w:rsidRPr="004248CD" w:rsidR="00CC6E1F">
        <w:rPr>
          <w:rFonts w:ascii="Arial" w:hAnsi="Arial" w:cs="Arial"/>
        </w:rPr>
        <w:t>ući</w:t>
      </w:r>
      <w:r w:rsidRPr="004248CD" w:rsidR="00C238CE">
        <w:rPr>
          <w:rFonts w:ascii="Arial" w:hAnsi="Arial" w:cs="Arial"/>
        </w:rPr>
        <w:t xml:space="preserve"> sa roditeljima, vlasnik je dvije kuće, većeg broja oranica, njiva, voćnjaka, zaposlen</w:t>
      </w:r>
      <w:r w:rsidRPr="004248CD" w:rsidR="009E52E6">
        <w:rPr>
          <w:rFonts w:ascii="Arial" w:hAnsi="Arial" w:cs="Arial"/>
        </w:rPr>
        <w:t xml:space="preserve"> je </w:t>
      </w:r>
      <w:r w:rsidRPr="004248CD" w:rsidR="00C238CE">
        <w:rPr>
          <w:rFonts w:ascii="Arial" w:hAnsi="Arial" w:cs="Arial"/>
        </w:rPr>
        <w:t>u vlastito</w:t>
      </w:r>
      <w:r w:rsidRPr="004248CD" w:rsidR="00C932DF">
        <w:rPr>
          <w:rFonts w:ascii="Arial" w:hAnsi="Arial" w:cs="Arial"/>
        </w:rPr>
        <w:t>m</w:t>
      </w:r>
      <w:r w:rsidRPr="004248CD" w:rsidR="00C238CE">
        <w:rPr>
          <w:rFonts w:ascii="Arial" w:hAnsi="Arial" w:cs="Arial"/>
        </w:rPr>
        <w:t xml:space="preserve"> OPG-u, </w:t>
      </w:r>
      <w:r w:rsidRPr="004248CD" w:rsidR="00C932DF">
        <w:rPr>
          <w:rFonts w:ascii="Arial" w:hAnsi="Arial" w:cs="Arial"/>
        </w:rPr>
        <w:t>bavi se ratarstvom i stočarstvom, prema njegovim navodima obrađuje 120 ha zemlje</w:t>
      </w:r>
      <w:r w:rsidRPr="004248CD" w:rsidR="009E52E6">
        <w:rPr>
          <w:rFonts w:ascii="Arial" w:hAnsi="Arial" w:cs="Arial"/>
        </w:rPr>
        <w:t>,</w:t>
      </w:r>
      <w:r w:rsidRPr="004248CD" w:rsidR="00C932DF">
        <w:rPr>
          <w:rFonts w:ascii="Arial" w:hAnsi="Arial" w:cs="Arial"/>
        </w:rPr>
        <w:t xml:space="preserve"> vlasnik </w:t>
      </w:r>
      <w:r w:rsidRPr="004248CD" w:rsidR="009E52E6">
        <w:rPr>
          <w:rFonts w:ascii="Arial" w:hAnsi="Arial" w:cs="Arial"/>
        </w:rPr>
        <w:t>je oko 30 ha zemlje koju obrađuje</w:t>
      </w:r>
      <w:r w:rsidRPr="004248CD" w:rsidR="00C932DF">
        <w:rPr>
          <w:rFonts w:ascii="Arial" w:hAnsi="Arial" w:cs="Arial"/>
        </w:rPr>
        <w:t xml:space="preserve"> i 30 grla stoke, a osim toga je i vlasnik 3 osobna automobila marke</w:t>
      </w:r>
      <w:r w:rsidRPr="004248CD" w:rsidR="007674DA">
        <w:rPr>
          <w:rFonts w:ascii="Arial" w:hAnsi="Arial" w:cs="Arial"/>
        </w:rPr>
        <w:t xml:space="preserve"> </w:t>
      </w:r>
      <w:r w:rsidR="00F74243">
        <w:rPr>
          <w:rFonts w:ascii="Arial" w:hAnsi="Arial" w:cs="Arial"/>
        </w:rPr>
        <w:t>…</w:t>
      </w:r>
      <w:r w:rsidRPr="004248CD" w:rsidR="007674DA">
        <w:rPr>
          <w:rFonts w:ascii="Arial" w:hAnsi="Arial" w:cs="Arial"/>
        </w:rPr>
        <w:t xml:space="preserve"> , kao i više traktora, priključnih vozila</w:t>
      </w:r>
      <w:r w:rsidRPr="004248CD" w:rsidR="009E52E6">
        <w:rPr>
          <w:rFonts w:ascii="Arial" w:hAnsi="Arial" w:cs="Arial"/>
        </w:rPr>
        <w:t>,</w:t>
      </w:r>
      <w:r w:rsidRPr="004248CD" w:rsidR="007674DA">
        <w:rPr>
          <w:rFonts w:ascii="Arial" w:hAnsi="Arial" w:cs="Arial"/>
        </w:rPr>
        <w:t xml:space="preserve"> radnih strojeva</w:t>
      </w:r>
      <w:r w:rsidRPr="004248CD" w:rsidR="00EE3E58">
        <w:rPr>
          <w:rFonts w:ascii="Arial" w:hAnsi="Arial" w:cs="Arial"/>
        </w:rPr>
        <w:t>,</w:t>
      </w:r>
      <w:r w:rsidRPr="004248CD" w:rsidR="005843A3">
        <w:rPr>
          <w:rFonts w:ascii="Arial" w:hAnsi="Arial" w:cs="Arial"/>
        </w:rPr>
        <w:t xml:space="preserve"> što </w:t>
      </w:r>
      <w:r w:rsidRPr="004248CD" w:rsidR="007674DA">
        <w:rPr>
          <w:rFonts w:ascii="Arial" w:hAnsi="Arial" w:cs="Arial"/>
        </w:rPr>
        <w:t>proizlazi i iz priležeće d</w:t>
      </w:r>
      <w:r w:rsidRPr="004248CD" w:rsidR="00D42D51">
        <w:rPr>
          <w:rFonts w:ascii="Arial" w:hAnsi="Arial" w:cs="Arial"/>
        </w:rPr>
        <w:t xml:space="preserve">okumentacije. </w:t>
      </w:r>
      <w:r w:rsidRPr="004248CD" w:rsidR="00FE2A2D">
        <w:rPr>
          <w:rFonts w:ascii="Arial" w:hAnsi="Arial" w:cs="Arial"/>
        </w:rPr>
        <w:t>Odlučujući o visini uzdržavanja sud je imao u vidu da se svakodnevna skrb o djetetu smatra jednako vrijednom zadovoljavanju materijalnih potreba djeteta u obliku novčanog uzdržavanja, te da roditelj s kojim dijete stanuje svoj udio u obvezi uzdržavanja ispunjava kroz svakodnevnu skrb o djetetu u smislu odredbe članku 310. ObZ</w:t>
      </w:r>
      <w:r w:rsidRPr="004248CD" w:rsidR="00C958A4">
        <w:rPr>
          <w:rFonts w:ascii="Arial" w:hAnsi="Arial" w:cs="Arial"/>
        </w:rPr>
        <w:t>-a</w:t>
      </w:r>
      <w:r w:rsidRPr="004248CD" w:rsidR="005843A3">
        <w:rPr>
          <w:rFonts w:ascii="Arial" w:hAnsi="Arial" w:cs="Arial"/>
        </w:rPr>
        <w:t>.</w:t>
      </w:r>
    </w:p>
    <w:p w:rsidRPr="004248CD" w:rsidR="007A583A" w:rsidP="00330C66" w:rsidRDefault="007A583A" w14:paraId="335D6A20" w14:textId="77777777">
      <w:pPr>
        <w:autoSpaceDE w:val="false"/>
        <w:autoSpaceDN w:val="false"/>
        <w:adjustRightInd w:val="false"/>
        <w:jc w:val="both"/>
        <w:rPr>
          <w:rFonts w:ascii="Arial" w:hAnsi="Arial" w:cs="Arial"/>
          <w:lang w:eastAsia="en-US"/>
        </w:rPr>
      </w:pPr>
    </w:p>
    <w:p w:rsidR="006807A9" w:rsidP="006807A9" w:rsidRDefault="00DD1672" w14:paraId="07BEAA10" w14:textId="62E4BF1D">
      <w:pPr>
        <w:pStyle w:val="Default"/>
        <w:jc w:val="both"/>
        <w:rPr>
          <w:color w:val="auto"/>
        </w:rPr>
      </w:pPr>
      <w:r w:rsidRPr="004248CD">
        <w:rPr>
          <w:color w:val="auto"/>
        </w:rPr>
        <w:t>4</w:t>
      </w:r>
      <w:r w:rsidRPr="004248CD" w:rsidR="0023043A">
        <w:rPr>
          <w:color w:val="auto"/>
        </w:rPr>
        <w:t>6</w:t>
      </w:r>
      <w:r w:rsidRPr="004248CD" w:rsidR="00FE2A2D">
        <w:rPr>
          <w:color w:val="auto"/>
        </w:rPr>
        <w:t>.   Naime, m</w:t>
      </w:r>
      <w:r w:rsidRPr="004248CD" w:rsidR="00140868">
        <w:rPr>
          <w:color w:val="auto"/>
        </w:rPr>
        <w:t>aloljetni</w:t>
      </w:r>
      <w:r w:rsidRPr="004248CD" w:rsidR="00F9527A">
        <w:rPr>
          <w:color w:val="auto"/>
        </w:rPr>
        <w:t xml:space="preserve"> </w:t>
      </w:r>
      <w:r w:rsidRPr="004248CD" w:rsidR="00140868">
        <w:rPr>
          <w:color w:val="auto"/>
        </w:rPr>
        <w:t>Š</w:t>
      </w:r>
      <w:r w:rsidR="00F74243">
        <w:rPr>
          <w:color w:val="auto"/>
        </w:rPr>
        <w:t>.</w:t>
      </w:r>
      <w:r w:rsidRPr="004248CD" w:rsidR="003537E5">
        <w:rPr>
          <w:color w:val="auto"/>
        </w:rPr>
        <w:t xml:space="preserve"> je u dobi od </w:t>
      </w:r>
      <w:r w:rsidRPr="004248CD" w:rsidR="009E52E6">
        <w:rPr>
          <w:color w:val="auto"/>
        </w:rPr>
        <w:t>7</w:t>
      </w:r>
      <w:r w:rsidRPr="004248CD" w:rsidR="00FE2A2D">
        <w:rPr>
          <w:color w:val="auto"/>
        </w:rPr>
        <w:t xml:space="preserve"> godine, </w:t>
      </w:r>
      <w:r w:rsidRPr="004248CD" w:rsidR="006807A9">
        <w:rPr>
          <w:color w:val="auto"/>
        </w:rPr>
        <w:t xml:space="preserve">od faktičnog prekida bračne zajednice roditelja živi sa majkom, </w:t>
      </w:r>
      <w:r w:rsidRPr="004248CD" w:rsidR="00FE2A2D">
        <w:rPr>
          <w:color w:val="auto"/>
        </w:rPr>
        <w:t xml:space="preserve">pa imajući u vidu potrebe djeteta tog uzrasta, socijalnu anamnezu stranaka i njihove iskaze, te prihode i imovinsko stanje </w:t>
      </w:r>
      <w:r w:rsidRPr="004248CD" w:rsidR="00140868">
        <w:rPr>
          <w:color w:val="auto"/>
        </w:rPr>
        <w:t>oca</w:t>
      </w:r>
      <w:r w:rsidRPr="004248CD" w:rsidR="00FE2A2D">
        <w:rPr>
          <w:color w:val="auto"/>
        </w:rPr>
        <w:t xml:space="preserve">, </w:t>
      </w:r>
      <w:r w:rsidRPr="004248CD" w:rsidR="00594F38">
        <w:rPr>
          <w:color w:val="auto"/>
        </w:rPr>
        <w:t>koji nema zakonske obveze uzdržavanja drugih osim mlt. Š</w:t>
      </w:r>
      <w:r w:rsidR="00F74243">
        <w:rPr>
          <w:color w:val="auto"/>
        </w:rPr>
        <w:t>.</w:t>
      </w:r>
      <w:r w:rsidRPr="004248CD" w:rsidR="00594F38">
        <w:rPr>
          <w:color w:val="auto"/>
        </w:rPr>
        <w:t xml:space="preserve">, </w:t>
      </w:r>
      <w:r w:rsidRPr="004248CD" w:rsidR="00FE2A2D">
        <w:rPr>
          <w:color w:val="auto"/>
        </w:rPr>
        <w:t>sud smatra primjernim iz</w:t>
      </w:r>
      <w:r w:rsidRPr="004248CD" w:rsidR="00140868">
        <w:rPr>
          <w:color w:val="auto"/>
        </w:rPr>
        <w:t>nosom za uzdržavanje maloljetnog</w:t>
      </w:r>
      <w:r w:rsidRPr="004248CD" w:rsidR="003537E5">
        <w:rPr>
          <w:color w:val="auto"/>
        </w:rPr>
        <w:t xml:space="preserve"> </w:t>
      </w:r>
      <w:r w:rsidRPr="004248CD" w:rsidR="00140868">
        <w:rPr>
          <w:color w:val="auto"/>
        </w:rPr>
        <w:t>Š</w:t>
      </w:r>
      <w:r w:rsidR="00F74243">
        <w:rPr>
          <w:color w:val="auto"/>
        </w:rPr>
        <w:t>.</w:t>
      </w:r>
      <w:r w:rsidRPr="004248CD" w:rsidR="00FE2A2D">
        <w:rPr>
          <w:color w:val="auto"/>
        </w:rPr>
        <w:t xml:space="preserve">, traženi iznos od </w:t>
      </w:r>
      <w:r w:rsidRPr="004248CD" w:rsidR="00140868">
        <w:rPr>
          <w:color w:val="auto"/>
        </w:rPr>
        <w:t>4</w:t>
      </w:r>
      <w:r w:rsidRPr="004248CD" w:rsidR="00EE3E58">
        <w:rPr>
          <w:color w:val="auto"/>
        </w:rPr>
        <w:t>00,00 eura</w:t>
      </w:r>
      <w:r w:rsidRPr="004248CD" w:rsidR="00330C66">
        <w:rPr>
          <w:color w:val="auto"/>
        </w:rPr>
        <w:t xml:space="preserve"> </w:t>
      </w:r>
      <w:r w:rsidRPr="004248CD" w:rsidR="00FE2A2D">
        <w:rPr>
          <w:color w:val="auto"/>
        </w:rPr>
        <w:t xml:space="preserve">mjesečno, </w:t>
      </w:r>
      <w:r w:rsidRPr="004248CD" w:rsidR="00594F38">
        <w:rPr>
          <w:color w:val="auto"/>
        </w:rPr>
        <w:t xml:space="preserve">koji iznos je </w:t>
      </w:r>
      <w:r w:rsidRPr="004248CD" w:rsidR="00140868">
        <w:rPr>
          <w:color w:val="auto"/>
        </w:rPr>
        <w:t>otac</w:t>
      </w:r>
      <w:r w:rsidRPr="004248CD" w:rsidR="00AC407B">
        <w:rPr>
          <w:color w:val="auto"/>
        </w:rPr>
        <w:t xml:space="preserve"> u mogućnosti </w:t>
      </w:r>
      <w:r w:rsidRPr="004248CD" w:rsidR="00EE3E58">
        <w:rPr>
          <w:color w:val="auto"/>
        </w:rPr>
        <w:t>doprinositi za uzdržavanje mlt. djeteta, bez ugrožavanja vlastite egzistencije</w:t>
      </w:r>
      <w:r w:rsidRPr="004248CD" w:rsidR="00BA6241">
        <w:rPr>
          <w:color w:val="auto"/>
        </w:rPr>
        <w:t>.</w:t>
      </w:r>
      <w:r w:rsidRPr="004248CD" w:rsidR="00594F38">
        <w:rPr>
          <w:color w:val="auto"/>
        </w:rPr>
        <w:t xml:space="preserve"> </w:t>
      </w:r>
    </w:p>
    <w:p w:rsidRPr="004248CD" w:rsidR="00F74243" w:rsidP="006807A9" w:rsidRDefault="00F74243" w14:paraId="061E2D25" w14:textId="77777777">
      <w:pPr>
        <w:pStyle w:val="Default"/>
        <w:jc w:val="both"/>
        <w:rPr>
          <w:color w:val="auto"/>
        </w:rPr>
      </w:pPr>
    </w:p>
    <w:p w:rsidRPr="004248CD" w:rsidR="002E1958" w:rsidP="006807A9" w:rsidRDefault="00DD1672" w14:paraId="1A4E1839" w14:textId="409DED09">
      <w:pPr>
        <w:pStyle w:val="Default"/>
        <w:jc w:val="both"/>
        <w:rPr>
          <w:color w:val="auto"/>
        </w:rPr>
      </w:pPr>
      <w:r w:rsidRPr="004248CD">
        <w:rPr>
          <w:color w:val="auto"/>
        </w:rPr>
        <w:t>4</w:t>
      </w:r>
      <w:r w:rsidRPr="004248CD" w:rsidR="0023043A">
        <w:rPr>
          <w:color w:val="auto"/>
        </w:rPr>
        <w:t>7</w:t>
      </w:r>
      <w:r w:rsidRPr="004248CD">
        <w:rPr>
          <w:color w:val="auto"/>
        </w:rPr>
        <w:t>.</w:t>
      </w:r>
      <w:r w:rsidRPr="004248CD" w:rsidR="006807A9">
        <w:rPr>
          <w:color w:val="auto"/>
        </w:rPr>
        <w:t xml:space="preserve">   </w:t>
      </w:r>
      <w:r w:rsidRPr="004248CD" w:rsidR="00BF21AC">
        <w:rPr>
          <w:color w:val="auto"/>
        </w:rPr>
        <w:t>Prema odredbi član</w:t>
      </w:r>
      <w:r w:rsidRPr="004248CD" w:rsidR="00570FC0">
        <w:rPr>
          <w:color w:val="auto"/>
        </w:rPr>
        <w:t>ka 306. ObZ-a</w:t>
      </w:r>
      <w:r w:rsidRPr="004248CD" w:rsidR="002E1958">
        <w:rPr>
          <w:color w:val="auto"/>
        </w:rPr>
        <w:t xml:space="preserve"> uzdržavanje se može odrediti samo za vrijeme nakon podnošenja zahtjeva za uzdržavanje. </w:t>
      </w:r>
    </w:p>
    <w:p w:rsidRPr="004248CD" w:rsidR="002E1958" w:rsidP="009E52E6" w:rsidRDefault="002E1958" w14:paraId="1C24C8D3" w14:textId="77777777">
      <w:pPr>
        <w:pStyle w:val="Tijeloteksta"/>
        <w:rPr>
          <w:rFonts w:ascii="Arial" w:hAnsi="Arial" w:cs="Arial"/>
        </w:rPr>
      </w:pPr>
    </w:p>
    <w:p w:rsidRPr="004248CD" w:rsidR="00570FC0" w:rsidP="00570FC0" w:rsidRDefault="00DD1672" w14:paraId="01559392" w14:textId="1CFF3BAF">
      <w:pPr>
        <w:pStyle w:val="margin-zero"/>
        <w:shd w:val="clear" w:color="auto" w:fill="FFFFFF"/>
        <w:spacing w:before="0" w:beforeAutospacing="false" w:after="0" w:afterAutospacing="false"/>
        <w:jc w:val="both"/>
        <w:rPr>
          <w:rFonts w:ascii="Arial" w:hAnsi="Arial" w:cs="Arial"/>
        </w:rPr>
      </w:pPr>
      <w:r w:rsidRPr="004248CD">
        <w:rPr>
          <w:rFonts w:ascii="Arial" w:hAnsi="Arial" w:cs="Arial"/>
          <w:lang w:eastAsia="en-US"/>
        </w:rPr>
        <w:t>4</w:t>
      </w:r>
      <w:r w:rsidRPr="004248CD" w:rsidR="0023043A">
        <w:rPr>
          <w:rFonts w:ascii="Arial" w:hAnsi="Arial" w:cs="Arial"/>
          <w:lang w:eastAsia="en-US"/>
        </w:rPr>
        <w:t>8</w:t>
      </w:r>
      <w:r w:rsidRPr="004248CD">
        <w:rPr>
          <w:rFonts w:ascii="Arial" w:hAnsi="Arial" w:cs="Arial"/>
          <w:lang w:eastAsia="en-US"/>
        </w:rPr>
        <w:t>.</w:t>
      </w:r>
      <w:r w:rsidRPr="004248CD" w:rsidR="00570FC0">
        <w:rPr>
          <w:rFonts w:ascii="Arial" w:hAnsi="Arial" w:cs="Arial"/>
          <w:lang w:eastAsia="en-US"/>
        </w:rPr>
        <w:t xml:space="preserve">       </w:t>
      </w:r>
      <w:r w:rsidRPr="004248CD" w:rsidR="00570FC0">
        <w:rPr>
          <w:rFonts w:ascii="Arial" w:hAnsi="Arial" w:cs="Arial"/>
        </w:rPr>
        <w:t>Prema odredbi članka 308. stavak 3. ObZ-a o uzdržavanju djeteta odlučuje se i u bračnom, maternitetskom odnosno paternitetskom sporu sukladno članka 413. ovoga Zakona te u sporu o roditeljskoj skrbi sukladno članka 409. st. 1. ovoga Zakona.</w:t>
      </w:r>
    </w:p>
    <w:p w:rsidRPr="004248CD" w:rsidR="00570FC0" w:rsidP="00570FC0" w:rsidRDefault="00570FC0" w14:paraId="6718FABA" w14:textId="77777777">
      <w:pPr>
        <w:pStyle w:val="margin-zero"/>
        <w:shd w:val="clear" w:color="auto" w:fill="FFFFFF"/>
        <w:spacing w:before="0" w:beforeAutospacing="false" w:after="0" w:afterAutospacing="false"/>
        <w:ind w:firstLine="750"/>
        <w:jc w:val="both"/>
        <w:rPr>
          <w:rFonts w:ascii="Arial" w:hAnsi="Arial" w:cs="Arial"/>
        </w:rPr>
      </w:pPr>
    </w:p>
    <w:p w:rsidRPr="004248CD" w:rsidR="00570FC0" w:rsidP="00570FC0" w:rsidRDefault="00DD1672" w14:paraId="4B0AFDEA" w14:textId="672FEED6">
      <w:pPr>
        <w:pStyle w:val="margin-zero"/>
        <w:shd w:val="clear" w:color="auto" w:fill="FFFFFF"/>
        <w:spacing w:before="0" w:beforeAutospacing="false" w:after="0" w:afterAutospacing="false"/>
        <w:jc w:val="both"/>
        <w:rPr>
          <w:rFonts w:ascii="Arial" w:hAnsi="Arial" w:cs="Arial"/>
        </w:rPr>
      </w:pPr>
      <w:r w:rsidRPr="004248CD">
        <w:rPr>
          <w:rFonts w:ascii="Arial" w:hAnsi="Arial" w:cs="Arial"/>
        </w:rPr>
        <w:t>4</w:t>
      </w:r>
      <w:r w:rsidRPr="004248CD" w:rsidR="0023043A">
        <w:rPr>
          <w:rFonts w:ascii="Arial" w:hAnsi="Arial" w:cs="Arial"/>
        </w:rPr>
        <w:t>9</w:t>
      </w:r>
      <w:r w:rsidRPr="004248CD">
        <w:rPr>
          <w:rFonts w:ascii="Arial" w:hAnsi="Arial" w:cs="Arial"/>
        </w:rPr>
        <w:t>.</w:t>
      </w:r>
      <w:r w:rsidRPr="004248CD" w:rsidR="00570FC0">
        <w:rPr>
          <w:rFonts w:ascii="Arial" w:hAnsi="Arial" w:cs="Arial"/>
        </w:rPr>
        <w:t xml:space="preserve">   Prema članku 413. stavak 1. točka 1. ObZ-a sud će odlučiti po službenoj dužnosti s kojim će roditeljem dijete stanovati, o ostvarivanju roditeljske skrbi i osobnih odnosa djeteta s roditeljem te uzdržavanju djeteta: odlukom kojom se utvrđuje da brak ne postoji ili se poništava ili razvodi te u drugim slučajevima razdvojenog života roditelja.</w:t>
      </w:r>
    </w:p>
    <w:p w:rsidRPr="004248CD" w:rsidR="00570FC0" w:rsidP="00BD4B57" w:rsidRDefault="00570FC0" w14:paraId="234EF080" w14:textId="0AB11B4E">
      <w:pPr>
        <w:pStyle w:val="Default"/>
        <w:jc w:val="both"/>
        <w:rPr>
          <w:color w:val="auto"/>
        </w:rPr>
      </w:pPr>
    </w:p>
    <w:p w:rsidRPr="004248CD" w:rsidR="00BD4B57" w:rsidP="00BD4B57" w:rsidRDefault="0023043A" w14:paraId="2D7BB544" w14:textId="2823DD24">
      <w:pPr>
        <w:pStyle w:val="Default"/>
        <w:jc w:val="both"/>
        <w:rPr>
          <w:color w:val="auto"/>
          <w:shd w:val="clear" w:color="auto" w:fill="FFFFFF"/>
        </w:rPr>
      </w:pPr>
      <w:r w:rsidRPr="004248CD">
        <w:rPr>
          <w:color w:val="auto"/>
        </w:rPr>
        <w:t>50</w:t>
      </w:r>
      <w:r w:rsidRPr="004248CD" w:rsidR="002E1958">
        <w:rPr>
          <w:color w:val="auto"/>
        </w:rPr>
        <w:t xml:space="preserve">. </w:t>
      </w:r>
      <w:r w:rsidRPr="004248CD" w:rsidR="00DD1672">
        <w:rPr>
          <w:color w:val="auto"/>
        </w:rPr>
        <w:t xml:space="preserve">   </w:t>
      </w:r>
      <w:r w:rsidRPr="004248CD" w:rsidR="002E1958">
        <w:rPr>
          <w:color w:val="auto"/>
        </w:rPr>
        <w:t xml:space="preserve">Stoga je doprinos uzdržavanja </w:t>
      </w:r>
      <w:r w:rsidRPr="004248CD" w:rsidR="00EA2C57">
        <w:rPr>
          <w:color w:val="auto"/>
        </w:rPr>
        <w:t xml:space="preserve">mlt. djeteta </w:t>
      </w:r>
      <w:r w:rsidRPr="004248CD" w:rsidR="002E1958">
        <w:rPr>
          <w:color w:val="auto"/>
        </w:rPr>
        <w:t>koji je naložen ocu određen od dana podnošenja tužbe</w:t>
      </w:r>
      <w:r w:rsidRPr="004248CD" w:rsidR="00EA2C57">
        <w:rPr>
          <w:color w:val="auto"/>
        </w:rPr>
        <w:t xml:space="preserve"> za razvod braka</w:t>
      </w:r>
      <w:r w:rsidRPr="004248CD" w:rsidR="002E1958">
        <w:rPr>
          <w:color w:val="auto"/>
        </w:rPr>
        <w:t xml:space="preserve"> 8. </w:t>
      </w:r>
      <w:r w:rsidRPr="004248CD" w:rsidR="00EA2C57">
        <w:rPr>
          <w:color w:val="auto"/>
        </w:rPr>
        <w:t>studenoga</w:t>
      </w:r>
      <w:r w:rsidRPr="004248CD" w:rsidR="00BD4B57">
        <w:rPr>
          <w:color w:val="auto"/>
        </w:rPr>
        <w:t xml:space="preserve"> 202</w:t>
      </w:r>
      <w:r w:rsidRPr="004248CD" w:rsidR="00EA2C57">
        <w:rPr>
          <w:color w:val="auto"/>
        </w:rPr>
        <w:t>4</w:t>
      </w:r>
      <w:r w:rsidRPr="004248CD" w:rsidR="00BD4B57">
        <w:rPr>
          <w:color w:val="auto"/>
        </w:rPr>
        <w:t>.</w:t>
      </w:r>
      <w:r w:rsidRPr="004248CD" w:rsidR="006807A9">
        <w:rPr>
          <w:color w:val="auto"/>
        </w:rPr>
        <w:t xml:space="preserve"> pa ubuduće dok za to </w:t>
      </w:r>
      <w:r w:rsidRPr="004248CD" w:rsidR="00D544C7">
        <w:rPr>
          <w:color w:val="auto"/>
        </w:rPr>
        <w:t xml:space="preserve">budu </w:t>
      </w:r>
      <w:r w:rsidRPr="004248CD" w:rsidR="006807A9">
        <w:rPr>
          <w:color w:val="auto"/>
        </w:rPr>
        <w:t>postoj</w:t>
      </w:r>
      <w:r w:rsidRPr="004248CD" w:rsidR="00D544C7">
        <w:rPr>
          <w:color w:val="auto"/>
        </w:rPr>
        <w:t>ali</w:t>
      </w:r>
      <w:r w:rsidRPr="004248CD" w:rsidR="006807A9">
        <w:rPr>
          <w:color w:val="auto"/>
        </w:rPr>
        <w:t xml:space="preserve"> zakonski uvjeti</w:t>
      </w:r>
      <w:r w:rsidRPr="004248CD" w:rsidR="00BD4B57">
        <w:rPr>
          <w:color w:val="auto"/>
        </w:rPr>
        <w:t xml:space="preserve">, </w:t>
      </w:r>
      <w:r w:rsidRPr="004248CD" w:rsidR="006103E8">
        <w:rPr>
          <w:color w:val="auto"/>
          <w:shd w:val="clear" w:color="auto" w:fill="FFFFFF"/>
        </w:rPr>
        <w:t> a ne od dana po</w:t>
      </w:r>
      <w:r w:rsidRPr="004248CD" w:rsidR="0019643C">
        <w:rPr>
          <w:color w:val="auto"/>
          <w:shd w:val="clear" w:color="auto" w:fill="FFFFFF"/>
        </w:rPr>
        <w:t>dnošenja protutužbe  tuženice (</w:t>
      </w:r>
      <w:r w:rsidRPr="004248CD" w:rsidR="006103E8">
        <w:rPr>
          <w:color w:val="auto"/>
          <w:shd w:val="clear" w:color="auto" w:fill="FFFFFF"/>
        </w:rPr>
        <w:t xml:space="preserve">18. ožujka 2025.), tim više što je tužitelj u toj tužbi zatražio da tuženica doprinosi uzdržavanju djeteta od podnošenja tužbe pa ubuduće, dok </w:t>
      </w:r>
      <w:r w:rsidRPr="004248CD" w:rsidR="00BD4B57">
        <w:rPr>
          <w:color w:val="auto"/>
        </w:rPr>
        <w:t xml:space="preserve">u odnosu na razdoblje od 1. kolovoza 2023., kada je prestala faktična bračna zajednica roditelja, </w:t>
      </w:r>
      <w:r w:rsidRPr="004248CD" w:rsidR="00EA2C57">
        <w:rPr>
          <w:color w:val="auto"/>
        </w:rPr>
        <w:t>napominje</w:t>
      </w:r>
      <w:r w:rsidRPr="004248CD" w:rsidR="00BD4B57">
        <w:rPr>
          <w:color w:val="auto"/>
        </w:rPr>
        <w:t xml:space="preserve"> </w:t>
      </w:r>
      <w:r w:rsidRPr="004248CD" w:rsidR="006103E8">
        <w:rPr>
          <w:color w:val="auto"/>
        </w:rPr>
        <w:t xml:space="preserve">se </w:t>
      </w:r>
      <w:r w:rsidRPr="004248CD" w:rsidR="00BD4B57">
        <w:rPr>
          <w:color w:val="auto"/>
        </w:rPr>
        <w:t>da se radi o uskraćenom uzdržavanju mlt. djeteta, te da je za takav zahtjev radi uskraćenog uzdržavanja</w:t>
      </w:r>
      <w:r w:rsidRPr="004248CD" w:rsidR="009E52E6">
        <w:rPr>
          <w:color w:val="auto"/>
        </w:rPr>
        <w:t xml:space="preserve"> aktivno legitimirano</w:t>
      </w:r>
      <w:r w:rsidRPr="004248CD" w:rsidR="00BD4B57">
        <w:rPr>
          <w:color w:val="auto"/>
        </w:rPr>
        <w:t xml:space="preserve"> mlt. dijete, a ne roditelj, kako je to i propisano odredbom članka 289. ObZ-a. </w:t>
      </w:r>
    </w:p>
    <w:p w:rsidRPr="004248CD" w:rsidR="002E1958" w:rsidP="00BD4B57" w:rsidRDefault="002E1958" w14:paraId="0805A341" w14:textId="344FA89E">
      <w:pPr>
        <w:pStyle w:val="Tijeloteksta"/>
        <w:rPr>
          <w:rFonts w:ascii="Arial" w:hAnsi="Arial" w:cs="Arial"/>
        </w:rPr>
      </w:pPr>
    </w:p>
    <w:p w:rsidRPr="004248CD" w:rsidR="00BD4B57" w:rsidP="00BD4B57" w:rsidRDefault="00DD1672" w14:paraId="4453328C" w14:textId="02DEB2C1">
      <w:pPr>
        <w:pStyle w:val="Default"/>
        <w:jc w:val="both"/>
        <w:rPr>
          <w:color w:val="auto"/>
        </w:rPr>
      </w:pPr>
      <w:r w:rsidRPr="004248CD">
        <w:rPr>
          <w:color w:val="auto"/>
        </w:rPr>
        <w:lastRenderedPageBreak/>
        <w:t>5</w:t>
      </w:r>
      <w:r w:rsidRPr="004248CD" w:rsidR="0023043A">
        <w:rPr>
          <w:color w:val="auto"/>
        </w:rPr>
        <w:t>1</w:t>
      </w:r>
      <w:r w:rsidRPr="004248CD" w:rsidR="00330C66">
        <w:rPr>
          <w:color w:val="auto"/>
        </w:rPr>
        <w:t xml:space="preserve">.   Slijedom izloženog, a na temelju odredbi članka 307., </w:t>
      </w:r>
      <w:r w:rsidRPr="004248CD" w:rsidR="00C36112">
        <w:rPr>
          <w:color w:val="auto"/>
        </w:rPr>
        <w:t xml:space="preserve">309., 310., 311., 313. </w:t>
      </w:r>
      <w:r w:rsidR="00D141D0">
        <w:rPr>
          <w:color w:val="auto"/>
        </w:rPr>
        <w:t>i 314. stavak</w:t>
      </w:r>
      <w:r w:rsidRPr="004248CD" w:rsidR="00330C66">
        <w:rPr>
          <w:color w:val="auto"/>
        </w:rPr>
        <w:t xml:space="preserve"> 1. i 2. ObZ-a, te članka 3. Konvencije o pravima djeteta, </w:t>
      </w:r>
      <w:r w:rsidRPr="004248CD" w:rsidR="00EE3E58">
        <w:rPr>
          <w:color w:val="auto"/>
        </w:rPr>
        <w:t>odlučeno je o doprinosu tuženice</w:t>
      </w:r>
      <w:r w:rsidRPr="004248CD" w:rsidR="00330C66">
        <w:rPr>
          <w:color w:val="auto"/>
        </w:rPr>
        <w:t xml:space="preserve"> za uzdržavanje kao pod </w:t>
      </w:r>
      <w:r w:rsidRPr="004248CD" w:rsidR="00AD6D13">
        <w:rPr>
          <w:color w:val="auto"/>
        </w:rPr>
        <w:t>V</w:t>
      </w:r>
      <w:r w:rsidRPr="004248CD" w:rsidR="00BD4B57">
        <w:rPr>
          <w:color w:val="auto"/>
        </w:rPr>
        <w:t>. izreke, dok je tužbeni zah</w:t>
      </w:r>
      <w:r w:rsidR="005B2AC6">
        <w:rPr>
          <w:color w:val="auto"/>
        </w:rPr>
        <w:t>tjev</w:t>
      </w:r>
      <w:r w:rsidR="003E2734">
        <w:rPr>
          <w:color w:val="auto"/>
        </w:rPr>
        <w:t xml:space="preserve"> majke</w:t>
      </w:r>
      <w:r w:rsidR="005B2AC6">
        <w:rPr>
          <w:color w:val="auto"/>
        </w:rPr>
        <w:t xml:space="preserve"> </w:t>
      </w:r>
      <w:r w:rsidR="003E2734">
        <w:rPr>
          <w:color w:val="auto"/>
        </w:rPr>
        <w:t xml:space="preserve">mlt. djeteta </w:t>
      </w:r>
      <w:r w:rsidRPr="004248CD" w:rsidR="00BD4B57">
        <w:rPr>
          <w:color w:val="auto"/>
        </w:rPr>
        <w:t xml:space="preserve">u dijelu za plaćanje uzdržavanja počev od 1. kolovoza 2023. do 8. </w:t>
      </w:r>
      <w:r w:rsidRPr="004248CD" w:rsidR="006103E8">
        <w:rPr>
          <w:color w:val="auto"/>
        </w:rPr>
        <w:t>studenoga</w:t>
      </w:r>
      <w:r w:rsidRPr="004248CD" w:rsidR="00BD4B57">
        <w:rPr>
          <w:color w:val="auto"/>
        </w:rPr>
        <w:t xml:space="preserve"> 202</w:t>
      </w:r>
      <w:r w:rsidRPr="004248CD" w:rsidR="006103E8">
        <w:rPr>
          <w:color w:val="auto"/>
        </w:rPr>
        <w:t>4</w:t>
      </w:r>
      <w:r w:rsidRPr="004248CD" w:rsidR="00BD4B57">
        <w:rPr>
          <w:color w:val="auto"/>
        </w:rPr>
        <w:t>. odbijen kao neosnovan, kako je navedeno u točki V</w:t>
      </w:r>
      <w:r w:rsidRPr="004248CD" w:rsidR="00BF21AC">
        <w:rPr>
          <w:color w:val="auto"/>
        </w:rPr>
        <w:t>I</w:t>
      </w:r>
      <w:r w:rsidRPr="004248CD" w:rsidR="00BD4B57">
        <w:rPr>
          <w:color w:val="auto"/>
        </w:rPr>
        <w:t xml:space="preserve">. izreke presude. </w:t>
      </w:r>
    </w:p>
    <w:p w:rsidRPr="004248CD" w:rsidR="00207F07" w:rsidP="00207F07" w:rsidRDefault="00207F07" w14:paraId="2C6BB118" w14:textId="5431F3CA">
      <w:pPr>
        <w:pStyle w:val="Tijeloteksta"/>
        <w:rPr>
          <w:rFonts w:ascii="Arial" w:hAnsi="Arial" w:cs="Arial"/>
        </w:rPr>
      </w:pPr>
    </w:p>
    <w:p w:rsidRPr="004248CD" w:rsidR="00207F07" w:rsidP="00207F07" w:rsidRDefault="00DD1672" w14:paraId="3A75A662" w14:textId="3525B130">
      <w:pPr>
        <w:autoSpaceDE w:val="false"/>
        <w:autoSpaceDN w:val="false"/>
        <w:adjustRightInd w:val="false"/>
        <w:jc w:val="both"/>
        <w:rPr>
          <w:rFonts w:ascii="Arial" w:hAnsi="Arial" w:cs="Arial"/>
        </w:rPr>
      </w:pPr>
      <w:r w:rsidRPr="004248CD">
        <w:rPr>
          <w:rFonts w:ascii="Arial" w:hAnsi="Arial" w:cs="Arial"/>
          <w:lang w:eastAsia="en-US"/>
        </w:rPr>
        <w:t>5</w:t>
      </w:r>
      <w:r w:rsidRPr="004248CD" w:rsidR="0023043A">
        <w:rPr>
          <w:rFonts w:ascii="Arial" w:hAnsi="Arial" w:cs="Arial"/>
          <w:lang w:eastAsia="en-US"/>
        </w:rPr>
        <w:t>2</w:t>
      </w:r>
      <w:r w:rsidRPr="004248CD" w:rsidR="00207F07">
        <w:rPr>
          <w:rFonts w:ascii="Arial" w:hAnsi="Arial" w:cs="Arial"/>
          <w:lang w:eastAsia="en-US"/>
        </w:rPr>
        <w:t xml:space="preserve">.      </w:t>
      </w:r>
      <w:r w:rsidRPr="004248CD" w:rsidR="00F217F4">
        <w:rPr>
          <w:rFonts w:ascii="Arial" w:hAnsi="Arial" w:cs="Arial"/>
        </w:rPr>
        <w:t xml:space="preserve">Odluka o kamatnom potraživanju temelji se na odredbi članka 29. stavak 1. i 2. Zakona o obveznim odnosima </w:t>
      </w:r>
      <w:r w:rsidRPr="004248CD" w:rsidR="00F217F4">
        <w:rPr>
          <w:rFonts w:ascii="Arial" w:hAnsi="Arial" w:cs="Arial"/>
          <w:lang w:eastAsia="en-US"/>
        </w:rPr>
        <w:t>(„Narodne novine“ broj: 53/91,73/91, 3/94, 107/95, 7/96, 112/99 i 35/05, 41/08, 78/15 i 29/18, 126/21, 114/22, 156/22 i 155/23 - dalje ZOO-a)</w:t>
      </w:r>
      <w:r w:rsidRPr="004248CD" w:rsidR="00F217F4">
        <w:rPr>
          <w:rFonts w:ascii="Arial" w:hAnsi="Arial" w:cs="Arial"/>
        </w:rPr>
        <w:t xml:space="preserve">. </w:t>
      </w:r>
      <w:r w:rsidRPr="004248CD" w:rsidR="00207F07">
        <w:rPr>
          <w:rFonts w:ascii="Arial" w:hAnsi="Arial" w:cs="Arial"/>
          <w:lang w:eastAsia="en-US"/>
        </w:rPr>
        <w:t xml:space="preserve">Naime, dužnik koji zakasni s ispunjavanjem novčane obveze duguje osim glavnice i zateznu kamatu opisanu kao u izreci presude. </w:t>
      </w:r>
    </w:p>
    <w:p w:rsidRPr="004248CD" w:rsidR="00570FC0" w:rsidP="00291A31" w:rsidRDefault="00570FC0" w14:paraId="6696004C" w14:textId="77777777">
      <w:pPr>
        <w:pStyle w:val="Default"/>
        <w:jc w:val="both"/>
        <w:rPr>
          <w:color w:val="auto"/>
        </w:rPr>
      </w:pPr>
    </w:p>
    <w:p w:rsidRPr="004248CD" w:rsidR="00291A31" w:rsidP="00291A31" w:rsidRDefault="00DD1672" w14:paraId="24FA8BE4" w14:textId="624A3930">
      <w:pPr>
        <w:pStyle w:val="Default"/>
        <w:jc w:val="both"/>
        <w:rPr>
          <w:color w:val="auto"/>
        </w:rPr>
      </w:pPr>
      <w:r w:rsidRPr="004248CD">
        <w:rPr>
          <w:color w:val="auto"/>
        </w:rPr>
        <w:t>5</w:t>
      </w:r>
      <w:r w:rsidRPr="004248CD" w:rsidR="0023043A">
        <w:rPr>
          <w:color w:val="auto"/>
        </w:rPr>
        <w:t>3</w:t>
      </w:r>
      <w:r w:rsidRPr="004248CD" w:rsidR="009F6B7A">
        <w:rPr>
          <w:color w:val="auto"/>
        </w:rPr>
        <w:t>.</w:t>
      </w:r>
      <w:r w:rsidRPr="004248CD" w:rsidR="000A1C52">
        <w:rPr>
          <w:color w:val="auto"/>
        </w:rPr>
        <w:t xml:space="preserve">      </w:t>
      </w:r>
      <w:r w:rsidRPr="004248CD" w:rsidR="00291A31">
        <w:rPr>
          <w:color w:val="auto"/>
        </w:rPr>
        <w:t xml:space="preserve">Obzirom na sadržaj </w:t>
      </w:r>
      <w:r w:rsidRPr="004248CD" w:rsidR="000D7E85">
        <w:rPr>
          <w:color w:val="auto"/>
        </w:rPr>
        <w:t>tužbe i protutužbe</w:t>
      </w:r>
      <w:r w:rsidRPr="004248CD" w:rsidR="00291A31">
        <w:rPr>
          <w:color w:val="auto"/>
        </w:rPr>
        <w:t xml:space="preserve"> ovom presudom je de facto, ali i de iure odlučeno pod toč. I. do V. (jednako stajalište zauzeto je i u predmetu Županijskog suda u Puli, Poslovni broj: </w:t>
      </w:r>
      <w:r w:rsidR="00F74243">
        <w:rPr>
          <w:color w:val="auto"/>
        </w:rPr>
        <w:t>…</w:t>
      </w:r>
      <w:r w:rsidRPr="004248CD" w:rsidR="00291A31">
        <w:rPr>
          <w:color w:val="auto"/>
        </w:rPr>
        <w:t xml:space="preserve">) bez posebnog odbijanja pojedinih </w:t>
      </w:r>
      <w:r w:rsidRPr="004248CD" w:rsidR="009F6B7A">
        <w:rPr>
          <w:color w:val="auto"/>
        </w:rPr>
        <w:t xml:space="preserve">tužbenih i </w:t>
      </w:r>
      <w:r w:rsidRPr="004248CD" w:rsidR="00BA6241">
        <w:rPr>
          <w:color w:val="auto"/>
        </w:rPr>
        <w:t>protutužbenih zahtjeva.</w:t>
      </w:r>
    </w:p>
    <w:p w:rsidRPr="004248CD" w:rsidR="00207F07" w:rsidP="00A57480" w:rsidRDefault="00207F07" w14:paraId="3AD56D44" w14:textId="77777777">
      <w:pPr>
        <w:autoSpaceDE w:val="false"/>
        <w:autoSpaceDN w:val="false"/>
        <w:adjustRightInd w:val="false"/>
        <w:jc w:val="both"/>
        <w:rPr>
          <w:rFonts w:ascii="Arial" w:hAnsi="Arial" w:cs="Arial"/>
          <w:lang w:eastAsia="en-US"/>
        </w:rPr>
      </w:pPr>
    </w:p>
    <w:p w:rsidRPr="004248CD" w:rsidR="002E1958" w:rsidP="009F6B7A" w:rsidRDefault="00DD1672" w14:paraId="09CA6179" w14:textId="3CF16B0B">
      <w:pPr>
        <w:pStyle w:val="Default"/>
        <w:jc w:val="both"/>
        <w:rPr>
          <w:color w:val="auto"/>
        </w:rPr>
      </w:pPr>
      <w:r w:rsidRPr="004248CD">
        <w:rPr>
          <w:color w:val="auto"/>
        </w:rPr>
        <w:t>5</w:t>
      </w:r>
      <w:r w:rsidRPr="004248CD" w:rsidR="0023043A">
        <w:rPr>
          <w:color w:val="auto"/>
        </w:rPr>
        <w:t>4</w:t>
      </w:r>
      <w:r w:rsidRPr="004248CD" w:rsidR="009303A1">
        <w:rPr>
          <w:color w:val="auto"/>
        </w:rPr>
        <w:t xml:space="preserve">.   Ističe se da sukladno odredbi članka 409. stavak  2. u vezi s člankom 408. i 426. ObZ-a u postupku u kojem se odlučuje o roditeljskoj skrbi, ostvarivanja osobnih odnosa djeteta s roditeljem i uzdržavanju djeteta, sud </w:t>
      </w:r>
      <w:r w:rsidRPr="004248CD" w:rsidR="00570FC0">
        <w:rPr>
          <w:color w:val="auto"/>
        </w:rPr>
        <w:t>nije vezan zahtjevima stranaka.</w:t>
      </w:r>
    </w:p>
    <w:p w:rsidRPr="004248CD" w:rsidR="002E1958" w:rsidP="009F6B7A" w:rsidRDefault="002E1958" w14:paraId="1C91F637" w14:textId="77777777">
      <w:pPr>
        <w:pStyle w:val="Default"/>
        <w:jc w:val="both"/>
        <w:rPr>
          <w:color w:val="auto"/>
        </w:rPr>
      </w:pPr>
    </w:p>
    <w:p w:rsidRPr="004248CD" w:rsidR="00473248" w:rsidP="00A57480" w:rsidRDefault="00DD1672" w14:paraId="7F238F47" w14:textId="69D50F9C">
      <w:pPr>
        <w:pStyle w:val="Default"/>
        <w:jc w:val="both"/>
        <w:rPr>
          <w:color w:val="auto"/>
        </w:rPr>
      </w:pPr>
      <w:r w:rsidRPr="004248CD">
        <w:rPr>
          <w:color w:val="auto"/>
        </w:rPr>
        <w:t>5</w:t>
      </w:r>
      <w:r w:rsidRPr="004248CD" w:rsidR="0023043A">
        <w:rPr>
          <w:color w:val="auto"/>
        </w:rPr>
        <w:t>5</w:t>
      </w:r>
      <w:r w:rsidRPr="004248CD" w:rsidR="00E756FE">
        <w:rPr>
          <w:color w:val="auto"/>
        </w:rPr>
        <w:t>.</w:t>
      </w:r>
      <w:r w:rsidRPr="004248CD" w:rsidR="00E756FE">
        <w:rPr>
          <w:color w:val="auto"/>
        </w:rPr>
        <w:tab/>
      </w:r>
      <w:r w:rsidRPr="004248CD" w:rsidR="00C875F9">
        <w:rPr>
          <w:color w:val="auto"/>
        </w:rPr>
        <w:t>U odnosu na parnične troškove sud je sukladno odredbi članka 366. stavak 1. ObZ-a, a koja propisuje da o troškovima postupka u statusnim stvarima sud odlučuje slobodno vodeći računa o okolnostima slučaja i o ishodu postupka, odlučio da svaka strank</w:t>
      </w:r>
      <w:r w:rsidRPr="004248CD" w:rsidR="00473248">
        <w:rPr>
          <w:color w:val="auto"/>
        </w:rPr>
        <w:t xml:space="preserve">a snosi svoje parnične troškove, </w:t>
      </w:r>
      <w:r w:rsidRPr="004248CD" w:rsidR="00A57480">
        <w:rPr>
          <w:color w:val="auto"/>
        </w:rPr>
        <w:t>s obzirom na činjenicu da se ovaj postupak vodio u interesu obje stranke i maloljetnog djeteta.</w:t>
      </w:r>
      <w:r w:rsidRPr="004248CD" w:rsidR="009F6B7A">
        <w:rPr>
          <w:color w:val="auto"/>
        </w:rPr>
        <w:t xml:space="preserve"> Naime, u ovakvim sporovima nemoguće je odrediti tko je uspio u postupku, jer je pravo i u konačnici želja </w:t>
      </w:r>
      <w:r w:rsidRPr="004248CD" w:rsidR="00BF52DC">
        <w:rPr>
          <w:color w:val="auto"/>
        </w:rPr>
        <w:t>stranaka da se njihov brak razvede i</w:t>
      </w:r>
      <w:r w:rsidRPr="004248CD" w:rsidR="009F6B7A">
        <w:rPr>
          <w:color w:val="auto"/>
        </w:rPr>
        <w:t xml:space="preserve"> da se donese odgovarajuća odluka o roditeljskoj skrbi, a slijedom čega nema strane koja je uspjela u postupku, odnosno one koja je izgubila spor. Posebice u konkretnom slučaju kada sud nije u potpunosti usvojio zahtjev niti jedne od stranaka. Stoga se ocjenjuje opravdanim da svaka stranka snosi svoj trošak</w:t>
      </w:r>
      <w:r w:rsidRPr="004248CD" w:rsidR="00BF52DC">
        <w:rPr>
          <w:color w:val="auto"/>
        </w:rPr>
        <w:t>, kako je odlučeno pod točkom VI</w:t>
      </w:r>
      <w:r w:rsidRPr="004248CD" w:rsidR="009E52E6">
        <w:rPr>
          <w:color w:val="auto"/>
        </w:rPr>
        <w:t>I</w:t>
      </w:r>
      <w:r w:rsidRPr="004248CD" w:rsidR="00BF52DC">
        <w:rPr>
          <w:color w:val="auto"/>
        </w:rPr>
        <w:t>. izreke presude.</w:t>
      </w:r>
    </w:p>
    <w:p w:rsidRPr="004248CD" w:rsidR="0023043A" w:rsidP="00E756FE" w:rsidRDefault="0023043A" w14:paraId="4451795C" w14:textId="77777777">
      <w:pPr>
        <w:jc w:val="both"/>
        <w:rPr>
          <w:rFonts w:ascii="Arial" w:hAnsi="Arial" w:cs="Arial"/>
        </w:rPr>
      </w:pPr>
    </w:p>
    <w:p w:rsidRPr="004248CD" w:rsidR="00854D96" w:rsidP="00E756FE" w:rsidRDefault="00DD1672" w14:paraId="123C8923" w14:textId="4BF19CC4">
      <w:pPr>
        <w:jc w:val="both"/>
        <w:rPr>
          <w:rFonts w:ascii="Arial" w:hAnsi="Arial" w:cs="Arial"/>
        </w:rPr>
      </w:pPr>
      <w:r w:rsidRPr="004248CD">
        <w:rPr>
          <w:rFonts w:ascii="Arial" w:hAnsi="Arial" w:cs="Arial"/>
        </w:rPr>
        <w:t>5</w:t>
      </w:r>
      <w:r w:rsidRPr="004248CD" w:rsidR="0023043A">
        <w:rPr>
          <w:rFonts w:ascii="Arial" w:hAnsi="Arial" w:cs="Arial"/>
        </w:rPr>
        <w:t>6</w:t>
      </w:r>
      <w:r w:rsidRPr="004248CD" w:rsidR="00883C36">
        <w:rPr>
          <w:rFonts w:ascii="Arial" w:hAnsi="Arial" w:cs="Arial"/>
        </w:rPr>
        <w:t>.</w:t>
      </w:r>
      <w:r w:rsidRPr="004248CD" w:rsidR="00E756FE">
        <w:rPr>
          <w:rFonts w:ascii="Arial" w:hAnsi="Arial" w:cs="Arial"/>
        </w:rPr>
        <w:tab/>
      </w:r>
      <w:r w:rsidRPr="004248CD" w:rsidR="00C875F9">
        <w:rPr>
          <w:rFonts w:ascii="Arial" w:hAnsi="Arial" w:cs="Arial"/>
        </w:rPr>
        <w:t>Slijedom navedenog o</w:t>
      </w:r>
      <w:r w:rsidRPr="004248CD" w:rsidR="00D841E3">
        <w:rPr>
          <w:rFonts w:ascii="Arial" w:hAnsi="Arial" w:cs="Arial"/>
        </w:rPr>
        <w:t xml:space="preserve">dlučeno je </w:t>
      </w:r>
      <w:r w:rsidRPr="004248CD">
        <w:rPr>
          <w:rFonts w:ascii="Arial" w:hAnsi="Arial" w:cs="Arial"/>
        </w:rPr>
        <w:t>kao u izreci presude</w:t>
      </w:r>
      <w:r w:rsidRPr="004248CD" w:rsidR="00BF52DC">
        <w:rPr>
          <w:rFonts w:ascii="Arial" w:hAnsi="Arial" w:cs="Arial"/>
        </w:rPr>
        <w:t>.</w:t>
      </w:r>
    </w:p>
    <w:p w:rsidRPr="004248CD" w:rsidR="00C875F9" w:rsidP="00C875F9" w:rsidRDefault="00C875F9" w14:paraId="3765BE62" w14:textId="77777777">
      <w:pPr>
        <w:pStyle w:val="Tijeloteksta"/>
        <w:rPr>
          <w:rFonts w:ascii="Arial" w:hAnsi="Arial" w:cs="Arial"/>
          <w:bCs/>
        </w:rPr>
      </w:pPr>
    </w:p>
    <w:p w:rsidRPr="004248CD" w:rsidR="00854D96" w:rsidP="00C875F9" w:rsidRDefault="006B78A4" w14:paraId="69E744D9" w14:textId="6DBD7041">
      <w:pPr>
        <w:pStyle w:val="Tijeloteksta"/>
        <w:jc w:val="center"/>
        <w:rPr>
          <w:rFonts w:ascii="Arial" w:hAnsi="Arial" w:cs="Arial"/>
          <w:bCs/>
        </w:rPr>
      </w:pPr>
      <w:r w:rsidRPr="004248CD">
        <w:rPr>
          <w:rFonts w:ascii="Arial" w:hAnsi="Arial" w:cs="Arial"/>
          <w:bCs/>
        </w:rPr>
        <w:t>U Osijeku</w:t>
      </w:r>
      <w:r w:rsidRPr="004248CD" w:rsidR="007A7438">
        <w:rPr>
          <w:rFonts w:ascii="Arial" w:hAnsi="Arial" w:cs="Arial"/>
          <w:bCs/>
        </w:rPr>
        <w:t xml:space="preserve">, </w:t>
      </w:r>
      <w:r w:rsidRPr="004248CD" w:rsidR="00D35997">
        <w:rPr>
          <w:rFonts w:ascii="Arial" w:hAnsi="Arial" w:cs="Arial"/>
          <w:bCs/>
        </w:rPr>
        <w:t xml:space="preserve">20. listopada </w:t>
      </w:r>
      <w:r w:rsidRPr="004248CD">
        <w:rPr>
          <w:rFonts w:ascii="Arial" w:hAnsi="Arial" w:cs="Arial"/>
          <w:bCs/>
        </w:rPr>
        <w:t>202</w:t>
      </w:r>
      <w:r w:rsidRPr="004248CD" w:rsidR="00D35997">
        <w:rPr>
          <w:rFonts w:ascii="Arial" w:hAnsi="Arial" w:cs="Arial"/>
          <w:bCs/>
        </w:rPr>
        <w:t>6</w:t>
      </w:r>
      <w:r w:rsidRPr="004248CD" w:rsidR="00C875F9">
        <w:rPr>
          <w:rFonts w:ascii="Arial" w:hAnsi="Arial" w:cs="Arial"/>
          <w:bCs/>
        </w:rPr>
        <w:t>.</w:t>
      </w:r>
    </w:p>
    <w:p w:rsidRPr="004248CD" w:rsidR="00C875F9" w:rsidP="00C875F9" w:rsidRDefault="00C875F9" w14:paraId="68492B05" w14:textId="27F5BB2A">
      <w:pPr>
        <w:pStyle w:val="Naslov1"/>
        <w:tabs>
          <w:tab w:val="left" w:pos="0"/>
          <w:tab w:val="left" w:pos="6120"/>
        </w:tabs>
        <w:ind w:left="5664"/>
        <w:rPr>
          <w:rFonts w:ascii="Arial" w:hAnsi="Arial" w:cs="Arial"/>
        </w:rPr>
      </w:pPr>
      <w:r w:rsidRPr="004248CD">
        <w:rPr>
          <w:rFonts w:ascii="Arial" w:hAnsi="Arial" w:cs="Arial"/>
        </w:rPr>
        <w:t xml:space="preserve">                </w:t>
      </w:r>
      <w:r w:rsidR="002467F5">
        <w:rPr>
          <w:rFonts w:ascii="Arial" w:hAnsi="Arial" w:cs="Arial"/>
        </w:rPr>
        <w:t xml:space="preserve">          </w:t>
      </w:r>
      <w:r w:rsidRPr="004248CD">
        <w:rPr>
          <w:rFonts w:ascii="Arial" w:hAnsi="Arial" w:cs="Arial"/>
        </w:rPr>
        <w:t xml:space="preserve">    </w:t>
      </w:r>
      <w:r w:rsidRPr="004248CD" w:rsidR="0023043A">
        <w:rPr>
          <w:rFonts w:ascii="Arial" w:hAnsi="Arial" w:cs="Arial"/>
        </w:rPr>
        <w:t xml:space="preserve">Sutkinja                                                                                                                                   </w:t>
      </w:r>
    </w:p>
    <w:p w:rsidRPr="004248CD" w:rsidR="00C875F9" w:rsidP="00C875F9" w:rsidRDefault="0023043A" w14:paraId="5A045820" w14:textId="14B776CB">
      <w:pPr>
        <w:pStyle w:val="Naslov1"/>
        <w:tabs>
          <w:tab w:val="left" w:pos="0"/>
          <w:tab w:val="left" w:pos="6120"/>
        </w:tabs>
        <w:ind w:left="5664"/>
        <w:rPr>
          <w:rFonts w:ascii="Arial" w:hAnsi="Arial" w:cs="Arial"/>
        </w:rPr>
      </w:pPr>
      <w:r w:rsidRPr="004248CD">
        <w:rPr>
          <w:rFonts w:ascii="Arial" w:hAnsi="Arial" w:cs="Arial"/>
        </w:rPr>
        <w:t xml:space="preserve">              </w:t>
      </w:r>
      <w:r w:rsidR="002467F5">
        <w:rPr>
          <w:rFonts w:ascii="Arial" w:hAnsi="Arial" w:cs="Arial"/>
        </w:rPr>
        <w:t xml:space="preserve">           </w:t>
      </w:r>
      <w:r w:rsidRPr="004248CD" w:rsidR="009B1F4C">
        <w:rPr>
          <w:rFonts w:ascii="Arial" w:hAnsi="Arial" w:cs="Arial"/>
        </w:rPr>
        <w:t xml:space="preserve"> </w:t>
      </w:r>
      <w:r w:rsidRPr="004248CD">
        <w:rPr>
          <w:rFonts w:ascii="Arial" w:hAnsi="Arial" w:cs="Arial"/>
        </w:rPr>
        <w:t xml:space="preserve">Jadranka Oroz  </w:t>
      </w:r>
    </w:p>
    <w:p w:rsidRPr="004248CD" w:rsidR="00883C36" w:rsidP="00883C36" w:rsidRDefault="00883C36" w14:paraId="73B5A062" w14:textId="77777777">
      <w:pPr>
        <w:tabs>
          <w:tab w:val="left" w:pos="5520"/>
        </w:tabs>
        <w:jc w:val="both"/>
        <w:rPr>
          <w:rFonts w:ascii="Arial" w:hAnsi="Arial" w:cs="Arial"/>
        </w:rPr>
      </w:pPr>
    </w:p>
    <w:p w:rsidRPr="004248CD" w:rsidR="00883C36" w:rsidP="00883C36" w:rsidRDefault="00883C36" w14:paraId="19D6CADC" w14:textId="77777777">
      <w:pPr>
        <w:tabs>
          <w:tab w:val="left" w:pos="5520"/>
        </w:tabs>
        <w:jc w:val="both"/>
        <w:rPr>
          <w:rFonts w:ascii="Arial" w:hAnsi="Arial" w:cs="Arial"/>
        </w:rPr>
      </w:pPr>
    </w:p>
    <w:p w:rsidR="002467F5" w:rsidP="00883C36" w:rsidRDefault="002467F5" w14:paraId="0D82480B" w14:textId="77777777">
      <w:pPr>
        <w:tabs>
          <w:tab w:val="left" w:pos="5520"/>
        </w:tabs>
        <w:jc w:val="both"/>
        <w:rPr>
          <w:rFonts w:ascii="Arial" w:hAnsi="Arial" w:cs="Arial"/>
        </w:rPr>
      </w:pPr>
    </w:p>
    <w:p w:rsidRPr="004248CD" w:rsidR="00F74243" w:rsidP="00883C36" w:rsidRDefault="00F74243" w14:paraId="6C909C1D" w14:textId="77777777">
      <w:pPr>
        <w:tabs>
          <w:tab w:val="left" w:pos="5520"/>
        </w:tabs>
        <w:jc w:val="both"/>
        <w:rPr>
          <w:rFonts w:ascii="Arial" w:hAnsi="Arial" w:cs="Arial"/>
        </w:rPr>
      </w:pPr>
    </w:p>
    <w:p w:rsidRPr="004248CD" w:rsidR="009B1F4C" w:rsidP="00883C36" w:rsidRDefault="009B1F4C" w14:paraId="281DABE8" w14:textId="4CE80772">
      <w:pPr>
        <w:tabs>
          <w:tab w:val="left" w:pos="5520"/>
        </w:tabs>
        <w:jc w:val="both"/>
        <w:rPr>
          <w:rFonts w:ascii="Arial" w:hAnsi="Arial" w:cs="Arial"/>
        </w:rPr>
      </w:pPr>
    </w:p>
    <w:p w:rsidRPr="004248CD" w:rsidR="008B0BBF" w:rsidP="00883C36" w:rsidRDefault="008B0BBF" w14:paraId="2D1BF722" w14:textId="20FADA14">
      <w:pPr>
        <w:tabs>
          <w:tab w:val="left" w:pos="5520"/>
        </w:tabs>
        <w:jc w:val="both"/>
        <w:rPr>
          <w:rFonts w:ascii="Arial" w:hAnsi="Arial" w:cs="Arial"/>
        </w:rPr>
      </w:pPr>
    </w:p>
    <w:p w:rsidRPr="004248CD" w:rsidR="00C875F9" w:rsidP="00883C36" w:rsidRDefault="00C875F9" w14:paraId="24E4A1BB" w14:textId="77777777">
      <w:pPr>
        <w:tabs>
          <w:tab w:val="left" w:pos="5520"/>
        </w:tabs>
        <w:jc w:val="both"/>
        <w:rPr>
          <w:rFonts w:ascii="Arial" w:hAnsi="Arial" w:cs="Arial"/>
        </w:rPr>
      </w:pPr>
      <w:r w:rsidRPr="004248CD">
        <w:rPr>
          <w:rFonts w:ascii="Arial" w:hAnsi="Arial" w:cs="Arial"/>
        </w:rPr>
        <w:t>UPUTA O PRAVNOM LIJEKU:</w:t>
      </w:r>
    </w:p>
    <w:p w:rsidRPr="004248CD" w:rsidR="00E92A12" w:rsidP="00C875F9" w:rsidRDefault="00E92A12" w14:paraId="721D3642" w14:textId="77777777">
      <w:pPr>
        <w:ind w:firstLine="708"/>
        <w:jc w:val="both"/>
        <w:rPr>
          <w:rFonts w:ascii="Arial" w:hAnsi="Arial" w:cs="Arial"/>
          <w:bCs/>
        </w:rPr>
      </w:pPr>
    </w:p>
    <w:p w:rsidRPr="004248CD" w:rsidR="00E92A12" w:rsidP="00C875F9" w:rsidRDefault="00C875F9" w14:paraId="48B9F689" w14:textId="19A90FF0">
      <w:pPr>
        <w:ind w:firstLine="708"/>
        <w:jc w:val="both"/>
        <w:rPr>
          <w:rFonts w:ascii="Arial" w:hAnsi="Arial" w:cs="Arial"/>
          <w:bCs/>
        </w:rPr>
      </w:pPr>
      <w:r w:rsidRPr="004248CD">
        <w:rPr>
          <w:rFonts w:ascii="Arial" w:hAnsi="Arial" w:cs="Arial"/>
          <w:bCs/>
        </w:rPr>
        <w:t xml:space="preserve">Protiv ove odluke nezadovoljna stranka ima pravo žalbe u roku od 15 dana. Žalba se podnosi pisano putem ovog suda nadležnom županijskom sudu. </w:t>
      </w:r>
    </w:p>
    <w:p w:rsidRPr="004248CD" w:rsidR="009B1F4C" w:rsidP="009B1F4C" w:rsidRDefault="00C875F9" w14:paraId="4EF89E05" w14:textId="04454226">
      <w:pPr>
        <w:ind w:firstLine="708"/>
        <w:jc w:val="both"/>
        <w:rPr>
          <w:rFonts w:ascii="Arial" w:hAnsi="Arial" w:cs="Arial"/>
          <w:bCs/>
        </w:rPr>
      </w:pPr>
      <w:r w:rsidRPr="004248CD">
        <w:rPr>
          <w:rFonts w:ascii="Arial" w:hAnsi="Arial" w:cs="Arial"/>
          <w:bCs/>
        </w:rPr>
        <w:lastRenderedPageBreak/>
        <w:t>Za stranku koja je uredno obaviještena o ročištu za objavu presude rok za žalbu teče od dana objave presude, a za stranku koja nije uredno obaviještena o ročištu za objavu presude rok za žalbu teče od dana pri</w:t>
      </w:r>
      <w:r w:rsidRPr="004248CD" w:rsidR="009B1F4C">
        <w:rPr>
          <w:rFonts w:ascii="Arial" w:hAnsi="Arial" w:cs="Arial"/>
          <w:bCs/>
        </w:rPr>
        <w:t>mitka pisanog otpravka presude.</w:t>
      </w:r>
    </w:p>
    <w:p w:rsidR="00883C36" w:rsidP="00C875F9" w:rsidRDefault="00883C36" w14:paraId="09EDEA67" w14:textId="29B0F69D">
      <w:pPr>
        <w:jc w:val="both"/>
        <w:rPr>
          <w:rFonts w:ascii="Arial" w:hAnsi="Arial" w:cs="Arial"/>
          <w:bCs/>
        </w:rPr>
      </w:pPr>
    </w:p>
    <w:p w:rsidRPr="004248CD" w:rsidR="007038DF" w:rsidP="00C875F9" w:rsidRDefault="007038DF" w14:paraId="04F1A660" w14:textId="77777777">
      <w:pPr>
        <w:jc w:val="both"/>
        <w:rPr>
          <w:rFonts w:ascii="Arial" w:hAnsi="Arial" w:cs="Arial"/>
          <w:bCs/>
        </w:rPr>
      </w:pPr>
    </w:p>
    <w:p w:rsidRPr="004248CD" w:rsidR="00C875F9" w:rsidP="00C875F9" w:rsidRDefault="00C875F9" w14:paraId="07462832" w14:textId="77777777">
      <w:pPr>
        <w:jc w:val="both"/>
        <w:rPr>
          <w:rFonts w:ascii="Arial" w:hAnsi="Arial" w:cs="Arial"/>
          <w:bCs/>
        </w:rPr>
      </w:pPr>
      <w:r w:rsidRPr="004248CD">
        <w:rPr>
          <w:rFonts w:ascii="Arial" w:hAnsi="Arial" w:cs="Arial"/>
          <w:bCs/>
        </w:rPr>
        <w:t>DOSTAVITI:</w:t>
      </w:r>
    </w:p>
    <w:p w:rsidRPr="004248CD" w:rsidR="00C875F9" w:rsidP="00C875F9" w:rsidRDefault="00D35997" w14:paraId="2980B12D" w14:textId="63C5C58E">
      <w:pPr>
        <w:pStyle w:val="Odlomakpopisa"/>
        <w:numPr>
          <w:ilvl w:val="0"/>
          <w:numId w:val="7"/>
        </w:numPr>
        <w:jc w:val="both"/>
        <w:rPr>
          <w:rFonts w:ascii="Arial" w:hAnsi="Arial" w:cs="Arial"/>
          <w:bCs/>
        </w:rPr>
      </w:pPr>
      <w:r w:rsidRPr="004248CD">
        <w:rPr>
          <w:rFonts w:ascii="Arial" w:hAnsi="Arial" w:cs="Arial"/>
          <w:bCs/>
        </w:rPr>
        <w:t>P</w:t>
      </w:r>
      <w:r w:rsidRPr="004248CD" w:rsidR="00C875F9">
        <w:rPr>
          <w:rFonts w:ascii="Arial" w:hAnsi="Arial" w:cs="Arial"/>
          <w:bCs/>
        </w:rPr>
        <w:t>un. stranaka</w:t>
      </w:r>
    </w:p>
    <w:p w:rsidRPr="004248CD" w:rsidR="00C875F9" w:rsidP="00C875F9" w:rsidRDefault="00D35997" w14:paraId="4919C8DD" w14:textId="481F9B5D">
      <w:pPr>
        <w:numPr>
          <w:ilvl w:val="0"/>
          <w:numId w:val="7"/>
        </w:numPr>
        <w:jc w:val="both"/>
        <w:rPr>
          <w:rFonts w:ascii="Arial" w:hAnsi="Arial" w:cs="Arial"/>
          <w:bCs/>
        </w:rPr>
      </w:pPr>
      <w:r w:rsidRPr="004248CD">
        <w:rPr>
          <w:rFonts w:ascii="Arial" w:hAnsi="Arial" w:cs="Arial"/>
          <w:bCs/>
        </w:rPr>
        <w:t>A</w:t>
      </w:r>
      <w:r w:rsidR="00F74243">
        <w:rPr>
          <w:rFonts w:ascii="Arial" w:hAnsi="Arial" w:cs="Arial"/>
          <w:bCs/>
        </w:rPr>
        <w:t>.</w:t>
      </w:r>
      <w:r w:rsidRPr="004248CD">
        <w:rPr>
          <w:rFonts w:ascii="Arial" w:hAnsi="Arial" w:cs="Arial"/>
          <w:bCs/>
        </w:rPr>
        <w:t xml:space="preserve"> H</w:t>
      </w:r>
      <w:r w:rsidR="00F74243">
        <w:rPr>
          <w:rFonts w:ascii="Arial" w:hAnsi="Arial" w:cs="Arial"/>
          <w:bCs/>
        </w:rPr>
        <w:t>.</w:t>
      </w:r>
      <w:r w:rsidRPr="004248CD">
        <w:rPr>
          <w:rFonts w:ascii="Arial" w:hAnsi="Arial" w:cs="Arial"/>
          <w:bCs/>
        </w:rPr>
        <w:t xml:space="preserve">, </w:t>
      </w:r>
      <w:r w:rsidRPr="004248CD" w:rsidR="00C875F9">
        <w:rPr>
          <w:rFonts w:ascii="Arial" w:hAnsi="Arial" w:cs="Arial"/>
          <w:bCs/>
        </w:rPr>
        <w:t>poseb</w:t>
      </w:r>
      <w:r w:rsidRPr="004248CD">
        <w:rPr>
          <w:rFonts w:ascii="Arial" w:hAnsi="Arial" w:cs="Arial"/>
          <w:bCs/>
        </w:rPr>
        <w:t>noj</w:t>
      </w:r>
      <w:r w:rsidRPr="004248CD" w:rsidR="00C875F9">
        <w:rPr>
          <w:rFonts w:ascii="Arial" w:hAnsi="Arial" w:cs="Arial"/>
          <w:bCs/>
        </w:rPr>
        <w:t xml:space="preserve"> skrbni</w:t>
      </w:r>
      <w:r w:rsidRPr="004248CD">
        <w:rPr>
          <w:rFonts w:ascii="Arial" w:hAnsi="Arial" w:cs="Arial"/>
          <w:bCs/>
        </w:rPr>
        <w:t>ci</w:t>
      </w:r>
    </w:p>
    <w:p w:rsidRPr="004248CD" w:rsidR="00C875F9" w:rsidP="00C875F9" w:rsidRDefault="00C875F9" w14:paraId="7D3BA4FE" w14:textId="77777777">
      <w:pPr>
        <w:pStyle w:val="Odlomakpopisa"/>
        <w:numPr>
          <w:ilvl w:val="0"/>
          <w:numId w:val="14"/>
        </w:numPr>
        <w:jc w:val="both"/>
        <w:rPr>
          <w:rFonts w:ascii="Arial" w:hAnsi="Arial" w:cs="Arial"/>
          <w:bCs/>
        </w:rPr>
      </w:pPr>
      <w:r w:rsidRPr="004248CD">
        <w:rPr>
          <w:rFonts w:ascii="Arial" w:hAnsi="Arial" w:cs="Arial"/>
          <w:bCs/>
        </w:rPr>
        <w:t>nakon pravomoćnosti  -</w:t>
      </w:r>
    </w:p>
    <w:p w:rsidRPr="004248CD" w:rsidR="00C875F9" w:rsidP="00C875F9" w:rsidRDefault="00A90E44" w14:paraId="743594E3" w14:textId="6333E353">
      <w:pPr>
        <w:numPr>
          <w:ilvl w:val="0"/>
          <w:numId w:val="7"/>
        </w:numPr>
        <w:jc w:val="both"/>
        <w:rPr>
          <w:rFonts w:ascii="Arial" w:hAnsi="Arial" w:cs="Arial"/>
          <w:bCs/>
        </w:rPr>
      </w:pPr>
      <w:r w:rsidRPr="004248CD">
        <w:rPr>
          <w:rFonts w:ascii="Arial" w:hAnsi="Arial" w:cs="Arial"/>
          <w:bCs/>
        </w:rPr>
        <w:t xml:space="preserve">Matični ured </w:t>
      </w:r>
      <w:r w:rsidRPr="004248CD" w:rsidR="00D35997">
        <w:rPr>
          <w:rFonts w:ascii="Arial" w:hAnsi="Arial" w:cs="Arial"/>
          <w:bCs/>
        </w:rPr>
        <w:t>D</w:t>
      </w:r>
      <w:r w:rsidR="00F74243">
        <w:rPr>
          <w:rFonts w:ascii="Arial" w:hAnsi="Arial" w:cs="Arial"/>
          <w:bCs/>
        </w:rPr>
        <w:t>.</w:t>
      </w:r>
      <w:r w:rsidRPr="004248CD" w:rsidR="00D35997">
        <w:rPr>
          <w:rFonts w:ascii="Arial" w:hAnsi="Arial" w:cs="Arial"/>
          <w:bCs/>
        </w:rPr>
        <w:t xml:space="preserve"> M</w:t>
      </w:r>
      <w:r w:rsidR="00F74243">
        <w:rPr>
          <w:rFonts w:ascii="Arial" w:hAnsi="Arial" w:cs="Arial"/>
          <w:bCs/>
        </w:rPr>
        <w:t>.</w:t>
      </w:r>
    </w:p>
    <w:p w:rsidRPr="004248CD" w:rsidR="00D35997" w:rsidP="00C875F9" w:rsidRDefault="00D35997" w14:paraId="43FF719A" w14:textId="154146BC">
      <w:pPr>
        <w:numPr>
          <w:ilvl w:val="0"/>
          <w:numId w:val="7"/>
        </w:numPr>
        <w:jc w:val="both"/>
        <w:rPr>
          <w:rFonts w:ascii="Arial" w:hAnsi="Arial" w:cs="Arial"/>
          <w:bCs/>
        </w:rPr>
      </w:pPr>
      <w:r w:rsidRPr="004248CD">
        <w:rPr>
          <w:rFonts w:ascii="Arial" w:hAnsi="Arial" w:cs="Arial"/>
          <w:bCs/>
        </w:rPr>
        <w:t>Matični ured V</w:t>
      </w:r>
      <w:r w:rsidR="00F74243">
        <w:rPr>
          <w:rFonts w:ascii="Arial" w:hAnsi="Arial" w:cs="Arial"/>
          <w:bCs/>
        </w:rPr>
        <w:t>.</w:t>
      </w:r>
    </w:p>
    <w:p w:rsidRPr="004248CD" w:rsidR="00D35997" w:rsidP="00C875F9" w:rsidRDefault="00D35997" w14:paraId="5425C551" w14:textId="433F3FA9">
      <w:pPr>
        <w:numPr>
          <w:ilvl w:val="0"/>
          <w:numId w:val="7"/>
        </w:numPr>
        <w:jc w:val="both"/>
        <w:rPr>
          <w:rFonts w:ascii="Arial" w:hAnsi="Arial" w:cs="Arial"/>
          <w:bCs/>
        </w:rPr>
      </w:pPr>
      <w:r w:rsidRPr="004248CD">
        <w:rPr>
          <w:rFonts w:ascii="Arial" w:hAnsi="Arial" w:cs="Arial"/>
          <w:bCs/>
        </w:rPr>
        <w:t>Matični ured O</w:t>
      </w:r>
      <w:r w:rsidR="00F74243">
        <w:rPr>
          <w:rFonts w:ascii="Arial" w:hAnsi="Arial" w:cs="Arial"/>
          <w:bCs/>
        </w:rPr>
        <w:t>.</w:t>
      </w:r>
    </w:p>
    <w:p w:rsidRPr="004248CD" w:rsidR="00F350A2" w:rsidP="00EA0DEB" w:rsidRDefault="00E92A12" w14:paraId="1DD20C67" w14:textId="6F852F70">
      <w:pPr>
        <w:pStyle w:val="Odlomakpopisa"/>
        <w:numPr>
          <w:ilvl w:val="0"/>
          <w:numId w:val="7"/>
        </w:numPr>
        <w:jc w:val="both"/>
        <w:rPr>
          <w:rFonts w:ascii="Arial" w:hAnsi="Arial" w:cs="Arial"/>
          <w:bCs/>
        </w:rPr>
      </w:pPr>
      <w:r w:rsidRPr="004248CD">
        <w:rPr>
          <w:rFonts w:ascii="Arial" w:hAnsi="Arial" w:cs="Arial"/>
          <w:bCs/>
        </w:rPr>
        <w:t>HZSR, PU</w:t>
      </w:r>
      <w:r w:rsidRPr="004248CD" w:rsidR="00F350A2">
        <w:rPr>
          <w:rFonts w:ascii="Arial" w:hAnsi="Arial" w:cs="Arial"/>
          <w:bCs/>
        </w:rPr>
        <w:t xml:space="preserve"> S</w:t>
      </w:r>
      <w:r w:rsidR="00F74243">
        <w:rPr>
          <w:rFonts w:ascii="Arial" w:hAnsi="Arial" w:cs="Arial"/>
          <w:bCs/>
        </w:rPr>
        <w:t>.</w:t>
      </w:r>
    </w:p>
    <w:p w:rsidRPr="009B1F4C" w:rsidR="008B0BBF" w:rsidP="00EA0DEB" w:rsidRDefault="00F350A2" w14:paraId="0C8EE193" w14:textId="21599832">
      <w:pPr>
        <w:pStyle w:val="Odlomakpopisa"/>
        <w:numPr>
          <w:ilvl w:val="0"/>
          <w:numId w:val="7"/>
        </w:numPr>
        <w:jc w:val="both"/>
        <w:rPr>
          <w:rFonts w:ascii="Arial" w:hAnsi="Arial" w:cs="Arial"/>
          <w:bCs/>
        </w:rPr>
      </w:pPr>
      <w:r w:rsidRPr="004248CD">
        <w:rPr>
          <w:rFonts w:ascii="Arial" w:hAnsi="Arial" w:cs="Arial"/>
          <w:bCs/>
        </w:rPr>
        <w:t>HZSR, PU B</w:t>
      </w:r>
      <w:r w:rsidR="00F74243">
        <w:rPr>
          <w:rFonts w:ascii="Arial" w:hAnsi="Arial" w:cs="Arial"/>
          <w:bCs/>
        </w:rPr>
        <w:t>.</w:t>
      </w:r>
      <w:r w:rsidRPr="009B1F4C">
        <w:rPr>
          <w:rFonts w:ascii="Arial" w:hAnsi="Arial" w:cs="Arial"/>
          <w:bCs/>
        </w:rPr>
        <w:t xml:space="preserve"> M</w:t>
      </w:r>
      <w:r w:rsidR="00F74243">
        <w:rPr>
          <w:rFonts w:ascii="Arial" w:hAnsi="Arial" w:cs="Arial"/>
          <w:bCs/>
        </w:rPr>
        <w:t>.</w:t>
      </w:r>
      <w:r w:rsidRPr="009B1F4C" w:rsidR="00173BE3">
        <w:rPr>
          <w:rFonts w:ascii="Arial" w:hAnsi="Arial" w:cs="Arial"/>
        </w:rPr>
        <w:t xml:space="preserve"> </w:t>
      </w:r>
    </w:p>
    <w:sectPr w:rsidRPr="009B1F4C" w:rsidR="008B0BBF" w:rsidSect="00AC4C7C">
      <w:headerReference w:type="default" r:id="rId9"/>
      <w:pgSz w:w="11906" w:h="16838"/>
      <w:pgMar w:top="993" w:right="1417" w:bottom="1417" w:left="1417" w:header="847"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D3CC2" w:rsidP="008464A7" w:rsidRDefault="006D3CC2" w14:paraId="6FE94A97" w14:textId="77777777">
      <w:r>
        <w:separator/>
      </w:r>
    </w:p>
  </w:endnote>
  <w:endnote w:type="continuationSeparator" w:id="0">
    <w:p w:rsidR="006D3CC2" w:rsidP="008464A7" w:rsidRDefault="006D3CC2" w14:paraId="0EB3FF38"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EE"/>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D3CC2" w:rsidP="008464A7" w:rsidRDefault="006D3CC2" w14:paraId="2F6A3771" w14:textId="77777777">
      <w:r>
        <w:separator/>
      </w:r>
    </w:p>
  </w:footnote>
  <w:footnote w:type="continuationSeparator" w:id="0">
    <w:p w:rsidR="006D3CC2" w:rsidP="008464A7" w:rsidRDefault="006D3CC2" w14:paraId="0E719659"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rFonts w:ascii="Arial" w:hAnsi="Arial" w:cs="Arial"/>
      </w:rPr>
      <w:id w:val="1272280872"/>
      <w:docPartObj>
        <w:docPartGallery w:val="Page Numbers (Top of Page)"/>
        <w:docPartUnique/>
      </w:docPartObj>
    </w:sdtPr>
    <w:sdtEndPr/>
    <w:sdtContent>
      <w:p w:rsidR="006B7CD1" w:rsidP="00CF5954" w:rsidRDefault="006B7CD1" w14:paraId="61713CDC" w14:textId="11F5BAC2">
        <w:pPr>
          <w:pStyle w:val="Zaglavlje"/>
          <w:tabs>
            <w:tab w:val="clear" w:pos="4536"/>
            <w:tab w:val="center" w:pos="0"/>
          </w:tabs>
          <w:jc w:val="both"/>
          <w:rPr>
            <w:rFonts w:ascii="Arial" w:hAnsi="Arial" w:cs="Arial"/>
          </w:rPr>
        </w:pPr>
        <w:r w:rsidRPr="00164631">
          <w:rPr>
            <w:rFonts w:ascii="Arial" w:hAnsi="Arial" w:cs="Arial"/>
          </w:rPr>
          <w:t xml:space="preserve">                                                   </w:t>
        </w:r>
        <w:r>
          <w:rPr>
            <w:rFonts w:ascii="Arial" w:hAnsi="Arial" w:cs="Arial"/>
          </w:rPr>
          <w:t xml:space="preserve"> </w:t>
        </w:r>
        <w:r w:rsidRPr="00164631">
          <w:rPr>
            <w:rFonts w:ascii="Arial" w:hAnsi="Arial" w:cs="Arial"/>
          </w:rPr>
          <w:t xml:space="preserve">          </w:t>
        </w:r>
        <w:r w:rsidRPr="00164631">
          <w:rPr>
            <w:rFonts w:ascii="Arial" w:hAnsi="Arial" w:cs="Arial"/>
          </w:rPr>
          <w:fldChar w:fldCharType="begin"/>
        </w:r>
        <w:r w:rsidRPr="00164631">
          <w:rPr>
            <w:rFonts w:ascii="Arial" w:hAnsi="Arial" w:cs="Arial"/>
          </w:rPr>
          <w:instrText>PAGE   \* MERGEFORMAT</w:instrText>
        </w:r>
        <w:r w:rsidRPr="00164631">
          <w:rPr>
            <w:rFonts w:ascii="Arial" w:hAnsi="Arial" w:cs="Arial"/>
          </w:rPr>
          <w:fldChar w:fldCharType="separate"/>
        </w:r>
        <w:r w:rsidR="00075268">
          <w:rPr>
            <w:rFonts w:ascii="Arial" w:hAnsi="Arial" w:cs="Arial"/>
            <w:noProof/>
          </w:rPr>
          <w:t>23</w:t>
        </w:r>
        <w:r w:rsidRPr="00164631">
          <w:rPr>
            <w:rFonts w:ascii="Arial" w:hAnsi="Arial" w:cs="Arial"/>
          </w:rPr>
          <w:fldChar w:fldCharType="end"/>
        </w:r>
        <w:r>
          <w:rPr>
            <w:rFonts w:ascii="Arial" w:hAnsi="Arial" w:cs="Arial"/>
          </w:rPr>
          <w:t xml:space="preserve">                </w:t>
        </w:r>
        <w:r w:rsidRPr="00164631">
          <w:rPr>
            <w:rFonts w:ascii="Arial" w:hAnsi="Arial" w:cs="Arial"/>
          </w:rPr>
          <w:t xml:space="preserve"> </w:t>
        </w:r>
        <w:r>
          <w:rPr>
            <w:rFonts w:ascii="Arial" w:hAnsi="Arial" w:cs="Arial"/>
          </w:rPr>
          <w:t>Poslovni broj:</w:t>
        </w:r>
        <w:r w:rsidRPr="00B5741E">
          <w:rPr>
            <w:rFonts w:ascii="Arial" w:hAnsi="Arial" w:cs="Arial"/>
          </w:rPr>
          <w:t xml:space="preserve"> P Ob-</w:t>
        </w:r>
        <w:r>
          <w:rPr>
            <w:rFonts w:ascii="Arial" w:hAnsi="Arial" w:cs="Arial"/>
          </w:rPr>
          <w:t>482/2024-46</w:t>
        </w:r>
      </w:p>
    </w:sdtContent>
  </w:sdt>
  <w:p w:rsidRPr="00164631" w:rsidR="00CF5954" w:rsidP="002467F5" w:rsidRDefault="00CF5954" w14:paraId="057E302C" w14:textId="77777777">
    <w:pPr>
      <w:pStyle w:val="Zaglavlje"/>
      <w:rPr>
        <w:rFonts w:ascii="Arial" w:hAnsi="Arial" w:cs="Arial"/>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E26A97A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D4AAC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20DB13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38CC49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2830EC1"/>
    <w:multiLevelType w:val="hybridMultilevel"/>
    <w:tmpl w:val="232A7464"/>
    <w:lvl w:ilvl="0" w:tplc="5462A7DE">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5">
    <w:nsid w:val="02F63F51"/>
    <w:multiLevelType w:val="hybridMultilevel"/>
    <w:tmpl w:val="A1BC4464"/>
    <w:lvl w:ilvl="0" w:tplc="040C939E">
      <w:start w:val="1"/>
      <w:numFmt w:val="decimal"/>
      <w:lvlText w:val="%1."/>
      <w:lvlJc w:val="left"/>
      <w:pPr>
        <w:tabs>
          <w:tab w:val="num" w:pos="720"/>
        </w:tabs>
        <w:ind w:left="720" w:hanging="360"/>
      </w:pPr>
      <w:rPr>
        <w:rFonts w:ascii="Arial" w:hAnsi="Arial" w:eastAsia="Times New Roman" w:cs="Arial"/>
        <w:color w:val="auto"/>
      </w:rPr>
    </w:lvl>
    <w:lvl w:ilvl="1" w:tplc="041A0003">
      <w:start w:val="1"/>
      <w:numFmt w:val="bullet"/>
      <w:lvlText w:val="o"/>
      <w:lvlJc w:val="left"/>
      <w:pPr>
        <w:tabs>
          <w:tab w:val="num" w:pos="1440"/>
        </w:tabs>
        <w:ind w:left="1440" w:hanging="360"/>
      </w:pPr>
      <w:rPr>
        <w:rFonts w:hint="default" w:ascii="Courier New" w:hAnsi="Courier New" w:cs="Times New Roman"/>
      </w:rPr>
    </w:lvl>
    <w:lvl w:ilvl="2" w:tplc="041A0005">
      <w:start w:val="1"/>
      <w:numFmt w:val="bullet"/>
      <w:lvlText w:val=""/>
      <w:lvlJc w:val="left"/>
      <w:pPr>
        <w:tabs>
          <w:tab w:val="num" w:pos="2160"/>
        </w:tabs>
        <w:ind w:left="2160" w:hanging="360"/>
      </w:pPr>
      <w:rPr>
        <w:rFonts w:hint="default" w:ascii="Wingdings" w:hAnsi="Wingdings"/>
      </w:rPr>
    </w:lvl>
    <w:lvl w:ilvl="3" w:tplc="041A0001">
      <w:start w:val="1"/>
      <w:numFmt w:val="bullet"/>
      <w:lvlText w:val=""/>
      <w:lvlJc w:val="left"/>
      <w:pPr>
        <w:tabs>
          <w:tab w:val="num" w:pos="2880"/>
        </w:tabs>
        <w:ind w:left="2880" w:hanging="360"/>
      </w:pPr>
      <w:rPr>
        <w:rFonts w:hint="default" w:ascii="Symbol" w:hAnsi="Symbol"/>
      </w:rPr>
    </w:lvl>
    <w:lvl w:ilvl="4" w:tplc="041A0003">
      <w:start w:val="1"/>
      <w:numFmt w:val="bullet"/>
      <w:lvlText w:val="o"/>
      <w:lvlJc w:val="left"/>
      <w:pPr>
        <w:tabs>
          <w:tab w:val="num" w:pos="3600"/>
        </w:tabs>
        <w:ind w:left="3600" w:hanging="360"/>
      </w:pPr>
      <w:rPr>
        <w:rFonts w:hint="default" w:ascii="Courier New" w:hAnsi="Courier New" w:cs="Times New Roman"/>
      </w:rPr>
    </w:lvl>
    <w:lvl w:ilvl="5" w:tplc="041A0005">
      <w:start w:val="1"/>
      <w:numFmt w:val="bullet"/>
      <w:lvlText w:val=""/>
      <w:lvlJc w:val="left"/>
      <w:pPr>
        <w:tabs>
          <w:tab w:val="num" w:pos="4320"/>
        </w:tabs>
        <w:ind w:left="4320" w:hanging="360"/>
      </w:pPr>
      <w:rPr>
        <w:rFonts w:hint="default" w:ascii="Wingdings" w:hAnsi="Wingdings"/>
      </w:rPr>
    </w:lvl>
    <w:lvl w:ilvl="6" w:tplc="041A0001">
      <w:start w:val="1"/>
      <w:numFmt w:val="bullet"/>
      <w:lvlText w:val=""/>
      <w:lvlJc w:val="left"/>
      <w:pPr>
        <w:tabs>
          <w:tab w:val="num" w:pos="5040"/>
        </w:tabs>
        <w:ind w:left="5040" w:hanging="360"/>
      </w:pPr>
      <w:rPr>
        <w:rFonts w:hint="default" w:ascii="Symbol" w:hAnsi="Symbol"/>
      </w:rPr>
    </w:lvl>
    <w:lvl w:ilvl="7" w:tplc="041A0003">
      <w:start w:val="1"/>
      <w:numFmt w:val="bullet"/>
      <w:lvlText w:val="o"/>
      <w:lvlJc w:val="left"/>
      <w:pPr>
        <w:tabs>
          <w:tab w:val="num" w:pos="5760"/>
        </w:tabs>
        <w:ind w:left="5760" w:hanging="360"/>
      </w:pPr>
      <w:rPr>
        <w:rFonts w:hint="default" w:ascii="Courier New" w:hAnsi="Courier New" w:cs="Times New Roman"/>
      </w:rPr>
    </w:lvl>
    <w:lvl w:ilvl="8" w:tplc="041A0005">
      <w:start w:val="1"/>
      <w:numFmt w:val="bullet"/>
      <w:lvlText w:val=""/>
      <w:lvlJc w:val="left"/>
      <w:pPr>
        <w:tabs>
          <w:tab w:val="num" w:pos="6480"/>
        </w:tabs>
        <w:ind w:left="6480" w:hanging="360"/>
      </w:pPr>
      <w:rPr>
        <w:rFonts w:hint="default" w:ascii="Wingdings" w:hAnsi="Wingdings"/>
      </w:rPr>
    </w:lvl>
  </w:abstractNum>
  <w:abstractNum w:abstractNumId="6">
    <w:nsid w:val="11477B7F"/>
    <w:multiLevelType w:val="hybridMultilevel"/>
    <w:tmpl w:val="F0848960"/>
    <w:lvl w:ilvl="0" w:tplc="ECE23104">
      <w:start w:val="1"/>
      <w:numFmt w:val="decimal"/>
      <w:lvlText w:val="%1."/>
      <w:lvlJc w:val="left"/>
      <w:pPr>
        <w:ind w:left="990" w:hanging="63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14762947"/>
    <w:multiLevelType w:val="hybridMultilevel"/>
    <w:tmpl w:val="C736DC3A"/>
    <w:lvl w:ilvl="0" w:tplc="DBDE61E4">
      <w:start w:val="13"/>
      <w:numFmt w:val="bullet"/>
      <w:lvlText w:val="-"/>
      <w:lvlJc w:val="left"/>
      <w:pPr>
        <w:ind w:left="1032" w:hanging="360"/>
      </w:pPr>
      <w:rPr>
        <w:rFonts w:hint="default" w:ascii="Arial" w:hAnsi="Arial" w:eastAsia="Times New Roman" w:cs="Arial"/>
      </w:rPr>
    </w:lvl>
    <w:lvl w:ilvl="1" w:tplc="041A0003" w:tentative="true">
      <w:start w:val="1"/>
      <w:numFmt w:val="bullet"/>
      <w:lvlText w:val="o"/>
      <w:lvlJc w:val="left"/>
      <w:pPr>
        <w:ind w:left="1752" w:hanging="360"/>
      </w:pPr>
      <w:rPr>
        <w:rFonts w:hint="default" w:ascii="Courier New" w:hAnsi="Courier New" w:cs="Courier New"/>
      </w:rPr>
    </w:lvl>
    <w:lvl w:ilvl="2" w:tplc="041A0005" w:tentative="true">
      <w:start w:val="1"/>
      <w:numFmt w:val="bullet"/>
      <w:lvlText w:val=""/>
      <w:lvlJc w:val="left"/>
      <w:pPr>
        <w:ind w:left="2472" w:hanging="360"/>
      </w:pPr>
      <w:rPr>
        <w:rFonts w:hint="default" w:ascii="Wingdings" w:hAnsi="Wingdings"/>
      </w:rPr>
    </w:lvl>
    <w:lvl w:ilvl="3" w:tplc="041A0001" w:tentative="true">
      <w:start w:val="1"/>
      <w:numFmt w:val="bullet"/>
      <w:lvlText w:val=""/>
      <w:lvlJc w:val="left"/>
      <w:pPr>
        <w:ind w:left="3192" w:hanging="360"/>
      </w:pPr>
      <w:rPr>
        <w:rFonts w:hint="default" w:ascii="Symbol" w:hAnsi="Symbol"/>
      </w:rPr>
    </w:lvl>
    <w:lvl w:ilvl="4" w:tplc="041A0003" w:tentative="true">
      <w:start w:val="1"/>
      <w:numFmt w:val="bullet"/>
      <w:lvlText w:val="o"/>
      <w:lvlJc w:val="left"/>
      <w:pPr>
        <w:ind w:left="3912" w:hanging="360"/>
      </w:pPr>
      <w:rPr>
        <w:rFonts w:hint="default" w:ascii="Courier New" w:hAnsi="Courier New" w:cs="Courier New"/>
      </w:rPr>
    </w:lvl>
    <w:lvl w:ilvl="5" w:tplc="041A0005" w:tentative="true">
      <w:start w:val="1"/>
      <w:numFmt w:val="bullet"/>
      <w:lvlText w:val=""/>
      <w:lvlJc w:val="left"/>
      <w:pPr>
        <w:ind w:left="4632" w:hanging="360"/>
      </w:pPr>
      <w:rPr>
        <w:rFonts w:hint="default" w:ascii="Wingdings" w:hAnsi="Wingdings"/>
      </w:rPr>
    </w:lvl>
    <w:lvl w:ilvl="6" w:tplc="041A0001" w:tentative="true">
      <w:start w:val="1"/>
      <w:numFmt w:val="bullet"/>
      <w:lvlText w:val=""/>
      <w:lvlJc w:val="left"/>
      <w:pPr>
        <w:ind w:left="5352" w:hanging="360"/>
      </w:pPr>
      <w:rPr>
        <w:rFonts w:hint="default" w:ascii="Symbol" w:hAnsi="Symbol"/>
      </w:rPr>
    </w:lvl>
    <w:lvl w:ilvl="7" w:tplc="041A0003" w:tentative="true">
      <w:start w:val="1"/>
      <w:numFmt w:val="bullet"/>
      <w:lvlText w:val="o"/>
      <w:lvlJc w:val="left"/>
      <w:pPr>
        <w:ind w:left="6072" w:hanging="360"/>
      </w:pPr>
      <w:rPr>
        <w:rFonts w:hint="default" w:ascii="Courier New" w:hAnsi="Courier New" w:cs="Courier New"/>
      </w:rPr>
    </w:lvl>
    <w:lvl w:ilvl="8" w:tplc="041A0005" w:tentative="true">
      <w:start w:val="1"/>
      <w:numFmt w:val="bullet"/>
      <w:lvlText w:val=""/>
      <w:lvlJc w:val="left"/>
      <w:pPr>
        <w:ind w:left="6792" w:hanging="360"/>
      </w:pPr>
      <w:rPr>
        <w:rFonts w:hint="default" w:ascii="Wingdings" w:hAnsi="Wingdings"/>
      </w:rPr>
    </w:lvl>
  </w:abstractNum>
  <w:abstractNum w:abstractNumId="8">
    <w:nsid w:val="1C755ADE"/>
    <w:multiLevelType w:val="hybridMultilevel"/>
    <w:tmpl w:val="4800B74A"/>
    <w:lvl w:ilvl="0" w:tplc="59B03F5E">
      <w:start w:val="1"/>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9">
    <w:nsid w:val="21DA6AD3"/>
    <w:multiLevelType w:val="hybridMultilevel"/>
    <w:tmpl w:val="BE0A2452"/>
    <w:lvl w:ilvl="0" w:tplc="8A18350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22E25FFD"/>
    <w:multiLevelType w:val="hybridMultilevel"/>
    <w:tmpl w:val="CFDEF5EA"/>
    <w:lvl w:ilvl="0" w:tplc="D368BFF0">
      <w:start w:val="1"/>
      <w:numFmt w:val="decimal"/>
      <w:lvlText w:val="%1."/>
      <w:lvlJc w:val="left"/>
      <w:pPr>
        <w:ind w:left="1095" w:hanging="73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253101B7"/>
    <w:multiLevelType w:val="hybridMultilevel"/>
    <w:tmpl w:val="FBE41EA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263A4659"/>
    <w:multiLevelType w:val="hybridMultilevel"/>
    <w:tmpl w:val="1228F216"/>
    <w:lvl w:ilvl="0" w:tplc="C48CA936">
      <w:start w:val="1"/>
      <w:numFmt w:val="upperRoman"/>
      <w:lvlText w:val="%1."/>
      <w:lvlJc w:val="left"/>
      <w:pPr>
        <w:ind w:left="1638" w:hanging="93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285E23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2BCA1B5D"/>
    <w:multiLevelType w:val="hybridMultilevel"/>
    <w:tmpl w:val="EDC2ECC8"/>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2C1C572D"/>
    <w:multiLevelType w:val="hybridMultilevel"/>
    <w:tmpl w:val="2AEAB92A"/>
    <w:lvl w:ilvl="0" w:tplc="0D16400E">
      <w:start w:val="1"/>
      <w:numFmt w:val="upperRoman"/>
      <w:lvlText w:val="%1."/>
      <w:lvlJc w:val="left"/>
      <w:pPr>
        <w:ind w:left="1146"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2F5D42C6"/>
    <w:multiLevelType w:val="hybridMultilevel"/>
    <w:tmpl w:val="C72C6C12"/>
    <w:lvl w:ilvl="0" w:tplc="04127332">
      <w:start w:val="5"/>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3169456D"/>
    <w:multiLevelType w:val="hybridMultilevel"/>
    <w:tmpl w:val="59EAB8D8"/>
    <w:lvl w:ilvl="0" w:tplc="F6A0D90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33E50BA7"/>
    <w:multiLevelType w:val="hybridMultilevel"/>
    <w:tmpl w:val="0F30DFF2"/>
    <w:lvl w:ilvl="0" w:tplc="06A408CE">
      <w:start w:val="2"/>
      <w:numFmt w:val="bullet"/>
      <w:lvlText w:val="-"/>
      <w:lvlJc w:val="left"/>
      <w:pPr>
        <w:ind w:left="888" w:hanging="360"/>
      </w:pPr>
      <w:rPr>
        <w:rFonts w:hint="default" w:ascii="Arial" w:hAnsi="Arial" w:eastAsia="Times New Roman" w:cs="Arial"/>
        <w:color w:val="auto"/>
      </w:rPr>
    </w:lvl>
    <w:lvl w:ilvl="1" w:tplc="041A0003" w:tentative="true">
      <w:start w:val="1"/>
      <w:numFmt w:val="bullet"/>
      <w:lvlText w:val="o"/>
      <w:lvlJc w:val="left"/>
      <w:pPr>
        <w:ind w:left="1608" w:hanging="360"/>
      </w:pPr>
      <w:rPr>
        <w:rFonts w:hint="default" w:ascii="Courier New" w:hAnsi="Courier New" w:cs="Courier New"/>
      </w:rPr>
    </w:lvl>
    <w:lvl w:ilvl="2" w:tplc="041A0005" w:tentative="true">
      <w:start w:val="1"/>
      <w:numFmt w:val="bullet"/>
      <w:lvlText w:val=""/>
      <w:lvlJc w:val="left"/>
      <w:pPr>
        <w:ind w:left="2328" w:hanging="360"/>
      </w:pPr>
      <w:rPr>
        <w:rFonts w:hint="default" w:ascii="Wingdings" w:hAnsi="Wingdings"/>
      </w:rPr>
    </w:lvl>
    <w:lvl w:ilvl="3" w:tplc="041A0001" w:tentative="true">
      <w:start w:val="1"/>
      <w:numFmt w:val="bullet"/>
      <w:lvlText w:val=""/>
      <w:lvlJc w:val="left"/>
      <w:pPr>
        <w:ind w:left="3048" w:hanging="360"/>
      </w:pPr>
      <w:rPr>
        <w:rFonts w:hint="default" w:ascii="Symbol" w:hAnsi="Symbol"/>
      </w:rPr>
    </w:lvl>
    <w:lvl w:ilvl="4" w:tplc="041A0003" w:tentative="true">
      <w:start w:val="1"/>
      <w:numFmt w:val="bullet"/>
      <w:lvlText w:val="o"/>
      <w:lvlJc w:val="left"/>
      <w:pPr>
        <w:ind w:left="3768" w:hanging="360"/>
      </w:pPr>
      <w:rPr>
        <w:rFonts w:hint="default" w:ascii="Courier New" w:hAnsi="Courier New" w:cs="Courier New"/>
      </w:rPr>
    </w:lvl>
    <w:lvl w:ilvl="5" w:tplc="041A0005" w:tentative="true">
      <w:start w:val="1"/>
      <w:numFmt w:val="bullet"/>
      <w:lvlText w:val=""/>
      <w:lvlJc w:val="left"/>
      <w:pPr>
        <w:ind w:left="4488" w:hanging="360"/>
      </w:pPr>
      <w:rPr>
        <w:rFonts w:hint="default" w:ascii="Wingdings" w:hAnsi="Wingdings"/>
      </w:rPr>
    </w:lvl>
    <w:lvl w:ilvl="6" w:tplc="041A0001" w:tentative="true">
      <w:start w:val="1"/>
      <w:numFmt w:val="bullet"/>
      <w:lvlText w:val=""/>
      <w:lvlJc w:val="left"/>
      <w:pPr>
        <w:ind w:left="5208" w:hanging="360"/>
      </w:pPr>
      <w:rPr>
        <w:rFonts w:hint="default" w:ascii="Symbol" w:hAnsi="Symbol"/>
      </w:rPr>
    </w:lvl>
    <w:lvl w:ilvl="7" w:tplc="041A0003" w:tentative="true">
      <w:start w:val="1"/>
      <w:numFmt w:val="bullet"/>
      <w:lvlText w:val="o"/>
      <w:lvlJc w:val="left"/>
      <w:pPr>
        <w:ind w:left="5928" w:hanging="360"/>
      </w:pPr>
      <w:rPr>
        <w:rFonts w:hint="default" w:ascii="Courier New" w:hAnsi="Courier New" w:cs="Courier New"/>
      </w:rPr>
    </w:lvl>
    <w:lvl w:ilvl="8" w:tplc="041A0005" w:tentative="true">
      <w:start w:val="1"/>
      <w:numFmt w:val="bullet"/>
      <w:lvlText w:val=""/>
      <w:lvlJc w:val="left"/>
      <w:pPr>
        <w:ind w:left="6648" w:hanging="360"/>
      </w:pPr>
      <w:rPr>
        <w:rFonts w:hint="default" w:ascii="Wingdings" w:hAnsi="Wingdings"/>
      </w:rPr>
    </w:lvl>
  </w:abstractNum>
  <w:abstractNum w:abstractNumId="19">
    <w:nsid w:val="342951C0"/>
    <w:multiLevelType w:val="hybridMultilevel"/>
    <w:tmpl w:val="0DE0A45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35EF5546"/>
    <w:multiLevelType w:val="hybridMultilevel"/>
    <w:tmpl w:val="164A8684"/>
    <w:lvl w:ilvl="0" w:tplc="79D674F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1">
    <w:nsid w:val="383216E7"/>
    <w:multiLevelType w:val="hybridMultilevel"/>
    <w:tmpl w:val="E6C46BE6"/>
    <w:lvl w:ilvl="0" w:tplc="3BCA245A">
      <w:start w:val="1"/>
      <w:numFmt w:val="upperRoman"/>
      <w:lvlText w:val="%1."/>
      <w:lvlJc w:val="left"/>
      <w:pPr>
        <w:ind w:left="1146"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2">
    <w:nsid w:val="3AAE72C6"/>
    <w:multiLevelType w:val="hybridMultilevel"/>
    <w:tmpl w:val="D05E62E6"/>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3">
    <w:nsid w:val="3DEF4C02"/>
    <w:multiLevelType w:val="hybridMultilevel"/>
    <w:tmpl w:val="F0CC6764"/>
    <w:lvl w:ilvl="0" w:tplc="D8ACC8D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446B71EC"/>
    <w:multiLevelType w:val="hybridMultilevel"/>
    <w:tmpl w:val="917EFE6E"/>
    <w:lvl w:ilvl="0" w:tplc="EC8C68F0">
      <w:start w:val="1"/>
      <w:numFmt w:val="bullet"/>
      <w:lvlText w:val="-"/>
      <w:lvlJc w:val="left"/>
      <w:pPr>
        <w:ind w:left="1428" w:hanging="360"/>
      </w:pPr>
      <w:rPr>
        <w:rFonts w:hint="default" w:ascii="Sitka Small" w:hAnsi="Sitka Small"/>
      </w:rPr>
    </w:lvl>
    <w:lvl w:ilvl="1" w:tplc="041A0003" w:tentative="true">
      <w:start w:val="1"/>
      <w:numFmt w:val="bullet"/>
      <w:lvlText w:val="o"/>
      <w:lvlJc w:val="left"/>
      <w:pPr>
        <w:ind w:left="2148" w:hanging="360"/>
      </w:pPr>
      <w:rPr>
        <w:rFonts w:hint="default" w:ascii="Courier New" w:hAnsi="Courier New" w:cs="Courier New"/>
      </w:rPr>
    </w:lvl>
    <w:lvl w:ilvl="2" w:tplc="041A0005" w:tentative="true">
      <w:start w:val="1"/>
      <w:numFmt w:val="bullet"/>
      <w:lvlText w:val=""/>
      <w:lvlJc w:val="left"/>
      <w:pPr>
        <w:ind w:left="2868" w:hanging="360"/>
      </w:pPr>
      <w:rPr>
        <w:rFonts w:hint="default" w:ascii="Wingdings" w:hAnsi="Wingdings"/>
      </w:rPr>
    </w:lvl>
    <w:lvl w:ilvl="3" w:tplc="041A0001" w:tentative="true">
      <w:start w:val="1"/>
      <w:numFmt w:val="bullet"/>
      <w:lvlText w:val=""/>
      <w:lvlJc w:val="left"/>
      <w:pPr>
        <w:ind w:left="3588" w:hanging="360"/>
      </w:pPr>
      <w:rPr>
        <w:rFonts w:hint="default" w:ascii="Symbol" w:hAnsi="Symbol"/>
      </w:rPr>
    </w:lvl>
    <w:lvl w:ilvl="4" w:tplc="041A0003" w:tentative="true">
      <w:start w:val="1"/>
      <w:numFmt w:val="bullet"/>
      <w:lvlText w:val="o"/>
      <w:lvlJc w:val="left"/>
      <w:pPr>
        <w:ind w:left="4308" w:hanging="360"/>
      </w:pPr>
      <w:rPr>
        <w:rFonts w:hint="default" w:ascii="Courier New" w:hAnsi="Courier New" w:cs="Courier New"/>
      </w:rPr>
    </w:lvl>
    <w:lvl w:ilvl="5" w:tplc="041A0005" w:tentative="true">
      <w:start w:val="1"/>
      <w:numFmt w:val="bullet"/>
      <w:lvlText w:val=""/>
      <w:lvlJc w:val="left"/>
      <w:pPr>
        <w:ind w:left="5028" w:hanging="360"/>
      </w:pPr>
      <w:rPr>
        <w:rFonts w:hint="default" w:ascii="Wingdings" w:hAnsi="Wingdings"/>
      </w:rPr>
    </w:lvl>
    <w:lvl w:ilvl="6" w:tplc="041A0001" w:tentative="true">
      <w:start w:val="1"/>
      <w:numFmt w:val="bullet"/>
      <w:lvlText w:val=""/>
      <w:lvlJc w:val="left"/>
      <w:pPr>
        <w:ind w:left="5748" w:hanging="360"/>
      </w:pPr>
      <w:rPr>
        <w:rFonts w:hint="default" w:ascii="Symbol" w:hAnsi="Symbol"/>
      </w:rPr>
    </w:lvl>
    <w:lvl w:ilvl="7" w:tplc="041A0003" w:tentative="true">
      <w:start w:val="1"/>
      <w:numFmt w:val="bullet"/>
      <w:lvlText w:val="o"/>
      <w:lvlJc w:val="left"/>
      <w:pPr>
        <w:ind w:left="6468" w:hanging="360"/>
      </w:pPr>
      <w:rPr>
        <w:rFonts w:hint="default" w:ascii="Courier New" w:hAnsi="Courier New" w:cs="Courier New"/>
      </w:rPr>
    </w:lvl>
    <w:lvl w:ilvl="8" w:tplc="041A0005" w:tentative="true">
      <w:start w:val="1"/>
      <w:numFmt w:val="bullet"/>
      <w:lvlText w:val=""/>
      <w:lvlJc w:val="left"/>
      <w:pPr>
        <w:ind w:left="7188" w:hanging="360"/>
      </w:pPr>
      <w:rPr>
        <w:rFonts w:hint="default" w:ascii="Wingdings" w:hAnsi="Wingdings"/>
      </w:rPr>
    </w:lvl>
  </w:abstractNum>
  <w:abstractNum w:abstractNumId="25">
    <w:nsid w:val="52A41E29"/>
    <w:multiLevelType w:val="hybridMultilevel"/>
    <w:tmpl w:val="74623E92"/>
    <w:lvl w:ilvl="0" w:tplc="240ADE6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6">
    <w:nsid w:val="599F7EB6"/>
    <w:multiLevelType w:val="hybridMultilevel"/>
    <w:tmpl w:val="9CC01616"/>
    <w:lvl w:ilvl="0" w:tplc="4DF41EB6">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7">
    <w:nsid w:val="5BD079DD"/>
    <w:multiLevelType w:val="hybridMultilevel"/>
    <w:tmpl w:val="B7328F34"/>
    <w:lvl w:ilvl="0" w:tplc="5462A7DE">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nsid w:val="5E506919"/>
    <w:multiLevelType w:val="hybridMultilevel"/>
    <w:tmpl w:val="269C83CE"/>
    <w:lvl w:ilvl="0" w:tplc="7370056A">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9">
    <w:nsid w:val="618867BE"/>
    <w:multiLevelType w:val="hybridMultilevel"/>
    <w:tmpl w:val="7D64C422"/>
    <w:lvl w:ilvl="0" w:tplc="A57AB314">
      <w:start w:val="1"/>
      <w:numFmt w:val="upperRoman"/>
      <w:lvlText w:val="%1."/>
      <w:lvlJc w:val="left"/>
      <w:pPr>
        <w:ind w:left="1152" w:hanging="792"/>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0">
    <w:nsid w:val="651935F2"/>
    <w:multiLevelType w:val="hybridMultilevel"/>
    <w:tmpl w:val="E9400120"/>
    <w:lvl w:ilvl="0" w:tplc="726C26C6">
      <w:start w:val="5"/>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1">
    <w:nsid w:val="66CC5D9A"/>
    <w:multiLevelType w:val="hybridMultilevel"/>
    <w:tmpl w:val="6390E936"/>
    <w:lvl w:ilvl="0" w:tplc="C5000A0A">
      <w:start w:val="2"/>
      <w:numFmt w:val="bullet"/>
      <w:lvlText w:val="-"/>
      <w:lvlJc w:val="left"/>
      <w:pPr>
        <w:ind w:left="432" w:hanging="360"/>
      </w:pPr>
      <w:rPr>
        <w:rFonts w:hint="default" w:ascii="Arial" w:hAnsi="Arial" w:cs="Arial" w:eastAsiaTheme="minorHAnsi"/>
      </w:rPr>
    </w:lvl>
    <w:lvl w:ilvl="1" w:tplc="041A0003" w:tentative="true">
      <w:start w:val="1"/>
      <w:numFmt w:val="bullet"/>
      <w:lvlText w:val="o"/>
      <w:lvlJc w:val="left"/>
      <w:pPr>
        <w:ind w:left="1152" w:hanging="360"/>
      </w:pPr>
      <w:rPr>
        <w:rFonts w:hint="default" w:ascii="Courier New" w:hAnsi="Courier New" w:cs="Courier New"/>
      </w:rPr>
    </w:lvl>
    <w:lvl w:ilvl="2" w:tplc="041A0005" w:tentative="true">
      <w:start w:val="1"/>
      <w:numFmt w:val="bullet"/>
      <w:lvlText w:val=""/>
      <w:lvlJc w:val="left"/>
      <w:pPr>
        <w:ind w:left="1872" w:hanging="360"/>
      </w:pPr>
      <w:rPr>
        <w:rFonts w:hint="default" w:ascii="Wingdings" w:hAnsi="Wingdings"/>
      </w:rPr>
    </w:lvl>
    <w:lvl w:ilvl="3" w:tplc="041A0001" w:tentative="true">
      <w:start w:val="1"/>
      <w:numFmt w:val="bullet"/>
      <w:lvlText w:val=""/>
      <w:lvlJc w:val="left"/>
      <w:pPr>
        <w:ind w:left="2592" w:hanging="360"/>
      </w:pPr>
      <w:rPr>
        <w:rFonts w:hint="default" w:ascii="Symbol" w:hAnsi="Symbol"/>
      </w:rPr>
    </w:lvl>
    <w:lvl w:ilvl="4" w:tplc="041A0003" w:tentative="true">
      <w:start w:val="1"/>
      <w:numFmt w:val="bullet"/>
      <w:lvlText w:val="o"/>
      <w:lvlJc w:val="left"/>
      <w:pPr>
        <w:ind w:left="3312" w:hanging="360"/>
      </w:pPr>
      <w:rPr>
        <w:rFonts w:hint="default" w:ascii="Courier New" w:hAnsi="Courier New" w:cs="Courier New"/>
      </w:rPr>
    </w:lvl>
    <w:lvl w:ilvl="5" w:tplc="041A0005" w:tentative="true">
      <w:start w:val="1"/>
      <w:numFmt w:val="bullet"/>
      <w:lvlText w:val=""/>
      <w:lvlJc w:val="left"/>
      <w:pPr>
        <w:ind w:left="4032" w:hanging="360"/>
      </w:pPr>
      <w:rPr>
        <w:rFonts w:hint="default" w:ascii="Wingdings" w:hAnsi="Wingdings"/>
      </w:rPr>
    </w:lvl>
    <w:lvl w:ilvl="6" w:tplc="041A0001" w:tentative="true">
      <w:start w:val="1"/>
      <w:numFmt w:val="bullet"/>
      <w:lvlText w:val=""/>
      <w:lvlJc w:val="left"/>
      <w:pPr>
        <w:ind w:left="4752" w:hanging="360"/>
      </w:pPr>
      <w:rPr>
        <w:rFonts w:hint="default" w:ascii="Symbol" w:hAnsi="Symbol"/>
      </w:rPr>
    </w:lvl>
    <w:lvl w:ilvl="7" w:tplc="041A0003" w:tentative="true">
      <w:start w:val="1"/>
      <w:numFmt w:val="bullet"/>
      <w:lvlText w:val="o"/>
      <w:lvlJc w:val="left"/>
      <w:pPr>
        <w:ind w:left="5472" w:hanging="360"/>
      </w:pPr>
      <w:rPr>
        <w:rFonts w:hint="default" w:ascii="Courier New" w:hAnsi="Courier New" w:cs="Courier New"/>
      </w:rPr>
    </w:lvl>
    <w:lvl w:ilvl="8" w:tplc="041A0005" w:tentative="true">
      <w:start w:val="1"/>
      <w:numFmt w:val="bullet"/>
      <w:lvlText w:val=""/>
      <w:lvlJc w:val="left"/>
      <w:pPr>
        <w:ind w:left="6192" w:hanging="360"/>
      </w:pPr>
      <w:rPr>
        <w:rFonts w:hint="default" w:ascii="Wingdings" w:hAnsi="Wingdings"/>
      </w:rPr>
    </w:lvl>
  </w:abstractNum>
  <w:abstractNum w:abstractNumId="32">
    <w:nsid w:val="67725156"/>
    <w:multiLevelType w:val="hybridMultilevel"/>
    <w:tmpl w:val="27D8E5D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3">
    <w:nsid w:val="6D3E3436"/>
    <w:multiLevelType w:val="hybridMultilevel"/>
    <w:tmpl w:val="ADB224E2"/>
    <w:lvl w:ilvl="0" w:tplc="041A000F">
      <w:start w:val="3"/>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4">
    <w:nsid w:val="70BD532E"/>
    <w:multiLevelType w:val="hybridMultilevel"/>
    <w:tmpl w:val="36EA05DE"/>
    <w:lvl w:ilvl="0" w:tplc="62640BCE">
      <w:start w:val="1"/>
      <w:numFmt w:val="decimal"/>
      <w:lvlText w:val="%1."/>
      <w:lvlJc w:val="left"/>
      <w:pPr>
        <w:ind w:left="1068" w:hanging="708"/>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72382328"/>
    <w:multiLevelType w:val="hybridMultilevel"/>
    <w:tmpl w:val="CBAC1B08"/>
    <w:lvl w:ilvl="0" w:tplc="C002B56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6">
    <w:nsid w:val="764A5780"/>
    <w:multiLevelType w:val="hybridMultilevel"/>
    <w:tmpl w:val="00F07678"/>
    <w:lvl w:ilvl="0" w:tplc="65DC2DC4">
      <w:start w:val="1"/>
      <w:numFmt w:val="upperRoman"/>
      <w:lvlText w:val="%1."/>
      <w:lvlJc w:val="left"/>
      <w:pPr>
        <w:ind w:left="1320" w:hanging="720"/>
      </w:pPr>
      <w:rPr>
        <w:rFonts w:hint="default" w:ascii="Arial" w:hAnsi="Arial" w:cs="Arial"/>
      </w:rPr>
    </w:lvl>
    <w:lvl w:ilvl="1" w:tplc="041A0019" w:tentative="true">
      <w:start w:val="1"/>
      <w:numFmt w:val="lowerLetter"/>
      <w:lvlText w:val="%2."/>
      <w:lvlJc w:val="left"/>
      <w:pPr>
        <w:ind w:left="1680" w:hanging="360"/>
      </w:pPr>
    </w:lvl>
    <w:lvl w:ilvl="2" w:tplc="041A001B" w:tentative="true">
      <w:start w:val="1"/>
      <w:numFmt w:val="lowerRoman"/>
      <w:lvlText w:val="%3."/>
      <w:lvlJc w:val="right"/>
      <w:pPr>
        <w:ind w:left="2400" w:hanging="180"/>
      </w:pPr>
    </w:lvl>
    <w:lvl w:ilvl="3" w:tplc="041A000F" w:tentative="true">
      <w:start w:val="1"/>
      <w:numFmt w:val="decimal"/>
      <w:lvlText w:val="%4."/>
      <w:lvlJc w:val="left"/>
      <w:pPr>
        <w:ind w:left="3120" w:hanging="360"/>
      </w:pPr>
    </w:lvl>
    <w:lvl w:ilvl="4" w:tplc="041A0019" w:tentative="true">
      <w:start w:val="1"/>
      <w:numFmt w:val="lowerLetter"/>
      <w:lvlText w:val="%5."/>
      <w:lvlJc w:val="left"/>
      <w:pPr>
        <w:ind w:left="3840" w:hanging="360"/>
      </w:pPr>
    </w:lvl>
    <w:lvl w:ilvl="5" w:tplc="041A001B" w:tentative="true">
      <w:start w:val="1"/>
      <w:numFmt w:val="lowerRoman"/>
      <w:lvlText w:val="%6."/>
      <w:lvlJc w:val="right"/>
      <w:pPr>
        <w:ind w:left="4560" w:hanging="180"/>
      </w:pPr>
    </w:lvl>
    <w:lvl w:ilvl="6" w:tplc="041A000F" w:tentative="true">
      <w:start w:val="1"/>
      <w:numFmt w:val="decimal"/>
      <w:lvlText w:val="%7."/>
      <w:lvlJc w:val="left"/>
      <w:pPr>
        <w:ind w:left="5280" w:hanging="360"/>
      </w:pPr>
    </w:lvl>
    <w:lvl w:ilvl="7" w:tplc="041A0019" w:tentative="true">
      <w:start w:val="1"/>
      <w:numFmt w:val="lowerLetter"/>
      <w:lvlText w:val="%8."/>
      <w:lvlJc w:val="left"/>
      <w:pPr>
        <w:ind w:left="6000" w:hanging="360"/>
      </w:pPr>
    </w:lvl>
    <w:lvl w:ilvl="8" w:tplc="041A001B" w:tentative="true">
      <w:start w:val="1"/>
      <w:numFmt w:val="lowerRoman"/>
      <w:lvlText w:val="%9."/>
      <w:lvlJc w:val="right"/>
      <w:pPr>
        <w:ind w:left="6720" w:hanging="180"/>
      </w:pPr>
    </w:lvl>
  </w:abstractNum>
  <w:abstractNum w:abstractNumId="37">
    <w:nsid w:val="77955F30"/>
    <w:multiLevelType w:val="hybridMultilevel"/>
    <w:tmpl w:val="93D245FC"/>
    <w:lvl w:ilvl="0" w:tplc="5462A7DE">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nsid w:val="78231B49"/>
    <w:multiLevelType w:val="hybridMultilevel"/>
    <w:tmpl w:val="87C650FC"/>
    <w:lvl w:ilvl="0" w:tplc="1272F902">
      <w:start w:val="1"/>
      <w:numFmt w:val="decimal"/>
      <w:lvlText w:val="%1."/>
      <w:lvlJc w:val="left"/>
      <w:pPr>
        <w:ind w:left="825" w:hanging="46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9">
    <w:nsid w:val="78482B6A"/>
    <w:multiLevelType w:val="hybridMultilevel"/>
    <w:tmpl w:val="EDFC6A9C"/>
    <w:lvl w:ilvl="0" w:tplc="BE96F8A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0">
    <w:nsid w:val="78B16FD6"/>
    <w:multiLevelType w:val="hybridMultilevel"/>
    <w:tmpl w:val="B7B051BE"/>
    <w:lvl w:ilvl="0" w:tplc="DBE452A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1">
    <w:nsid w:val="7A8517FE"/>
    <w:multiLevelType w:val="hybridMultilevel"/>
    <w:tmpl w:val="031A57EE"/>
    <w:lvl w:ilvl="0" w:tplc="0674CAC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2">
    <w:nsid w:val="7BB47E36"/>
    <w:multiLevelType w:val="hybridMultilevel"/>
    <w:tmpl w:val="EBD4AA86"/>
    <w:lvl w:ilvl="0" w:tplc="F5FC49A0">
      <w:start w:val="1"/>
      <w:numFmt w:val="upperRoman"/>
      <w:lvlText w:val="%1."/>
      <w:lvlJc w:val="left"/>
      <w:pPr>
        <w:ind w:left="1004"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3">
    <w:nsid w:val="7D4470CC"/>
    <w:multiLevelType w:val="hybridMultilevel"/>
    <w:tmpl w:val="515EF730"/>
    <w:lvl w:ilvl="0" w:tplc="B6044506">
      <w:start w:val="4"/>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4">
    <w:nsid w:val="7E402FD7"/>
    <w:multiLevelType w:val="hybridMultilevel"/>
    <w:tmpl w:val="064ABEAA"/>
    <w:lvl w:ilvl="0" w:tplc="D458E5B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4"/>
  </w:num>
  <w:num w:numId="4">
    <w:abstractNumId w:val="39"/>
  </w:num>
  <w:num w:numId="5">
    <w:abstractNumId w:val="12"/>
  </w:num>
  <w:num w:numId="6">
    <w:abstractNumId w:val="11"/>
  </w:num>
  <w:num w:numId="7">
    <w:abstractNumId w:val="5"/>
  </w:num>
  <w:num w:numId="8">
    <w:abstractNumId w:val="8"/>
  </w:num>
  <w:num w:numId="9">
    <w:abstractNumId w:val="10"/>
  </w:num>
  <w:num w:numId="10">
    <w:abstractNumId w:val="17"/>
  </w:num>
  <w:num w:numId="11">
    <w:abstractNumId w:val="14"/>
  </w:num>
  <w:num w:numId="12">
    <w:abstractNumId w:val="35"/>
  </w:num>
  <w:num w:numId="13">
    <w:abstractNumId w:val="19"/>
  </w:num>
  <w:num w:numId="14">
    <w:abstractNumId w:val="7"/>
  </w:num>
  <w:num w:numId="15">
    <w:abstractNumId w:val="36"/>
  </w:num>
  <w:num w:numId="16">
    <w:abstractNumId w:val="40"/>
  </w:num>
  <w:num w:numId="17">
    <w:abstractNumId w:val="32"/>
  </w:num>
  <w:num w:numId="18">
    <w:abstractNumId w:val="9"/>
  </w:num>
  <w:num w:numId="19">
    <w:abstractNumId w:val="34"/>
  </w:num>
  <w:num w:numId="20">
    <w:abstractNumId w:val="15"/>
  </w:num>
  <w:num w:numId="21">
    <w:abstractNumId w:val="30"/>
  </w:num>
  <w:num w:numId="22">
    <w:abstractNumId w:val="23"/>
  </w:num>
  <w:num w:numId="23">
    <w:abstractNumId w:val="16"/>
  </w:num>
  <w:num w:numId="24">
    <w:abstractNumId w:val="6"/>
  </w:num>
  <w:num w:numId="25">
    <w:abstractNumId w:val="38"/>
  </w:num>
  <w:num w:numId="26">
    <w:abstractNumId w:val="33"/>
  </w:num>
  <w:num w:numId="27">
    <w:abstractNumId w:val="20"/>
  </w:num>
  <w:num w:numId="28">
    <w:abstractNumId w:val="44"/>
  </w:num>
  <w:num w:numId="29">
    <w:abstractNumId w:val="25"/>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21"/>
  </w:num>
  <w:num w:numId="35">
    <w:abstractNumId w:val="28"/>
  </w:num>
  <w:num w:numId="36">
    <w:abstractNumId w:val="26"/>
  </w:num>
  <w:num w:numId="37">
    <w:abstractNumId w:val="31"/>
  </w:num>
  <w:num w:numId="38">
    <w:abstractNumId w:val="29"/>
  </w:num>
  <w:num w:numId="39">
    <w:abstractNumId w:val="0"/>
  </w:num>
  <w:num w:numId="40">
    <w:abstractNumId w:val="2"/>
  </w:num>
  <w:num w:numId="41">
    <w:abstractNumId w:val="3"/>
  </w:num>
  <w:num w:numId="42">
    <w:abstractNumId w:val="13"/>
  </w:num>
  <w:num w:numId="43">
    <w:abstractNumId w:val="1"/>
  </w:num>
  <w:num w:numId="44">
    <w:abstractNumId w:val="41"/>
  </w:num>
  <w:num w:numId="45">
    <w:abstractNumId w:val="18"/>
  </w:num>
  <w:num w:numId="46">
    <w:abstractNumId w:val="43"/>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4A7"/>
    <w:rsid w:val="00006596"/>
    <w:rsid w:val="00006884"/>
    <w:rsid w:val="00012225"/>
    <w:rsid w:val="00012377"/>
    <w:rsid w:val="0001257E"/>
    <w:rsid w:val="00013C3C"/>
    <w:rsid w:val="0001454B"/>
    <w:rsid w:val="0001468D"/>
    <w:rsid w:val="00014DA3"/>
    <w:rsid w:val="000166C8"/>
    <w:rsid w:val="00016E54"/>
    <w:rsid w:val="00017506"/>
    <w:rsid w:val="00020E7C"/>
    <w:rsid w:val="0002105D"/>
    <w:rsid w:val="000218B0"/>
    <w:rsid w:val="0002317C"/>
    <w:rsid w:val="00026C4D"/>
    <w:rsid w:val="000303FF"/>
    <w:rsid w:val="00031318"/>
    <w:rsid w:val="00031370"/>
    <w:rsid w:val="00037F64"/>
    <w:rsid w:val="0004254F"/>
    <w:rsid w:val="000462A5"/>
    <w:rsid w:val="00047A0E"/>
    <w:rsid w:val="00051592"/>
    <w:rsid w:val="00051EB1"/>
    <w:rsid w:val="00052150"/>
    <w:rsid w:val="000528A2"/>
    <w:rsid w:val="00052D69"/>
    <w:rsid w:val="00053275"/>
    <w:rsid w:val="000532E2"/>
    <w:rsid w:val="00054086"/>
    <w:rsid w:val="00056281"/>
    <w:rsid w:val="000565AB"/>
    <w:rsid w:val="000571ED"/>
    <w:rsid w:val="000628BE"/>
    <w:rsid w:val="00062D05"/>
    <w:rsid w:val="00063095"/>
    <w:rsid w:val="000703A6"/>
    <w:rsid w:val="00071376"/>
    <w:rsid w:val="00072545"/>
    <w:rsid w:val="0007258B"/>
    <w:rsid w:val="000728DF"/>
    <w:rsid w:val="00072A48"/>
    <w:rsid w:val="00073E7E"/>
    <w:rsid w:val="00075268"/>
    <w:rsid w:val="00076215"/>
    <w:rsid w:val="00076CEB"/>
    <w:rsid w:val="000772D0"/>
    <w:rsid w:val="000813E4"/>
    <w:rsid w:val="00081CEE"/>
    <w:rsid w:val="00082A56"/>
    <w:rsid w:val="0008323A"/>
    <w:rsid w:val="00084380"/>
    <w:rsid w:val="00084FF9"/>
    <w:rsid w:val="0008689F"/>
    <w:rsid w:val="00086B28"/>
    <w:rsid w:val="00091C7B"/>
    <w:rsid w:val="00093C71"/>
    <w:rsid w:val="00093C7D"/>
    <w:rsid w:val="0009512B"/>
    <w:rsid w:val="00095362"/>
    <w:rsid w:val="00095599"/>
    <w:rsid w:val="00096AA1"/>
    <w:rsid w:val="00096CA0"/>
    <w:rsid w:val="0009740D"/>
    <w:rsid w:val="00097C30"/>
    <w:rsid w:val="000A1B1D"/>
    <w:rsid w:val="000A1C52"/>
    <w:rsid w:val="000A1E25"/>
    <w:rsid w:val="000A53B7"/>
    <w:rsid w:val="000A6997"/>
    <w:rsid w:val="000A6E7F"/>
    <w:rsid w:val="000B6F1F"/>
    <w:rsid w:val="000B7A94"/>
    <w:rsid w:val="000C1BD3"/>
    <w:rsid w:val="000C1E78"/>
    <w:rsid w:val="000C32A0"/>
    <w:rsid w:val="000C39C6"/>
    <w:rsid w:val="000C60EE"/>
    <w:rsid w:val="000C6E45"/>
    <w:rsid w:val="000D0008"/>
    <w:rsid w:val="000D10E4"/>
    <w:rsid w:val="000D7E85"/>
    <w:rsid w:val="000E0083"/>
    <w:rsid w:val="000E01F2"/>
    <w:rsid w:val="000E0BBC"/>
    <w:rsid w:val="000E2D44"/>
    <w:rsid w:val="000E2F9A"/>
    <w:rsid w:val="000E3008"/>
    <w:rsid w:val="000E42FE"/>
    <w:rsid w:val="000E50DC"/>
    <w:rsid w:val="000E6C0E"/>
    <w:rsid w:val="000F089B"/>
    <w:rsid w:val="000F18B0"/>
    <w:rsid w:val="000F1EA0"/>
    <w:rsid w:val="000F2570"/>
    <w:rsid w:val="000F257C"/>
    <w:rsid w:val="000F310E"/>
    <w:rsid w:val="000F358C"/>
    <w:rsid w:val="000F5919"/>
    <w:rsid w:val="000F600B"/>
    <w:rsid w:val="000F6AD9"/>
    <w:rsid w:val="00101DF0"/>
    <w:rsid w:val="00102190"/>
    <w:rsid w:val="00102671"/>
    <w:rsid w:val="00102924"/>
    <w:rsid w:val="001046CA"/>
    <w:rsid w:val="001049A3"/>
    <w:rsid w:val="00107C7B"/>
    <w:rsid w:val="00107E08"/>
    <w:rsid w:val="0011159D"/>
    <w:rsid w:val="00111C9C"/>
    <w:rsid w:val="00112396"/>
    <w:rsid w:val="00115243"/>
    <w:rsid w:val="0011571B"/>
    <w:rsid w:val="001160F7"/>
    <w:rsid w:val="00120BAA"/>
    <w:rsid w:val="0012250B"/>
    <w:rsid w:val="00122C9E"/>
    <w:rsid w:val="00123B0F"/>
    <w:rsid w:val="00124158"/>
    <w:rsid w:val="001246FA"/>
    <w:rsid w:val="001260D1"/>
    <w:rsid w:val="0013027C"/>
    <w:rsid w:val="00130F0C"/>
    <w:rsid w:val="00131478"/>
    <w:rsid w:val="00131DF3"/>
    <w:rsid w:val="00132E9D"/>
    <w:rsid w:val="00134009"/>
    <w:rsid w:val="00134C1C"/>
    <w:rsid w:val="00134DC3"/>
    <w:rsid w:val="0013600A"/>
    <w:rsid w:val="00136F5B"/>
    <w:rsid w:val="00137471"/>
    <w:rsid w:val="0014030D"/>
    <w:rsid w:val="00140868"/>
    <w:rsid w:val="00141619"/>
    <w:rsid w:val="00142950"/>
    <w:rsid w:val="0014379A"/>
    <w:rsid w:val="00143C60"/>
    <w:rsid w:val="001461B2"/>
    <w:rsid w:val="001465B7"/>
    <w:rsid w:val="001469FB"/>
    <w:rsid w:val="00146CF3"/>
    <w:rsid w:val="00147863"/>
    <w:rsid w:val="00150696"/>
    <w:rsid w:val="0015186E"/>
    <w:rsid w:val="00153D21"/>
    <w:rsid w:val="00154192"/>
    <w:rsid w:val="001542AC"/>
    <w:rsid w:val="00154BAD"/>
    <w:rsid w:val="00156FF3"/>
    <w:rsid w:val="00161648"/>
    <w:rsid w:val="00162022"/>
    <w:rsid w:val="001628F2"/>
    <w:rsid w:val="00164631"/>
    <w:rsid w:val="00164BFA"/>
    <w:rsid w:val="00165104"/>
    <w:rsid w:val="00167A03"/>
    <w:rsid w:val="001726B1"/>
    <w:rsid w:val="001728E1"/>
    <w:rsid w:val="00173BE3"/>
    <w:rsid w:val="00183884"/>
    <w:rsid w:val="00185328"/>
    <w:rsid w:val="00190C36"/>
    <w:rsid w:val="001916D5"/>
    <w:rsid w:val="00192CE5"/>
    <w:rsid w:val="00192E1B"/>
    <w:rsid w:val="001937BD"/>
    <w:rsid w:val="00194C59"/>
    <w:rsid w:val="00194D0B"/>
    <w:rsid w:val="00195203"/>
    <w:rsid w:val="0019546F"/>
    <w:rsid w:val="0019643C"/>
    <w:rsid w:val="001A068F"/>
    <w:rsid w:val="001A2D15"/>
    <w:rsid w:val="001A44DC"/>
    <w:rsid w:val="001A4740"/>
    <w:rsid w:val="001B057A"/>
    <w:rsid w:val="001B06A4"/>
    <w:rsid w:val="001B11A3"/>
    <w:rsid w:val="001B2B3B"/>
    <w:rsid w:val="001B65DE"/>
    <w:rsid w:val="001B7534"/>
    <w:rsid w:val="001C0893"/>
    <w:rsid w:val="001C4CCD"/>
    <w:rsid w:val="001C516D"/>
    <w:rsid w:val="001C6443"/>
    <w:rsid w:val="001C6494"/>
    <w:rsid w:val="001D5851"/>
    <w:rsid w:val="001D61EC"/>
    <w:rsid w:val="001E0321"/>
    <w:rsid w:val="001E1083"/>
    <w:rsid w:val="001E3228"/>
    <w:rsid w:val="001E37D1"/>
    <w:rsid w:val="001E43F9"/>
    <w:rsid w:val="001E4DB2"/>
    <w:rsid w:val="001E53EF"/>
    <w:rsid w:val="001E5BE9"/>
    <w:rsid w:val="001E6090"/>
    <w:rsid w:val="001E639B"/>
    <w:rsid w:val="001F2155"/>
    <w:rsid w:val="001F3CF4"/>
    <w:rsid w:val="001F40C5"/>
    <w:rsid w:val="001F541B"/>
    <w:rsid w:val="001F67C1"/>
    <w:rsid w:val="0020009F"/>
    <w:rsid w:val="002021B8"/>
    <w:rsid w:val="0020230D"/>
    <w:rsid w:val="00202AF8"/>
    <w:rsid w:val="002050FF"/>
    <w:rsid w:val="00205C45"/>
    <w:rsid w:val="00206842"/>
    <w:rsid w:val="002070C2"/>
    <w:rsid w:val="002071C6"/>
    <w:rsid w:val="002072C6"/>
    <w:rsid w:val="00207F07"/>
    <w:rsid w:val="00210289"/>
    <w:rsid w:val="00210823"/>
    <w:rsid w:val="00210CB3"/>
    <w:rsid w:val="002128C6"/>
    <w:rsid w:val="00212F1A"/>
    <w:rsid w:val="00214A22"/>
    <w:rsid w:val="00214EDC"/>
    <w:rsid w:val="00216C37"/>
    <w:rsid w:val="002219D4"/>
    <w:rsid w:val="002222F6"/>
    <w:rsid w:val="00226727"/>
    <w:rsid w:val="00226A11"/>
    <w:rsid w:val="00226FB3"/>
    <w:rsid w:val="0023043A"/>
    <w:rsid w:val="00233CE6"/>
    <w:rsid w:val="0023407D"/>
    <w:rsid w:val="00234FC4"/>
    <w:rsid w:val="00235513"/>
    <w:rsid w:val="00235AA6"/>
    <w:rsid w:val="00236472"/>
    <w:rsid w:val="002376BC"/>
    <w:rsid w:val="00237EFC"/>
    <w:rsid w:val="0024097C"/>
    <w:rsid w:val="00243D22"/>
    <w:rsid w:val="002442BF"/>
    <w:rsid w:val="0024532A"/>
    <w:rsid w:val="002459C0"/>
    <w:rsid w:val="00245B8C"/>
    <w:rsid w:val="00246634"/>
    <w:rsid w:val="002467F5"/>
    <w:rsid w:val="00250622"/>
    <w:rsid w:val="00250D17"/>
    <w:rsid w:val="00251530"/>
    <w:rsid w:val="0025367B"/>
    <w:rsid w:val="00254100"/>
    <w:rsid w:val="00256BF7"/>
    <w:rsid w:val="00261904"/>
    <w:rsid w:val="00261E5B"/>
    <w:rsid w:val="00262ED9"/>
    <w:rsid w:val="0026307F"/>
    <w:rsid w:val="002645D4"/>
    <w:rsid w:val="00265663"/>
    <w:rsid w:val="00266427"/>
    <w:rsid w:val="00267213"/>
    <w:rsid w:val="0027083F"/>
    <w:rsid w:val="002717B0"/>
    <w:rsid w:val="00271BA7"/>
    <w:rsid w:val="00275560"/>
    <w:rsid w:val="0027770B"/>
    <w:rsid w:val="00281D37"/>
    <w:rsid w:val="00283B7D"/>
    <w:rsid w:val="00287B5C"/>
    <w:rsid w:val="0029009B"/>
    <w:rsid w:val="00291A31"/>
    <w:rsid w:val="00292BD6"/>
    <w:rsid w:val="00293887"/>
    <w:rsid w:val="00294D45"/>
    <w:rsid w:val="002954AB"/>
    <w:rsid w:val="0029588A"/>
    <w:rsid w:val="002A251B"/>
    <w:rsid w:val="002A279B"/>
    <w:rsid w:val="002A44EF"/>
    <w:rsid w:val="002A5C2B"/>
    <w:rsid w:val="002A6385"/>
    <w:rsid w:val="002B09A8"/>
    <w:rsid w:val="002B169B"/>
    <w:rsid w:val="002B2287"/>
    <w:rsid w:val="002B316B"/>
    <w:rsid w:val="002B716F"/>
    <w:rsid w:val="002C06E0"/>
    <w:rsid w:val="002C2856"/>
    <w:rsid w:val="002C3032"/>
    <w:rsid w:val="002C4284"/>
    <w:rsid w:val="002C4486"/>
    <w:rsid w:val="002C4BCA"/>
    <w:rsid w:val="002D031D"/>
    <w:rsid w:val="002D39B3"/>
    <w:rsid w:val="002D4897"/>
    <w:rsid w:val="002D5C43"/>
    <w:rsid w:val="002D7959"/>
    <w:rsid w:val="002E1958"/>
    <w:rsid w:val="002E252C"/>
    <w:rsid w:val="002E28F2"/>
    <w:rsid w:val="002E3066"/>
    <w:rsid w:val="002E3956"/>
    <w:rsid w:val="002E39D5"/>
    <w:rsid w:val="002E5E93"/>
    <w:rsid w:val="002E5F99"/>
    <w:rsid w:val="002E5FE2"/>
    <w:rsid w:val="002E60C2"/>
    <w:rsid w:val="002E6314"/>
    <w:rsid w:val="002E7589"/>
    <w:rsid w:val="002F0448"/>
    <w:rsid w:val="002F1917"/>
    <w:rsid w:val="002F4777"/>
    <w:rsid w:val="002F7B2A"/>
    <w:rsid w:val="003015A3"/>
    <w:rsid w:val="00301D9F"/>
    <w:rsid w:val="003037CE"/>
    <w:rsid w:val="00306EA3"/>
    <w:rsid w:val="00307595"/>
    <w:rsid w:val="003106FA"/>
    <w:rsid w:val="003109B7"/>
    <w:rsid w:val="003110EA"/>
    <w:rsid w:val="003154B6"/>
    <w:rsid w:val="00315EAD"/>
    <w:rsid w:val="003170A5"/>
    <w:rsid w:val="00317D6D"/>
    <w:rsid w:val="00320B08"/>
    <w:rsid w:val="00320F6D"/>
    <w:rsid w:val="00321412"/>
    <w:rsid w:val="00321F1F"/>
    <w:rsid w:val="00322670"/>
    <w:rsid w:val="00322E9B"/>
    <w:rsid w:val="00324FDC"/>
    <w:rsid w:val="003272A3"/>
    <w:rsid w:val="00330C66"/>
    <w:rsid w:val="00330FF4"/>
    <w:rsid w:val="0033144E"/>
    <w:rsid w:val="00331DEF"/>
    <w:rsid w:val="00331F09"/>
    <w:rsid w:val="00331F6D"/>
    <w:rsid w:val="003368DD"/>
    <w:rsid w:val="003537E5"/>
    <w:rsid w:val="003538E7"/>
    <w:rsid w:val="0035610F"/>
    <w:rsid w:val="003660E2"/>
    <w:rsid w:val="00366A87"/>
    <w:rsid w:val="003700F4"/>
    <w:rsid w:val="00371E2E"/>
    <w:rsid w:val="00372938"/>
    <w:rsid w:val="0037445E"/>
    <w:rsid w:val="0037473D"/>
    <w:rsid w:val="00376D8A"/>
    <w:rsid w:val="00377BD9"/>
    <w:rsid w:val="00384E05"/>
    <w:rsid w:val="00384E8D"/>
    <w:rsid w:val="00385598"/>
    <w:rsid w:val="00385B97"/>
    <w:rsid w:val="00385F36"/>
    <w:rsid w:val="00391237"/>
    <w:rsid w:val="00395203"/>
    <w:rsid w:val="00397548"/>
    <w:rsid w:val="00397FB7"/>
    <w:rsid w:val="003A0106"/>
    <w:rsid w:val="003A0645"/>
    <w:rsid w:val="003A5598"/>
    <w:rsid w:val="003A6C33"/>
    <w:rsid w:val="003B0041"/>
    <w:rsid w:val="003B06F3"/>
    <w:rsid w:val="003B0B1C"/>
    <w:rsid w:val="003B0D50"/>
    <w:rsid w:val="003B5E8A"/>
    <w:rsid w:val="003B5F4D"/>
    <w:rsid w:val="003B73A7"/>
    <w:rsid w:val="003C017B"/>
    <w:rsid w:val="003C091B"/>
    <w:rsid w:val="003C1374"/>
    <w:rsid w:val="003C13C8"/>
    <w:rsid w:val="003C1DB7"/>
    <w:rsid w:val="003C4E15"/>
    <w:rsid w:val="003C5D47"/>
    <w:rsid w:val="003C6CBB"/>
    <w:rsid w:val="003C7A67"/>
    <w:rsid w:val="003D0172"/>
    <w:rsid w:val="003D06A4"/>
    <w:rsid w:val="003D159E"/>
    <w:rsid w:val="003D26E9"/>
    <w:rsid w:val="003D4D57"/>
    <w:rsid w:val="003D5AFA"/>
    <w:rsid w:val="003D67EA"/>
    <w:rsid w:val="003D776B"/>
    <w:rsid w:val="003E1CE0"/>
    <w:rsid w:val="003E2734"/>
    <w:rsid w:val="003E3EA8"/>
    <w:rsid w:val="003E4B7B"/>
    <w:rsid w:val="003E76B4"/>
    <w:rsid w:val="003F0B3F"/>
    <w:rsid w:val="003F1750"/>
    <w:rsid w:val="003F2A85"/>
    <w:rsid w:val="003F3BCE"/>
    <w:rsid w:val="003F405C"/>
    <w:rsid w:val="003F5228"/>
    <w:rsid w:val="003F5CAE"/>
    <w:rsid w:val="003F6254"/>
    <w:rsid w:val="003F6AFA"/>
    <w:rsid w:val="003F7124"/>
    <w:rsid w:val="00403238"/>
    <w:rsid w:val="00403502"/>
    <w:rsid w:val="0040374A"/>
    <w:rsid w:val="0040397D"/>
    <w:rsid w:val="00403DF2"/>
    <w:rsid w:val="0040433C"/>
    <w:rsid w:val="0040476E"/>
    <w:rsid w:val="00407084"/>
    <w:rsid w:val="00410B6D"/>
    <w:rsid w:val="00412665"/>
    <w:rsid w:val="00412963"/>
    <w:rsid w:val="00415D48"/>
    <w:rsid w:val="00420054"/>
    <w:rsid w:val="004248CD"/>
    <w:rsid w:val="004250F0"/>
    <w:rsid w:val="004263D7"/>
    <w:rsid w:val="00426F75"/>
    <w:rsid w:val="0042747C"/>
    <w:rsid w:val="0043005E"/>
    <w:rsid w:val="00431D89"/>
    <w:rsid w:val="00431D92"/>
    <w:rsid w:val="00431F06"/>
    <w:rsid w:val="004354C6"/>
    <w:rsid w:val="004354C9"/>
    <w:rsid w:val="00436C38"/>
    <w:rsid w:val="00437E0E"/>
    <w:rsid w:val="00437F44"/>
    <w:rsid w:val="00441E21"/>
    <w:rsid w:val="00443914"/>
    <w:rsid w:val="00445240"/>
    <w:rsid w:val="00445A83"/>
    <w:rsid w:val="00446065"/>
    <w:rsid w:val="004509DC"/>
    <w:rsid w:val="00450D49"/>
    <w:rsid w:val="00451182"/>
    <w:rsid w:val="00451A44"/>
    <w:rsid w:val="004529BD"/>
    <w:rsid w:val="00456887"/>
    <w:rsid w:val="00460EE5"/>
    <w:rsid w:val="004610BA"/>
    <w:rsid w:val="004624EA"/>
    <w:rsid w:val="004635A0"/>
    <w:rsid w:val="004635B2"/>
    <w:rsid w:val="00463E2F"/>
    <w:rsid w:val="00466877"/>
    <w:rsid w:val="00470584"/>
    <w:rsid w:val="00472677"/>
    <w:rsid w:val="00473248"/>
    <w:rsid w:val="00473264"/>
    <w:rsid w:val="00482831"/>
    <w:rsid w:val="00482E0F"/>
    <w:rsid w:val="004839A0"/>
    <w:rsid w:val="00490D60"/>
    <w:rsid w:val="00492536"/>
    <w:rsid w:val="004959F9"/>
    <w:rsid w:val="00496565"/>
    <w:rsid w:val="00497795"/>
    <w:rsid w:val="004A0730"/>
    <w:rsid w:val="004A1318"/>
    <w:rsid w:val="004A1527"/>
    <w:rsid w:val="004A7499"/>
    <w:rsid w:val="004B1B6E"/>
    <w:rsid w:val="004B422C"/>
    <w:rsid w:val="004B5BAF"/>
    <w:rsid w:val="004B5F8F"/>
    <w:rsid w:val="004B60BB"/>
    <w:rsid w:val="004C0408"/>
    <w:rsid w:val="004C1534"/>
    <w:rsid w:val="004C204B"/>
    <w:rsid w:val="004C5995"/>
    <w:rsid w:val="004C6288"/>
    <w:rsid w:val="004C69ED"/>
    <w:rsid w:val="004D02EE"/>
    <w:rsid w:val="004D0D59"/>
    <w:rsid w:val="004D10EC"/>
    <w:rsid w:val="004D25AE"/>
    <w:rsid w:val="004D3E9C"/>
    <w:rsid w:val="004D3F9F"/>
    <w:rsid w:val="004D6E6C"/>
    <w:rsid w:val="004E120E"/>
    <w:rsid w:val="004E1E8D"/>
    <w:rsid w:val="004E265D"/>
    <w:rsid w:val="004E2DF0"/>
    <w:rsid w:val="004E4205"/>
    <w:rsid w:val="004E4BB8"/>
    <w:rsid w:val="004E5C5E"/>
    <w:rsid w:val="004E72F3"/>
    <w:rsid w:val="004F0306"/>
    <w:rsid w:val="004F0F33"/>
    <w:rsid w:val="004F16C0"/>
    <w:rsid w:val="004F1AB2"/>
    <w:rsid w:val="004F1C46"/>
    <w:rsid w:val="004F215E"/>
    <w:rsid w:val="004F2DDE"/>
    <w:rsid w:val="004F35CE"/>
    <w:rsid w:val="004F3F83"/>
    <w:rsid w:val="004F4503"/>
    <w:rsid w:val="004F53DD"/>
    <w:rsid w:val="0050106F"/>
    <w:rsid w:val="0050220F"/>
    <w:rsid w:val="005027A9"/>
    <w:rsid w:val="00502C21"/>
    <w:rsid w:val="00504295"/>
    <w:rsid w:val="005044CC"/>
    <w:rsid w:val="0050495B"/>
    <w:rsid w:val="00512D9B"/>
    <w:rsid w:val="00513F88"/>
    <w:rsid w:val="00514E2C"/>
    <w:rsid w:val="00515FE9"/>
    <w:rsid w:val="00517FF2"/>
    <w:rsid w:val="005205B5"/>
    <w:rsid w:val="0052458C"/>
    <w:rsid w:val="005261FF"/>
    <w:rsid w:val="005276A0"/>
    <w:rsid w:val="00531D95"/>
    <w:rsid w:val="00532563"/>
    <w:rsid w:val="005331D0"/>
    <w:rsid w:val="00533BCD"/>
    <w:rsid w:val="00535F1C"/>
    <w:rsid w:val="00536075"/>
    <w:rsid w:val="00537AD0"/>
    <w:rsid w:val="0054088E"/>
    <w:rsid w:val="00541F83"/>
    <w:rsid w:val="00542123"/>
    <w:rsid w:val="00542D02"/>
    <w:rsid w:val="0054601B"/>
    <w:rsid w:val="00547077"/>
    <w:rsid w:val="00547D87"/>
    <w:rsid w:val="00550F68"/>
    <w:rsid w:val="005516AA"/>
    <w:rsid w:val="0055193D"/>
    <w:rsid w:val="005522C2"/>
    <w:rsid w:val="00553E60"/>
    <w:rsid w:val="00560251"/>
    <w:rsid w:val="005606D5"/>
    <w:rsid w:val="005615B2"/>
    <w:rsid w:val="005616F5"/>
    <w:rsid w:val="0056397C"/>
    <w:rsid w:val="00564973"/>
    <w:rsid w:val="00570FC0"/>
    <w:rsid w:val="005712C4"/>
    <w:rsid w:val="00571B2C"/>
    <w:rsid w:val="00573244"/>
    <w:rsid w:val="00577449"/>
    <w:rsid w:val="0058067B"/>
    <w:rsid w:val="00582F80"/>
    <w:rsid w:val="00583DD1"/>
    <w:rsid w:val="005843A3"/>
    <w:rsid w:val="005865FE"/>
    <w:rsid w:val="00586F00"/>
    <w:rsid w:val="005903C3"/>
    <w:rsid w:val="0059296E"/>
    <w:rsid w:val="00593C0C"/>
    <w:rsid w:val="0059422A"/>
    <w:rsid w:val="00594F38"/>
    <w:rsid w:val="00597705"/>
    <w:rsid w:val="005979D2"/>
    <w:rsid w:val="005A0854"/>
    <w:rsid w:val="005A2AE2"/>
    <w:rsid w:val="005A4347"/>
    <w:rsid w:val="005A54D1"/>
    <w:rsid w:val="005A59A2"/>
    <w:rsid w:val="005A5C54"/>
    <w:rsid w:val="005A703A"/>
    <w:rsid w:val="005A7ABF"/>
    <w:rsid w:val="005B023E"/>
    <w:rsid w:val="005B0C2C"/>
    <w:rsid w:val="005B14F5"/>
    <w:rsid w:val="005B1571"/>
    <w:rsid w:val="005B1D90"/>
    <w:rsid w:val="005B25F7"/>
    <w:rsid w:val="005B2AC6"/>
    <w:rsid w:val="005B3373"/>
    <w:rsid w:val="005B510D"/>
    <w:rsid w:val="005B65C3"/>
    <w:rsid w:val="005C0591"/>
    <w:rsid w:val="005C120A"/>
    <w:rsid w:val="005C46CA"/>
    <w:rsid w:val="005C5E2A"/>
    <w:rsid w:val="005C78BF"/>
    <w:rsid w:val="005D0564"/>
    <w:rsid w:val="005D211A"/>
    <w:rsid w:val="005D2D28"/>
    <w:rsid w:val="005D3BB0"/>
    <w:rsid w:val="005D52F2"/>
    <w:rsid w:val="005D603B"/>
    <w:rsid w:val="005E0A0F"/>
    <w:rsid w:val="005E0A67"/>
    <w:rsid w:val="005E0AA4"/>
    <w:rsid w:val="005E1E2A"/>
    <w:rsid w:val="005E2591"/>
    <w:rsid w:val="005E29F8"/>
    <w:rsid w:val="005E2A8C"/>
    <w:rsid w:val="005E30CF"/>
    <w:rsid w:val="005E55AD"/>
    <w:rsid w:val="005E6270"/>
    <w:rsid w:val="005F5669"/>
    <w:rsid w:val="005F5CC3"/>
    <w:rsid w:val="005F5D0D"/>
    <w:rsid w:val="005F6D8E"/>
    <w:rsid w:val="005F7577"/>
    <w:rsid w:val="00600B00"/>
    <w:rsid w:val="00600DE5"/>
    <w:rsid w:val="006011BD"/>
    <w:rsid w:val="00601296"/>
    <w:rsid w:val="006018E1"/>
    <w:rsid w:val="0060203C"/>
    <w:rsid w:val="006020B8"/>
    <w:rsid w:val="00604147"/>
    <w:rsid w:val="00604354"/>
    <w:rsid w:val="006103E8"/>
    <w:rsid w:val="00611AC8"/>
    <w:rsid w:val="00612EC4"/>
    <w:rsid w:val="0061309A"/>
    <w:rsid w:val="0061312D"/>
    <w:rsid w:val="006136C2"/>
    <w:rsid w:val="006167F8"/>
    <w:rsid w:val="0061799F"/>
    <w:rsid w:val="0062028B"/>
    <w:rsid w:val="00623535"/>
    <w:rsid w:val="006260A2"/>
    <w:rsid w:val="00627EDE"/>
    <w:rsid w:val="006344BF"/>
    <w:rsid w:val="006347E0"/>
    <w:rsid w:val="00636195"/>
    <w:rsid w:val="00636B25"/>
    <w:rsid w:val="00637A36"/>
    <w:rsid w:val="00637C62"/>
    <w:rsid w:val="00640C40"/>
    <w:rsid w:val="00644099"/>
    <w:rsid w:val="006441E4"/>
    <w:rsid w:val="00644BD3"/>
    <w:rsid w:val="00645486"/>
    <w:rsid w:val="00651727"/>
    <w:rsid w:val="00653BA7"/>
    <w:rsid w:val="006548C4"/>
    <w:rsid w:val="00654D4B"/>
    <w:rsid w:val="00654DEA"/>
    <w:rsid w:val="00655969"/>
    <w:rsid w:val="006604F0"/>
    <w:rsid w:val="00660A66"/>
    <w:rsid w:val="006612A9"/>
    <w:rsid w:val="00661CC7"/>
    <w:rsid w:val="0066388B"/>
    <w:rsid w:val="00663B11"/>
    <w:rsid w:val="00665B9C"/>
    <w:rsid w:val="00667F20"/>
    <w:rsid w:val="006709BC"/>
    <w:rsid w:val="0067183C"/>
    <w:rsid w:val="006807A9"/>
    <w:rsid w:val="006810C4"/>
    <w:rsid w:val="0068424B"/>
    <w:rsid w:val="00687BF7"/>
    <w:rsid w:val="006911A0"/>
    <w:rsid w:val="0069384A"/>
    <w:rsid w:val="006938A0"/>
    <w:rsid w:val="006951D4"/>
    <w:rsid w:val="00697FD5"/>
    <w:rsid w:val="006A0C52"/>
    <w:rsid w:val="006A1D99"/>
    <w:rsid w:val="006A38D8"/>
    <w:rsid w:val="006A52CD"/>
    <w:rsid w:val="006A57D1"/>
    <w:rsid w:val="006A6B18"/>
    <w:rsid w:val="006A7DE5"/>
    <w:rsid w:val="006B2BC6"/>
    <w:rsid w:val="006B2C45"/>
    <w:rsid w:val="006B2D28"/>
    <w:rsid w:val="006B3930"/>
    <w:rsid w:val="006B46E5"/>
    <w:rsid w:val="006B5BBA"/>
    <w:rsid w:val="006B5DA9"/>
    <w:rsid w:val="006B605A"/>
    <w:rsid w:val="006B78A4"/>
    <w:rsid w:val="006B7906"/>
    <w:rsid w:val="006B7CD1"/>
    <w:rsid w:val="006C370E"/>
    <w:rsid w:val="006C3ADB"/>
    <w:rsid w:val="006C43A5"/>
    <w:rsid w:val="006C4678"/>
    <w:rsid w:val="006C4807"/>
    <w:rsid w:val="006C617F"/>
    <w:rsid w:val="006C790D"/>
    <w:rsid w:val="006D1247"/>
    <w:rsid w:val="006D3CC2"/>
    <w:rsid w:val="006D407C"/>
    <w:rsid w:val="006D66CA"/>
    <w:rsid w:val="006E08B1"/>
    <w:rsid w:val="006E2E0E"/>
    <w:rsid w:val="006E516C"/>
    <w:rsid w:val="006E6880"/>
    <w:rsid w:val="006E78CB"/>
    <w:rsid w:val="006F2B04"/>
    <w:rsid w:val="006F4E74"/>
    <w:rsid w:val="006F6526"/>
    <w:rsid w:val="00700468"/>
    <w:rsid w:val="007025D5"/>
    <w:rsid w:val="007038DF"/>
    <w:rsid w:val="00703C38"/>
    <w:rsid w:val="00714341"/>
    <w:rsid w:val="007157FF"/>
    <w:rsid w:val="0072258D"/>
    <w:rsid w:val="007227B2"/>
    <w:rsid w:val="00723148"/>
    <w:rsid w:val="007247AE"/>
    <w:rsid w:val="00731C1E"/>
    <w:rsid w:val="00732452"/>
    <w:rsid w:val="00732AD6"/>
    <w:rsid w:val="0073370E"/>
    <w:rsid w:val="00733CE6"/>
    <w:rsid w:val="00734517"/>
    <w:rsid w:val="0073461B"/>
    <w:rsid w:val="007346D2"/>
    <w:rsid w:val="00734791"/>
    <w:rsid w:val="0073588D"/>
    <w:rsid w:val="00745238"/>
    <w:rsid w:val="00745DDD"/>
    <w:rsid w:val="007473D2"/>
    <w:rsid w:val="007478E5"/>
    <w:rsid w:val="00751506"/>
    <w:rsid w:val="007516F2"/>
    <w:rsid w:val="00754D61"/>
    <w:rsid w:val="007564B4"/>
    <w:rsid w:val="007565EB"/>
    <w:rsid w:val="0075776B"/>
    <w:rsid w:val="00760197"/>
    <w:rsid w:val="00760359"/>
    <w:rsid w:val="0076336A"/>
    <w:rsid w:val="00764939"/>
    <w:rsid w:val="00764D43"/>
    <w:rsid w:val="0076505F"/>
    <w:rsid w:val="0076649E"/>
    <w:rsid w:val="007674DA"/>
    <w:rsid w:val="00771361"/>
    <w:rsid w:val="00771AAD"/>
    <w:rsid w:val="00772931"/>
    <w:rsid w:val="007746DB"/>
    <w:rsid w:val="0077489C"/>
    <w:rsid w:val="00775DF1"/>
    <w:rsid w:val="0077607C"/>
    <w:rsid w:val="00777914"/>
    <w:rsid w:val="007837CF"/>
    <w:rsid w:val="00783916"/>
    <w:rsid w:val="00783BE2"/>
    <w:rsid w:val="00783DEC"/>
    <w:rsid w:val="007841CB"/>
    <w:rsid w:val="00786C6B"/>
    <w:rsid w:val="0078737F"/>
    <w:rsid w:val="00793205"/>
    <w:rsid w:val="0079369F"/>
    <w:rsid w:val="00793F45"/>
    <w:rsid w:val="00794310"/>
    <w:rsid w:val="0079445A"/>
    <w:rsid w:val="007A238A"/>
    <w:rsid w:val="007A338C"/>
    <w:rsid w:val="007A52BF"/>
    <w:rsid w:val="007A583A"/>
    <w:rsid w:val="007A69BF"/>
    <w:rsid w:val="007A6D37"/>
    <w:rsid w:val="007A7438"/>
    <w:rsid w:val="007B0695"/>
    <w:rsid w:val="007B0D49"/>
    <w:rsid w:val="007B105D"/>
    <w:rsid w:val="007B46E8"/>
    <w:rsid w:val="007B4C50"/>
    <w:rsid w:val="007B6977"/>
    <w:rsid w:val="007B73CD"/>
    <w:rsid w:val="007C1D59"/>
    <w:rsid w:val="007C237F"/>
    <w:rsid w:val="007C410E"/>
    <w:rsid w:val="007C4AB7"/>
    <w:rsid w:val="007C4DCB"/>
    <w:rsid w:val="007C720E"/>
    <w:rsid w:val="007D4068"/>
    <w:rsid w:val="007D4424"/>
    <w:rsid w:val="007D477E"/>
    <w:rsid w:val="007D523C"/>
    <w:rsid w:val="007E309D"/>
    <w:rsid w:val="007E77B6"/>
    <w:rsid w:val="007F07F7"/>
    <w:rsid w:val="007F23D8"/>
    <w:rsid w:val="007F2D63"/>
    <w:rsid w:val="007F687B"/>
    <w:rsid w:val="008022ED"/>
    <w:rsid w:val="008038E9"/>
    <w:rsid w:val="00803BC9"/>
    <w:rsid w:val="00804BB1"/>
    <w:rsid w:val="00805ABA"/>
    <w:rsid w:val="00807469"/>
    <w:rsid w:val="00810E87"/>
    <w:rsid w:val="00812B65"/>
    <w:rsid w:val="0081344F"/>
    <w:rsid w:val="0081388D"/>
    <w:rsid w:val="0081424F"/>
    <w:rsid w:val="00814761"/>
    <w:rsid w:val="0081498B"/>
    <w:rsid w:val="00814CE5"/>
    <w:rsid w:val="00816F76"/>
    <w:rsid w:val="0081714F"/>
    <w:rsid w:val="0082205D"/>
    <w:rsid w:val="00823EFB"/>
    <w:rsid w:val="008250A0"/>
    <w:rsid w:val="008254C5"/>
    <w:rsid w:val="008263C2"/>
    <w:rsid w:val="00830801"/>
    <w:rsid w:val="00831499"/>
    <w:rsid w:val="008326A6"/>
    <w:rsid w:val="0083684E"/>
    <w:rsid w:val="00840E25"/>
    <w:rsid w:val="008416FB"/>
    <w:rsid w:val="00843427"/>
    <w:rsid w:val="0084547D"/>
    <w:rsid w:val="008459A4"/>
    <w:rsid w:val="008464A7"/>
    <w:rsid w:val="008474AF"/>
    <w:rsid w:val="008523C3"/>
    <w:rsid w:val="00853521"/>
    <w:rsid w:val="00853696"/>
    <w:rsid w:val="00853FAA"/>
    <w:rsid w:val="00854D96"/>
    <w:rsid w:val="0085529C"/>
    <w:rsid w:val="00856746"/>
    <w:rsid w:val="00856CAA"/>
    <w:rsid w:val="00861851"/>
    <w:rsid w:val="00870591"/>
    <w:rsid w:val="00875479"/>
    <w:rsid w:val="00876159"/>
    <w:rsid w:val="00876A82"/>
    <w:rsid w:val="00876FF3"/>
    <w:rsid w:val="008770F5"/>
    <w:rsid w:val="00877704"/>
    <w:rsid w:val="008808E7"/>
    <w:rsid w:val="00880FC2"/>
    <w:rsid w:val="0088129B"/>
    <w:rsid w:val="008818E0"/>
    <w:rsid w:val="0088346D"/>
    <w:rsid w:val="00883C36"/>
    <w:rsid w:val="00887A64"/>
    <w:rsid w:val="00896177"/>
    <w:rsid w:val="008A191A"/>
    <w:rsid w:val="008A2BEF"/>
    <w:rsid w:val="008A39E3"/>
    <w:rsid w:val="008A45E4"/>
    <w:rsid w:val="008A5E6D"/>
    <w:rsid w:val="008A6754"/>
    <w:rsid w:val="008A6806"/>
    <w:rsid w:val="008A7639"/>
    <w:rsid w:val="008B0BBF"/>
    <w:rsid w:val="008B1BC8"/>
    <w:rsid w:val="008B3D76"/>
    <w:rsid w:val="008B44BE"/>
    <w:rsid w:val="008B4876"/>
    <w:rsid w:val="008B4A46"/>
    <w:rsid w:val="008B6C20"/>
    <w:rsid w:val="008B7258"/>
    <w:rsid w:val="008C0B1C"/>
    <w:rsid w:val="008C73E4"/>
    <w:rsid w:val="008D021A"/>
    <w:rsid w:val="008D2443"/>
    <w:rsid w:val="008D3428"/>
    <w:rsid w:val="008D489D"/>
    <w:rsid w:val="008D5DC1"/>
    <w:rsid w:val="008D7D96"/>
    <w:rsid w:val="008E0E8D"/>
    <w:rsid w:val="008E7C76"/>
    <w:rsid w:val="008F0A31"/>
    <w:rsid w:val="008F3E34"/>
    <w:rsid w:val="008F4134"/>
    <w:rsid w:val="008F54DB"/>
    <w:rsid w:val="008F55AA"/>
    <w:rsid w:val="008F584A"/>
    <w:rsid w:val="008F5890"/>
    <w:rsid w:val="008F5951"/>
    <w:rsid w:val="008F6080"/>
    <w:rsid w:val="008F766D"/>
    <w:rsid w:val="008F7EAF"/>
    <w:rsid w:val="009003F0"/>
    <w:rsid w:val="00900A89"/>
    <w:rsid w:val="00902189"/>
    <w:rsid w:val="00905A37"/>
    <w:rsid w:val="00906797"/>
    <w:rsid w:val="00906B73"/>
    <w:rsid w:val="00906BC1"/>
    <w:rsid w:val="00907F3E"/>
    <w:rsid w:val="00910112"/>
    <w:rsid w:val="0091063F"/>
    <w:rsid w:val="009143A3"/>
    <w:rsid w:val="009227F1"/>
    <w:rsid w:val="00922A01"/>
    <w:rsid w:val="00922C80"/>
    <w:rsid w:val="009245BD"/>
    <w:rsid w:val="00925157"/>
    <w:rsid w:val="00925CFE"/>
    <w:rsid w:val="009266A6"/>
    <w:rsid w:val="009303A1"/>
    <w:rsid w:val="00933DB6"/>
    <w:rsid w:val="009346EE"/>
    <w:rsid w:val="009349AC"/>
    <w:rsid w:val="0093586F"/>
    <w:rsid w:val="0093755B"/>
    <w:rsid w:val="00940325"/>
    <w:rsid w:val="00940909"/>
    <w:rsid w:val="00941926"/>
    <w:rsid w:val="009423B8"/>
    <w:rsid w:val="00944160"/>
    <w:rsid w:val="00945719"/>
    <w:rsid w:val="0095027B"/>
    <w:rsid w:val="00953012"/>
    <w:rsid w:val="00955554"/>
    <w:rsid w:val="0095667A"/>
    <w:rsid w:val="00956B1B"/>
    <w:rsid w:val="00957923"/>
    <w:rsid w:val="0096152E"/>
    <w:rsid w:val="00961E7F"/>
    <w:rsid w:val="00962DED"/>
    <w:rsid w:val="00964060"/>
    <w:rsid w:val="00964219"/>
    <w:rsid w:val="00964CD8"/>
    <w:rsid w:val="00966D93"/>
    <w:rsid w:val="00967827"/>
    <w:rsid w:val="00971573"/>
    <w:rsid w:val="00976323"/>
    <w:rsid w:val="00976789"/>
    <w:rsid w:val="00977E4B"/>
    <w:rsid w:val="00980409"/>
    <w:rsid w:val="009805CB"/>
    <w:rsid w:val="0098457A"/>
    <w:rsid w:val="00985516"/>
    <w:rsid w:val="00990474"/>
    <w:rsid w:val="00990C86"/>
    <w:rsid w:val="00991F0F"/>
    <w:rsid w:val="009927C4"/>
    <w:rsid w:val="00992DBD"/>
    <w:rsid w:val="0099316A"/>
    <w:rsid w:val="0099473D"/>
    <w:rsid w:val="00994A6A"/>
    <w:rsid w:val="00996901"/>
    <w:rsid w:val="00996C4A"/>
    <w:rsid w:val="00996EAF"/>
    <w:rsid w:val="009A024B"/>
    <w:rsid w:val="009A181D"/>
    <w:rsid w:val="009A3D46"/>
    <w:rsid w:val="009A3F2C"/>
    <w:rsid w:val="009A400B"/>
    <w:rsid w:val="009A40DC"/>
    <w:rsid w:val="009A49C4"/>
    <w:rsid w:val="009A6701"/>
    <w:rsid w:val="009A6D24"/>
    <w:rsid w:val="009B1596"/>
    <w:rsid w:val="009B1F4C"/>
    <w:rsid w:val="009B225B"/>
    <w:rsid w:val="009B27AF"/>
    <w:rsid w:val="009B30CF"/>
    <w:rsid w:val="009B36D7"/>
    <w:rsid w:val="009B4540"/>
    <w:rsid w:val="009B5024"/>
    <w:rsid w:val="009B7759"/>
    <w:rsid w:val="009B79AF"/>
    <w:rsid w:val="009C02A6"/>
    <w:rsid w:val="009C09B5"/>
    <w:rsid w:val="009C2A56"/>
    <w:rsid w:val="009C2BDF"/>
    <w:rsid w:val="009C2F67"/>
    <w:rsid w:val="009C31D1"/>
    <w:rsid w:val="009C7084"/>
    <w:rsid w:val="009D31E7"/>
    <w:rsid w:val="009D5699"/>
    <w:rsid w:val="009D5FAA"/>
    <w:rsid w:val="009E0024"/>
    <w:rsid w:val="009E0D59"/>
    <w:rsid w:val="009E20FA"/>
    <w:rsid w:val="009E52E6"/>
    <w:rsid w:val="009E54DA"/>
    <w:rsid w:val="009E6080"/>
    <w:rsid w:val="009E7C74"/>
    <w:rsid w:val="009F09DF"/>
    <w:rsid w:val="009F0FEF"/>
    <w:rsid w:val="009F252D"/>
    <w:rsid w:val="009F27C0"/>
    <w:rsid w:val="009F46A2"/>
    <w:rsid w:val="009F6B7A"/>
    <w:rsid w:val="00A00046"/>
    <w:rsid w:val="00A03418"/>
    <w:rsid w:val="00A04827"/>
    <w:rsid w:val="00A05502"/>
    <w:rsid w:val="00A05638"/>
    <w:rsid w:val="00A05D7A"/>
    <w:rsid w:val="00A1171D"/>
    <w:rsid w:val="00A129EA"/>
    <w:rsid w:val="00A12A07"/>
    <w:rsid w:val="00A1333C"/>
    <w:rsid w:val="00A205A0"/>
    <w:rsid w:val="00A2166F"/>
    <w:rsid w:val="00A22363"/>
    <w:rsid w:val="00A264DC"/>
    <w:rsid w:val="00A27142"/>
    <w:rsid w:val="00A31E23"/>
    <w:rsid w:val="00A321CB"/>
    <w:rsid w:val="00A363EC"/>
    <w:rsid w:val="00A37197"/>
    <w:rsid w:val="00A44F8B"/>
    <w:rsid w:val="00A47F03"/>
    <w:rsid w:val="00A56148"/>
    <w:rsid w:val="00A57480"/>
    <w:rsid w:val="00A61394"/>
    <w:rsid w:val="00A61855"/>
    <w:rsid w:val="00A61D21"/>
    <w:rsid w:val="00A647F6"/>
    <w:rsid w:val="00A6613A"/>
    <w:rsid w:val="00A67317"/>
    <w:rsid w:val="00A67BA8"/>
    <w:rsid w:val="00A70A90"/>
    <w:rsid w:val="00A729F0"/>
    <w:rsid w:val="00A75828"/>
    <w:rsid w:val="00A76235"/>
    <w:rsid w:val="00A76404"/>
    <w:rsid w:val="00A77303"/>
    <w:rsid w:val="00A77678"/>
    <w:rsid w:val="00A83834"/>
    <w:rsid w:val="00A8394F"/>
    <w:rsid w:val="00A87AB0"/>
    <w:rsid w:val="00A90E44"/>
    <w:rsid w:val="00A91C7C"/>
    <w:rsid w:val="00A93FFE"/>
    <w:rsid w:val="00A9528E"/>
    <w:rsid w:val="00A96BE0"/>
    <w:rsid w:val="00AA0A6C"/>
    <w:rsid w:val="00AA12FA"/>
    <w:rsid w:val="00AA181D"/>
    <w:rsid w:val="00AA2202"/>
    <w:rsid w:val="00AA5D06"/>
    <w:rsid w:val="00AA5FFE"/>
    <w:rsid w:val="00AA6849"/>
    <w:rsid w:val="00AA6C37"/>
    <w:rsid w:val="00AA70E4"/>
    <w:rsid w:val="00AB22B5"/>
    <w:rsid w:val="00AB231A"/>
    <w:rsid w:val="00AB3BF1"/>
    <w:rsid w:val="00AB4357"/>
    <w:rsid w:val="00AB6A2E"/>
    <w:rsid w:val="00AC3B34"/>
    <w:rsid w:val="00AC3F5A"/>
    <w:rsid w:val="00AC407B"/>
    <w:rsid w:val="00AC47A2"/>
    <w:rsid w:val="00AC4C7C"/>
    <w:rsid w:val="00AC555D"/>
    <w:rsid w:val="00AC5B3B"/>
    <w:rsid w:val="00AC629D"/>
    <w:rsid w:val="00AC7254"/>
    <w:rsid w:val="00AD3212"/>
    <w:rsid w:val="00AD3214"/>
    <w:rsid w:val="00AD6D13"/>
    <w:rsid w:val="00AD6D3B"/>
    <w:rsid w:val="00AD7824"/>
    <w:rsid w:val="00AD7ED0"/>
    <w:rsid w:val="00AE0361"/>
    <w:rsid w:val="00AE22F7"/>
    <w:rsid w:val="00AE3A02"/>
    <w:rsid w:val="00AE42EF"/>
    <w:rsid w:val="00AE70A0"/>
    <w:rsid w:val="00AE7A1D"/>
    <w:rsid w:val="00AF13FB"/>
    <w:rsid w:val="00AF34F2"/>
    <w:rsid w:val="00AF468F"/>
    <w:rsid w:val="00AF4EC8"/>
    <w:rsid w:val="00AF5073"/>
    <w:rsid w:val="00AF714D"/>
    <w:rsid w:val="00AF75EE"/>
    <w:rsid w:val="00B03CB6"/>
    <w:rsid w:val="00B05C26"/>
    <w:rsid w:val="00B06B5F"/>
    <w:rsid w:val="00B0764E"/>
    <w:rsid w:val="00B106C0"/>
    <w:rsid w:val="00B12402"/>
    <w:rsid w:val="00B126EC"/>
    <w:rsid w:val="00B126EF"/>
    <w:rsid w:val="00B12AA4"/>
    <w:rsid w:val="00B135D6"/>
    <w:rsid w:val="00B13637"/>
    <w:rsid w:val="00B13815"/>
    <w:rsid w:val="00B13E06"/>
    <w:rsid w:val="00B14F66"/>
    <w:rsid w:val="00B16C7D"/>
    <w:rsid w:val="00B171F5"/>
    <w:rsid w:val="00B17263"/>
    <w:rsid w:val="00B20317"/>
    <w:rsid w:val="00B2043E"/>
    <w:rsid w:val="00B204EA"/>
    <w:rsid w:val="00B205AE"/>
    <w:rsid w:val="00B2221F"/>
    <w:rsid w:val="00B232FD"/>
    <w:rsid w:val="00B2481D"/>
    <w:rsid w:val="00B2581E"/>
    <w:rsid w:val="00B25A58"/>
    <w:rsid w:val="00B25B6C"/>
    <w:rsid w:val="00B30747"/>
    <w:rsid w:val="00B35CA4"/>
    <w:rsid w:val="00B3656E"/>
    <w:rsid w:val="00B3693E"/>
    <w:rsid w:val="00B406AC"/>
    <w:rsid w:val="00B4148E"/>
    <w:rsid w:val="00B42674"/>
    <w:rsid w:val="00B42DF9"/>
    <w:rsid w:val="00B432BE"/>
    <w:rsid w:val="00B45128"/>
    <w:rsid w:val="00B45AC4"/>
    <w:rsid w:val="00B45E69"/>
    <w:rsid w:val="00B50BEE"/>
    <w:rsid w:val="00B51E53"/>
    <w:rsid w:val="00B51EA0"/>
    <w:rsid w:val="00B539EB"/>
    <w:rsid w:val="00B549B5"/>
    <w:rsid w:val="00B573D6"/>
    <w:rsid w:val="00B5741E"/>
    <w:rsid w:val="00B604D6"/>
    <w:rsid w:val="00B63F92"/>
    <w:rsid w:val="00B64135"/>
    <w:rsid w:val="00B6699B"/>
    <w:rsid w:val="00B70BD1"/>
    <w:rsid w:val="00B7177C"/>
    <w:rsid w:val="00B74EFD"/>
    <w:rsid w:val="00B75062"/>
    <w:rsid w:val="00B801E8"/>
    <w:rsid w:val="00B81592"/>
    <w:rsid w:val="00B82323"/>
    <w:rsid w:val="00B85125"/>
    <w:rsid w:val="00B86EF2"/>
    <w:rsid w:val="00B87C2D"/>
    <w:rsid w:val="00B87FC3"/>
    <w:rsid w:val="00B9357F"/>
    <w:rsid w:val="00B9396F"/>
    <w:rsid w:val="00B93C1A"/>
    <w:rsid w:val="00B94FC0"/>
    <w:rsid w:val="00BA054F"/>
    <w:rsid w:val="00BA1CD7"/>
    <w:rsid w:val="00BA25DF"/>
    <w:rsid w:val="00BA26FD"/>
    <w:rsid w:val="00BA3DF1"/>
    <w:rsid w:val="00BA5EC1"/>
    <w:rsid w:val="00BA5FC5"/>
    <w:rsid w:val="00BA6241"/>
    <w:rsid w:val="00BA6B97"/>
    <w:rsid w:val="00BA7C69"/>
    <w:rsid w:val="00BB1069"/>
    <w:rsid w:val="00BB19EB"/>
    <w:rsid w:val="00BB1A62"/>
    <w:rsid w:val="00BB2D63"/>
    <w:rsid w:val="00BB3A13"/>
    <w:rsid w:val="00BB5F31"/>
    <w:rsid w:val="00BB68AF"/>
    <w:rsid w:val="00BB6CFF"/>
    <w:rsid w:val="00BC39B2"/>
    <w:rsid w:val="00BC40FA"/>
    <w:rsid w:val="00BC668B"/>
    <w:rsid w:val="00BC6E87"/>
    <w:rsid w:val="00BC70E1"/>
    <w:rsid w:val="00BC7283"/>
    <w:rsid w:val="00BD0B9D"/>
    <w:rsid w:val="00BD122D"/>
    <w:rsid w:val="00BD15E6"/>
    <w:rsid w:val="00BD4B57"/>
    <w:rsid w:val="00BD5C72"/>
    <w:rsid w:val="00BD68E5"/>
    <w:rsid w:val="00BE1596"/>
    <w:rsid w:val="00BE3D5C"/>
    <w:rsid w:val="00BE6223"/>
    <w:rsid w:val="00BF01A9"/>
    <w:rsid w:val="00BF1B84"/>
    <w:rsid w:val="00BF21AC"/>
    <w:rsid w:val="00BF3650"/>
    <w:rsid w:val="00BF382F"/>
    <w:rsid w:val="00BF3ADE"/>
    <w:rsid w:val="00BF47A9"/>
    <w:rsid w:val="00BF52DC"/>
    <w:rsid w:val="00BF734F"/>
    <w:rsid w:val="00C01061"/>
    <w:rsid w:val="00C04274"/>
    <w:rsid w:val="00C0656E"/>
    <w:rsid w:val="00C0782A"/>
    <w:rsid w:val="00C07B9A"/>
    <w:rsid w:val="00C07DF1"/>
    <w:rsid w:val="00C12346"/>
    <w:rsid w:val="00C12657"/>
    <w:rsid w:val="00C13413"/>
    <w:rsid w:val="00C14DB0"/>
    <w:rsid w:val="00C14E1F"/>
    <w:rsid w:val="00C175AB"/>
    <w:rsid w:val="00C238CE"/>
    <w:rsid w:val="00C25EBA"/>
    <w:rsid w:val="00C2617D"/>
    <w:rsid w:val="00C263CB"/>
    <w:rsid w:val="00C2794C"/>
    <w:rsid w:val="00C30BEC"/>
    <w:rsid w:val="00C3154A"/>
    <w:rsid w:val="00C36112"/>
    <w:rsid w:val="00C37707"/>
    <w:rsid w:val="00C40B99"/>
    <w:rsid w:val="00C41160"/>
    <w:rsid w:val="00C412C9"/>
    <w:rsid w:val="00C42B52"/>
    <w:rsid w:val="00C43794"/>
    <w:rsid w:val="00C464BF"/>
    <w:rsid w:val="00C46D4C"/>
    <w:rsid w:val="00C507DA"/>
    <w:rsid w:val="00C52833"/>
    <w:rsid w:val="00C55043"/>
    <w:rsid w:val="00C557D7"/>
    <w:rsid w:val="00C56D4E"/>
    <w:rsid w:val="00C56DB3"/>
    <w:rsid w:val="00C571C8"/>
    <w:rsid w:val="00C6049C"/>
    <w:rsid w:val="00C616F7"/>
    <w:rsid w:val="00C632E2"/>
    <w:rsid w:val="00C63554"/>
    <w:rsid w:val="00C6376E"/>
    <w:rsid w:val="00C650CF"/>
    <w:rsid w:val="00C65218"/>
    <w:rsid w:val="00C65962"/>
    <w:rsid w:val="00C66868"/>
    <w:rsid w:val="00C7147F"/>
    <w:rsid w:val="00C71B8A"/>
    <w:rsid w:val="00C72CC0"/>
    <w:rsid w:val="00C73C10"/>
    <w:rsid w:val="00C76E45"/>
    <w:rsid w:val="00C77166"/>
    <w:rsid w:val="00C775E3"/>
    <w:rsid w:val="00C81CC4"/>
    <w:rsid w:val="00C847AB"/>
    <w:rsid w:val="00C875F9"/>
    <w:rsid w:val="00C87931"/>
    <w:rsid w:val="00C87F3F"/>
    <w:rsid w:val="00C932DF"/>
    <w:rsid w:val="00C9567F"/>
    <w:rsid w:val="00C958A4"/>
    <w:rsid w:val="00C96C3A"/>
    <w:rsid w:val="00C96D2E"/>
    <w:rsid w:val="00C96D48"/>
    <w:rsid w:val="00C96D63"/>
    <w:rsid w:val="00CA1834"/>
    <w:rsid w:val="00CA190C"/>
    <w:rsid w:val="00CA204B"/>
    <w:rsid w:val="00CA22E8"/>
    <w:rsid w:val="00CA2763"/>
    <w:rsid w:val="00CA3088"/>
    <w:rsid w:val="00CA30B6"/>
    <w:rsid w:val="00CA6068"/>
    <w:rsid w:val="00CA7406"/>
    <w:rsid w:val="00CB02C0"/>
    <w:rsid w:val="00CB0361"/>
    <w:rsid w:val="00CB1516"/>
    <w:rsid w:val="00CB2A2B"/>
    <w:rsid w:val="00CB2EB2"/>
    <w:rsid w:val="00CB3AA4"/>
    <w:rsid w:val="00CC1674"/>
    <w:rsid w:val="00CC1D60"/>
    <w:rsid w:val="00CC21E5"/>
    <w:rsid w:val="00CC2C8D"/>
    <w:rsid w:val="00CC6E1F"/>
    <w:rsid w:val="00CD22E3"/>
    <w:rsid w:val="00CD2471"/>
    <w:rsid w:val="00CD4BA9"/>
    <w:rsid w:val="00CD5966"/>
    <w:rsid w:val="00CD5BEF"/>
    <w:rsid w:val="00CD62FE"/>
    <w:rsid w:val="00CD7B6D"/>
    <w:rsid w:val="00CD7E23"/>
    <w:rsid w:val="00CE067B"/>
    <w:rsid w:val="00CE12C3"/>
    <w:rsid w:val="00CE42BF"/>
    <w:rsid w:val="00CE4E84"/>
    <w:rsid w:val="00CE529C"/>
    <w:rsid w:val="00CE5B83"/>
    <w:rsid w:val="00CF002F"/>
    <w:rsid w:val="00CF138B"/>
    <w:rsid w:val="00CF1960"/>
    <w:rsid w:val="00CF2EC2"/>
    <w:rsid w:val="00CF3534"/>
    <w:rsid w:val="00CF4B4B"/>
    <w:rsid w:val="00CF4E28"/>
    <w:rsid w:val="00CF5954"/>
    <w:rsid w:val="00CF64C7"/>
    <w:rsid w:val="00D00370"/>
    <w:rsid w:val="00D00779"/>
    <w:rsid w:val="00D00AAA"/>
    <w:rsid w:val="00D00FC0"/>
    <w:rsid w:val="00D031D3"/>
    <w:rsid w:val="00D04A1A"/>
    <w:rsid w:val="00D11359"/>
    <w:rsid w:val="00D141D0"/>
    <w:rsid w:val="00D15593"/>
    <w:rsid w:val="00D1621B"/>
    <w:rsid w:val="00D16260"/>
    <w:rsid w:val="00D17D76"/>
    <w:rsid w:val="00D20644"/>
    <w:rsid w:val="00D208A6"/>
    <w:rsid w:val="00D21FFB"/>
    <w:rsid w:val="00D24F7A"/>
    <w:rsid w:val="00D27043"/>
    <w:rsid w:val="00D31799"/>
    <w:rsid w:val="00D31BDF"/>
    <w:rsid w:val="00D327AA"/>
    <w:rsid w:val="00D32A7E"/>
    <w:rsid w:val="00D33D4A"/>
    <w:rsid w:val="00D35997"/>
    <w:rsid w:val="00D35E26"/>
    <w:rsid w:val="00D3650E"/>
    <w:rsid w:val="00D40714"/>
    <w:rsid w:val="00D42071"/>
    <w:rsid w:val="00D42792"/>
    <w:rsid w:val="00D42D51"/>
    <w:rsid w:val="00D45CD3"/>
    <w:rsid w:val="00D524C1"/>
    <w:rsid w:val="00D535D9"/>
    <w:rsid w:val="00D536DB"/>
    <w:rsid w:val="00D544C7"/>
    <w:rsid w:val="00D56D22"/>
    <w:rsid w:val="00D605A5"/>
    <w:rsid w:val="00D60B06"/>
    <w:rsid w:val="00D6161B"/>
    <w:rsid w:val="00D61D18"/>
    <w:rsid w:val="00D62948"/>
    <w:rsid w:val="00D650D2"/>
    <w:rsid w:val="00D670D5"/>
    <w:rsid w:val="00D73B3F"/>
    <w:rsid w:val="00D743AE"/>
    <w:rsid w:val="00D76D14"/>
    <w:rsid w:val="00D7768F"/>
    <w:rsid w:val="00D80671"/>
    <w:rsid w:val="00D811F0"/>
    <w:rsid w:val="00D82EB5"/>
    <w:rsid w:val="00D83CCE"/>
    <w:rsid w:val="00D841E3"/>
    <w:rsid w:val="00D86193"/>
    <w:rsid w:val="00D87C6B"/>
    <w:rsid w:val="00D90389"/>
    <w:rsid w:val="00D90F28"/>
    <w:rsid w:val="00D918F7"/>
    <w:rsid w:val="00D91946"/>
    <w:rsid w:val="00D93992"/>
    <w:rsid w:val="00D94139"/>
    <w:rsid w:val="00D95115"/>
    <w:rsid w:val="00D9589D"/>
    <w:rsid w:val="00DA306E"/>
    <w:rsid w:val="00DA3C5A"/>
    <w:rsid w:val="00DA3DE3"/>
    <w:rsid w:val="00DA40C1"/>
    <w:rsid w:val="00DA4482"/>
    <w:rsid w:val="00DA5328"/>
    <w:rsid w:val="00DA53DA"/>
    <w:rsid w:val="00DA5E99"/>
    <w:rsid w:val="00DA5FB7"/>
    <w:rsid w:val="00DA6A90"/>
    <w:rsid w:val="00DB0CED"/>
    <w:rsid w:val="00DB38E4"/>
    <w:rsid w:val="00DB42BC"/>
    <w:rsid w:val="00DC0BEC"/>
    <w:rsid w:val="00DC11FB"/>
    <w:rsid w:val="00DC22A2"/>
    <w:rsid w:val="00DC27D0"/>
    <w:rsid w:val="00DC2E94"/>
    <w:rsid w:val="00DC313D"/>
    <w:rsid w:val="00DC39E3"/>
    <w:rsid w:val="00DC4529"/>
    <w:rsid w:val="00DC49DD"/>
    <w:rsid w:val="00DC4D57"/>
    <w:rsid w:val="00DC569D"/>
    <w:rsid w:val="00DC627E"/>
    <w:rsid w:val="00DD1672"/>
    <w:rsid w:val="00DD16F7"/>
    <w:rsid w:val="00DD1D89"/>
    <w:rsid w:val="00DD416C"/>
    <w:rsid w:val="00DD47BB"/>
    <w:rsid w:val="00DD491F"/>
    <w:rsid w:val="00DD5EEF"/>
    <w:rsid w:val="00DD6F89"/>
    <w:rsid w:val="00DD718B"/>
    <w:rsid w:val="00DE0388"/>
    <w:rsid w:val="00DE07C1"/>
    <w:rsid w:val="00DE2304"/>
    <w:rsid w:val="00DE30F8"/>
    <w:rsid w:val="00DE34B6"/>
    <w:rsid w:val="00DE3AD5"/>
    <w:rsid w:val="00DF1273"/>
    <w:rsid w:val="00DF12E7"/>
    <w:rsid w:val="00DF2140"/>
    <w:rsid w:val="00DF3021"/>
    <w:rsid w:val="00DF3550"/>
    <w:rsid w:val="00DF35B7"/>
    <w:rsid w:val="00DF4338"/>
    <w:rsid w:val="00DF4D46"/>
    <w:rsid w:val="00DF4D8C"/>
    <w:rsid w:val="00DF6C36"/>
    <w:rsid w:val="00DF6EA4"/>
    <w:rsid w:val="00DF7624"/>
    <w:rsid w:val="00E004DF"/>
    <w:rsid w:val="00E0085B"/>
    <w:rsid w:val="00E00D75"/>
    <w:rsid w:val="00E04E9C"/>
    <w:rsid w:val="00E07416"/>
    <w:rsid w:val="00E11A40"/>
    <w:rsid w:val="00E12CDC"/>
    <w:rsid w:val="00E153CF"/>
    <w:rsid w:val="00E20A34"/>
    <w:rsid w:val="00E231F0"/>
    <w:rsid w:val="00E233FE"/>
    <w:rsid w:val="00E2385E"/>
    <w:rsid w:val="00E26EB8"/>
    <w:rsid w:val="00E27596"/>
    <w:rsid w:val="00E30ACC"/>
    <w:rsid w:val="00E31385"/>
    <w:rsid w:val="00E313B7"/>
    <w:rsid w:val="00E313DA"/>
    <w:rsid w:val="00E31435"/>
    <w:rsid w:val="00E31D0E"/>
    <w:rsid w:val="00E32A30"/>
    <w:rsid w:val="00E33AA2"/>
    <w:rsid w:val="00E34A04"/>
    <w:rsid w:val="00E34D6E"/>
    <w:rsid w:val="00E35635"/>
    <w:rsid w:val="00E35957"/>
    <w:rsid w:val="00E37AED"/>
    <w:rsid w:val="00E40D84"/>
    <w:rsid w:val="00E44066"/>
    <w:rsid w:val="00E45FAC"/>
    <w:rsid w:val="00E4768B"/>
    <w:rsid w:val="00E50792"/>
    <w:rsid w:val="00E51957"/>
    <w:rsid w:val="00E54424"/>
    <w:rsid w:val="00E566AD"/>
    <w:rsid w:val="00E56864"/>
    <w:rsid w:val="00E604F9"/>
    <w:rsid w:val="00E60586"/>
    <w:rsid w:val="00E60B2A"/>
    <w:rsid w:val="00E615CC"/>
    <w:rsid w:val="00E61BF9"/>
    <w:rsid w:val="00E61D59"/>
    <w:rsid w:val="00E62BB1"/>
    <w:rsid w:val="00E632A3"/>
    <w:rsid w:val="00E64FA9"/>
    <w:rsid w:val="00E65C5C"/>
    <w:rsid w:val="00E664F0"/>
    <w:rsid w:val="00E66D9B"/>
    <w:rsid w:val="00E67E81"/>
    <w:rsid w:val="00E71F0B"/>
    <w:rsid w:val="00E7205E"/>
    <w:rsid w:val="00E72356"/>
    <w:rsid w:val="00E72569"/>
    <w:rsid w:val="00E7553B"/>
    <w:rsid w:val="00E756FE"/>
    <w:rsid w:val="00E75D40"/>
    <w:rsid w:val="00E75F81"/>
    <w:rsid w:val="00E80868"/>
    <w:rsid w:val="00E82D09"/>
    <w:rsid w:val="00E9043A"/>
    <w:rsid w:val="00E90F30"/>
    <w:rsid w:val="00E92625"/>
    <w:rsid w:val="00E92A12"/>
    <w:rsid w:val="00E9623B"/>
    <w:rsid w:val="00E96EB5"/>
    <w:rsid w:val="00E96F13"/>
    <w:rsid w:val="00E97A5D"/>
    <w:rsid w:val="00EA0126"/>
    <w:rsid w:val="00EA0DEB"/>
    <w:rsid w:val="00EA2C57"/>
    <w:rsid w:val="00EA5EB0"/>
    <w:rsid w:val="00EA6E30"/>
    <w:rsid w:val="00EA78D3"/>
    <w:rsid w:val="00EB1872"/>
    <w:rsid w:val="00EB24D3"/>
    <w:rsid w:val="00EB2B42"/>
    <w:rsid w:val="00EB2C37"/>
    <w:rsid w:val="00EB3801"/>
    <w:rsid w:val="00EB4EEB"/>
    <w:rsid w:val="00EB6013"/>
    <w:rsid w:val="00EB7774"/>
    <w:rsid w:val="00EB7B0F"/>
    <w:rsid w:val="00EC2A82"/>
    <w:rsid w:val="00EC34AA"/>
    <w:rsid w:val="00ED0159"/>
    <w:rsid w:val="00ED2445"/>
    <w:rsid w:val="00ED40F4"/>
    <w:rsid w:val="00ED6923"/>
    <w:rsid w:val="00ED6C9B"/>
    <w:rsid w:val="00ED70B5"/>
    <w:rsid w:val="00EE059E"/>
    <w:rsid w:val="00EE251C"/>
    <w:rsid w:val="00EE3AC0"/>
    <w:rsid w:val="00EE3E58"/>
    <w:rsid w:val="00EF2C09"/>
    <w:rsid w:val="00EF30DF"/>
    <w:rsid w:val="00EF3450"/>
    <w:rsid w:val="00EF576F"/>
    <w:rsid w:val="00EF62FF"/>
    <w:rsid w:val="00EF649F"/>
    <w:rsid w:val="00EF6ADB"/>
    <w:rsid w:val="00EF76DB"/>
    <w:rsid w:val="00F022FC"/>
    <w:rsid w:val="00F04214"/>
    <w:rsid w:val="00F04DD7"/>
    <w:rsid w:val="00F04E4E"/>
    <w:rsid w:val="00F06EF8"/>
    <w:rsid w:val="00F071BD"/>
    <w:rsid w:val="00F077FB"/>
    <w:rsid w:val="00F12A71"/>
    <w:rsid w:val="00F145B9"/>
    <w:rsid w:val="00F15132"/>
    <w:rsid w:val="00F16386"/>
    <w:rsid w:val="00F175E9"/>
    <w:rsid w:val="00F17C45"/>
    <w:rsid w:val="00F217F4"/>
    <w:rsid w:val="00F23E12"/>
    <w:rsid w:val="00F27B67"/>
    <w:rsid w:val="00F313EC"/>
    <w:rsid w:val="00F33E04"/>
    <w:rsid w:val="00F34428"/>
    <w:rsid w:val="00F350A2"/>
    <w:rsid w:val="00F3631C"/>
    <w:rsid w:val="00F41699"/>
    <w:rsid w:val="00F43A58"/>
    <w:rsid w:val="00F4657F"/>
    <w:rsid w:val="00F46F17"/>
    <w:rsid w:val="00F47912"/>
    <w:rsid w:val="00F538B0"/>
    <w:rsid w:val="00F54E72"/>
    <w:rsid w:val="00F57E15"/>
    <w:rsid w:val="00F60557"/>
    <w:rsid w:val="00F606C3"/>
    <w:rsid w:val="00F62BE9"/>
    <w:rsid w:val="00F62E5D"/>
    <w:rsid w:val="00F6351A"/>
    <w:rsid w:val="00F64290"/>
    <w:rsid w:val="00F64575"/>
    <w:rsid w:val="00F65779"/>
    <w:rsid w:val="00F65F74"/>
    <w:rsid w:val="00F67310"/>
    <w:rsid w:val="00F67B98"/>
    <w:rsid w:val="00F67C14"/>
    <w:rsid w:val="00F70089"/>
    <w:rsid w:val="00F705F3"/>
    <w:rsid w:val="00F716A3"/>
    <w:rsid w:val="00F72AC4"/>
    <w:rsid w:val="00F74243"/>
    <w:rsid w:val="00F746F6"/>
    <w:rsid w:val="00F75D3B"/>
    <w:rsid w:val="00F763E4"/>
    <w:rsid w:val="00F80BF8"/>
    <w:rsid w:val="00F82C23"/>
    <w:rsid w:val="00F82DA7"/>
    <w:rsid w:val="00F83EA9"/>
    <w:rsid w:val="00F84753"/>
    <w:rsid w:val="00F84789"/>
    <w:rsid w:val="00F84D6E"/>
    <w:rsid w:val="00F85781"/>
    <w:rsid w:val="00F904D4"/>
    <w:rsid w:val="00F90F00"/>
    <w:rsid w:val="00F9227C"/>
    <w:rsid w:val="00F926C4"/>
    <w:rsid w:val="00F93153"/>
    <w:rsid w:val="00F93398"/>
    <w:rsid w:val="00F94317"/>
    <w:rsid w:val="00F94AD5"/>
    <w:rsid w:val="00F9527A"/>
    <w:rsid w:val="00F959D2"/>
    <w:rsid w:val="00F962AE"/>
    <w:rsid w:val="00F96F2B"/>
    <w:rsid w:val="00F97EA6"/>
    <w:rsid w:val="00FA363A"/>
    <w:rsid w:val="00FA4740"/>
    <w:rsid w:val="00FA5B1C"/>
    <w:rsid w:val="00FA6608"/>
    <w:rsid w:val="00FA7717"/>
    <w:rsid w:val="00FA776C"/>
    <w:rsid w:val="00FC0D24"/>
    <w:rsid w:val="00FC105F"/>
    <w:rsid w:val="00FC17E1"/>
    <w:rsid w:val="00FC22A7"/>
    <w:rsid w:val="00FC391C"/>
    <w:rsid w:val="00FC4D6C"/>
    <w:rsid w:val="00FC6A60"/>
    <w:rsid w:val="00FC6D7C"/>
    <w:rsid w:val="00FD43AB"/>
    <w:rsid w:val="00FD652F"/>
    <w:rsid w:val="00FD65BC"/>
    <w:rsid w:val="00FD6EE3"/>
    <w:rsid w:val="00FD74A4"/>
    <w:rsid w:val="00FE193D"/>
    <w:rsid w:val="00FE2A2D"/>
    <w:rsid w:val="00FE4EF4"/>
    <w:rsid w:val="00FE5C04"/>
    <w:rsid w:val="00FE5DC2"/>
    <w:rsid w:val="00FE5E79"/>
    <w:rsid w:val="00FE70A4"/>
    <w:rsid w:val="00FE7667"/>
    <w:rsid w:val="00FF0D40"/>
    <w:rsid w:val="00FF4584"/>
    <w:rsid w:val="00FF5D89"/>
    <w:rsid w:val="00FF72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5CCD912"/>
  <w15:docId w15:val="{41989BCD-90A6-4EA8-BE1A-2D32BEEBF88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uiPriority="0"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464A7"/>
    <w:rPr>
      <w:sz w:val="24"/>
      <w:szCs w:val="24"/>
      <w:lang w:eastAsia="hr-HR"/>
    </w:rPr>
  </w:style>
  <w:style w:type="paragraph" w:styleId="Naslov1">
    <w:name w:val="heading 1"/>
    <w:basedOn w:val="Normal"/>
    <w:next w:val="Normal"/>
    <w:link w:val="Naslov1Char"/>
    <w:qFormat/>
    <w:rsid w:val="005276A0"/>
    <w:pPr>
      <w:keepNext/>
      <w:jc w:val="both"/>
      <w:outlineLvl w:val="0"/>
    </w:pPr>
  </w:style>
  <w:style w:type="paragraph" w:styleId="Naslov2">
    <w:name w:val="heading 2"/>
    <w:basedOn w:val="Normal"/>
    <w:next w:val="Normal"/>
    <w:link w:val="Naslov2Char"/>
    <w:qFormat/>
    <w:rsid w:val="005276A0"/>
    <w:pPr>
      <w:keepNext/>
      <w:ind w:firstLine="720"/>
      <w:jc w:val="both"/>
      <w:outlineLvl w:val="1"/>
    </w:pPr>
    <w:rPr>
      <w:b/>
    </w:rPr>
  </w:style>
  <w:style w:type="paragraph" w:styleId="Naslov3">
    <w:name w:val="heading 3"/>
    <w:basedOn w:val="Normal"/>
    <w:next w:val="Normal"/>
    <w:link w:val="Naslov3Char"/>
    <w:qFormat/>
    <w:rsid w:val="005276A0"/>
    <w:pPr>
      <w:keepNext/>
      <w:ind w:left="7200" w:firstLine="30"/>
      <w:jc w:val="both"/>
      <w:outlineLvl w:val="2"/>
    </w:pPr>
    <w:rPr>
      <w:b/>
    </w:rPr>
  </w:style>
  <w:style w:type="paragraph" w:styleId="Naslov4">
    <w:name w:val="heading 4"/>
    <w:basedOn w:val="Normal"/>
    <w:next w:val="Normal"/>
    <w:link w:val="Naslov4Char"/>
    <w:qFormat/>
    <w:rsid w:val="005276A0"/>
    <w:pPr>
      <w:keepNext/>
      <w:jc w:val="both"/>
      <w:outlineLvl w:val="3"/>
    </w:pPr>
    <w:rPr>
      <w:b/>
    </w:rPr>
  </w:style>
  <w:style w:type="paragraph" w:styleId="Naslov5">
    <w:name w:val="heading 5"/>
    <w:basedOn w:val="Normal"/>
    <w:next w:val="Normal"/>
    <w:link w:val="Naslov5Char"/>
    <w:qFormat/>
    <w:rsid w:val="005276A0"/>
    <w:pPr>
      <w:keepNext/>
      <w:ind w:left="720" w:firstLine="720"/>
      <w:jc w:val="both"/>
      <w:outlineLvl w:val="4"/>
    </w:pPr>
    <w:rPr>
      <w:b/>
    </w:rPr>
  </w:style>
  <w:style w:type="paragraph" w:styleId="Naslov6">
    <w:name w:val="heading 6"/>
    <w:basedOn w:val="Normal"/>
    <w:next w:val="Normal"/>
    <w:link w:val="Naslov6Char"/>
    <w:qFormat/>
    <w:rsid w:val="005276A0"/>
    <w:pPr>
      <w:keepNext/>
      <w:ind w:left="2880" w:firstLine="720"/>
      <w:jc w:val="both"/>
      <w:outlineLvl w:val="5"/>
    </w:pPr>
    <w:rPr>
      <w:b/>
    </w:rPr>
  </w:style>
  <w:style w:type="paragraph" w:styleId="Naslov7">
    <w:name w:val="heading 7"/>
    <w:basedOn w:val="Normal"/>
    <w:next w:val="Normal"/>
    <w:link w:val="Naslov7Char"/>
    <w:qFormat/>
    <w:rsid w:val="005276A0"/>
    <w:pPr>
      <w:keepNext/>
      <w:ind w:left="5040" w:firstLine="720"/>
      <w:jc w:val="both"/>
      <w:outlineLvl w:val="6"/>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5276A0"/>
    <w:rPr>
      <w:sz w:val="24"/>
      <w:lang w:eastAsia="hr-HR"/>
    </w:rPr>
  </w:style>
  <w:style w:type="character" w:styleId="Naslov2Char" w:customStyle="true">
    <w:name w:val="Naslov 2 Char"/>
    <w:basedOn w:val="Zadanifontodlomka"/>
    <w:link w:val="Naslov2"/>
    <w:rsid w:val="005276A0"/>
    <w:rPr>
      <w:b/>
      <w:sz w:val="24"/>
      <w:lang w:eastAsia="hr-HR"/>
    </w:rPr>
  </w:style>
  <w:style w:type="character" w:styleId="Naslov3Char" w:customStyle="true">
    <w:name w:val="Naslov 3 Char"/>
    <w:basedOn w:val="Zadanifontodlomka"/>
    <w:link w:val="Naslov3"/>
    <w:rsid w:val="005276A0"/>
    <w:rPr>
      <w:b/>
      <w:sz w:val="24"/>
      <w:lang w:eastAsia="hr-HR"/>
    </w:rPr>
  </w:style>
  <w:style w:type="character" w:styleId="Naslov4Char" w:customStyle="true">
    <w:name w:val="Naslov 4 Char"/>
    <w:basedOn w:val="Zadanifontodlomka"/>
    <w:link w:val="Naslov4"/>
    <w:rsid w:val="005276A0"/>
    <w:rPr>
      <w:b/>
      <w:sz w:val="24"/>
      <w:lang w:eastAsia="hr-HR"/>
    </w:rPr>
  </w:style>
  <w:style w:type="character" w:styleId="Naslov5Char" w:customStyle="true">
    <w:name w:val="Naslov 5 Char"/>
    <w:basedOn w:val="Zadanifontodlomka"/>
    <w:link w:val="Naslov5"/>
    <w:rsid w:val="005276A0"/>
    <w:rPr>
      <w:b/>
      <w:lang w:eastAsia="hr-HR"/>
    </w:rPr>
  </w:style>
  <w:style w:type="character" w:styleId="Naslov6Char" w:customStyle="true">
    <w:name w:val="Naslov 6 Char"/>
    <w:basedOn w:val="Zadanifontodlomka"/>
    <w:link w:val="Naslov6"/>
    <w:rsid w:val="005276A0"/>
    <w:rPr>
      <w:b/>
      <w:sz w:val="24"/>
      <w:lang w:eastAsia="hr-HR"/>
    </w:rPr>
  </w:style>
  <w:style w:type="character" w:styleId="Naslov7Char" w:customStyle="true">
    <w:name w:val="Naslov 7 Char"/>
    <w:basedOn w:val="Zadanifontodlomka"/>
    <w:link w:val="Naslov7"/>
    <w:rsid w:val="005276A0"/>
    <w:rPr>
      <w:b/>
      <w:sz w:val="24"/>
      <w:lang w:eastAsia="hr-HR"/>
    </w:rPr>
  </w:style>
  <w:style w:type="paragraph" w:styleId="Zaglavlje">
    <w:name w:val="header"/>
    <w:basedOn w:val="Normal"/>
    <w:link w:val="ZaglavljeChar"/>
    <w:unhideWhenUsed/>
    <w:rsid w:val="008464A7"/>
    <w:pPr>
      <w:tabs>
        <w:tab w:val="center" w:pos="4536"/>
        <w:tab w:val="right" w:pos="9072"/>
      </w:tabs>
    </w:pPr>
  </w:style>
  <w:style w:type="character" w:styleId="ZaglavljeChar" w:customStyle="true">
    <w:name w:val="Zaglavlje Char"/>
    <w:basedOn w:val="Zadanifontodlomka"/>
    <w:link w:val="Zaglavlje"/>
    <w:rsid w:val="008464A7"/>
    <w:rPr>
      <w:sz w:val="24"/>
      <w:szCs w:val="24"/>
      <w:lang w:eastAsia="hr-HR"/>
    </w:rPr>
  </w:style>
  <w:style w:type="paragraph" w:styleId="Tijeloteksta">
    <w:name w:val="Body Text"/>
    <w:aliases w:val="uvlaka 3"/>
    <w:basedOn w:val="Normal"/>
    <w:link w:val="TijelotekstaChar"/>
    <w:unhideWhenUsed/>
    <w:rsid w:val="008464A7"/>
    <w:pPr>
      <w:jc w:val="both"/>
    </w:pPr>
  </w:style>
  <w:style w:type="character" w:styleId="TijelotekstaChar" w:customStyle="true">
    <w:name w:val="Tijelo teksta Char"/>
    <w:aliases w:val="uvlaka 3 Char"/>
    <w:basedOn w:val="Zadanifontodlomka"/>
    <w:link w:val="Tijeloteksta"/>
    <w:rsid w:val="008464A7"/>
    <w:rPr>
      <w:sz w:val="24"/>
      <w:szCs w:val="24"/>
      <w:lang w:eastAsia="hr-HR"/>
    </w:rPr>
  </w:style>
  <w:style w:type="paragraph" w:styleId="Podnoje">
    <w:name w:val="footer"/>
    <w:basedOn w:val="Normal"/>
    <w:link w:val="PodnojeChar"/>
    <w:uiPriority w:val="99"/>
    <w:unhideWhenUsed/>
    <w:rsid w:val="008464A7"/>
    <w:pPr>
      <w:tabs>
        <w:tab w:val="center" w:pos="4536"/>
        <w:tab w:val="right" w:pos="9072"/>
      </w:tabs>
    </w:pPr>
  </w:style>
  <w:style w:type="character" w:styleId="PodnojeChar" w:customStyle="true">
    <w:name w:val="Podnožje Char"/>
    <w:basedOn w:val="Zadanifontodlomka"/>
    <w:link w:val="Podnoje"/>
    <w:uiPriority w:val="99"/>
    <w:rsid w:val="008464A7"/>
    <w:rPr>
      <w:sz w:val="24"/>
      <w:szCs w:val="24"/>
      <w:lang w:eastAsia="hr-HR"/>
    </w:rPr>
  </w:style>
  <w:style w:type="paragraph" w:styleId="Tekstbalonia">
    <w:name w:val="Balloon Text"/>
    <w:basedOn w:val="Normal"/>
    <w:link w:val="TekstbaloniaChar"/>
    <w:uiPriority w:val="99"/>
    <w:semiHidden/>
    <w:unhideWhenUsed/>
    <w:rsid w:val="00804BB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804BB1"/>
    <w:rPr>
      <w:rFonts w:ascii="Segoe UI" w:hAnsi="Segoe UI" w:cs="Segoe UI"/>
      <w:sz w:val="18"/>
      <w:szCs w:val="18"/>
      <w:lang w:eastAsia="hr-HR"/>
    </w:rPr>
  </w:style>
  <w:style w:type="paragraph" w:styleId="Bezproreda">
    <w:name w:val="No Spacing"/>
    <w:uiPriority w:val="1"/>
    <w:qFormat/>
    <w:rsid w:val="00F67B98"/>
    <w:rPr>
      <w:rFonts w:asciiTheme="minorHAnsi" w:hAnsiTheme="minorHAnsi" w:eastAsiaTheme="minorHAnsi" w:cstheme="minorBidi"/>
      <w:sz w:val="22"/>
      <w:szCs w:val="22"/>
    </w:rPr>
  </w:style>
  <w:style w:type="paragraph" w:styleId="Odlomakpopisa">
    <w:name w:val="List Paragraph"/>
    <w:basedOn w:val="Normal"/>
    <w:link w:val="OdlomakpopisaChar"/>
    <w:uiPriority w:val="34"/>
    <w:qFormat/>
    <w:rsid w:val="00BB1A62"/>
    <w:pPr>
      <w:ind w:left="720"/>
      <w:contextualSpacing/>
    </w:pPr>
  </w:style>
  <w:style w:type="paragraph" w:styleId="Default" w:customStyle="true">
    <w:name w:val="Default"/>
    <w:rsid w:val="00F34428"/>
    <w:pPr>
      <w:autoSpaceDE w:val="false"/>
      <w:autoSpaceDN w:val="false"/>
      <w:adjustRightInd w:val="false"/>
    </w:pPr>
    <w:rPr>
      <w:rFonts w:ascii="Arial" w:hAnsi="Arial" w:cs="Arial"/>
      <w:color w:val="000000"/>
      <w:sz w:val="24"/>
      <w:szCs w:val="24"/>
    </w:rPr>
  </w:style>
  <w:style w:type="paragraph" w:styleId="Tijeloteksta2">
    <w:name w:val="Body Text 2"/>
    <w:basedOn w:val="Normal"/>
    <w:link w:val="Tijeloteksta2Char"/>
    <w:unhideWhenUsed/>
    <w:rsid w:val="00BB3A13"/>
    <w:pPr>
      <w:spacing w:after="120" w:line="480" w:lineRule="auto"/>
    </w:pPr>
  </w:style>
  <w:style w:type="character" w:styleId="Tijeloteksta2Char" w:customStyle="true">
    <w:name w:val="Tijelo teksta 2 Char"/>
    <w:basedOn w:val="Zadanifontodlomka"/>
    <w:link w:val="Tijeloteksta2"/>
    <w:rsid w:val="00BB3A13"/>
    <w:rPr>
      <w:sz w:val="24"/>
      <w:szCs w:val="24"/>
      <w:lang w:eastAsia="hr-HR"/>
    </w:rPr>
  </w:style>
  <w:style w:type="paragraph" w:styleId="Tekstfusnote">
    <w:name w:val="footnote text"/>
    <w:basedOn w:val="Normal"/>
    <w:link w:val="TekstfusnoteChar"/>
    <w:semiHidden/>
    <w:unhideWhenUsed/>
    <w:rsid w:val="00256BF7"/>
    <w:rPr>
      <w:sz w:val="20"/>
      <w:szCs w:val="20"/>
    </w:rPr>
  </w:style>
  <w:style w:type="character" w:styleId="TekstfusnoteChar" w:customStyle="true">
    <w:name w:val="Tekst fusnote Char"/>
    <w:basedOn w:val="Zadanifontodlomka"/>
    <w:link w:val="Tekstfusnote"/>
    <w:semiHidden/>
    <w:rsid w:val="00256BF7"/>
    <w:rPr>
      <w:lang w:eastAsia="hr-HR"/>
    </w:rPr>
  </w:style>
  <w:style w:type="character" w:styleId="Referencafusnote">
    <w:name w:val="footnote reference"/>
    <w:basedOn w:val="Zadanifontodlomka"/>
    <w:uiPriority w:val="99"/>
    <w:unhideWhenUsed/>
    <w:rsid w:val="00256BF7"/>
    <w:rPr>
      <w:vertAlign w:val="superscript"/>
    </w:rPr>
  </w:style>
  <w:style w:type="character" w:styleId="OdlomakpopisaChar" w:customStyle="true">
    <w:name w:val="Odlomak popisa Char"/>
    <w:link w:val="Odlomakpopisa"/>
    <w:uiPriority w:val="34"/>
    <w:locked/>
    <w:rsid w:val="0076649E"/>
    <w:rPr>
      <w:sz w:val="24"/>
      <w:szCs w:val="24"/>
      <w:lang w:eastAsia="hr-HR"/>
    </w:rPr>
  </w:style>
  <w:style w:type="character" w:styleId="document-highlight" w:customStyle="true">
    <w:name w:val="document-highlight"/>
    <w:basedOn w:val="Zadanifontodlomka"/>
    <w:rsid w:val="006103E8"/>
  </w:style>
  <w:style w:type="paragraph" w:styleId="margin-zero" w:customStyle="true">
    <w:name w:val="margin-zero"/>
    <w:basedOn w:val="Normal"/>
    <w:rsid w:val="00570FC0"/>
    <w:pPr>
      <w:spacing w:before="100" w:beforeAutospacing="true" w:after="100" w:afterAutospacing="true"/>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9570510">
      <w:bodyDiv w:val="true"/>
      <w:marLeft w:val="0"/>
      <w:marRight w:val="0"/>
      <w:marTop w:val="0"/>
      <w:marBottom w:val="0"/>
      <w:divBdr>
        <w:top w:val="none" w:color="auto" w:sz="0" w:space="0"/>
        <w:left w:val="none" w:color="auto" w:sz="0" w:space="0"/>
        <w:bottom w:val="none" w:color="auto" w:sz="0" w:space="0"/>
        <w:right w:val="none" w:color="auto" w:sz="0" w:space="0"/>
      </w:divBdr>
    </w:div>
    <w:div w:id="41099562">
      <w:bodyDiv w:val="true"/>
      <w:marLeft w:val="0"/>
      <w:marRight w:val="0"/>
      <w:marTop w:val="0"/>
      <w:marBottom w:val="0"/>
      <w:divBdr>
        <w:top w:val="none" w:color="auto" w:sz="0" w:space="0"/>
        <w:left w:val="none" w:color="auto" w:sz="0" w:space="0"/>
        <w:bottom w:val="none" w:color="auto" w:sz="0" w:space="0"/>
        <w:right w:val="none" w:color="auto" w:sz="0" w:space="0"/>
      </w:divBdr>
    </w:div>
    <w:div w:id="144666448">
      <w:bodyDiv w:val="true"/>
      <w:marLeft w:val="0"/>
      <w:marRight w:val="0"/>
      <w:marTop w:val="0"/>
      <w:marBottom w:val="0"/>
      <w:divBdr>
        <w:top w:val="none" w:color="auto" w:sz="0" w:space="0"/>
        <w:left w:val="none" w:color="auto" w:sz="0" w:space="0"/>
        <w:bottom w:val="none" w:color="auto" w:sz="0" w:space="0"/>
        <w:right w:val="none" w:color="auto" w:sz="0" w:space="0"/>
      </w:divBdr>
    </w:div>
    <w:div w:id="145517203">
      <w:bodyDiv w:val="true"/>
      <w:marLeft w:val="0"/>
      <w:marRight w:val="0"/>
      <w:marTop w:val="0"/>
      <w:marBottom w:val="0"/>
      <w:divBdr>
        <w:top w:val="none" w:color="auto" w:sz="0" w:space="0"/>
        <w:left w:val="none" w:color="auto" w:sz="0" w:space="0"/>
        <w:bottom w:val="none" w:color="auto" w:sz="0" w:space="0"/>
        <w:right w:val="none" w:color="auto" w:sz="0" w:space="0"/>
      </w:divBdr>
    </w:div>
    <w:div w:id="165874158">
      <w:bodyDiv w:val="true"/>
      <w:marLeft w:val="0"/>
      <w:marRight w:val="0"/>
      <w:marTop w:val="0"/>
      <w:marBottom w:val="0"/>
      <w:divBdr>
        <w:top w:val="none" w:color="auto" w:sz="0" w:space="0"/>
        <w:left w:val="none" w:color="auto" w:sz="0" w:space="0"/>
        <w:bottom w:val="none" w:color="auto" w:sz="0" w:space="0"/>
        <w:right w:val="none" w:color="auto" w:sz="0" w:space="0"/>
      </w:divBdr>
    </w:div>
    <w:div w:id="182330125">
      <w:bodyDiv w:val="true"/>
      <w:marLeft w:val="0"/>
      <w:marRight w:val="0"/>
      <w:marTop w:val="0"/>
      <w:marBottom w:val="0"/>
      <w:divBdr>
        <w:top w:val="none" w:color="auto" w:sz="0" w:space="0"/>
        <w:left w:val="none" w:color="auto" w:sz="0" w:space="0"/>
        <w:bottom w:val="none" w:color="auto" w:sz="0" w:space="0"/>
        <w:right w:val="none" w:color="auto" w:sz="0" w:space="0"/>
      </w:divBdr>
    </w:div>
    <w:div w:id="214896215">
      <w:bodyDiv w:val="true"/>
      <w:marLeft w:val="0"/>
      <w:marRight w:val="0"/>
      <w:marTop w:val="0"/>
      <w:marBottom w:val="0"/>
      <w:divBdr>
        <w:top w:val="none" w:color="auto" w:sz="0" w:space="0"/>
        <w:left w:val="none" w:color="auto" w:sz="0" w:space="0"/>
        <w:bottom w:val="none" w:color="auto" w:sz="0" w:space="0"/>
        <w:right w:val="none" w:color="auto" w:sz="0" w:space="0"/>
      </w:divBdr>
    </w:div>
    <w:div w:id="218169536">
      <w:bodyDiv w:val="true"/>
      <w:marLeft w:val="0"/>
      <w:marRight w:val="0"/>
      <w:marTop w:val="0"/>
      <w:marBottom w:val="0"/>
      <w:divBdr>
        <w:top w:val="none" w:color="auto" w:sz="0" w:space="0"/>
        <w:left w:val="none" w:color="auto" w:sz="0" w:space="0"/>
        <w:bottom w:val="none" w:color="auto" w:sz="0" w:space="0"/>
        <w:right w:val="none" w:color="auto" w:sz="0" w:space="0"/>
      </w:divBdr>
    </w:div>
    <w:div w:id="263458823">
      <w:bodyDiv w:val="true"/>
      <w:marLeft w:val="0"/>
      <w:marRight w:val="0"/>
      <w:marTop w:val="0"/>
      <w:marBottom w:val="0"/>
      <w:divBdr>
        <w:top w:val="none" w:color="auto" w:sz="0" w:space="0"/>
        <w:left w:val="none" w:color="auto" w:sz="0" w:space="0"/>
        <w:bottom w:val="none" w:color="auto" w:sz="0" w:space="0"/>
        <w:right w:val="none" w:color="auto" w:sz="0" w:space="0"/>
      </w:divBdr>
    </w:div>
    <w:div w:id="310525231">
      <w:bodyDiv w:val="true"/>
      <w:marLeft w:val="0"/>
      <w:marRight w:val="0"/>
      <w:marTop w:val="0"/>
      <w:marBottom w:val="0"/>
      <w:divBdr>
        <w:top w:val="none" w:color="auto" w:sz="0" w:space="0"/>
        <w:left w:val="none" w:color="auto" w:sz="0" w:space="0"/>
        <w:bottom w:val="none" w:color="auto" w:sz="0" w:space="0"/>
        <w:right w:val="none" w:color="auto" w:sz="0" w:space="0"/>
      </w:divBdr>
    </w:div>
    <w:div w:id="317458602">
      <w:bodyDiv w:val="true"/>
      <w:marLeft w:val="0"/>
      <w:marRight w:val="0"/>
      <w:marTop w:val="0"/>
      <w:marBottom w:val="0"/>
      <w:divBdr>
        <w:top w:val="none" w:color="auto" w:sz="0" w:space="0"/>
        <w:left w:val="none" w:color="auto" w:sz="0" w:space="0"/>
        <w:bottom w:val="none" w:color="auto" w:sz="0" w:space="0"/>
        <w:right w:val="none" w:color="auto" w:sz="0" w:space="0"/>
      </w:divBdr>
    </w:div>
    <w:div w:id="342245739">
      <w:bodyDiv w:val="true"/>
      <w:marLeft w:val="0"/>
      <w:marRight w:val="0"/>
      <w:marTop w:val="0"/>
      <w:marBottom w:val="0"/>
      <w:divBdr>
        <w:top w:val="none" w:color="auto" w:sz="0" w:space="0"/>
        <w:left w:val="none" w:color="auto" w:sz="0" w:space="0"/>
        <w:bottom w:val="none" w:color="auto" w:sz="0" w:space="0"/>
        <w:right w:val="none" w:color="auto" w:sz="0" w:space="0"/>
      </w:divBdr>
    </w:div>
    <w:div w:id="349530787">
      <w:bodyDiv w:val="true"/>
      <w:marLeft w:val="0"/>
      <w:marRight w:val="0"/>
      <w:marTop w:val="0"/>
      <w:marBottom w:val="0"/>
      <w:divBdr>
        <w:top w:val="none" w:color="auto" w:sz="0" w:space="0"/>
        <w:left w:val="none" w:color="auto" w:sz="0" w:space="0"/>
        <w:bottom w:val="none" w:color="auto" w:sz="0" w:space="0"/>
        <w:right w:val="none" w:color="auto" w:sz="0" w:space="0"/>
      </w:divBdr>
    </w:div>
    <w:div w:id="349575951">
      <w:bodyDiv w:val="true"/>
      <w:marLeft w:val="0"/>
      <w:marRight w:val="0"/>
      <w:marTop w:val="0"/>
      <w:marBottom w:val="0"/>
      <w:divBdr>
        <w:top w:val="none" w:color="auto" w:sz="0" w:space="0"/>
        <w:left w:val="none" w:color="auto" w:sz="0" w:space="0"/>
        <w:bottom w:val="none" w:color="auto" w:sz="0" w:space="0"/>
        <w:right w:val="none" w:color="auto" w:sz="0" w:space="0"/>
      </w:divBdr>
    </w:div>
    <w:div w:id="360739990">
      <w:bodyDiv w:val="true"/>
      <w:marLeft w:val="0"/>
      <w:marRight w:val="0"/>
      <w:marTop w:val="0"/>
      <w:marBottom w:val="0"/>
      <w:divBdr>
        <w:top w:val="none" w:color="auto" w:sz="0" w:space="0"/>
        <w:left w:val="none" w:color="auto" w:sz="0" w:space="0"/>
        <w:bottom w:val="none" w:color="auto" w:sz="0" w:space="0"/>
        <w:right w:val="none" w:color="auto" w:sz="0" w:space="0"/>
      </w:divBdr>
    </w:div>
    <w:div w:id="364916193">
      <w:bodyDiv w:val="true"/>
      <w:marLeft w:val="0"/>
      <w:marRight w:val="0"/>
      <w:marTop w:val="0"/>
      <w:marBottom w:val="0"/>
      <w:divBdr>
        <w:top w:val="none" w:color="auto" w:sz="0" w:space="0"/>
        <w:left w:val="none" w:color="auto" w:sz="0" w:space="0"/>
        <w:bottom w:val="none" w:color="auto" w:sz="0" w:space="0"/>
        <w:right w:val="none" w:color="auto" w:sz="0" w:space="0"/>
      </w:divBdr>
    </w:div>
    <w:div w:id="384253768">
      <w:bodyDiv w:val="true"/>
      <w:marLeft w:val="0"/>
      <w:marRight w:val="0"/>
      <w:marTop w:val="0"/>
      <w:marBottom w:val="0"/>
      <w:divBdr>
        <w:top w:val="none" w:color="auto" w:sz="0" w:space="0"/>
        <w:left w:val="none" w:color="auto" w:sz="0" w:space="0"/>
        <w:bottom w:val="none" w:color="auto" w:sz="0" w:space="0"/>
        <w:right w:val="none" w:color="auto" w:sz="0" w:space="0"/>
      </w:divBdr>
    </w:div>
    <w:div w:id="388384454">
      <w:bodyDiv w:val="true"/>
      <w:marLeft w:val="0"/>
      <w:marRight w:val="0"/>
      <w:marTop w:val="0"/>
      <w:marBottom w:val="0"/>
      <w:divBdr>
        <w:top w:val="none" w:color="auto" w:sz="0" w:space="0"/>
        <w:left w:val="none" w:color="auto" w:sz="0" w:space="0"/>
        <w:bottom w:val="none" w:color="auto" w:sz="0" w:space="0"/>
        <w:right w:val="none" w:color="auto" w:sz="0" w:space="0"/>
      </w:divBdr>
    </w:div>
    <w:div w:id="390353113">
      <w:bodyDiv w:val="true"/>
      <w:marLeft w:val="0"/>
      <w:marRight w:val="0"/>
      <w:marTop w:val="0"/>
      <w:marBottom w:val="0"/>
      <w:divBdr>
        <w:top w:val="none" w:color="auto" w:sz="0" w:space="0"/>
        <w:left w:val="none" w:color="auto" w:sz="0" w:space="0"/>
        <w:bottom w:val="none" w:color="auto" w:sz="0" w:space="0"/>
        <w:right w:val="none" w:color="auto" w:sz="0" w:space="0"/>
      </w:divBdr>
    </w:div>
    <w:div w:id="396590666">
      <w:bodyDiv w:val="true"/>
      <w:marLeft w:val="0"/>
      <w:marRight w:val="0"/>
      <w:marTop w:val="0"/>
      <w:marBottom w:val="0"/>
      <w:divBdr>
        <w:top w:val="none" w:color="auto" w:sz="0" w:space="0"/>
        <w:left w:val="none" w:color="auto" w:sz="0" w:space="0"/>
        <w:bottom w:val="none" w:color="auto" w:sz="0" w:space="0"/>
        <w:right w:val="none" w:color="auto" w:sz="0" w:space="0"/>
      </w:divBdr>
    </w:div>
    <w:div w:id="405154487">
      <w:bodyDiv w:val="true"/>
      <w:marLeft w:val="0"/>
      <w:marRight w:val="0"/>
      <w:marTop w:val="0"/>
      <w:marBottom w:val="0"/>
      <w:divBdr>
        <w:top w:val="none" w:color="auto" w:sz="0" w:space="0"/>
        <w:left w:val="none" w:color="auto" w:sz="0" w:space="0"/>
        <w:bottom w:val="none" w:color="auto" w:sz="0" w:space="0"/>
        <w:right w:val="none" w:color="auto" w:sz="0" w:space="0"/>
      </w:divBdr>
    </w:div>
    <w:div w:id="458496063">
      <w:bodyDiv w:val="true"/>
      <w:marLeft w:val="0"/>
      <w:marRight w:val="0"/>
      <w:marTop w:val="0"/>
      <w:marBottom w:val="0"/>
      <w:divBdr>
        <w:top w:val="none" w:color="auto" w:sz="0" w:space="0"/>
        <w:left w:val="none" w:color="auto" w:sz="0" w:space="0"/>
        <w:bottom w:val="none" w:color="auto" w:sz="0" w:space="0"/>
        <w:right w:val="none" w:color="auto" w:sz="0" w:space="0"/>
      </w:divBdr>
    </w:div>
    <w:div w:id="477111342">
      <w:bodyDiv w:val="true"/>
      <w:marLeft w:val="0"/>
      <w:marRight w:val="0"/>
      <w:marTop w:val="0"/>
      <w:marBottom w:val="0"/>
      <w:divBdr>
        <w:top w:val="none" w:color="auto" w:sz="0" w:space="0"/>
        <w:left w:val="none" w:color="auto" w:sz="0" w:space="0"/>
        <w:bottom w:val="none" w:color="auto" w:sz="0" w:space="0"/>
        <w:right w:val="none" w:color="auto" w:sz="0" w:space="0"/>
      </w:divBdr>
    </w:div>
    <w:div w:id="480851348">
      <w:bodyDiv w:val="true"/>
      <w:marLeft w:val="0"/>
      <w:marRight w:val="0"/>
      <w:marTop w:val="0"/>
      <w:marBottom w:val="0"/>
      <w:divBdr>
        <w:top w:val="none" w:color="auto" w:sz="0" w:space="0"/>
        <w:left w:val="none" w:color="auto" w:sz="0" w:space="0"/>
        <w:bottom w:val="none" w:color="auto" w:sz="0" w:space="0"/>
        <w:right w:val="none" w:color="auto" w:sz="0" w:space="0"/>
      </w:divBdr>
    </w:div>
    <w:div w:id="487404624">
      <w:bodyDiv w:val="true"/>
      <w:marLeft w:val="0"/>
      <w:marRight w:val="0"/>
      <w:marTop w:val="0"/>
      <w:marBottom w:val="0"/>
      <w:divBdr>
        <w:top w:val="none" w:color="auto" w:sz="0" w:space="0"/>
        <w:left w:val="none" w:color="auto" w:sz="0" w:space="0"/>
        <w:bottom w:val="none" w:color="auto" w:sz="0" w:space="0"/>
        <w:right w:val="none" w:color="auto" w:sz="0" w:space="0"/>
      </w:divBdr>
    </w:div>
    <w:div w:id="490407441">
      <w:bodyDiv w:val="true"/>
      <w:marLeft w:val="0"/>
      <w:marRight w:val="0"/>
      <w:marTop w:val="0"/>
      <w:marBottom w:val="0"/>
      <w:divBdr>
        <w:top w:val="none" w:color="auto" w:sz="0" w:space="0"/>
        <w:left w:val="none" w:color="auto" w:sz="0" w:space="0"/>
        <w:bottom w:val="none" w:color="auto" w:sz="0" w:space="0"/>
        <w:right w:val="none" w:color="auto" w:sz="0" w:space="0"/>
      </w:divBdr>
    </w:div>
    <w:div w:id="501745512">
      <w:bodyDiv w:val="true"/>
      <w:marLeft w:val="0"/>
      <w:marRight w:val="0"/>
      <w:marTop w:val="0"/>
      <w:marBottom w:val="0"/>
      <w:divBdr>
        <w:top w:val="none" w:color="auto" w:sz="0" w:space="0"/>
        <w:left w:val="none" w:color="auto" w:sz="0" w:space="0"/>
        <w:bottom w:val="none" w:color="auto" w:sz="0" w:space="0"/>
        <w:right w:val="none" w:color="auto" w:sz="0" w:space="0"/>
      </w:divBdr>
    </w:div>
    <w:div w:id="507870094">
      <w:bodyDiv w:val="true"/>
      <w:marLeft w:val="0"/>
      <w:marRight w:val="0"/>
      <w:marTop w:val="0"/>
      <w:marBottom w:val="0"/>
      <w:divBdr>
        <w:top w:val="none" w:color="auto" w:sz="0" w:space="0"/>
        <w:left w:val="none" w:color="auto" w:sz="0" w:space="0"/>
        <w:bottom w:val="none" w:color="auto" w:sz="0" w:space="0"/>
        <w:right w:val="none" w:color="auto" w:sz="0" w:space="0"/>
      </w:divBdr>
    </w:div>
    <w:div w:id="563025403">
      <w:bodyDiv w:val="true"/>
      <w:marLeft w:val="0"/>
      <w:marRight w:val="0"/>
      <w:marTop w:val="0"/>
      <w:marBottom w:val="0"/>
      <w:divBdr>
        <w:top w:val="none" w:color="auto" w:sz="0" w:space="0"/>
        <w:left w:val="none" w:color="auto" w:sz="0" w:space="0"/>
        <w:bottom w:val="none" w:color="auto" w:sz="0" w:space="0"/>
        <w:right w:val="none" w:color="auto" w:sz="0" w:space="0"/>
      </w:divBdr>
    </w:div>
    <w:div w:id="603074569">
      <w:bodyDiv w:val="true"/>
      <w:marLeft w:val="0"/>
      <w:marRight w:val="0"/>
      <w:marTop w:val="0"/>
      <w:marBottom w:val="0"/>
      <w:divBdr>
        <w:top w:val="none" w:color="auto" w:sz="0" w:space="0"/>
        <w:left w:val="none" w:color="auto" w:sz="0" w:space="0"/>
        <w:bottom w:val="none" w:color="auto" w:sz="0" w:space="0"/>
        <w:right w:val="none" w:color="auto" w:sz="0" w:space="0"/>
      </w:divBdr>
    </w:div>
    <w:div w:id="611975867">
      <w:bodyDiv w:val="true"/>
      <w:marLeft w:val="0"/>
      <w:marRight w:val="0"/>
      <w:marTop w:val="0"/>
      <w:marBottom w:val="0"/>
      <w:divBdr>
        <w:top w:val="none" w:color="auto" w:sz="0" w:space="0"/>
        <w:left w:val="none" w:color="auto" w:sz="0" w:space="0"/>
        <w:bottom w:val="none" w:color="auto" w:sz="0" w:space="0"/>
        <w:right w:val="none" w:color="auto" w:sz="0" w:space="0"/>
      </w:divBdr>
    </w:div>
    <w:div w:id="623728233">
      <w:bodyDiv w:val="true"/>
      <w:marLeft w:val="0"/>
      <w:marRight w:val="0"/>
      <w:marTop w:val="0"/>
      <w:marBottom w:val="0"/>
      <w:divBdr>
        <w:top w:val="none" w:color="auto" w:sz="0" w:space="0"/>
        <w:left w:val="none" w:color="auto" w:sz="0" w:space="0"/>
        <w:bottom w:val="none" w:color="auto" w:sz="0" w:space="0"/>
        <w:right w:val="none" w:color="auto" w:sz="0" w:space="0"/>
      </w:divBdr>
    </w:div>
    <w:div w:id="646008569">
      <w:bodyDiv w:val="true"/>
      <w:marLeft w:val="0"/>
      <w:marRight w:val="0"/>
      <w:marTop w:val="0"/>
      <w:marBottom w:val="0"/>
      <w:divBdr>
        <w:top w:val="none" w:color="auto" w:sz="0" w:space="0"/>
        <w:left w:val="none" w:color="auto" w:sz="0" w:space="0"/>
        <w:bottom w:val="none" w:color="auto" w:sz="0" w:space="0"/>
        <w:right w:val="none" w:color="auto" w:sz="0" w:space="0"/>
      </w:divBdr>
    </w:div>
    <w:div w:id="667446526">
      <w:bodyDiv w:val="true"/>
      <w:marLeft w:val="0"/>
      <w:marRight w:val="0"/>
      <w:marTop w:val="0"/>
      <w:marBottom w:val="0"/>
      <w:divBdr>
        <w:top w:val="none" w:color="auto" w:sz="0" w:space="0"/>
        <w:left w:val="none" w:color="auto" w:sz="0" w:space="0"/>
        <w:bottom w:val="none" w:color="auto" w:sz="0" w:space="0"/>
        <w:right w:val="none" w:color="auto" w:sz="0" w:space="0"/>
      </w:divBdr>
    </w:div>
    <w:div w:id="690760266">
      <w:bodyDiv w:val="true"/>
      <w:marLeft w:val="0"/>
      <w:marRight w:val="0"/>
      <w:marTop w:val="0"/>
      <w:marBottom w:val="0"/>
      <w:divBdr>
        <w:top w:val="none" w:color="auto" w:sz="0" w:space="0"/>
        <w:left w:val="none" w:color="auto" w:sz="0" w:space="0"/>
        <w:bottom w:val="none" w:color="auto" w:sz="0" w:space="0"/>
        <w:right w:val="none" w:color="auto" w:sz="0" w:space="0"/>
      </w:divBdr>
    </w:div>
    <w:div w:id="694421781">
      <w:bodyDiv w:val="true"/>
      <w:marLeft w:val="0"/>
      <w:marRight w:val="0"/>
      <w:marTop w:val="0"/>
      <w:marBottom w:val="0"/>
      <w:divBdr>
        <w:top w:val="none" w:color="auto" w:sz="0" w:space="0"/>
        <w:left w:val="none" w:color="auto" w:sz="0" w:space="0"/>
        <w:bottom w:val="none" w:color="auto" w:sz="0" w:space="0"/>
        <w:right w:val="none" w:color="auto" w:sz="0" w:space="0"/>
      </w:divBdr>
    </w:div>
    <w:div w:id="695883441">
      <w:bodyDiv w:val="true"/>
      <w:marLeft w:val="0"/>
      <w:marRight w:val="0"/>
      <w:marTop w:val="0"/>
      <w:marBottom w:val="0"/>
      <w:divBdr>
        <w:top w:val="none" w:color="auto" w:sz="0" w:space="0"/>
        <w:left w:val="none" w:color="auto" w:sz="0" w:space="0"/>
        <w:bottom w:val="none" w:color="auto" w:sz="0" w:space="0"/>
        <w:right w:val="none" w:color="auto" w:sz="0" w:space="0"/>
      </w:divBdr>
    </w:div>
    <w:div w:id="697588790">
      <w:bodyDiv w:val="true"/>
      <w:marLeft w:val="0"/>
      <w:marRight w:val="0"/>
      <w:marTop w:val="0"/>
      <w:marBottom w:val="0"/>
      <w:divBdr>
        <w:top w:val="none" w:color="auto" w:sz="0" w:space="0"/>
        <w:left w:val="none" w:color="auto" w:sz="0" w:space="0"/>
        <w:bottom w:val="none" w:color="auto" w:sz="0" w:space="0"/>
        <w:right w:val="none" w:color="auto" w:sz="0" w:space="0"/>
      </w:divBdr>
    </w:div>
    <w:div w:id="735007273">
      <w:bodyDiv w:val="true"/>
      <w:marLeft w:val="0"/>
      <w:marRight w:val="0"/>
      <w:marTop w:val="0"/>
      <w:marBottom w:val="0"/>
      <w:divBdr>
        <w:top w:val="none" w:color="auto" w:sz="0" w:space="0"/>
        <w:left w:val="none" w:color="auto" w:sz="0" w:space="0"/>
        <w:bottom w:val="none" w:color="auto" w:sz="0" w:space="0"/>
        <w:right w:val="none" w:color="auto" w:sz="0" w:space="0"/>
      </w:divBdr>
    </w:div>
    <w:div w:id="735392447">
      <w:bodyDiv w:val="true"/>
      <w:marLeft w:val="0"/>
      <w:marRight w:val="0"/>
      <w:marTop w:val="0"/>
      <w:marBottom w:val="0"/>
      <w:divBdr>
        <w:top w:val="none" w:color="auto" w:sz="0" w:space="0"/>
        <w:left w:val="none" w:color="auto" w:sz="0" w:space="0"/>
        <w:bottom w:val="none" w:color="auto" w:sz="0" w:space="0"/>
        <w:right w:val="none" w:color="auto" w:sz="0" w:space="0"/>
      </w:divBdr>
    </w:div>
    <w:div w:id="740565526">
      <w:bodyDiv w:val="true"/>
      <w:marLeft w:val="0"/>
      <w:marRight w:val="0"/>
      <w:marTop w:val="0"/>
      <w:marBottom w:val="0"/>
      <w:divBdr>
        <w:top w:val="none" w:color="auto" w:sz="0" w:space="0"/>
        <w:left w:val="none" w:color="auto" w:sz="0" w:space="0"/>
        <w:bottom w:val="none" w:color="auto" w:sz="0" w:space="0"/>
        <w:right w:val="none" w:color="auto" w:sz="0" w:space="0"/>
      </w:divBdr>
    </w:div>
    <w:div w:id="791748448">
      <w:bodyDiv w:val="true"/>
      <w:marLeft w:val="0"/>
      <w:marRight w:val="0"/>
      <w:marTop w:val="0"/>
      <w:marBottom w:val="0"/>
      <w:divBdr>
        <w:top w:val="none" w:color="auto" w:sz="0" w:space="0"/>
        <w:left w:val="none" w:color="auto" w:sz="0" w:space="0"/>
        <w:bottom w:val="none" w:color="auto" w:sz="0" w:space="0"/>
        <w:right w:val="none" w:color="auto" w:sz="0" w:space="0"/>
      </w:divBdr>
    </w:div>
    <w:div w:id="847133014">
      <w:bodyDiv w:val="true"/>
      <w:marLeft w:val="0"/>
      <w:marRight w:val="0"/>
      <w:marTop w:val="0"/>
      <w:marBottom w:val="0"/>
      <w:divBdr>
        <w:top w:val="none" w:color="auto" w:sz="0" w:space="0"/>
        <w:left w:val="none" w:color="auto" w:sz="0" w:space="0"/>
        <w:bottom w:val="none" w:color="auto" w:sz="0" w:space="0"/>
        <w:right w:val="none" w:color="auto" w:sz="0" w:space="0"/>
      </w:divBdr>
    </w:div>
    <w:div w:id="852454500">
      <w:bodyDiv w:val="true"/>
      <w:marLeft w:val="0"/>
      <w:marRight w:val="0"/>
      <w:marTop w:val="0"/>
      <w:marBottom w:val="0"/>
      <w:divBdr>
        <w:top w:val="none" w:color="auto" w:sz="0" w:space="0"/>
        <w:left w:val="none" w:color="auto" w:sz="0" w:space="0"/>
        <w:bottom w:val="none" w:color="auto" w:sz="0" w:space="0"/>
        <w:right w:val="none" w:color="auto" w:sz="0" w:space="0"/>
      </w:divBdr>
    </w:div>
    <w:div w:id="855927292">
      <w:bodyDiv w:val="true"/>
      <w:marLeft w:val="0"/>
      <w:marRight w:val="0"/>
      <w:marTop w:val="0"/>
      <w:marBottom w:val="0"/>
      <w:divBdr>
        <w:top w:val="none" w:color="auto" w:sz="0" w:space="0"/>
        <w:left w:val="none" w:color="auto" w:sz="0" w:space="0"/>
        <w:bottom w:val="none" w:color="auto" w:sz="0" w:space="0"/>
        <w:right w:val="none" w:color="auto" w:sz="0" w:space="0"/>
      </w:divBdr>
    </w:div>
    <w:div w:id="869341313">
      <w:bodyDiv w:val="true"/>
      <w:marLeft w:val="0"/>
      <w:marRight w:val="0"/>
      <w:marTop w:val="0"/>
      <w:marBottom w:val="0"/>
      <w:divBdr>
        <w:top w:val="none" w:color="auto" w:sz="0" w:space="0"/>
        <w:left w:val="none" w:color="auto" w:sz="0" w:space="0"/>
        <w:bottom w:val="none" w:color="auto" w:sz="0" w:space="0"/>
        <w:right w:val="none" w:color="auto" w:sz="0" w:space="0"/>
      </w:divBdr>
    </w:div>
    <w:div w:id="923807619">
      <w:bodyDiv w:val="true"/>
      <w:marLeft w:val="0"/>
      <w:marRight w:val="0"/>
      <w:marTop w:val="0"/>
      <w:marBottom w:val="0"/>
      <w:divBdr>
        <w:top w:val="none" w:color="auto" w:sz="0" w:space="0"/>
        <w:left w:val="none" w:color="auto" w:sz="0" w:space="0"/>
        <w:bottom w:val="none" w:color="auto" w:sz="0" w:space="0"/>
        <w:right w:val="none" w:color="auto" w:sz="0" w:space="0"/>
      </w:divBdr>
    </w:div>
    <w:div w:id="948246491">
      <w:bodyDiv w:val="true"/>
      <w:marLeft w:val="0"/>
      <w:marRight w:val="0"/>
      <w:marTop w:val="0"/>
      <w:marBottom w:val="0"/>
      <w:divBdr>
        <w:top w:val="none" w:color="auto" w:sz="0" w:space="0"/>
        <w:left w:val="none" w:color="auto" w:sz="0" w:space="0"/>
        <w:bottom w:val="none" w:color="auto" w:sz="0" w:space="0"/>
        <w:right w:val="none" w:color="auto" w:sz="0" w:space="0"/>
      </w:divBdr>
    </w:div>
    <w:div w:id="950278460">
      <w:bodyDiv w:val="true"/>
      <w:marLeft w:val="0"/>
      <w:marRight w:val="0"/>
      <w:marTop w:val="0"/>
      <w:marBottom w:val="0"/>
      <w:divBdr>
        <w:top w:val="none" w:color="auto" w:sz="0" w:space="0"/>
        <w:left w:val="none" w:color="auto" w:sz="0" w:space="0"/>
        <w:bottom w:val="none" w:color="auto" w:sz="0" w:space="0"/>
        <w:right w:val="none" w:color="auto" w:sz="0" w:space="0"/>
      </w:divBdr>
    </w:div>
    <w:div w:id="998465425">
      <w:bodyDiv w:val="true"/>
      <w:marLeft w:val="0"/>
      <w:marRight w:val="0"/>
      <w:marTop w:val="0"/>
      <w:marBottom w:val="0"/>
      <w:divBdr>
        <w:top w:val="none" w:color="auto" w:sz="0" w:space="0"/>
        <w:left w:val="none" w:color="auto" w:sz="0" w:space="0"/>
        <w:bottom w:val="none" w:color="auto" w:sz="0" w:space="0"/>
        <w:right w:val="none" w:color="auto" w:sz="0" w:space="0"/>
      </w:divBdr>
    </w:div>
    <w:div w:id="1054935255">
      <w:bodyDiv w:val="true"/>
      <w:marLeft w:val="0"/>
      <w:marRight w:val="0"/>
      <w:marTop w:val="0"/>
      <w:marBottom w:val="0"/>
      <w:divBdr>
        <w:top w:val="none" w:color="auto" w:sz="0" w:space="0"/>
        <w:left w:val="none" w:color="auto" w:sz="0" w:space="0"/>
        <w:bottom w:val="none" w:color="auto" w:sz="0" w:space="0"/>
        <w:right w:val="none" w:color="auto" w:sz="0" w:space="0"/>
      </w:divBdr>
    </w:div>
    <w:div w:id="1099258260">
      <w:bodyDiv w:val="true"/>
      <w:marLeft w:val="0"/>
      <w:marRight w:val="0"/>
      <w:marTop w:val="0"/>
      <w:marBottom w:val="0"/>
      <w:divBdr>
        <w:top w:val="none" w:color="auto" w:sz="0" w:space="0"/>
        <w:left w:val="none" w:color="auto" w:sz="0" w:space="0"/>
        <w:bottom w:val="none" w:color="auto" w:sz="0" w:space="0"/>
        <w:right w:val="none" w:color="auto" w:sz="0" w:space="0"/>
      </w:divBdr>
    </w:div>
    <w:div w:id="1102264630">
      <w:bodyDiv w:val="true"/>
      <w:marLeft w:val="0"/>
      <w:marRight w:val="0"/>
      <w:marTop w:val="0"/>
      <w:marBottom w:val="0"/>
      <w:divBdr>
        <w:top w:val="none" w:color="auto" w:sz="0" w:space="0"/>
        <w:left w:val="none" w:color="auto" w:sz="0" w:space="0"/>
        <w:bottom w:val="none" w:color="auto" w:sz="0" w:space="0"/>
        <w:right w:val="none" w:color="auto" w:sz="0" w:space="0"/>
      </w:divBdr>
    </w:div>
    <w:div w:id="1102871308">
      <w:bodyDiv w:val="true"/>
      <w:marLeft w:val="0"/>
      <w:marRight w:val="0"/>
      <w:marTop w:val="0"/>
      <w:marBottom w:val="0"/>
      <w:divBdr>
        <w:top w:val="none" w:color="auto" w:sz="0" w:space="0"/>
        <w:left w:val="none" w:color="auto" w:sz="0" w:space="0"/>
        <w:bottom w:val="none" w:color="auto" w:sz="0" w:space="0"/>
        <w:right w:val="none" w:color="auto" w:sz="0" w:space="0"/>
      </w:divBdr>
    </w:div>
    <w:div w:id="1126781154">
      <w:bodyDiv w:val="true"/>
      <w:marLeft w:val="0"/>
      <w:marRight w:val="0"/>
      <w:marTop w:val="0"/>
      <w:marBottom w:val="0"/>
      <w:divBdr>
        <w:top w:val="none" w:color="auto" w:sz="0" w:space="0"/>
        <w:left w:val="none" w:color="auto" w:sz="0" w:space="0"/>
        <w:bottom w:val="none" w:color="auto" w:sz="0" w:space="0"/>
        <w:right w:val="none" w:color="auto" w:sz="0" w:space="0"/>
      </w:divBdr>
    </w:div>
    <w:div w:id="1175877076">
      <w:bodyDiv w:val="true"/>
      <w:marLeft w:val="0"/>
      <w:marRight w:val="0"/>
      <w:marTop w:val="0"/>
      <w:marBottom w:val="0"/>
      <w:divBdr>
        <w:top w:val="none" w:color="auto" w:sz="0" w:space="0"/>
        <w:left w:val="none" w:color="auto" w:sz="0" w:space="0"/>
        <w:bottom w:val="none" w:color="auto" w:sz="0" w:space="0"/>
        <w:right w:val="none" w:color="auto" w:sz="0" w:space="0"/>
      </w:divBdr>
    </w:div>
    <w:div w:id="1185560176">
      <w:bodyDiv w:val="true"/>
      <w:marLeft w:val="0"/>
      <w:marRight w:val="0"/>
      <w:marTop w:val="0"/>
      <w:marBottom w:val="0"/>
      <w:divBdr>
        <w:top w:val="none" w:color="auto" w:sz="0" w:space="0"/>
        <w:left w:val="none" w:color="auto" w:sz="0" w:space="0"/>
        <w:bottom w:val="none" w:color="auto" w:sz="0" w:space="0"/>
        <w:right w:val="none" w:color="auto" w:sz="0" w:space="0"/>
      </w:divBdr>
    </w:div>
    <w:div w:id="1186018725">
      <w:bodyDiv w:val="true"/>
      <w:marLeft w:val="0"/>
      <w:marRight w:val="0"/>
      <w:marTop w:val="0"/>
      <w:marBottom w:val="0"/>
      <w:divBdr>
        <w:top w:val="none" w:color="auto" w:sz="0" w:space="0"/>
        <w:left w:val="none" w:color="auto" w:sz="0" w:space="0"/>
        <w:bottom w:val="none" w:color="auto" w:sz="0" w:space="0"/>
        <w:right w:val="none" w:color="auto" w:sz="0" w:space="0"/>
      </w:divBdr>
    </w:div>
    <w:div w:id="1224292430">
      <w:bodyDiv w:val="true"/>
      <w:marLeft w:val="0"/>
      <w:marRight w:val="0"/>
      <w:marTop w:val="0"/>
      <w:marBottom w:val="0"/>
      <w:divBdr>
        <w:top w:val="none" w:color="auto" w:sz="0" w:space="0"/>
        <w:left w:val="none" w:color="auto" w:sz="0" w:space="0"/>
        <w:bottom w:val="none" w:color="auto" w:sz="0" w:space="0"/>
        <w:right w:val="none" w:color="auto" w:sz="0" w:space="0"/>
      </w:divBdr>
    </w:div>
    <w:div w:id="1272712858">
      <w:bodyDiv w:val="true"/>
      <w:marLeft w:val="0"/>
      <w:marRight w:val="0"/>
      <w:marTop w:val="0"/>
      <w:marBottom w:val="0"/>
      <w:divBdr>
        <w:top w:val="none" w:color="auto" w:sz="0" w:space="0"/>
        <w:left w:val="none" w:color="auto" w:sz="0" w:space="0"/>
        <w:bottom w:val="none" w:color="auto" w:sz="0" w:space="0"/>
        <w:right w:val="none" w:color="auto" w:sz="0" w:space="0"/>
      </w:divBdr>
    </w:div>
    <w:div w:id="1278870874">
      <w:bodyDiv w:val="true"/>
      <w:marLeft w:val="0"/>
      <w:marRight w:val="0"/>
      <w:marTop w:val="0"/>
      <w:marBottom w:val="0"/>
      <w:divBdr>
        <w:top w:val="none" w:color="auto" w:sz="0" w:space="0"/>
        <w:left w:val="none" w:color="auto" w:sz="0" w:space="0"/>
        <w:bottom w:val="none" w:color="auto" w:sz="0" w:space="0"/>
        <w:right w:val="none" w:color="auto" w:sz="0" w:space="0"/>
      </w:divBdr>
    </w:div>
    <w:div w:id="1282032142">
      <w:bodyDiv w:val="true"/>
      <w:marLeft w:val="0"/>
      <w:marRight w:val="0"/>
      <w:marTop w:val="0"/>
      <w:marBottom w:val="0"/>
      <w:divBdr>
        <w:top w:val="none" w:color="auto" w:sz="0" w:space="0"/>
        <w:left w:val="none" w:color="auto" w:sz="0" w:space="0"/>
        <w:bottom w:val="none" w:color="auto" w:sz="0" w:space="0"/>
        <w:right w:val="none" w:color="auto" w:sz="0" w:space="0"/>
      </w:divBdr>
    </w:div>
    <w:div w:id="1288394081">
      <w:bodyDiv w:val="true"/>
      <w:marLeft w:val="0"/>
      <w:marRight w:val="0"/>
      <w:marTop w:val="0"/>
      <w:marBottom w:val="0"/>
      <w:divBdr>
        <w:top w:val="none" w:color="auto" w:sz="0" w:space="0"/>
        <w:left w:val="none" w:color="auto" w:sz="0" w:space="0"/>
        <w:bottom w:val="none" w:color="auto" w:sz="0" w:space="0"/>
        <w:right w:val="none" w:color="auto" w:sz="0" w:space="0"/>
      </w:divBdr>
    </w:div>
    <w:div w:id="1316295645">
      <w:bodyDiv w:val="true"/>
      <w:marLeft w:val="0"/>
      <w:marRight w:val="0"/>
      <w:marTop w:val="0"/>
      <w:marBottom w:val="0"/>
      <w:divBdr>
        <w:top w:val="none" w:color="auto" w:sz="0" w:space="0"/>
        <w:left w:val="none" w:color="auto" w:sz="0" w:space="0"/>
        <w:bottom w:val="none" w:color="auto" w:sz="0" w:space="0"/>
        <w:right w:val="none" w:color="auto" w:sz="0" w:space="0"/>
      </w:divBdr>
    </w:div>
    <w:div w:id="1331061906">
      <w:bodyDiv w:val="true"/>
      <w:marLeft w:val="0"/>
      <w:marRight w:val="0"/>
      <w:marTop w:val="0"/>
      <w:marBottom w:val="0"/>
      <w:divBdr>
        <w:top w:val="none" w:color="auto" w:sz="0" w:space="0"/>
        <w:left w:val="none" w:color="auto" w:sz="0" w:space="0"/>
        <w:bottom w:val="none" w:color="auto" w:sz="0" w:space="0"/>
        <w:right w:val="none" w:color="auto" w:sz="0" w:space="0"/>
      </w:divBdr>
    </w:div>
    <w:div w:id="1383207886">
      <w:bodyDiv w:val="true"/>
      <w:marLeft w:val="0"/>
      <w:marRight w:val="0"/>
      <w:marTop w:val="0"/>
      <w:marBottom w:val="0"/>
      <w:divBdr>
        <w:top w:val="none" w:color="auto" w:sz="0" w:space="0"/>
        <w:left w:val="none" w:color="auto" w:sz="0" w:space="0"/>
        <w:bottom w:val="none" w:color="auto" w:sz="0" w:space="0"/>
        <w:right w:val="none" w:color="auto" w:sz="0" w:space="0"/>
      </w:divBdr>
    </w:div>
    <w:div w:id="1390113171">
      <w:bodyDiv w:val="true"/>
      <w:marLeft w:val="0"/>
      <w:marRight w:val="0"/>
      <w:marTop w:val="0"/>
      <w:marBottom w:val="0"/>
      <w:divBdr>
        <w:top w:val="none" w:color="auto" w:sz="0" w:space="0"/>
        <w:left w:val="none" w:color="auto" w:sz="0" w:space="0"/>
        <w:bottom w:val="none" w:color="auto" w:sz="0" w:space="0"/>
        <w:right w:val="none" w:color="auto" w:sz="0" w:space="0"/>
      </w:divBdr>
    </w:div>
    <w:div w:id="1397631558">
      <w:bodyDiv w:val="true"/>
      <w:marLeft w:val="0"/>
      <w:marRight w:val="0"/>
      <w:marTop w:val="0"/>
      <w:marBottom w:val="0"/>
      <w:divBdr>
        <w:top w:val="none" w:color="auto" w:sz="0" w:space="0"/>
        <w:left w:val="none" w:color="auto" w:sz="0" w:space="0"/>
        <w:bottom w:val="none" w:color="auto" w:sz="0" w:space="0"/>
        <w:right w:val="none" w:color="auto" w:sz="0" w:space="0"/>
      </w:divBdr>
    </w:div>
    <w:div w:id="1405906551">
      <w:bodyDiv w:val="true"/>
      <w:marLeft w:val="0"/>
      <w:marRight w:val="0"/>
      <w:marTop w:val="0"/>
      <w:marBottom w:val="0"/>
      <w:divBdr>
        <w:top w:val="none" w:color="auto" w:sz="0" w:space="0"/>
        <w:left w:val="none" w:color="auto" w:sz="0" w:space="0"/>
        <w:bottom w:val="none" w:color="auto" w:sz="0" w:space="0"/>
        <w:right w:val="none" w:color="auto" w:sz="0" w:space="0"/>
      </w:divBdr>
    </w:div>
    <w:div w:id="1440905082">
      <w:bodyDiv w:val="true"/>
      <w:marLeft w:val="0"/>
      <w:marRight w:val="0"/>
      <w:marTop w:val="0"/>
      <w:marBottom w:val="0"/>
      <w:divBdr>
        <w:top w:val="none" w:color="auto" w:sz="0" w:space="0"/>
        <w:left w:val="none" w:color="auto" w:sz="0" w:space="0"/>
        <w:bottom w:val="none" w:color="auto" w:sz="0" w:space="0"/>
        <w:right w:val="none" w:color="auto" w:sz="0" w:space="0"/>
      </w:divBdr>
    </w:div>
    <w:div w:id="1456370573">
      <w:bodyDiv w:val="true"/>
      <w:marLeft w:val="0"/>
      <w:marRight w:val="0"/>
      <w:marTop w:val="0"/>
      <w:marBottom w:val="0"/>
      <w:divBdr>
        <w:top w:val="none" w:color="auto" w:sz="0" w:space="0"/>
        <w:left w:val="none" w:color="auto" w:sz="0" w:space="0"/>
        <w:bottom w:val="none" w:color="auto" w:sz="0" w:space="0"/>
        <w:right w:val="none" w:color="auto" w:sz="0" w:space="0"/>
      </w:divBdr>
    </w:div>
    <w:div w:id="1511531108">
      <w:bodyDiv w:val="true"/>
      <w:marLeft w:val="0"/>
      <w:marRight w:val="0"/>
      <w:marTop w:val="0"/>
      <w:marBottom w:val="0"/>
      <w:divBdr>
        <w:top w:val="none" w:color="auto" w:sz="0" w:space="0"/>
        <w:left w:val="none" w:color="auto" w:sz="0" w:space="0"/>
        <w:bottom w:val="none" w:color="auto" w:sz="0" w:space="0"/>
        <w:right w:val="none" w:color="auto" w:sz="0" w:space="0"/>
      </w:divBdr>
    </w:div>
    <w:div w:id="1511791796">
      <w:bodyDiv w:val="true"/>
      <w:marLeft w:val="0"/>
      <w:marRight w:val="0"/>
      <w:marTop w:val="0"/>
      <w:marBottom w:val="0"/>
      <w:divBdr>
        <w:top w:val="none" w:color="auto" w:sz="0" w:space="0"/>
        <w:left w:val="none" w:color="auto" w:sz="0" w:space="0"/>
        <w:bottom w:val="none" w:color="auto" w:sz="0" w:space="0"/>
        <w:right w:val="none" w:color="auto" w:sz="0" w:space="0"/>
      </w:divBdr>
    </w:div>
    <w:div w:id="1518427818">
      <w:bodyDiv w:val="true"/>
      <w:marLeft w:val="0"/>
      <w:marRight w:val="0"/>
      <w:marTop w:val="0"/>
      <w:marBottom w:val="0"/>
      <w:divBdr>
        <w:top w:val="none" w:color="auto" w:sz="0" w:space="0"/>
        <w:left w:val="none" w:color="auto" w:sz="0" w:space="0"/>
        <w:bottom w:val="none" w:color="auto" w:sz="0" w:space="0"/>
        <w:right w:val="none" w:color="auto" w:sz="0" w:space="0"/>
      </w:divBdr>
    </w:div>
    <w:div w:id="1520116661">
      <w:bodyDiv w:val="true"/>
      <w:marLeft w:val="0"/>
      <w:marRight w:val="0"/>
      <w:marTop w:val="0"/>
      <w:marBottom w:val="0"/>
      <w:divBdr>
        <w:top w:val="none" w:color="auto" w:sz="0" w:space="0"/>
        <w:left w:val="none" w:color="auto" w:sz="0" w:space="0"/>
        <w:bottom w:val="none" w:color="auto" w:sz="0" w:space="0"/>
        <w:right w:val="none" w:color="auto" w:sz="0" w:space="0"/>
      </w:divBdr>
    </w:div>
    <w:div w:id="1561281968">
      <w:bodyDiv w:val="true"/>
      <w:marLeft w:val="0"/>
      <w:marRight w:val="0"/>
      <w:marTop w:val="0"/>
      <w:marBottom w:val="0"/>
      <w:divBdr>
        <w:top w:val="none" w:color="auto" w:sz="0" w:space="0"/>
        <w:left w:val="none" w:color="auto" w:sz="0" w:space="0"/>
        <w:bottom w:val="none" w:color="auto" w:sz="0" w:space="0"/>
        <w:right w:val="none" w:color="auto" w:sz="0" w:space="0"/>
      </w:divBdr>
    </w:div>
    <w:div w:id="1578901731">
      <w:bodyDiv w:val="true"/>
      <w:marLeft w:val="0"/>
      <w:marRight w:val="0"/>
      <w:marTop w:val="0"/>
      <w:marBottom w:val="0"/>
      <w:divBdr>
        <w:top w:val="none" w:color="auto" w:sz="0" w:space="0"/>
        <w:left w:val="none" w:color="auto" w:sz="0" w:space="0"/>
        <w:bottom w:val="none" w:color="auto" w:sz="0" w:space="0"/>
        <w:right w:val="none" w:color="auto" w:sz="0" w:space="0"/>
      </w:divBdr>
    </w:div>
    <w:div w:id="1701011731">
      <w:bodyDiv w:val="true"/>
      <w:marLeft w:val="0"/>
      <w:marRight w:val="0"/>
      <w:marTop w:val="0"/>
      <w:marBottom w:val="0"/>
      <w:divBdr>
        <w:top w:val="none" w:color="auto" w:sz="0" w:space="0"/>
        <w:left w:val="none" w:color="auto" w:sz="0" w:space="0"/>
        <w:bottom w:val="none" w:color="auto" w:sz="0" w:space="0"/>
        <w:right w:val="none" w:color="auto" w:sz="0" w:space="0"/>
      </w:divBdr>
    </w:div>
    <w:div w:id="1701970530">
      <w:bodyDiv w:val="true"/>
      <w:marLeft w:val="0"/>
      <w:marRight w:val="0"/>
      <w:marTop w:val="0"/>
      <w:marBottom w:val="0"/>
      <w:divBdr>
        <w:top w:val="none" w:color="auto" w:sz="0" w:space="0"/>
        <w:left w:val="none" w:color="auto" w:sz="0" w:space="0"/>
        <w:bottom w:val="none" w:color="auto" w:sz="0" w:space="0"/>
        <w:right w:val="none" w:color="auto" w:sz="0" w:space="0"/>
      </w:divBdr>
    </w:div>
    <w:div w:id="1742749533">
      <w:bodyDiv w:val="true"/>
      <w:marLeft w:val="0"/>
      <w:marRight w:val="0"/>
      <w:marTop w:val="0"/>
      <w:marBottom w:val="0"/>
      <w:divBdr>
        <w:top w:val="none" w:color="auto" w:sz="0" w:space="0"/>
        <w:left w:val="none" w:color="auto" w:sz="0" w:space="0"/>
        <w:bottom w:val="none" w:color="auto" w:sz="0" w:space="0"/>
        <w:right w:val="none" w:color="auto" w:sz="0" w:space="0"/>
      </w:divBdr>
    </w:div>
    <w:div w:id="1796169203">
      <w:bodyDiv w:val="true"/>
      <w:marLeft w:val="0"/>
      <w:marRight w:val="0"/>
      <w:marTop w:val="0"/>
      <w:marBottom w:val="0"/>
      <w:divBdr>
        <w:top w:val="none" w:color="auto" w:sz="0" w:space="0"/>
        <w:left w:val="none" w:color="auto" w:sz="0" w:space="0"/>
        <w:bottom w:val="none" w:color="auto" w:sz="0" w:space="0"/>
        <w:right w:val="none" w:color="auto" w:sz="0" w:space="0"/>
      </w:divBdr>
    </w:div>
    <w:div w:id="1801681465">
      <w:bodyDiv w:val="true"/>
      <w:marLeft w:val="0"/>
      <w:marRight w:val="0"/>
      <w:marTop w:val="0"/>
      <w:marBottom w:val="0"/>
      <w:divBdr>
        <w:top w:val="none" w:color="auto" w:sz="0" w:space="0"/>
        <w:left w:val="none" w:color="auto" w:sz="0" w:space="0"/>
        <w:bottom w:val="none" w:color="auto" w:sz="0" w:space="0"/>
        <w:right w:val="none" w:color="auto" w:sz="0" w:space="0"/>
      </w:divBdr>
    </w:div>
    <w:div w:id="1818448996">
      <w:bodyDiv w:val="true"/>
      <w:marLeft w:val="0"/>
      <w:marRight w:val="0"/>
      <w:marTop w:val="0"/>
      <w:marBottom w:val="0"/>
      <w:divBdr>
        <w:top w:val="none" w:color="auto" w:sz="0" w:space="0"/>
        <w:left w:val="none" w:color="auto" w:sz="0" w:space="0"/>
        <w:bottom w:val="none" w:color="auto" w:sz="0" w:space="0"/>
        <w:right w:val="none" w:color="auto" w:sz="0" w:space="0"/>
      </w:divBdr>
    </w:div>
    <w:div w:id="1869367630">
      <w:bodyDiv w:val="true"/>
      <w:marLeft w:val="0"/>
      <w:marRight w:val="0"/>
      <w:marTop w:val="0"/>
      <w:marBottom w:val="0"/>
      <w:divBdr>
        <w:top w:val="none" w:color="auto" w:sz="0" w:space="0"/>
        <w:left w:val="none" w:color="auto" w:sz="0" w:space="0"/>
        <w:bottom w:val="none" w:color="auto" w:sz="0" w:space="0"/>
        <w:right w:val="none" w:color="auto" w:sz="0" w:space="0"/>
      </w:divBdr>
    </w:div>
    <w:div w:id="1874003756">
      <w:bodyDiv w:val="true"/>
      <w:marLeft w:val="0"/>
      <w:marRight w:val="0"/>
      <w:marTop w:val="0"/>
      <w:marBottom w:val="0"/>
      <w:divBdr>
        <w:top w:val="none" w:color="auto" w:sz="0" w:space="0"/>
        <w:left w:val="none" w:color="auto" w:sz="0" w:space="0"/>
        <w:bottom w:val="none" w:color="auto" w:sz="0" w:space="0"/>
        <w:right w:val="none" w:color="auto" w:sz="0" w:space="0"/>
      </w:divBdr>
    </w:div>
    <w:div w:id="1902668829">
      <w:bodyDiv w:val="true"/>
      <w:marLeft w:val="0"/>
      <w:marRight w:val="0"/>
      <w:marTop w:val="0"/>
      <w:marBottom w:val="0"/>
      <w:divBdr>
        <w:top w:val="none" w:color="auto" w:sz="0" w:space="0"/>
        <w:left w:val="none" w:color="auto" w:sz="0" w:space="0"/>
        <w:bottom w:val="none" w:color="auto" w:sz="0" w:space="0"/>
        <w:right w:val="none" w:color="auto" w:sz="0" w:space="0"/>
      </w:divBdr>
    </w:div>
    <w:div w:id="1922836246">
      <w:bodyDiv w:val="true"/>
      <w:marLeft w:val="0"/>
      <w:marRight w:val="0"/>
      <w:marTop w:val="0"/>
      <w:marBottom w:val="0"/>
      <w:divBdr>
        <w:top w:val="none" w:color="auto" w:sz="0" w:space="0"/>
        <w:left w:val="none" w:color="auto" w:sz="0" w:space="0"/>
        <w:bottom w:val="none" w:color="auto" w:sz="0" w:space="0"/>
        <w:right w:val="none" w:color="auto" w:sz="0" w:space="0"/>
      </w:divBdr>
    </w:div>
    <w:div w:id="2018925523">
      <w:bodyDiv w:val="true"/>
      <w:marLeft w:val="0"/>
      <w:marRight w:val="0"/>
      <w:marTop w:val="0"/>
      <w:marBottom w:val="0"/>
      <w:divBdr>
        <w:top w:val="none" w:color="auto" w:sz="0" w:space="0"/>
        <w:left w:val="none" w:color="auto" w:sz="0" w:space="0"/>
        <w:bottom w:val="none" w:color="auto" w:sz="0" w:space="0"/>
        <w:right w:val="none" w:color="auto" w:sz="0" w:space="0"/>
      </w:divBdr>
    </w:div>
    <w:div w:id="2040660748">
      <w:bodyDiv w:val="true"/>
      <w:marLeft w:val="0"/>
      <w:marRight w:val="0"/>
      <w:marTop w:val="0"/>
      <w:marBottom w:val="0"/>
      <w:divBdr>
        <w:top w:val="none" w:color="auto" w:sz="0" w:space="0"/>
        <w:left w:val="none" w:color="auto" w:sz="0" w:space="0"/>
        <w:bottom w:val="none" w:color="auto" w:sz="0" w:space="0"/>
        <w:right w:val="none" w:color="auto" w:sz="0" w:space="0"/>
      </w:divBdr>
    </w:div>
    <w:div w:id="2086296499">
      <w:bodyDiv w:val="true"/>
      <w:marLeft w:val="0"/>
      <w:marRight w:val="0"/>
      <w:marTop w:val="0"/>
      <w:marBottom w:val="0"/>
      <w:divBdr>
        <w:top w:val="none" w:color="auto" w:sz="0" w:space="0"/>
        <w:left w:val="none" w:color="auto" w:sz="0" w:space="0"/>
        <w:bottom w:val="none" w:color="auto" w:sz="0" w:space="0"/>
        <w:right w:val="none" w:color="auto" w:sz="0" w:space="0"/>
      </w:divBdr>
    </w:div>
    <w:div w:id="2094621596">
      <w:bodyDiv w:val="true"/>
      <w:marLeft w:val="0"/>
      <w:marRight w:val="0"/>
      <w:marTop w:val="0"/>
      <w:marBottom w:val="0"/>
      <w:divBdr>
        <w:top w:val="none" w:color="auto" w:sz="0" w:space="0"/>
        <w:left w:val="none" w:color="auto" w:sz="0" w:space="0"/>
        <w:bottom w:val="none" w:color="auto" w:sz="0" w:space="0"/>
        <w:right w:val="none" w:color="auto" w:sz="0" w:space="0"/>
      </w:divBdr>
    </w:div>
    <w:div w:id="2105999398">
      <w:bodyDiv w:val="true"/>
      <w:marLeft w:val="0"/>
      <w:marRight w:val="0"/>
      <w:marTop w:val="0"/>
      <w:marBottom w:val="0"/>
      <w:divBdr>
        <w:top w:val="none" w:color="auto" w:sz="0" w:space="0"/>
        <w:left w:val="none" w:color="auto" w:sz="0" w:space="0"/>
        <w:bottom w:val="none" w:color="auto" w:sz="0" w:space="0"/>
        <w:right w:val="none" w:color="auto" w:sz="0" w:space="0"/>
      </w:divBdr>
    </w:div>
    <w:div w:id="2109688430">
      <w:bodyDiv w:val="true"/>
      <w:marLeft w:val="0"/>
      <w:marRight w:val="0"/>
      <w:marTop w:val="0"/>
      <w:marBottom w:val="0"/>
      <w:divBdr>
        <w:top w:val="none" w:color="auto" w:sz="0" w:space="0"/>
        <w:left w:val="none" w:color="auto" w:sz="0" w:space="0"/>
        <w:bottom w:val="none" w:color="auto" w:sz="0" w:space="0"/>
        <w:right w:val="none" w:color="auto" w:sz="0" w:space="0"/>
      </w:divBdr>
    </w:div>
    <w:div w:id="2138643857">
      <w:bodyDiv w:val="true"/>
      <w:marLeft w:val="0"/>
      <w:marRight w:val="0"/>
      <w:marTop w:val="0"/>
      <w:marBottom w:val="0"/>
      <w:divBdr>
        <w:top w:val="none" w:color="auto" w:sz="0" w:space="0"/>
        <w:left w:val="none" w:color="auto" w:sz="0" w:space="0"/>
        <w:bottom w:val="none" w:color="auto" w:sz="0" w:space="0"/>
        <w:right w:val="none" w:color="auto" w:sz="0" w:space="0"/>
      </w:divBdr>
    </w:div>
    <w:div w:id="2139032747">
      <w:bodyDiv w:val="true"/>
      <w:marLeft w:val="0"/>
      <w:marRight w:val="0"/>
      <w:marTop w:val="0"/>
      <w:marBottom w:val="0"/>
      <w:divBdr>
        <w:top w:val="none" w:color="auto" w:sz="0" w:space="0"/>
        <w:left w:val="none" w:color="auto" w:sz="0" w:space="0"/>
        <w:bottom w:val="none" w:color="auto" w:sz="0" w:space="0"/>
        <w:right w:val="none" w:color="auto" w:sz="0" w:space="0"/>
      </w:divBdr>
    </w:div>
    <w:div w:id="214711483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31AE62B-A731-4499-8B28-9BA5B2978D8D}">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24</properties:Pages>
  <properties:Words>12604</properties:Words>
  <properties:Characters>71847</properties:Characters>
  <properties:Lines>598</properties:Lines>
  <properties:Paragraphs>168</properties:Paragraphs>
  <properties:TotalTime>51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84283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2026-10-20T06:17:00Z</dcterms:created>
  <dc:creator>Ramona Jambrović</dc:creator>
  <cp:lastModifiedBy>Ramona Jambrović</cp:lastModifiedBy>
  <cp:lastPrinted>2023-01-30T12:43:00Z</cp:lastPrinted>
  <dcterms:modified xmlns:xsi="http://www.w3.org/2001/XMLSchema-instance" xsi:type="dcterms:W3CDTF">2026-10-20T08:35:00Z</dcterms:modified>
  <cp:revision>7</cp:revision>
  <dc:title/>
</cp:coreProperties>
</file>