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9824AC" w:rsidP="009824AC" w:rsidRDefault="009824AC" w14:paraId="60BF4522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9824AC" w:rsidP="009824AC" w:rsidRDefault="009824AC" w14:paraId="24CC21EA" w14:textId="77777777">
      <w:pPr>
        <w:pStyle w:val="FiksniRH"/>
        <w:spacing w:before="0" w:after="0"/>
        <w:rPr>
          <w:rStyle w:val="PozadinaSvijetloZuta"/>
        </w:rPr>
      </w:pPr>
    </w:p>
    <w:p w:rsidR="009824AC" w:rsidP="009824AC" w:rsidRDefault="009824AC" w14:paraId="463DCB73" w14:textId="77777777">
      <w:pPr>
        <w:pStyle w:val="FiksniRH"/>
        <w:spacing w:before="0" w:after="0"/>
        <w:rPr>
          <w:rStyle w:val="PozadinaSvijetloZuta"/>
        </w:rPr>
      </w:pPr>
    </w:p>
    <w:p w:rsidR="009824AC" w:rsidP="009824AC" w:rsidRDefault="009824AC" w14:paraId="4BB2D285" w14:textId="77777777">
      <w:pPr>
        <w:pStyle w:val="FiksniRH"/>
        <w:spacing w:before="0" w:after="0"/>
        <w:rPr>
          <w:rStyle w:val="PozadinaSvijetloZuta"/>
        </w:rPr>
      </w:pPr>
    </w:p>
    <w:p w:rsidRPr="00B76F3C" w:rsidR="00AE649C" w:rsidP="009824AC" w:rsidRDefault="002A65C0" w14:paraId="264306B1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4A2A99C4F6C248D9AAC1CF34492D52E5"/>
          </w:placeholder>
          <w:text/>
        </w:sdtPr>
        <w:sdtEndPr>
          <w:rPr>
            <w:rStyle w:val="eSPISCCParagraphDefaultFont"/>
          </w:rPr>
        </w:sdtEndPr>
        <w:sdtContent>
          <w:r w:rsidRPr="002A65C0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B76F3C" w:rsidR="00AE649C" w:rsidP="009824AC" w:rsidRDefault="002A65C0" w14:paraId="74648DFD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D4B8D694BCF4412D882AA6929CB96EB3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2A65C0">
            <w:rPr>
              <w:rStyle w:val="eSPISCCParagraphDefaultFont"/>
              <w:rFonts w:eastAsiaTheme="minorHAnsi"/>
            </w:rPr>
            <w:t>Općinski sud u Zadru</w:t>
          </w:r>
        </w:sdtContent>
      </w:sdt>
      <w:r w:rsidRPr="00B76F3C" w:rsidR="00AE649C">
        <w:t xml:space="preserve"> </w:t>
      </w:r>
      <w:r>
        <w:rPr>
          <w:lang w:eastAsia="hr-HR"/>
        </w:rPr>
        <w:pict w14:anchorId="18A37114">
          <v:shapetype o:spt="202.0" path="m,l,21600r21600,l21600,xe" coordsize="21600,21600" id="_x0000_t202">
            <v:stroke joinstyle="miter"/>
            <v:path gradientshapeok="t" o:connecttype="rect"/>
          </v:shapetype>
  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ABQABgAIAAAAIQDzSihucwIAAFEFAAAOAAAAAAAAAAAAAAAAAC4CAABkcnMv" type="#_x0000_t202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id="Text Box 4" o:spid="_x0000_s1026" stroked="f" strokeweight=".5pt" filled="f">
            <v:textbox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Pr="00236598" w:rsidR="00201085" w:rsidP="00E67D40" w:rsidRDefault="00201085" w14:paraId="5A850665" w14:textId="77777777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T="0" distB="0" distL="0" distR="0">
                            <wp:extent cx="720000" cy="961200"/>
                            <wp:effectExtent l="0" t="0" r="4445" b="0"/>
                            <wp:docPr id="2" name="Picture 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0" name="Picture 2"/>
                                    <pic:cNvPicPr>
                                      <a:picLocks noChangeAspect="true" noChangeArrowheads="true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0000" cy="961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x="page" anchory="page"/>
          </v:shape>
        </w:pict>
      </w:r>
    </w:p>
    <w:p w:rsidRPr="00B76F3C" w:rsidR="00AE649C" w:rsidP="009824AC" w:rsidRDefault="002A65C0" w14:paraId="50A80D02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D3EA83933A924DE689785CAA0C7542B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A65C0">
            <w:rPr>
              <w:rStyle w:val="eSPISCCParagraphDefaultFont"/>
            </w:rPr>
            <w:t>Borelli 9</w:t>
          </w:r>
        </w:sdtContent>
      </w:sdt>
      <w:r w:rsidRPr="00B76F3C" w:rsidR="00AE649C">
        <w:t xml:space="preserve"> </w:t>
      </w:r>
    </w:p>
    <w:p w:rsidR="009824AC" w:rsidP="009824AC" w:rsidRDefault="002A65C0" w14:paraId="5A07E75B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DE05EAF545E9478DB1838887E289BCCF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A65C0">
            <w:rPr>
              <w:rStyle w:val="eSPISCCParagraphDefaultFont"/>
            </w:rPr>
            <w:t>23000</w:t>
          </w:r>
        </w:sdtContent>
      </w:sdt>
      <w:r w:rsidRPr="00B76F3C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D177C94E4703425BBA129DA19B316B9B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A65C0">
            <w:rPr>
              <w:rStyle w:val="eSPISCCParagraphDefaultFont"/>
            </w:rPr>
            <w:t>Zadar</w:t>
          </w:r>
        </w:sdtContent>
      </w:sdt>
      <w:r w:rsidRPr="00B76F3C" w:rsidR="00AE649C">
        <w:t xml:space="preserve"> </w:t>
      </w:r>
    </w:p>
    <w:p w:rsidR="009824AC" w:rsidP="009824AC" w:rsidRDefault="009824AC" w14:paraId="7C4381E5" w14:textId="77777777">
      <w:pPr>
        <w:pStyle w:val="SudSjedite"/>
      </w:pPr>
    </w:p>
    <w:p w:rsidR="009824AC" w:rsidP="009824AC" w:rsidRDefault="009824AC" w14:paraId="44DB275A" w14:textId="77777777">
      <w:pPr>
        <w:pStyle w:val="Zaglavlje"/>
      </w:pPr>
      <w:r w:rsidRPr="000119BF">
        <w:rPr>
          <w:rStyle w:val="PozadinaSvijetloCrvena"/>
          <w:shd w:val="clear" w:color="auto" w:fill="auto"/>
        </w:rPr>
        <w:t>Poslovni broj:</w:t>
      </w:r>
      <w:r>
        <w:rPr>
          <w:rStyle w:val="PozadinaSvijetloCrvena"/>
          <w:shd w:val="clear" w:color="auto" w:fill="auto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 broj dokumenta"/>
          <w:tag w:val="DomainObject.PoslovniBrojDokumenta"/>
          <w:id w:val="-437213575"/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A65C0" w:rsidR="002A65C0">
            <w:rPr>
              <w:rStyle w:val="eSPISCCParagraphDefaultFont"/>
              <w:rFonts w:eastAsiaTheme="minorHAnsi"/>
            </w:rPr>
            <w:t>Sp-269/2025-3</w:t>
          </w:r>
        </w:sdtContent>
      </w:sdt>
    </w:p>
    <w:p w:rsidRPr="008571DD" w:rsidR="008571DD" w:rsidP="00096750" w:rsidRDefault="002A65C0" w14:paraId="26817699" w14:textId="77777777">
      <w:pPr>
        <w:pStyle w:val="Poetniodjeljak"/>
        <w:ind w:firstLine="708"/>
      </w:pPr>
      <w:sdt>
        <w:sdtPr>
          <w:rPr>
            <w:rStyle w:val="eSPISCCParagraphDefaultFont"/>
          </w:rPr>
          <w:alias w:val="Naziv suda"/>
          <w:tag w:val="DomainObject.Predmet.Referada.Sud.Naziv_1"/>
          <w:id w:val="-1700307409"/>
          <w:lock w:val="sdtLocked"/>
          <w:placeholder>
            <w:docPart w:val="52C407A4E7E643C99FA3F73A34059217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A65C0">
            <w:rPr>
              <w:rStyle w:val="eSPISCCParagraphDefaultFont"/>
            </w:rPr>
            <w:t>Općinski sud u Zadru</w:t>
          </w:r>
        </w:sdtContent>
      </w:sdt>
      <w:r w:rsidRPr="008571DD" w:rsidR="008571DD">
        <w:t xml:space="preserve"> po</w:t>
      </w:r>
      <w:r w:rsidR="00665136">
        <w:t xml:space="preserve"> </w:t>
      </w:r>
      <w:sdt>
        <w:sdtPr>
          <w:rPr>
            <w:rStyle w:val="eSPISCCParagraphDefaultFont"/>
            <w:rFonts w:eastAsiaTheme="minorHAnsi"/>
          </w:rPr>
          <w:alias w:val="Sudac ili savjetnik"/>
          <w:tag w:val="Combo Box"/>
          <w:id w:val="916597602"/>
          <w:placeholder>
            <w:docPart w:val="5B451FE7CB2041CCA73A82ECA24601AC"/>
          </w:placeholder>
          <w:comboBox>
            <w:listItem w:displayText="sucu" w:value="sucu"/>
            <w:listItem w:displayText="sudskom savjetniku" w:value="sudskom savjetniku"/>
          </w:comboBox>
        </w:sdtPr>
        <w:sdtEndPr>
          <w:rPr>
            <w:rStyle w:val="eSPISCCParagraphDefaultFont"/>
          </w:rPr>
        </w:sdtEndPr>
        <w:sdtContent>
          <w:r w:rsidRPr="002A65C0" w:rsidR="00665136">
            <w:rPr>
              <w:rStyle w:val="eSPISCCParagraphDefaultFont"/>
            </w:rPr>
            <w:t>sudskom savjetniku</w:t>
          </w:r>
        </w:sdtContent>
      </w:sdt>
      <w:r w:rsidRPr="008571DD" w:rsidR="008571DD">
        <w:t xml:space="preserve"> </w:t>
      </w:r>
      <w:sdt>
        <w:sdtPr>
          <w:rPr>
            <w:rStyle w:val="eSPISCCParagraphDefaultFont"/>
          </w:rPr>
          <w:alias w:val="Dativ"/>
          <w:tag w:val="Dativ"/>
          <w:id w:val="745160664"/>
          <w:lock w:val="sdtLocked"/>
          <w:placeholder>
            <w:docPart w:val="1E53C74FCDD942698255CDDDF600B56D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A65C0">
            <w:rPr>
              <w:rStyle w:val="eSPISCCParagraphDefaultFont"/>
            </w:rPr>
            <w:t>Matej Zurak</w:t>
          </w:r>
        </w:sdtContent>
      </w:sdt>
      <w:r w:rsidR="003F0E5C">
        <w:t xml:space="preserve">, </w:t>
      </w:r>
      <w:r w:rsidRPr="003F0E5C" w:rsidR="003F0E5C">
        <w:rPr>
          <w:rFonts w:eastAsia="Calibri" w:cs="Times New Roman"/>
          <w:noProof w:val="false"/>
          <w:lang w:eastAsia="en-US"/>
        </w:rPr>
        <w:t xml:space="preserve">u jednostavnom postupku stečaja nad imovinom </w:t>
      </w:r>
      <w:r w:rsidR="003F0E5C">
        <w:rPr>
          <w:rFonts w:eastAsia="Calibri" w:cs="Times New Roman"/>
          <w:noProof w:val="false"/>
          <w:lang w:eastAsia="en-US"/>
        </w:rPr>
        <w:t xml:space="preserve">potrošača </w:t>
      </w:r>
      <w:sdt>
        <w:sdtPr>
          <w:rPr>
            <w:rStyle w:val="eSPISCCParagraphDefaultFont"/>
          </w:rPr>
          <w:alias w:val="Potrošač (naziv, OIB, adresa) zastupan po punomoćniku"/>
          <w:tag w:val="DomainObject.Predmet.ProtustrankaFormatedWithAdressOIB_1"/>
          <w:id w:val="93914158"/>
          <w:placeholder>
            <w:docPart w:val="3C53BC9FF777465092974387E3B79DA5"/>
          </w:placeholder>
          <w:dataBinding w:xpath="/icms/DomainObject.Predmet.ProtustrankaFormatedWithAdressOIB/derivirana_varijabla[@naziv='DomainObject.Predmet.ProtustrankaFormatedWithAdress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A65C0">
            <w:rPr>
              <w:rStyle w:val="eSPISCCParagraphDefaultFont"/>
            </w:rPr>
            <w:t xml:space="preserve"> SILVANA MATAK, OIB 97032429851, ULICA BIBINJSKIH MLIKARIC 3 B, 23205 Bibinje</w:t>
          </w:r>
        </w:sdtContent>
      </w:sdt>
      <w:r w:rsidRPr="003F0E5C" w:rsidR="003F0E5C">
        <w:rPr>
          <w:rFonts w:eastAsia="Calibri" w:cs="Times New Roman"/>
          <w:noProof w:val="false"/>
          <w:lang w:eastAsia="en-US"/>
        </w:rPr>
        <w:t>, odlučujući o prijedlogu Financijske agencije za provedbu jednostavnog postupka stečaja nad imovinom potrošača,</w:t>
      </w:r>
      <w:r w:rsidR="00CD29FA">
        <w:t xml:space="preserve"> </w:t>
      </w:r>
      <w:sdt>
        <w:sdtPr>
          <w:rPr>
            <w:rStyle w:val="eSPISCCParagraphDefaultFont"/>
          </w:rPr>
          <w:alias w:val="Datum donošenja odluke"/>
          <w:tag w:val="DomainObject.DatumDonosenjaOdluke_1"/>
          <w:id w:val="1562360286"/>
          <w:lock w:val="sdtLocked"/>
          <w:placeholder>
            <w:docPart w:val="DA0777BE5070424581CC855E0C1675CD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eSPISCCParagraphDefaultFont"/>
          </w:rPr>
        </w:sdtEndPr>
        <w:sdtContent>
          <w:r w:rsidRPr="002A65C0">
            <w:rPr>
              <w:rStyle w:val="eSPISCCParagraphDefaultFont"/>
            </w:rPr>
            <w:t>2. listopada 2026.</w:t>
          </w:r>
        </w:sdtContent>
      </w:sdt>
      <w:r w:rsidR="00905D9A">
        <w:t>, objavljuje:</w:t>
      </w:r>
    </w:p>
    <w:p w:rsidR="00905D9A" w:rsidP="00905D9A" w:rsidRDefault="00905D9A" w14:paraId="4FAF8953" w14:textId="77777777">
      <w:pPr>
        <w:spacing w:after="0"/>
        <w:jc w:val="center"/>
        <w:rPr>
          <w:rFonts w:eastAsia="Calibri" w:cs="Times New Roman"/>
        </w:rPr>
      </w:pPr>
      <w:r w:rsidRPr="00905D9A">
        <w:rPr>
          <w:rFonts w:eastAsia="Calibri" w:cs="Times New Roman"/>
        </w:rPr>
        <w:t xml:space="preserve">O G L A S </w:t>
      </w:r>
    </w:p>
    <w:p w:rsidR="00905D9A" w:rsidP="00905D9A" w:rsidRDefault="00905D9A" w14:paraId="1C340268" w14:textId="77777777">
      <w:pPr>
        <w:spacing w:after="0"/>
        <w:jc w:val="center"/>
        <w:rPr>
          <w:rFonts w:eastAsia="Calibri" w:cs="Times New Roman"/>
        </w:rPr>
      </w:pPr>
    </w:p>
    <w:p w:rsidRPr="00905D9A" w:rsidR="00905D9A" w:rsidP="00905D9A" w:rsidRDefault="00905D9A" w14:paraId="124D0DAD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 w:rsidRPr="00905D9A">
        <w:rPr>
          <w:rFonts w:eastAsia="Calibri" w:cs="Times New Roman"/>
        </w:rPr>
        <w:t xml:space="preserve">Financijska Agencija je </w:t>
      </w:r>
      <w:sdt>
        <w:sdtPr>
          <w:rPr>
            <w:rStyle w:val="eSPISCCParagraphDefaultFont"/>
            <w:rFonts w:eastAsiaTheme="minorHAnsi"/>
          </w:rPr>
          <w:alias w:val="Datum"/>
          <w:tag w:val="DomainObject.Predmet.DatumOsnivanja_1"/>
          <w:id w:val="-230628108"/>
          <w:lock w:val="sdtLocked"/>
          <w:placeholder>
            <w:docPart w:val="32A28E1FAF3049718F17E062EC665A1D"/>
          </w:placeholder>
          <w:dataBinding w:xpath="/icms/DomainObject.Predmet.DatumOsnivanja/derivirana_varijabla[@naziv='DomainObject.Predmet.DatumOsnivanja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Calibri"/>
          </w:rPr>
        </w:sdtEndPr>
        <w:sdtContent>
          <w:r w:rsidRPr="002A65C0" w:rsidR="002A65C0">
            <w:rPr>
              <w:rStyle w:val="eSPISCCParagraphDefaultFont"/>
              <w:rFonts w:eastAsiaTheme="minorHAnsi"/>
            </w:rPr>
            <w:t>13. lipnja 2025.</w:t>
          </w:r>
        </w:sdtContent>
      </w:sdt>
      <w:r w:rsidR="001273F1">
        <w:rPr>
          <w:rFonts w:eastAsia="Calibri" w:cs="Times New Roman"/>
        </w:rPr>
        <w:t xml:space="preserve"> </w:t>
      </w:r>
      <w:r w:rsidRPr="00905D9A">
        <w:rPr>
          <w:rFonts w:eastAsia="Calibri" w:cs="Times New Roman"/>
        </w:rPr>
        <w:t xml:space="preserve">ovom sudu podnijela prijedlog za provedbu jednostavnog postupka stečaja nad imovinom potrošača </w:t>
      </w:r>
      <w:sdt>
        <w:sdtPr>
          <w:rPr>
            <w:rStyle w:val="eSPISCCParagraphDefaultFont"/>
            <w:rFonts w:eastAsiaTheme="minorHAnsi"/>
          </w:rPr>
          <w:alias w:val="Potrošač (OIB i adresa)"/>
          <w:tag w:val="DomainObject.Predmet.ProtustrankaWithAdressOIB_1"/>
          <w:id w:val="1386524352"/>
          <w:placeholder>
            <w:docPart w:val="438F9CCD3B0044D0A3391F4C46B671B7"/>
          </w:placeholder>
          <w:dataBinding w:xpath="/icms/DomainObject.Predmet.ProtustrankaWithAdressOIB/derivirana_varijabla[@naziv='DomainObject.Predmet.ProtustrankaWithAdress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A65C0" w:rsidR="002A65C0">
            <w:rPr>
              <w:rStyle w:val="eSPISCCParagraphDefaultFont"/>
              <w:rFonts w:eastAsiaTheme="minorHAnsi"/>
            </w:rPr>
            <w:t>SILVANA MATAK, OIB 97032429851, ULICA BIBINJSKIH MLIKARIC 3 B, 23205 Bibinje</w:t>
          </w:r>
        </w:sdtContent>
      </w:sdt>
      <w:r w:rsidRPr="00905D9A">
        <w:rPr>
          <w:rFonts w:eastAsia="Calibri" w:cs="Times New Roman"/>
        </w:rPr>
        <w:t>,</w:t>
      </w:r>
    </w:p>
    <w:p w:rsidRPr="00905D9A" w:rsidR="00905D9A" w:rsidP="00905D9A" w:rsidRDefault="00905D9A" w14:paraId="31125AAC" w14:textId="77777777">
      <w:pPr>
        <w:spacing w:after="0" w:line="276" w:lineRule="auto"/>
        <w:ind w:left="1428"/>
        <w:contextualSpacing/>
        <w:jc w:val="both"/>
        <w:rPr>
          <w:rFonts w:eastAsia="Calibri" w:cs="Times New Roman"/>
        </w:rPr>
      </w:pPr>
    </w:p>
    <w:p w:rsidRPr="002A65C0" w:rsidR="00905D9A" w:rsidP="00C2676C" w:rsidRDefault="00905D9A" w14:paraId="2497D0B9" w14:textId="5029613D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 w:rsidRPr="002A65C0">
        <w:rPr>
          <w:rFonts w:eastAsia="Calibri" w:cs="Times New Roman"/>
        </w:rPr>
        <w:t xml:space="preserve">Potrošač </w:t>
      </w:r>
      <w:sdt>
        <w:sdtPr>
          <w:rPr>
            <w:rStyle w:val="eSPISCCParagraphDefaultFont"/>
            <w:rFonts w:eastAsiaTheme="minorHAnsi"/>
          </w:rPr>
          <w:alias w:val="Potrošač (OIB i adresa)"/>
          <w:tag w:val="DomainObject.Predmet.ProtustrankaWithAdressOIB_1"/>
          <w:id w:val="-1524088264"/>
          <w:placeholder>
            <w:docPart w:val="21C4DF71B60141FF834C72C0F1D9E6E5"/>
          </w:placeholder>
          <w:dataBinding w:xpath="/icms/DomainObject.Predmet.ProtustrankaWithAdressOIB/derivirana_varijabla[@naziv='DomainObject.Predmet.ProtustrankaWithAdress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A65C0" w:rsidR="002A65C0">
            <w:rPr>
              <w:rStyle w:val="eSPISCCParagraphDefaultFont"/>
              <w:rFonts w:eastAsiaTheme="minorHAnsi"/>
            </w:rPr>
            <w:t>SILVANA MATAK, OIB 97032429851, ULICA BIBINJSKIH MLIKARIC 3 B, 23205 Bibinje</w:t>
          </w:r>
        </w:sdtContent>
      </w:sdt>
      <w:r w:rsidRPr="002A65C0">
        <w:rPr>
          <w:rFonts w:eastAsia="Calibri" w:cs="Times New Roman"/>
        </w:rPr>
        <w:t>, nije dostavio popis svoje imovine, pa se smatra da je izjavio da nema imovine iz koje se mogu namirivati  njegovi vjerovnici (članak 79.c stavak 3. Zakona o stečaju potrošača.)</w:t>
      </w:r>
    </w:p>
    <w:p w:rsidRPr="00905D9A" w:rsidR="00905D9A" w:rsidP="00905D9A" w:rsidRDefault="00905D9A" w14:paraId="6F2F2092" w14:textId="77777777">
      <w:pPr>
        <w:spacing w:after="0"/>
        <w:ind w:left="1428"/>
        <w:contextualSpacing/>
        <w:jc w:val="both"/>
        <w:rPr>
          <w:rFonts w:eastAsia="Calibri" w:cs="Times New Roman"/>
          <w:i/>
        </w:rPr>
      </w:pPr>
    </w:p>
    <w:p w:rsidRPr="00905D9A" w:rsidR="00905D9A" w:rsidP="00905D9A" w:rsidRDefault="00905D9A" w14:paraId="7E01794C" w14:textId="77777777">
      <w:pPr>
        <w:numPr>
          <w:ilvl w:val="0"/>
          <w:numId w:val="48"/>
        </w:numPr>
        <w:spacing w:after="200" w:line="276" w:lineRule="auto"/>
        <w:contextualSpacing/>
        <w:jc w:val="both"/>
        <w:rPr>
          <w:rFonts w:eastAsia="Calibri" w:cs="Times New Roman"/>
          <w:i/>
        </w:rPr>
      </w:pPr>
      <w:r w:rsidRPr="00905D9A">
        <w:rPr>
          <w:rFonts w:eastAsia="Calibri" w:cs="Times New Roman"/>
        </w:rPr>
        <w:t>Pozivaju se vjerovnici potrošača da u roku od 45 dana od objave oglasa ospore popis imovine koji je potrošač dostavio i/ili da obavijeste sud o imovini potrošača koja bi se mogla unovčiti kao stečajna masa u slučaju da jednostavni postupak stečaja potrošača bude otvoren te da dostave dokaze na kojima temelje svoje tvrdnje.</w:t>
      </w:r>
    </w:p>
    <w:p w:rsidRPr="00905D9A" w:rsidR="00905D9A" w:rsidP="00905D9A" w:rsidRDefault="00905D9A" w14:paraId="199746FB" w14:textId="77777777">
      <w:pPr>
        <w:spacing w:after="0"/>
        <w:jc w:val="center"/>
        <w:rPr>
          <w:rFonts w:eastAsia="Calibri" w:cs="Times New Roman"/>
        </w:rPr>
      </w:pPr>
    </w:p>
    <w:p w:rsidR="00CD29FA" w:rsidP="00665136" w:rsidRDefault="002A65C0" w14:paraId="5B8AD416" w14:textId="77777777">
      <w:pPr>
        <w:pStyle w:val="DatumPisanja"/>
        <w:spacing w:before="0"/>
      </w:pPr>
      <w:sdt>
        <w:sdtPr>
          <w:rPr>
            <w:rStyle w:val="eSPISCCParagraphDefaultFont"/>
            <w:rFonts w:eastAsiaTheme="minorHAnsi"/>
          </w:rPr>
          <w:alias w:val="Naselje"/>
          <w:tag w:val="DomainObject.Predmet.Sud.Adresa.Naselje_1"/>
          <w:id w:val="816463214"/>
          <w:lock w:val="sdtLocked"/>
          <w:placeholder>
            <w:docPart w:val="C25C765F6D5E4634A307A03F545AE190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A65C0">
            <w:rPr>
              <w:rStyle w:val="eSPISCCParagraphDefaultFont"/>
              <w:rFonts w:eastAsiaTheme="minorHAnsi"/>
            </w:rPr>
            <w:t>Zadar</w:t>
          </w:r>
        </w:sdtContent>
      </w:sdt>
      <w:r w:rsidR="00576DC4">
        <w:rPr>
          <w:rStyle w:val="PozadinaSvijetloZelena"/>
        </w:rPr>
        <w:t>,</w:t>
      </w:r>
      <w:r w:rsidR="00CD29FA">
        <w:t xml:space="preserve"> </w:t>
      </w:r>
      <w:sdt>
        <w:sdtPr>
          <w:rPr>
            <w:rStyle w:val="eSPISCCParagraphDefaultFont"/>
            <w:rFonts w:eastAsiaTheme="minorHAnsi"/>
          </w:rPr>
          <w:alias w:val="Datum"/>
          <w:tag w:val="DomainObject.DatumDonosenjaOdluke_1"/>
          <w:id w:val="-1790109758"/>
          <w:lock w:val="sdtLocked"/>
          <w:placeholder>
            <w:docPart w:val="A98DBCCA78934F1A966CAFA2CEEB220C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2A65C0">
            <w:rPr>
              <w:rStyle w:val="eSPISCCParagraphDefaultFont"/>
              <w:rFonts w:eastAsiaTheme="minorHAnsi"/>
            </w:rPr>
            <w:t>2. listopada 2026.</w:t>
          </w:r>
        </w:sdtContent>
      </w:sdt>
      <w:r w:rsidR="00A720AB">
        <w:t xml:space="preserve"> </w:t>
      </w:r>
    </w:p>
    <w:p w:rsidRPr="00665136" w:rsidR="00665136" w:rsidP="00665136" w:rsidRDefault="00665136" w14:paraId="77F74613" w14:textId="77777777">
      <w:pPr>
        <w:pStyle w:val="Sudac"/>
        <w:spacing w:before="0"/>
      </w:pPr>
    </w:p>
    <w:p w:rsidR="00665136" w:rsidP="00665136" w:rsidRDefault="00665136" w14:paraId="6448514B" w14:textId="3FCA192E">
      <w:r>
        <w:t xml:space="preserve">                                                                                                    </w:t>
      </w:r>
      <w:r w:rsidR="009A1887">
        <w:t xml:space="preserve"> </w:t>
      </w:r>
      <w:r>
        <w:t xml:space="preserve">       </w:t>
      </w:r>
      <w:r w:rsidR="009A1887">
        <w:t xml:space="preserve">  </w:t>
      </w:r>
      <w:bookmarkStart w:name="_Hlk8722012" w:id="0"/>
      <w:sdt>
        <w:sdtPr>
          <w:rPr>
            <w:rStyle w:val="eSPISCCParagraphDefaultFont"/>
            <w:rFonts w:eastAsiaTheme="minorHAnsi"/>
          </w:rPr>
          <w:alias w:val="Sudac ili savjetnik"/>
          <w:tag w:val="Combo Box"/>
          <w:id w:val="-859049172"/>
          <w:placeholder>
            <w:docPart w:val="BE6B5B5F4A794137988DF33A6C33EDD5"/>
          </w:placeholder>
          <w:comboBox>
            <w:listItem w:displayText="Sudac" w:value="Sudac"/>
            <w:listItem w:displayText="Sudski savjetnik" w:value="Sudski savjetnik"/>
          </w:comboBox>
        </w:sdtPr>
        <w:sdtEndPr>
          <w:rPr>
            <w:rStyle w:val="eSPISCCParagraphDefaultFont"/>
          </w:rPr>
        </w:sdtEndPr>
        <w:sdtContent>
          <w:r w:rsidRPr="002A65C0">
            <w:rPr>
              <w:rStyle w:val="eSPISCCParagraphDefaultFont"/>
              <w:rFonts w:eastAsiaTheme="minorHAnsi"/>
            </w:rPr>
            <w:t>Sudski savjetnik</w:t>
          </w:r>
        </w:sdtContent>
      </w:sdt>
      <w:r w:rsidRPr="00665136">
        <w:t xml:space="preserve"> </w:t>
      </w:r>
      <w:bookmarkEnd w:id="0"/>
    </w:p>
    <w:p w:rsidRPr="00665136" w:rsidR="008571DD" w:rsidP="00665136" w:rsidRDefault="002A65C0" w14:paraId="456396F8" w14:textId="77777777">
      <w:pPr>
        <w:jc w:val="right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eSPISCCParagraphDefaultFont"/>
            <w:rFonts w:eastAsiaTheme="minorHAnsi"/>
          </w:rPr>
          <w:alias w:val="Sudac (ime i prezime)"/>
          <w:tag w:val="DomainObject.Predmet.Referada.Sudac_1"/>
          <w:id w:val="-1807463807"/>
          <w:lock w:val="sdtLocked"/>
          <w:placeholder>
            <w:docPart w:val="E7BF9E116762406C8541E6199B884A8F"/>
          </w:placeholder>
          <w:dataBinding w:xpath="/icms/DomainObject.Predmet.Referada.Sudac/derivirana_varijabla[@naziv='DomainObject.Predmet.Referada.Sudac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A65C0">
            <w:rPr>
              <w:rStyle w:val="eSPISCCParagraphDefaultFont"/>
              <w:rFonts w:eastAsiaTheme="minorHAnsi"/>
            </w:rPr>
            <w:t>Matej Zurak</w:t>
          </w:r>
        </w:sdtContent>
      </w:sdt>
    </w:p>
    <w:sectPr w:rsidRPr="00665136" w:rsidR="008571DD" w:rsidSect="009824AC">
      <w:headerReference w:type="default" r:id="rId10"/>
      <w:footerReference w:type="default" r:id="rId11"/>
      <w:pgSz w:w="11907" w:h="16839" w:code="9"/>
      <w:pgMar w:top="1417" w:right="1417" w:bottom="1417" w:left="1417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75681" w:rsidP="00537B78" w:rsidRDefault="00F75681" w14:paraId="633D2FD1" w14:textId="77777777">
      <w:r>
        <w:separator/>
      </w:r>
    </w:p>
  </w:endnote>
  <w:endnote w:type="continuationSeparator" w:id="0">
    <w:p w:rsidR="00F75681" w:rsidP="00537B78" w:rsidRDefault="00F75681" w14:paraId="317709D0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713731796"/>
      <w:docPartObj>
        <w:docPartGallery w:val="Page Numbers (Bottom of Page)"/>
        <w:docPartUnique/>
      </w:docPartObj>
    </w:sdtPr>
    <w:sdtEndPr/>
    <w:sdtContent>
      <w:p w:rsidR="00E174EE" w:rsidRDefault="00E174EE" w14:paraId="5B1E6602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5136">
          <w:t>2</w:t>
        </w:r>
        <w:r>
          <w:fldChar w:fldCharType="end"/>
        </w:r>
      </w:p>
    </w:sdtContent>
  </w:sdt>
  <w:p w:rsidR="00201085" w:rsidP="00C5238E" w:rsidRDefault="00201085" w14:paraId="383C38FD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75681" w:rsidP="00537B78" w:rsidRDefault="00F75681" w14:paraId="76B86F17" w14:textId="77777777">
      <w:r>
        <w:separator/>
      </w:r>
    </w:p>
  </w:footnote>
  <w:footnote w:type="continuationSeparator" w:id="0">
    <w:p w:rsidR="00F75681" w:rsidP="00537B78" w:rsidRDefault="00F75681" w14:paraId="13B2A626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01085" w:rsidRDefault="000119BF" w14:paraId="72BF39E8" w14:textId="77777777">
    <w:pPr>
      <w:pStyle w:val="Zaglavlje"/>
    </w:pPr>
    <w:r w:rsidRPr="000119BF">
      <w:rPr>
        <w:rStyle w:val="PozadinaSvijetloCrvena"/>
        <w:shd w:val="clear" w:color="auto" w:fill="auto"/>
      </w:rPr>
      <w:t xml:space="preserve">Poslovni broj: </w:t>
    </w:r>
    <w:sdt>
      <w:sdtPr>
        <w:rPr>
          <w:rStyle w:val="eSPISCCParagraphDefaultFont"/>
          <w:rFonts w:eastAsiaTheme="minorHAnsi"/>
        </w:rPr>
        <w:alias w:val="Oznaka referade"/>
        <w:tag w:val="DomainObject.Predmet.Referada.Oznaka_1"/>
        <w:id w:val="197515462"/>
        <w:dataBinding w:xpath="/icms/DomainObject.Predmet.Referada.Oznaka/derivirana_varijabla[@naziv='DomainObject.Predmet.Referada.Oznaka_1']" w:storeItemID="{100293BC-3C9C-4740-99C7-73F5E9006100}"/>
        <w:text/>
      </w:sdtPr>
      <w:sdtEndPr>
        <w:rPr>
          <w:rStyle w:val="eSPISCCParagraphDefaultFont"/>
        </w:rPr>
      </w:sdtEndPr>
      <w:sdtContent>
        <w:r w:rsidRPr="002A65C0" w:rsidR="002A65C0">
          <w:rPr>
            <w:rStyle w:val="eSPISCCParagraphDefaultFont"/>
            <w:rFonts w:eastAsiaTheme="minorHAnsi"/>
          </w:rPr>
          <w:t>179</w:t>
        </w:r>
      </w:sdtContent>
    </w:sdt>
    <w:r>
      <w:rPr>
        <w:rStyle w:val="PozadinaSvijetloCrvena"/>
        <w:shd w:val="clear" w:color="auto" w:fill="auto"/>
      </w:rPr>
      <w:t xml:space="preserve"> : </w:t>
    </w:r>
    <w:sdt>
      <w:sdtPr>
        <w:rPr>
          <w:rStyle w:val="eSPISCCParagraphDefaultFont"/>
          <w:rFonts w:eastAsiaTheme="minorHAnsi"/>
        </w:rPr>
        <w:alias w:val="Poslovn broj dokumenta"/>
        <w:tag w:val="DomainObject.PoslovniBrojDokumenta"/>
        <w:id w:val="265122315"/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2A65C0" w:rsidR="002A65C0">
          <w:rPr>
            <w:rStyle w:val="eSPISCCParagraphDefaultFont"/>
            <w:rFonts w:eastAsiaTheme="minorHAnsi"/>
          </w:rPr>
          <w:t>Sp-269/2025-3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left="0" w:firstLine="0"/>
      </w:pPr>
    </w:lvl>
    <w:lvl w:ilvl="1">
      <w:start w:val="1"/>
      <w:numFmt w:val="decimalZero"/>
      <w:pStyle w:val="Naslov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Naslov3"/>
      <w:lvlText w:val="(%3)"/>
      <w:lvlJc w:val="left"/>
      <w:pPr>
        <w:ind w:left="720" w:hanging="432"/>
      </w:pPr>
    </w:lvl>
    <w:lvl w:ilvl="3">
      <w:start w:val="1"/>
      <w:numFmt w:val="lowerRoman"/>
      <w:pStyle w:val="Naslov4"/>
      <w:lvlText w:val="(%4)"/>
      <w:lvlJc w:val="right"/>
      <w:pPr>
        <w:ind w:left="864" w:hanging="144"/>
      </w:pPr>
    </w:lvl>
    <w:lvl w:ilvl="4">
      <w:start w:val="1"/>
      <w:numFmt w:val="decimal"/>
      <w:pStyle w:val="Naslov5"/>
      <w:lvlText w:val="%5)"/>
      <w:lvlJc w:val="left"/>
      <w:pPr>
        <w:ind w:left="1008" w:hanging="432"/>
      </w:pPr>
    </w:lvl>
    <w:lvl w:ilvl="5">
      <w:start w:val="1"/>
      <w:numFmt w:val="lowerLetter"/>
      <w:pStyle w:val="Naslov6"/>
      <w:lvlText w:val="%6)"/>
      <w:lvlJc w:val="left"/>
      <w:pPr>
        <w:ind w:left="1152" w:hanging="432"/>
      </w:pPr>
    </w:lvl>
    <w:lvl w:ilvl="6">
      <w:start w:val="1"/>
      <w:numFmt w:val="lowerRoman"/>
      <w:pStyle w:val="Naslov7"/>
      <w:lvlText w:val="%7)"/>
      <w:lvlJc w:val="right"/>
      <w:pPr>
        <w:ind w:left="1296" w:hanging="288"/>
      </w:pPr>
    </w:lvl>
    <w:lvl w:ilvl="7">
      <w:start w:val="1"/>
      <w:numFmt w:val="lowerLetter"/>
      <w:pStyle w:val="Naslov8"/>
      <w:lvlText w:val="%8."/>
      <w:lvlJc w:val="left"/>
      <w:pPr>
        <w:ind w:left="1440" w:hanging="432"/>
      </w:pPr>
    </w:lvl>
    <w:lvl w:ilvl="8">
      <w:start w:val="1"/>
      <w:numFmt w:val="lowerRoman"/>
      <w:pStyle w:val="Naslov9"/>
      <w:lvlText w:val="%9."/>
      <w:lvlJc w:val="right"/>
      <w:pPr>
        <w:ind w:left="1584" w:hanging="144"/>
      </w:pPr>
    </w:lvl>
  </w:abstractNum>
  <w:abstractNum w:abstractNumId="18">
    <w:nsid w:val="18F52243"/>
    <w:multiLevelType w:val="hybridMultilevel"/>
    <w:tmpl w:val="D3BE9718"/>
    <w:lvl w:ilvl="0" w:tplc="1688DBB8">
      <w:start w:val="1"/>
      <w:numFmt w:val="upperRoman"/>
      <w:lvlText w:val="%1."/>
      <w:lvlJc w:val="left"/>
      <w:pPr>
        <w:ind w:left="1428" w:hanging="720"/>
      </w:pPr>
      <w:rPr>
        <w:i w:val="false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8">
    <w:nsid w:val="38DE5279"/>
    <w:multiLevelType w:val="hybridMultilevel"/>
    <w:tmpl w:val="6AB88D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49AB63BA"/>
    <w:multiLevelType w:val="hybridMultilevel"/>
    <w:tmpl w:val="786893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1A4F93"/>
    <w:multiLevelType w:val="hybridMultilevel"/>
    <w:tmpl w:val="1B26FD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7"/>
  </w:num>
  <w:num w:numId="4">
    <w:abstractNumId w:val="43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7"/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6"/>
  </w:num>
  <w:num w:numId="20">
    <w:abstractNumId w:val="22"/>
  </w:num>
  <w:num w:numId="21">
    <w:abstractNumId w:val="23"/>
  </w:num>
  <w:num w:numId="22">
    <w:abstractNumId w:val="17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6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6"/>
  </w:num>
  <w:num w:numId="43">
    <w:abstractNumId w:val="12"/>
  </w:num>
  <w:num w:numId="44">
    <w:abstractNumId w:val="44"/>
  </w:num>
  <w:num w:numId="45">
    <w:abstractNumId w:val="33"/>
  </w:num>
  <w:num w:numId="46">
    <w:abstractNumId w:val="28"/>
  </w:num>
  <w:num w:numId="47">
    <w:abstractNumId w:val="36"/>
  </w:num>
  <w:num w:numId="4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/>
  <w:attachedTemplate r:id="rId1"/>
  <w:stylePaneFormatFilter w:val="1021"/>
  <w:stylePaneSortMethod w:val="0000"/>
  <w:defaultTabStop w:val="708"/>
  <w:hyphenationZone w:val="425"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B0248"/>
    <w:rsid w:val="00000AA6"/>
    <w:rsid w:val="00005E94"/>
    <w:rsid w:val="0000675C"/>
    <w:rsid w:val="000067F9"/>
    <w:rsid w:val="00010F86"/>
    <w:rsid w:val="000119BF"/>
    <w:rsid w:val="000136D3"/>
    <w:rsid w:val="00014324"/>
    <w:rsid w:val="000159D5"/>
    <w:rsid w:val="00016862"/>
    <w:rsid w:val="00017A47"/>
    <w:rsid w:val="0002125E"/>
    <w:rsid w:val="00023DE9"/>
    <w:rsid w:val="00025F7E"/>
    <w:rsid w:val="00027824"/>
    <w:rsid w:val="00033D68"/>
    <w:rsid w:val="00034D99"/>
    <w:rsid w:val="00037BD0"/>
    <w:rsid w:val="000401ED"/>
    <w:rsid w:val="00040B67"/>
    <w:rsid w:val="000414E4"/>
    <w:rsid w:val="00042B6A"/>
    <w:rsid w:val="00042D31"/>
    <w:rsid w:val="000431C6"/>
    <w:rsid w:val="000436D7"/>
    <w:rsid w:val="00043F3B"/>
    <w:rsid w:val="00046C49"/>
    <w:rsid w:val="000501FB"/>
    <w:rsid w:val="00050364"/>
    <w:rsid w:val="0006032E"/>
    <w:rsid w:val="00062490"/>
    <w:rsid w:val="0006483C"/>
    <w:rsid w:val="0006517B"/>
    <w:rsid w:val="00065438"/>
    <w:rsid w:val="00067927"/>
    <w:rsid w:val="000707C1"/>
    <w:rsid w:val="00070A24"/>
    <w:rsid w:val="000710E0"/>
    <w:rsid w:val="00072BB7"/>
    <w:rsid w:val="00073802"/>
    <w:rsid w:val="00074FCC"/>
    <w:rsid w:val="00077467"/>
    <w:rsid w:val="000778B9"/>
    <w:rsid w:val="00077F08"/>
    <w:rsid w:val="00081CE8"/>
    <w:rsid w:val="00082BA5"/>
    <w:rsid w:val="00085BDD"/>
    <w:rsid w:val="00087A47"/>
    <w:rsid w:val="00087D2E"/>
    <w:rsid w:val="0009199F"/>
    <w:rsid w:val="00092B42"/>
    <w:rsid w:val="0009470E"/>
    <w:rsid w:val="00095154"/>
    <w:rsid w:val="00096750"/>
    <w:rsid w:val="000A012A"/>
    <w:rsid w:val="000A0212"/>
    <w:rsid w:val="000A1530"/>
    <w:rsid w:val="000A3D5F"/>
    <w:rsid w:val="000A59D9"/>
    <w:rsid w:val="000A76DF"/>
    <w:rsid w:val="000A7B4E"/>
    <w:rsid w:val="000B108B"/>
    <w:rsid w:val="000B1DBA"/>
    <w:rsid w:val="000B455F"/>
    <w:rsid w:val="000B4728"/>
    <w:rsid w:val="000B542C"/>
    <w:rsid w:val="000C375C"/>
    <w:rsid w:val="000C4F2A"/>
    <w:rsid w:val="000C4F2D"/>
    <w:rsid w:val="000C5CA1"/>
    <w:rsid w:val="000C6A1B"/>
    <w:rsid w:val="000D090D"/>
    <w:rsid w:val="000D1DD2"/>
    <w:rsid w:val="000D2656"/>
    <w:rsid w:val="000D3126"/>
    <w:rsid w:val="000D4BEE"/>
    <w:rsid w:val="000D5BFE"/>
    <w:rsid w:val="000D673E"/>
    <w:rsid w:val="000E09B4"/>
    <w:rsid w:val="000E2587"/>
    <w:rsid w:val="000E30E6"/>
    <w:rsid w:val="000E522F"/>
    <w:rsid w:val="000E7426"/>
    <w:rsid w:val="000F1E5D"/>
    <w:rsid w:val="000F1EEC"/>
    <w:rsid w:val="000F2F65"/>
    <w:rsid w:val="001009B2"/>
    <w:rsid w:val="00100E9B"/>
    <w:rsid w:val="00101BA5"/>
    <w:rsid w:val="00104562"/>
    <w:rsid w:val="0010469C"/>
    <w:rsid w:val="001048D4"/>
    <w:rsid w:val="00107889"/>
    <w:rsid w:val="0011091F"/>
    <w:rsid w:val="00113ED1"/>
    <w:rsid w:val="00115498"/>
    <w:rsid w:val="00121DD9"/>
    <w:rsid w:val="00123B19"/>
    <w:rsid w:val="00123EC9"/>
    <w:rsid w:val="00125B5F"/>
    <w:rsid w:val="001273F1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D97"/>
    <w:rsid w:val="00151148"/>
    <w:rsid w:val="00154097"/>
    <w:rsid w:val="0015471C"/>
    <w:rsid w:val="0015527A"/>
    <w:rsid w:val="00155D9A"/>
    <w:rsid w:val="001560E7"/>
    <w:rsid w:val="001564D5"/>
    <w:rsid w:val="001575C6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54BF"/>
    <w:rsid w:val="0018302A"/>
    <w:rsid w:val="001856F9"/>
    <w:rsid w:val="001860AA"/>
    <w:rsid w:val="00186969"/>
    <w:rsid w:val="0018734A"/>
    <w:rsid w:val="00192554"/>
    <w:rsid w:val="00195336"/>
    <w:rsid w:val="00196299"/>
    <w:rsid w:val="001967A6"/>
    <w:rsid w:val="001A1B80"/>
    <w:rsid w:val="001A5294"/>
    <w:rsid w:val="001B052C"/>
    <w:rsid w:val="001B2974"/>
    <w:rsid w:val="001B3E61"/>
    <w:rsid w:val="001B6650"/>
    <w:rsid w:val="001C09A1"/>
    <w:rsid w:val="001C1E72"/>
    <w:rsid w:val="001C2B24"/>
    <w:rsid w:val="001C36D5"/>
    <w:rsid w:val="001C57F0"/>
    <w:rsid w:val="001C7214"/>
    <w:rsid w:val="001C76E4"/>
    <w:rsid w:val="001D1883"/>
    <w:rsid w:val="001D40EC"/>
    <w:rsid w:val="001D41FF"/>
    <w:rsid w:val="001E1CF7"/>
    <w:rsid w:val="001E3390"/>
    <w:rsid w:val="001E34BF"/>
    <w:rsid w:val="001E57C9"/>
    <w:rsid w:val="001E6FF2"/>
    <w:rsid w:val="001E7337"/>
    <w:rsid w:val="001E7BF9"/>
    <w:rsid w:val="001F0607"/>
    <w:rsid w:val="001F14AA"/>
    <w:rsid w:val="001F1677"/>
    <w:rsid w:val="001F357C"/>
    <w:rsid w:val="001F36DA"/>
    <w:rsid w:val="001F6D19"/>
    <w:rsid w:val="00200211"/>
    <w:rsid w:val="00201085"/>
    <w:rsid w:val="002024EE"/>
    <w:rsid w:val="00202A2F"/>
    <w:rsid w:val="002066A8"/>
    <w:rsid w:val="0020670B"/>
    <w:rsid w:val="00207A46"/>
    <w:rsid w:val="00207F3F"/>
    <w:rsid w:val="002146AD"/>
    <w:rsid w:val="00217B1D"/>
    <w:rsid w:val="00225983"/>
    <w:rsid w:val="00226502"/>
    <w:rsid w:val="00232861"/>
    <w:rsid w:val="00233507"/>
    <w:rsid w:val="00235532"/>
    <w:rsid w:val="002365B0"/>
    <w:rsid w:val="00236A94"/>
    <w:rsid w:val="00243937"/>
    <w:rsid w:val="002445A7"/>
    <w:rsid w:val="0024503A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20BB"/>
    <w:rsid w:val="002724AE"/>
    <w:rsid w:val="00273747"/>
    <w:rsid w:val="0027672B"/>
    <w:rsid w:val="002774EE"/>
    <w:rsid w:val="002801EE"/>
    <w:rsid w:val="00280CFE"/>
    <w:rsid w:val="00281B5D"/>
    <w:rsid w:val="002833D4"/>
    <w:rsid w:val="00284761"/>
    <w:rsid w:val="002852E3"/>
    <w:rsid w:val="00285C1A"/>
    <w:rsid w:val="00286696"/>
    <w:rsid w:val="00286D9C"/>
    <w:rsid w:val="00287B3C"/>
    <w:rsid w:val="00287C8C"/>
    <w:rsid w:val="00294D35"/>
    <w:rsid w:val="00296133"/>
    <w:rsid w:val="002962E1"/>
    <w:rsid w:val="00297359"/>
    <w:rsid w:val="002A3B5F"/>
    <w:rsid w:val="002A4D01"/>
    <w:rsid w:val="002A52BD"/>
    <w:rsid w:val="002A5F02"/>
    <w:rsid w:val="002A65C0"/>
    <w:rsid w:val="002B062D"/>
    <w:rsid w:val="002B21AC"/>
    <w:rsid w:val="002B516C"/>
    <w:rsid w:val="002B6864"/>
    <w:rsid w:val="002B6DF4"/>
    <w:rsid w:val="002C297F"/>
    <w:rsid w:val="002C32B4"/>
    <w:rsid w:val="002C333B"/>
    <w:rsid w:val="002C7396"/>
    <w:rsid w:val="002D2A5F"/>
    <w:rsid w:val="002D3AB9"/>
    <w:rsid w:val="002D41C2"/>
    <w:rsid w:val="002D62A8"/>
    <w:rsid w:val="002D6E5F"/>
    <w:rsid w:val="002D72FC"/>
    <w:rsid w:val="002E3EA6"/>
    <w:rsid w:val="002E4672"/>
    <w:rsid w:val="002F138D"/>
    <w:rsid w:val="002F1D95"/>
    <w:rsid w:val="002F52D1"/>
    <w:rsid w:val="00302E9B"/>
    <w:rsid w:val="003032EF"/>
    <w:rsid w:val="00303383"/>
    <w:rsid w:val="003039E0"/>
    <w:rsid w:val="00304F25"/>
    <w:rsid w:val="003067E2"/>
    <w:rsid w:val="0031035F"/>
    <w:rsid w:val="003106C5"/>
    <w:rsid w:val="00310A42"/>
    <w:rsid w:val="00315231"/>
    <w:rsid w:val="003158DC"/>
    <w:rsid w:val="0031654A"/>
    <w:rsid w:val="0031744A"/>
    <w:rsid w:val="00323719"/>
    <w:rsid w:val="00323744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7640"/>
    <w:rsid w:val="003410A6"/>
    <w:rsid w:val="00341338"/>
    <w:rsid w:val="00343B32"/>
    <w:rsid w:val="003449F5"/>
    <w:rsid w:val="003462B7"/>
    <w:rsid w:val="00346F5C"/>
    <w:rsid w:val="00353AEC"/>
    <w:rsid w:val="00355048"/>
    <w:rsid w:val="00355B3F"/>
    <w:rsid w:val="00357DC0"/>
    <w:rsid w:val="00363199"/>
    <w:rsid w:val="003641C9"/>
    <w:rsid w:val="00364780"/>
    <w:rsid w:val="003651B7"/>
    <w:rsid w:val="0037020C"/>
    <w:rsid w:val="00370547"/>
    <w:rsid w:val="003708E3"/>
    <w:rsid w:val="003709E9"/>
    <w:rsid w:val="00375C9B"/>
    <w:rsid w:val="00376D69"/>
    <w:rsid w:val="00377747"/>
    <w:rsid w:val="00380A37"/>
    <w:rsid w:val="0038178A"/>
    <w:rsid w:val="003849C5"/>
    <w:rsid w:val="00385004"/>
    <w:rsid w:val="003874B2"/>
    <w:rsid w:val="00390CF6"/>
    <w:rsid w:val="00391142"/>
    <w:rsid w:val="003930CA"/>
    <w:rsid w:val="003947E0"/>
    <w:rsid w:val="003A07FA"/>
    <w:rsid w:val="003A4CAB"/>
    <w:rsid w:val="003A5070"/>
    <w:rsid w:val="003A5D13"/>
    <w:rsid w:val="003A6655"/>
    <w:rsid w:val="003B13C1"/>
    <w:rsid w:val="003B5EB0"/>
    <w:rsid w:val="003B6BB3"/>
    <w:rsid w:val="003B7E25"/>
    <w:rsid w:val="003C132E"/>
    <w:rsid w:val="003C27A2"/>
    <w:rsid w:val="003C3876"/>
    <w:rsid w:val="003D0782"/>
    <w:rsid w:val="003D0F38"/>
    <w:rsid w:val="003D1001"/>
    <w:rsid w:val="003D29BC"/>
    <w:rsid w:val="003D2AED"/>
    <w:rsid w:val="003D3A8C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5C"/>
    <w:rsid w:val="003F0E96"/>
    <w:rsid w:val="003F21A2"/>
    <w:rsid w:val="003F43BE"/>
    <w:rsid w:val="003F4454"/>
    <w:rsid w:val="003F4BD2"/>
    <w:rsid w:val="003F5111"/>
    <w:rsid w:val="003F549E"/>
    <w:rsid w:val="004008EA"/>
    <w:rsid w:val="00403F6D"/>
    <w:rsid w:val="0040491E"/>
    <w:rsid w:val="00404C4B"/>
    <w:rsid w:val="00404DB3"/>
    <w:rsid w:val="00407903"/>
    <w:rsid w:val="0041269F"/>
    <w:rsid w:val="00414FE2"/>
    <w:rsid w:val="004159E4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7222"/>
    <w:rsid w:val="0045210D"/>
    <w:rsid w:val="004527A1"/>
    <w:rsid w:val="00453FC3"/>
    <w:rsid w:val="00455285"/>
    <w:rsid w:val="004558AC"/>
    <w:rsid w:val="00456305"/>
    <w:rsid w:val="00463633"/>
    <w:rsid w:val="0046412F"/>
    <w:rsid w:val="00466B83"/>
    <w:rsid w:val="0047283A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5BA"/>
    <w:rsid w:val="00492A30"/>
    <w:rsid w:val="004942E0"/>
    <w:rsid w:val="004A0F85"/>
    <w:rsid w:val="004A11AA"/>
    <w:rsid w:val="004A2928"/>
    <w:rsid w:val="004A428F"/>
    <w:rsid w:val="004A5D91"/>
    <w:rsid w:val="004A7BFE"/>
    <w:rsid w:val="004B2FFD"/>
    <w:rsid w:val="004B36C0"/>
    <w:rsid w:val="004B3C3B"/>
    <w:rsid w:val="004B49B9"/>
    <w:rsid w:val="004B6CB4"/>
    <w:rsid w:val="004B6EFB"/>
    <w:rsid w:val="004C0C30"/>
    <w:rsid w:val="004C251B"/>
    <w:rsid w:val="004C35D6"/>
    <w:rsid w:val="004C4E17"/>
    <w:rsid w:val="004C5C5C"/>
    <w:rsid w:val="004D01C6"/>
    <w:rsid w:val="004D0CBE"/>
    <w:rsid w:val="004D3D82"/>
    <w:rsid w:val="004E0443"/>
    <w:rsid w:val="004E1291"/>
    <w:rsid w:val="004E1474"/>
    <w:rsid w:val="004E1891"/>
    <w:rsid w:val="004E1F88"/>
    <w:rsid w:val="004E464F"/>
    <w:rsid w:val="004E4736"/>
    <w:rsid w:val="004E47D4"/>
    <w:rsid w:val="004E490D"/>
    <w:rsid w:val="004E6112"/>
    <w:rsid w:val="004E6FB2"/>
    <w:rsid w:val="004E7DF9"/>
    <w:rsid w:val="004F081A"/>
    <w:rsid w:val="004F197A"/>
    <w:rsid w:val="004F28D8"/>
    <w:rsid w:val="004F51C5"/>
    <w:rsid w:val="00501FB7"/>
    <w:rsid w:val="00502B2F"/>
    <w:rsid w:val="00503696"/>
    <w:rsid w:val="005047A1"/>
    <w:rsid w:val="00505ED7"/>
    <w:rsid w:val="00510DA9"/>
    <w:rsid w:val="00514B85"/>
    <w:rsid w:val="00515750"/>
    <w:rsid w:val="005203F0"/>
    <w:rsid w:val="00521CA6"/>
    <w:rsid w:val="0052303A"/>
    <w:rsid w:val="0052328B"/>
    <w:rsid w:val="00531269"/>
    <w:rsid w:val="0053249A"/>
    <w:rsid w:val="00533860"/>
    <w:rsid w:val="00536C20"/>
    <w:rsid w:val="00537B78"/>
    <w:rsid w:val="005437D7"/>
    <w:rsid w:val="00544E5B"/>
    <w:rsid w:val="0055093A"/>
    <w:rsid w:val="00551A2D"/>
    <w:rsid w:val="00551CB3"/>
    <w:rsid w:val="0055354D"/>
    <w:rsid w:val="00560909"/>
    <w:rsid w:val="00561D4B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1A9C"/>
    <w:rsid w:val="00572C8C"/>
    <w:rsid w:val="005764F4"/>
    <w:rsid w:val="00576DC4"/>
    <w:rsid w:val="00577686"/>
    <w:rsid w:val="005814C3"/>
    <w:rsid w:val="005819B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92D"/>
    <w:rsid w:val="005A6DD4"/>
    <w:rsid w:val="005B131C"/>
    <w:rsid w:val="005B25FD"/>
    <w:rsid w:val="005B456A"/>
    <w:rsid w:val="005B73ED"/>
    <w:rsid w:val="005B790A"/>
    <w:rsid w:val="005C1863"/>
    <w:rsid w:val="005C6CCB"/>
    <w:rsid w:val="005D0447"/>
    <w:rsid w:val="005D44CC"/>
    <w:rsid w:val="005D7A0C"/>
    <w:rsid w:val="005E103D"/>
    <w:rsid w:val="005E2066"/>
    <w:rsid w:val="005E2780"/>
    <w:rsid w:val="005E3361"/>
    <w:rsid w:val="005E687F"/>
    <w:rsid w:val="005E75A2"/>
    <w:rsid w:val="005E7831"/>
    <w:rsid w:val="005F083D"/>
    <w:rsid w:val="005F1757"/>
    <w:rsid w:val="005F21C1"/>
    <w:rsid w:val="0060507C"/>
    <w:rsid w:val="006123F5"/>
    <w:rsid w:val="00612FA1"/>
    <w:rsid w:val="00615FA2"/>
    <w:rsid w:val="006210FA"/>
    <w:rsid w:val="00621D99"/>
    <w:rsid w:val="0062259C"/>
    <w:rsid w:val="00625911"/>
    <w:rsid w:val="0063045B"/>
    <w:rsid w:val="006317FE"/>
    <w:rsid w:val="00633617"/>
    <w:rsid w:val="0063398C"/>
    <w:rsid w:val="00635938"/>
    <w:rsid w:val="00637734"/>
    <w:rsid w:val="0064412A"/>
    <w:rsid w:val="0064463C"/>
    <w:rsid w:val="00646C6B"/>
    <w:rsid w:val="00647A65"/>
    <w:rsid w:val="00653250"/>
    <w:rsid w:val="00653845"/>
    <w:rsid w:val="00653982"/>
    <w:rsid w:val="00653E08"/>
    <w:rsid w:val="0065456C"/>
    <w:rsid w:val="00655F73"/>
    <w:rsid w:val="006613CD"/>
    <w:rsid w:val="0066296C"/>
    <w:rsid w:val="00665136"/>
    <w:rsid w:val="0066516D"/>
    <w:rsid w:val="00665B93"/>
    <w:rsid w:val="00666498"/>
    <w:rsid w:val="006679F6"/>
    <w:rsid w:val="00670F31"/>
    <w:rsid w:val="0067113E"/>
    <w:rsid w:val="00671C2B"/>
    <w:rsid w:val="00675CE1"/>
    <w:rsid w:val="006762E7"/>
    <w:rsid w:val="0067766C"/>
    <w:rsid w:val="006806FD"/>
    <w:rsid w:val="00682910"/>
    <w:rsid w:val="00683332"/>
    <w:rsid w:val="00685DBB"/>
    <w:rsid w:val="00686A86"/>
    <w:rsid w:val="00687154"/>
    <w:rsid w:val="00690822"/>
    <w:rsid w:val="00692C91"/>
    <w:rsid w:val="00695A87"/>
    <w:rsid w:val="00695B25"/>
    <w:rsid w:val="0069794C"/>
    <w:rsid w:val="006A0514"/>
    <w:rsid w:val="006A164C"/>
    <w:rsid w:val="006A3754"/>
    <w:rsid w:val="006A746D"/>
    <w:rsid w:val="006B1653"/>
    <w:rsid w:val="006B1C3F"/>
    <w:rsid w:val="006B2F0A"/>
    <w:rsid w:val="006B5664"/>
    <w:rsid w:val="006B5CE4"/>
    <w:rsid w:val="006C0711"/>
    <w:rsid w:val="006C1132"/>
    <w:rsid w:val="006C14C2"/>
    <w:rsid w:val="006C31B1"/>
    <w:rsid w:val="006C3486"/>
    <w:rsid w:val="006C43D0"/>
    <w:rsid w:val="006C6FE6"/>
    <w:rsid w:val="006D1515"/>
    <w:rsid w:val="006D1733"/>
    <w:rsid w:val="006D1D56"/>
    <w:rsid w:val="006D2800"/>
    <w:rsid w:val="006D2E41"/>
    <w:rsid w:val="006D3F29"/>
    <w:rsid w:val="006D420E"/>
    <w:rsid w:val="006D46EF"/>
    <w:rsid w:val="006D5C77"/>
    <w:rsid w:val="006D6FD1"/>
    <w:rsid w:val="006E1851"/>
    <w:rsid w:val="006E3B71"/>
    <w:rsid w:val="006E3CEC"/>
    <w:rsid w:val="006E564D"/>
    <w:rsid w:val="006E59B6"/>
    <w:rsid w:val="006E6966"/>
    <w:rsid w:val="006E7207"/>
    <w:rsid w:val="006F1302"/>
    <w:rsid w:val="006F1AF5"/>
    <w:rsid w:val="006F31E3"/>
    <w:rsid w:val="006F445B"/>
    <w:rsid w:val="006F4B6B"/>
    <w:rsid w:val="006F4CBC"/>
    <w:rsid w:val="00700D7E"/>
    <w:rsid w:val="00703908"/>
    <w:rsid w:val="00704ED0"/>
    <w:rsid w:val="007059EC"/>
    <w:rsid w:val="00705FB3"/>
    <w:rsid w:val="007061AA"/>
    <w:rsid w:val="007069A6"/>
    <w:rsid w:val="007076E0"/>
    <w:rsid w:val="00711586"/>
    <w:rsid w:val="00711AB0"/>
    <w:rsid w:val="00712F65"/>
    <w:rsid w:val="00714563"/>
    <w:rsid w:val="00715073"/>
    <w:rsid w:val="00716236"/>
    <w:rsid w:val="0071688E"/>
    <w:rsid w:val="007170BA"/>
    <w:rsid w:val="00721BD0"/>
    <w:rsid w:val="00722747"/>
    <w:rsid w:val="00722E43"/>
    <w:rsid w:val="007241E1"/>
    <w:rsid w:val="007251D2"/>
    <w:rsid w:val="0072594B"/>
    <w:rsid w:val="00726115"/>
    <w:rsid w:val="00726D6E"/>
    <w:rsid w:val="0073370B"/>
    <w:rsid w:val="00734260"/>
    <w:rsid w:val="007409F5"/>
    <w:rsid w:val="00742CE9"/>
    <w:rsid w:val="00744490"/>
    <w:rsid w:val="00746B2F"/>
    <w:rsid w:val="00751545"/>
    <w:rsid w:val="007517F5"/>
    <w:rsid w:val="00755552"/>
    <w:rsid w:val="00756389"/>
    <w:rsid w:val="00756438"/>
    <w:rsid w:val="007619A8"/>
    <w:rsid w:val="0076374A"/>
    <w:rsid w:val="007648FB"/>
    <w:rsid w:val="00772A26"/>
    <w:rsid w:val="007751CF"/>
    <w:rsid w:val="007800C7"/>
    <w:rsid w:val="00780A8D"/>
    <w:rsid w:val="00782C8E"/>
    <w:rsid w:val="007831FA"/>
    <w:rsid w:val="00787AFA"/>
    <w:rsid w:val="00787F45"/>
    <w:rsid w:val="0079043C"/>
    <w:rsid w:val="00791A9F"/>
    <w:rsid w:val="00795B0D"/>
    <w:rsid w:val="007963D8"/>
    <w:rsid w:val="0079672D"/>
    <w:rsid w:val="00796E34"/>
    <w:rsid w:val="00797C99"/>
    <w:rsid w:val="007A2151"/>
    <w:rsid w:val="007A422E"/>
    <w:rsid w:val="007A6AFC"/>
    <w:rsid w:val="007A7394"/>
    <w:rsid w:val="007A748C"/>
    <w:rsid w:val="007A7CCA"/>
    <w:rsid w:val="007B4BA6"/>
    <w:rsid w:val="007B7E9C"/>
    <w:rsid w:val="007C0054"/>
    <w:rsid w:val="007C0CDB"/>
    <w:rsid w:val="007C2838"/>
    <w:rsid w:val="007C335F"/>
    <w:rsid w:val="007C578B"/>
    <w:rsid w:val="007C5F99"/>
    <w:rsid w:val="007C62AD"/>
    <w:rsid w:val="007D0C22"/>
    <w:rsid w:val="007D3B2C"/>
    <w:rsid w:val="007D4805"/>
    <w:rsid w:val="007D5C2B"/>
    <w:rsid w:val="007D6E8F"/>
    <w:rsid w:val="007D6F6D"/>
    <w:rsid w:val="007D7BC3"/>
    <w:rsid w:val="007E06E4"/>
    <w:rsid w:val="007E263C"/>
    <w:rsid w:val="007E4015"/>
    <w:rsid w:val="007E666B"/>
    <w:rsid w:val="007E757F"/>
    <w:rsid w:val="007E7853"/>
    <w:rsid w:val="007F283B"/>
    <w:rsid w:val="007F5E9D"/>
    <w:rsid w:val="00800AFF"/>
    <w:rsid w:val="00801D27"/>
    <w:rsid w:val="00801FD5"/>
    <w:rsid w:val="00802FF5"/>
    <w:rsid w:val="008050E3"/>
    <w:rsid w:val="008069D9"/>
    <w:rsid w:val="008077DF"/>
    <w:rsid w:val="00810A74"/>
    <w:rsid w:val="00810F15"/>
    <w:rsid w:val="0081399E"/>
    <w:rsid w:val="0081442D"/>
    <w:rsid w:val="008147B9"/>
    <w:rsid w:val="008148BC"/>
    <w:rsid w:val="00815239"/>
    <w:rsid w:val="00817974"/>
    <w:rsid w:val="00817C4A"/>
    <w:rsid w:val="00822495"/>
    <w:rsid w:val="0082274E"/>
    <w:rsid w:val="00824441"/>
    <w:rsid w:val="00824D64"/>
    <w:rsid w:val="00830C99"/>
    <w:rsid w:val="00831B9F"/>
    <w:rsid w:val="00834525"/>
    <w:rsid w:val="008360BC"/>
    <w:rsid w:val="0084219E"/>
    <w:rsid w:val="008447C0"/>
    <w:rsid w:val="00846CAD"/>
    <w:rsid w:val="00851EA0"/>
    <w:rsid w:val="00852074"/>
    <w:rsid w:val="008521F9"/>
    <w:rsid w:val="008524C8"/>
    <w:rsid w:val="0085632B"/>
    <w:rsid w:val="008571DD"/>
    <w:rsid w:val="00857533"/>
    <w:rsid w:val="00857BD1"/>
    <w:rsid w:val="0086179B"/>
    <w:rsid w:val="0086189C"/>
    <w:rsid w:val="00864512"/>
    <w:rsid w:val="00865B45"/>
    <w:rsid w:val="00866CA8"/>
    <w:rsid w:val="00867134"/>
    <w:rsid w:val="00870AF1"/>
    <w:rsid w:val="008739BA"/>
    <w:rsid w:val="00875458"/>
    <w:rsid w:val="00881A4D"/>
    <w:rsid w:val="008843DA"/>
    <w:rsid w:val="008851B9"/>
    <w:rsid w:val="008879BE"/>
    <w:rsid w:val="00887A3A"/>
    <w:rsid w:val="008901E2"/>
    <w:rsid w:val="008958BE"/>
    <w:rsid w:val="00895B4E"/>
    <w:rsid w:val="00896CFA"/>
    <w:rsid w:val="00897CF2"/>
    <w:rsid w:val="008A03C8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971"/>
    <w:rsid w:val="008A6D9C"/>
    <w:rsid w:val="008B50C4"/>
    <w:rsid w:val="008B727B"/>
    <w:rsid w:val="008C0AF2"/>
    <w:rsid w:val="008C2553"/>
    <w:rsid w:val="008C4307"/>
    <w:rsid w:val="008C5A74"/>
    <w:rsid w:val="008C6632"/>
    <w:rsid w:val="008D1E0F"/>
    <w:rsid w:val="008D2ACF"/>
    <w:rsid w:val="008D3080"/>
    <w:rsid w:val="008D3BBC"/>
    <w:rsid w:val="008D44EB"/>
    <w:rsid w:val="008D45D1"/>
    <w:rsid w:val="008D4743"/>
    <w:rsid w:val="008D49ED"/>
    <w:rsid w:val="008D58CC"/>
    <w:rsid w:val="008D7E86"/>
    <w:rsid w:val="008E1604"/>
    <w:rsid w:val="008E1C3C"/>
    <w:rsid w:val="008E3BAB"/>
    <w:rsid w:val="008E623A"/>
    <w:rsid w:val="008E623D"/>
    <w:rsid w:val="008E6559"/>
    <w:rsid w:val="008E6AFD"/>
    <w:rsid w:val="008E71AD"/>
    <w:rsid w:val="008E74C8"/>
    <w:rsid w:val="008F0A53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FE5"/>
    <w:rsid w:val="00905D9A"/>
    <w:rsid w:val="0090770C"/>
    <w:rsid w:val="0091331F"/>
    <w:rsid w:val="009137E2"/>
    <w:rsid w:val="00913A6B"/>
    <w:rsid w:val="00914AD2"/>
    <w:rsid w:val="00915391"/>
    <w:rsid w:val="0091681E"/>
    <w:rsid w:val="0092102E"/>
    <w:rsid w:val="00921B4B"/>
    <w:rsid w:val="00922979"/>
    <w:rsid w:val="0092398C"/>
    <w:rsid w:val="009247C6"/>
    <w:rsid w:val="00925C2C"/>
    <w:rsid w:val="00926FC4"/>
    <w:rsid w:val="00932744"/>
    <w:rsid w:val="00936C72"/>
    <w:rsid w:val="009404D6"/>
    <w:rsid w:val="00947250"/>
    <w:rsid w:val="00950290"/>
    <w:rsid w:val="00955DE0"/>
    <w:rsid w:val="009576FE"/>
    <w:rsid w:val="0095782D"/>
    <w:rsid w:val="009618E7"/>
    <w:rsid w:val="00962079"/>
    <w:rsid w:val="00962249"/>
    <w:rsid w:val="00962AD7"/>
    <w:rsid w:val="009639FB"/>
    <w:rsid w:val="00966F61"/>
    <w:rsid w:val="009676E5"/>
    <w:rsid w:val="009703ED"/>
    <w:rsid w:val="00970FF3"/>
    <w:rsid w:val="009729DB"/>
    <w:rsid w:val="0097419F"/>
    <w:rsid w:val="0097782B"/>
    <w:rsid w:val="009824AC"/>
    <w:rsid w:val="0098305C"/>
    <w:rsid w:val="009843FD"/>
    <w:rsid w:val="009846DD"/>
    <w:rsid w:val="009851C4"/>
    <w:rsid w:val="0098608E"/>
    <w:rsid w:val="009917BE"/>
    <w:rsid w:val="00992B93"/>
    <w:rsid w:val="00993C12"/>
    <w:rsid w:val="0099446D"/>
    <w:rsid w:val="00995392"/>
    <w:rsid w:val="009A0CF9"/>
    <w:rsid w:val="009A1887"/>
    <w:rsid w:val="009A1B65"/>
    <w:rsid w:val="009A1F21"/>
    <w:rsid w:val="009A2025"/>
    <w:rsid w:val="009A3869"/>
    <w:rsid w:val="009A5B83"/>
    <w:rsid w:val="009A7E91"/>
    <w:rsid w:val="009B0D60"/>
    <w:rsid w:val="009B144F"/>
    <w:rsid w:val="009B4118"/>
    <w:rsid w:val="009B43B8"/>
    <w:rsid w:val="009B7121"/>
    <w:rsid w:val="009C1AE3"/>
    <w:rsid w:val="009C3970"/>
    <w:rsid w:val="009D200C"/>
    <w:rsid w:val="009D38A4"/>
    <w:rsid w:val="009D58F5"/>
    <w:rsid w:val="009E10A7"/>
    <w:rsid w:val="009E1566"/>
    <w:rsid w:val="009E27E7"/>
    <w:rsid w:val="009E2A82"/>
    <w:rsid w:val="009E6E68"/>
    <w:rsid w:val="009F013A"/>
    <w:rsid w:val="009F1128"/>
    <w:rsid w:val="009F1334"/>
    <w:rsid w:val="009F4ED4"/>
    <w:rsid w:val="009F569E"/>
    <w:rsid w:val="009F63A6"/>
    <w:rsid w:val="00A0296C"/>
    <w:rsid w:val="00A02FD5"/>
    <w:rsid w:val="00A04C3E"/>
    <w:rsid w:val="00A0541A"/>
    <w:rsid w:val="00A11853"/>
    <w:rsid w:val="00A11C53"/>
    <w:rsid w:val="00A142A8"/>
    <w:rsid w:val="00A17E28"/>
    <w:rsid w:val="00A24083"/>
    <w:rsid w:val="00A25584"/>
    <w:rsid w:val="00A26C97"/>
    <w:rsid w:val="00A308D8"/>
    <w:rsid w:val="00A30B1E"/>
    <w:rsid w:val="00A31459"/>
    <w:rsid w:val="00A40026"/>
    <w:rsid w:val="00A40615"/>
    <w:rsid w:val="00A4166D"/>
    <w:rsid w:val="00A44EA1"/>
    <w:rsid w:val="00A4659B"/>
    <w:rsid w:val="00A46781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6F6A"/>
    <w:rsid w:val="00A67D7A"/>
    <w:rsid w:val="00A715BD"/>
    <w:rsid w:val="00A720AB"/>
    <w:rsid w:val="00A72AC8"/>
    <w:rsid w:val="00A72EAE"/>
    <w:rsid w:val="00A73D81"/>
    <w:rsid w:val="00A742DA"/>
    <w:rsid w:val="00A75002"/>
    <w:rsid w:val="00A7544D"/>
    <w:rsid w:val="00A755FB"/>
    <w:rsid w:val="00A83B94"/>
    <w:rsid w:val="00A86020"/>
    <w:rsid w:val="00A877D0"/>
    <w:rsid w:val="00A9165D"/>
    <w:rsid w:val="00A927D0"/>
    <w:rsid w:val="00A94A00"/>
    <w:rsid w:val="00A95B44"/>
    <w:rsid w:val="00A9643D"/>
    <w:rsid w:val="00A9694F"/>
    <w:rsid w:val="00A96E3C"/>
    <w:rsid w:val="00AA0BCE"/>
    <w:rsid w:val="00AB4535"/>
    <w:rsid w:val="00AB4F33"/>
    <w:rsid w:val="00AB53A7"/>
    <w:rsid w:val="00AB57B7"/>
    <w:rsid w:val="00AB5FD6"/>
    <w:rsid w:val="00AB6A51"/>
    <w:rsid w:val="00AC1D17"/>
    <w:rsid w:val="00AC2854"/>
    <w:rsid w:val="00AC3514"/>
    <w:rsid w:val="00AC4F4E"/>
    <w:rsid w:val="00AD1AAF"/>
    <w:rsid w:val="00AD349F"/>
    <w:rsid w:val="00AD5C47"/>
    <w:rsid w:val="00AD6409"/>
    <w:rsid w:val="00AD67C3"/>
    <w:rsid w:val="00AD762E"/>
    <w:rsid w:val="00AD7873"/>
    <w:rsid w:val="00AE36D4"/>
    <w:rsid w:val="00AE3A6A"/>
    <w:rsid w:val="00AE4AC8"/>
    <w:rsid w:val="00AE619E"/>
    <w:rsid w:val="00AE649C"/>
    <w:rsid w:val="00AE6DBC"/>
    <w:rsid w:val="00AE7566"/>
    <w:rsid w:val="00AF04FF"/>
    <w:rsid w:val="00AF0A3E"/>
    <w:rsid w:val="00AF10AD"/>
    <w:rsid w:val="00AF2636"/>
    <w:rsid w:val="00AF3CF5"/>
    <w:rsid w:val="00AF3E4C"/>
    <w:rsid w:val="00AF61D5"/>
    <w:rsid w:val="00AF68DF"/>
    <w:rsid w:val="00AF6B1D"/>
    <w:rsid w:val="00AF77C3"/>
    <w:rsid w:val="00B02678"/>
    <w:rsid w:val="00B02957"/>
    <w:rsid w:val="00B13C4D"/>
    <w:rsid w:val="00B14971"/>
    <w:rsid w:val="00B153F5"/>
    <w:rsid w:val="00B156DB"/>
    <w:rsid w:val="00B20B1C"/>
    <w:rsid w:val="00B23394"/>
    <w:rsid w:val="00B23E8E"/>
    <w:rsid w:val="00B243AD"/>
    <w:rsid w:val="00B30792"/>
    <w:rsid w:val="00B33BC0"/>
    <w:rsid w:val="00B358AD"/>
    <w:rsid w:val="00B36A8C"/>
    <w:rsid w:val="00B40725"/>
    <w:rsid w:val="00B408E9"/>
    <w:rsid w:val="00B42D08"/>
    <w:rsid w:val="00B44E4A"/>
    <w:rsid w:val="00B4647E"/>
    <w:rsid w:val="00B4681F"/>
    <w:rsid w:val="00B46E77"/>
    <w:rsid w:val="00B476C8"/>
    <w:rsid w:val="00B506C5"/>
    <w:rsid w:val="00B52FC4"/>
    <w:rsid w:val="00B54655"/>
    <w:rsid w:val="00B61EED"/>
    <w:rsid w:val="00B62D2E"/>
    <w:rsid w:val="00B71DCF"/>
    <w:rsid w:val="00B75B8B"/>
    <w:rsid w:val="00B76F3C"/>
    <w:rsid w:val="00B82B4C"/>
    <w:rsid w:val="00B84C80"/>
    <w:rsid w:val="00B8567E"/>
    <w:rsid w:val="00B8596C"/>
    <w:rsid w:val="00B8623B"/>
    <w:rsid w:val="00B869DF"/>
    <w:rsid w:val="00B87282"/>
    <w:rsid w:val="00B877F4"/>
    <w:rsid w:val="00B87C3D"/>
    <w:rsid w:val="00B90AA9"/>
    <w:rsid w:val="00B9305D"/>
    <w:rsid w:val="00B93496"/>
    <w:rsid w:val="00BA0004"/>
    <w:rsid w:val="00BA421A"/>
    <w:rsid w:val="00BA42AE"/>
    <w:rsid w:val="00BA486A"/>
    <w:rsid w:val="00BA7E81"/>
    <w:rsid w:val="00BB3238"/>
    <w:rsid w:val="00BB6882"/>
    <w:rsid w:val="00BB6943"/>
    <w:rsid w:val="00BB6CFD"/>
    <w:rsid w:val="00BB6E84"/>
    <w:rsid w:val="00BC0178"/>
    <w:rsid w:val="00BC06DE"/>
    <w:rsid w:val="00BC099B"/>
    <w:rsid w:val="00BC151A"/>
    <w:rsid w:val="00BC2A1D"/>
    <w:rsid w:val="00BC4B67"/>
    <w:rsid w:val="00BC529C"/>
    <w:rsid w:val="00BC6176"/>
    <w:rsid w:val="00BC75FB"/>
    <w:rsid w:val="00BC7F58"/>
    <w:rsid w:val="00BD065C"/>
    <w:rsid w:val="00BD0D99"/>
    <w:rsid w:val="00BD1E0A"/>
    <w:rsid w:val="00BD2397"/>
    <w:rsid w:val="00BD2E47"/>
    <w:rsid w:val="00BD4AE3"/>
    <w:rsid w:val="00BD5606"/>
    <w:rsid w:val="00BD69CB"/>
    <w:rsid w:val="00BE0630"/>
    <w:rsid w:val="00BE4087"/>
    <w:rsid w:val="00BE4590"/>
    <w:rsid w:val="00BE4C68"/>
    <w:rsid w:val="00BE73D0"/>
    <w:rsid w:val="00BE7F83"/>
    <w:rsid w:val="00BF445B"/>
    <w:rsid w:val="00BF4EE5"/>
    <w:rsid w:val="00BF5049"/>
    <w:rsid w:val="00BF6F89"/>
    <w:rsid w:val="00C00EBD"/>
    <w:rsid w:val="00C04275"/>
    <w:rsid w:val="00C13F27"/>
    <w:rsid w:val="00C170F5"/>
    <w:rsid w:val="00C20079"/>
    <w:rsid w:val="00C20E7B"/>
    <w:rsid w:val="00C20FEF"/>
    <w:rsid w:val="00C24E5D"/>
    <w:rsid w:val="00C277C3"/>
    <w:rsid w:val="00C316F9"/>
    <w:rsid w:val="00C32080"/>
    <w:rsid w:val="00C32EFA"/>
    <w:rsid w:val="00C3713F"/>
    <w:rsid w:val="00C40103"/>
    <w:rsid w:val="00C4675C"/>
    <w:rsid w:val="00C47090"/>
    <w:rsid w:val="00C4731C"/>
    <w:rsid w:val="00C501FE"/>
    <w:rsid w:val="00C5238E"/>
    <w:rsid w:val="00C563B7"/>
    <w:rsid w:val="00C60529"/>
    <w:rsid w:val="00C6077F"/>
    <w:rsid w:val="00C62C93"/>
    <w:rsid w:val="00C63AB8"/>
    <w:rsid w:val="00C63CD2"/>
    <w:rsid w:val="00C65A6C"/>
    <w:rsid w:val="00C70EB1"/>
    <w:rsid w:val="00C73319"/>
    <w:rsid w:val="00C76287"/>
    <w:rsid w:val="00C81731"/>
    <w:rsid w:val="00C817C4"/>
    <w:rsid w:val="00C8190F"/>
    <w:rsid w:val="00C81B43"/>
    <w:rsid w:val="00C8570D"/>
    <w:rsid w:val="00C85E94"/>
    <w:rsid w:val="00C87C58"/>
    <w:rsid w:val="00C90455"/>
    <w:rsid w:val="00C933C7"/>
    <w:rsid w:val="00C93478"/>
    <w:rsid w:val="00C944C9"/>
    <w:rsid w:val="00C952A3"/>
    <w:rsid w:val="00CA0600"/>
    <w:rsid w:val="00CA25A1"/>
    <w:rsid w:val="00CA494B"/>
    <w:rsid w:val="00CA7A7E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652F"/>
    <w:rsid w:val="00CC6D05"/>
    <w:rsid w:val="00CC771E"/>
    <w:rsid w:val="00CC7EE6"/>
    <w:rsid w:val="00CD0167"/>
    <w:rsid w:val="00CD0ABA"/>
    <w:rsid w:val="00CD1114"/>
    <w:rsid w:val="00CD2551"/>
    <w:rsid w:val="00CD29FA"/>
    <w:rsid w:val="00CD497D"/>
    <w:rsid w:val="00CD5E4D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56B6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84E"/>
    <w:rsid w:val="00D20E7F"/>
    <w:rsid w:val="00D27BF4"/>
    <w:rsid w:val="00D27F53"/>
    <w:rsid w:val="00D3196F"/>
    <w:rsid w:val="00D37306"/>
    <w:rsid w:val="00D37847"/>
    <w:rsid w:val="00D425F3"/>
    <w:rsid w:val="00D4427E"/>
    <w:rsid w:val="00D45EA7"/>
    <w:rsid w:val="00D46AB5"/>
    <w:rsid w:val="00D46DDA"/>
    <w:rsid w:val="00D50B8C"/>
    <w:rsid w:val="00D50D1C"/>
    <w:rsid w:val="00D527C8"/>
    <w:rsid w:val="00D608D4"/>
    <w:rsid w:val="00D60CBE"/>
    <w:rsid w:val="00D62161"/>
    <w:rsid w:val="00D6441A"/>
    <w:rsid w:val="00D64A24"/>
    <w:rsid w:val="00D64D99"/>
    <w:rsid w:val="00D65BCE"/>
    <w:rsid w:val="00D72E39"/>
    <w:rsid w:val="00D73058"/>
    <w:rsid w:val="00D741D0"/>
    <w:rsid w:val="00D74232"/>
    <w:rsid w:val="00D81326"/>
    <w:rsid w:val="00D82294"/>
    <w:rsid w:val="00D8264D"/>
    <w:rsid w:val="00D82ACE"/>
    <w:rsid w:val="00D843ED"/>
    <w:rsid w:val="00D8481B"/>
    <w:rsid w:val="00D865D3"/>
    <w:rsid w:val="00D9178C"/>
    <w:rsid w:val="00D918A9"/>
    <w:rsid w:val="00D930FC"/>
    <w:rsid w:val="00D94F51"/>
    <w:rsid w:val="00D952E1"/>
    <w:rsid w:val="00D96B09"/>
    <w:rsid w:val="00D97459"/>
    <w:rsid w:val="00D97D5C"/>
    <w:rsid w:val="00DA0506"/>
    <w:rsid w:val="00DA0D46"/>
    <w:rsid w:val="00DA4DD3"/>
    <w:rsid w:val="00DA6D4E"/>
    <w:rsid w:val="00DB00F3"/>
    <w:rsid w:val="00DB1315"/>
    <w:rsid w:val="00DB5485"/>
    <w:rsid w:val="00DB7E57"/>
    <w:rsid w:val="00DC0709"/>
    <w:rsid w:val="00DC2BC4"/>
    <w:rsid w:val="00DC438A"/>
    <w:rsid w:val="00DC45D5"/>
    <w:rsid w:val="00DC6165"/>
    <w:rsid w:val="00DC69AC"/>
    <w:rsid w:val="00DD0B77"/>
    <w:rsid w:val="00DD2604"/>
    <w:rsid w:val="00DD3702"/>
    <w:rsid w:val="00DD4EE2"/>
    <w:rsid w:val="00DE19A4"/>
    <w:rsid w:val="00DE2026"/>
    <w:rsid w:val="00DE353A"/>
    <w:rsid w:val="00DE37C9"/>
    <w:rsid w:val="00DE58E5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10B53"/>
    <w:rsid w:val="00E1385D"/>
    <w:rsid w:val="00E14449"/>
    <w:rsid w:val="00E15EFB"/>
    <w:rsid w:val="00E163DD"/>
    <w:rsid w:val="00E174EE"/>
    <w:rsid w:val="00E24F41"/>
    <w:rsid w:val="00E25846"/>
    <w:rsid w:val="00E41C9B"/>
    <w:rsid w:val="00E42681"/>
    <w:rsid w:val="00E43DE0"/>
    <w:rsid w:val="00E46E66"/>
    <w:rsid w:val="00E52676"/>
    <w:rsid w:val="00E53B4A"/>
    <w:rsid w:val="00E53E86"/>
    <w:rsid w:val="00E541AE"/>
    <w:rsid w:val="00E566B8"/>
    <w:rsid w:val="00E56AA5"/>
    <w:rsid w:val="00E56EE7"/>
    <w:rsid w:val="00E57F39"/>
    <w:rsid w:val="00E60B19"/>
    <w:rsid w:val="00E60FA7"/>
    <w:rsid w:val="00E617B3"/>
    <w:rsid w:val="00E63471"/>
    <w:rsid w:val="00E63536"/>
    <w:rsid w:val="00E65065"/>
    <w:rsid w:val="00E67D40"/>
    <w:rsid w:val="00E70568"/>
    <w:rsid w:val="00E7254F"/>
    <w:rsid w:val="00E73284"/>
    <w:rsid w:val="00E738CA"/>
    <w:rsid w:val="00E748DA"/>
    <w:rsid w:val="00E76F62"/>
    <w:rsid w:val="00E772C3"/>
    <w:rsid w:val="00E812AE"/>
    <w:rsid w:val="00E8221B"/>
    <w:rsid w:val="00E82A8F"/>
    <w:rsid w:val="00E82B59"/>
    <w:rsid w:val="00E84101"/>
    <w:rsid w:val="00E84FC1"/>
    <w:rsid w:val="00E87481"/>
    <w:rsid w:val="00E919A4"/>
    <w:rsid w:val="00E94032"/>
    <w:rsid w:val="00E94270"/>
    <w:rsid w:val="00E96434"/>
    <w:rsid w:val="00EA1715"/>
    <w:rsid w:val="00EA4EAC"/>
    <w:rsid w:val="00EA620A"/>
    <w:rsid w:val="00EB0248"/>
    <w:rsid w:val="00EB1284"/>
    <w:rsid w:val="00EB1F9D"/>
    <w:rsid w:val="00EB2836"/>
    <w:rsid w:val="00EB39DC"/>
    <w:rsid w:val="00EB421F"/>
    <w:rsid w:val="00EB53F6"/>
    <w:rsid w:val="00EB5CB3"/>
    <w:rsid w:val="00EC1474"/>
    <w:rsid w:val="00EC351C"/>
    <w:rsid w:val="00EC4577"/>
    <w:rsid w:val="00EC59F6"/>
    <w:rsid w:val="00EC6029"/>
    <w:rsid w:val="00ED00B7"/>
    <w:rsid w:val="00ED0238"/>
    <w:rsid w:val="00ED09C0"/>
    <w:rsid w:val="00ED51EE"/>
    <w:rsid w:val="00ED5FBA"/>
    <w:rsid w:val="00EE3319"/>
    <w:rsid w:val="00EE358B"/>
    <w:rsid w:val="00EE4103"/>
    <w:rsid w:val="00EE4FBC"/>
    <w:rsid w:val="00EE5B65"/>
    <w:rsid w:val="00EF0551"/>
    <w:rsid w:val="00EF1004"/>
    <w:rsid w:val="00EF1AF4"/>
    <w:rsid w:val="00EF27D3"/>
    <w:rsid w:val="00EF4101"/>
    <w:rsid w:val="00EF4585"/>
    <w:rsid w:val="00F00355"/>
    <w:rsid w:val="00F0189F"/>
    <w:rsid w:val="00F054A5"/>
    <w:rsid w:val="00F05FAC"/>
    <w:rsid w:val="00F06523"/>
    <w:rsid w:val="00F066F1"/>
    <w:rsid w:val="00F10562"/>
    <w:rsid w:val="00F11825"/>
    <w:rsid w:val="00F11BE8"/>
    <w:rsid w:val="00F150F6"/>
    <w:rsid w:val="00F1615C"/>
    <w:rsid w:val="00F16E66"/>
    <w:rsid w:val="00F20699"/>
    <w:rsid w:val="00F20ACF"/>
    <w:rsid w:val="00F21F60"/>
    <w:rsid w:val="00F2471D"/>
    <w:rsid w:val="00F277A4"/>
    <w:rsid w:val="00F326D9"/>
    <w:rsid w:val="00F35297"/>
    <w:rsid w:val="00F35543"/>
    <w:rsid w:val="00F36E6F"/>
    <w:rsid w:val="00F37221"/>
    <w:rsid w:val="00F37489"/>
    <w:rsid w:val="00F378E4"/>
    <w:rsid w:val="00F4054C"/>
    <w:rsid w:val="00F411F3"/>
    <w:rsid w:val="00F423F5"/>
    <w:rsid w:val="00F46CE2"/>
    <w:rsid w:val="00F51B70"/>
    <w:rsid w:val="00F534D3"/>
    <w:rsid w:val="00F6038A"/>
    <w:rsid w:val="00F614ED"/>
    <w:rsid w:val="00F6292E"/>
    <w:rsid w:val="00F673B5"/>
    <w:rsid w:val="00F6743D"/>
    <w:rsid w:val="00F70878"/>
    <w:rsid w:val="00F73691"/>
    <w:rsid w:val="00F7436B"/>
    <w:rsid w:val="00F75681"/>
    <w:rsid w:val="00F800BB"/>
    <w:rsid w:val="00F81FFF"/>
    <w:rsid w:val="00F823DC"/>
    <w:rsid w:val="00F84E6D"/>
    <w:rsid w:val="00F85180"/>
    <w:rsid w:val="00F865FB"/>
    <w:rsid w:val="00F90422"/>
    <w:rsid w:val="00F944F1"/>
    <w:rsid w:val="00FA2826"/>
    <w:rsid w:val="00FA3515"/>
    <w:rsid w:val="00FA523A"/>
    <w:rsid w:val="00FA6041"/>
    <w:rsid w:val="00FA72D0"/>
    <w:rsid w:val="00FA7599"/>
    <w:rsid w:val="00FB04B7"/>
    <w:rsid w:val="00FB0E3B"/>
    <w:rsid w:val="00FB22EA"/>
    <w:rsid w:val="00FB2C81"/>
    <w:rsid w:val="00FB3483"/>
    <w:rsid w:val="00FB4A9D"/>
    <w:rsid w:val="00FC0ED1"/>
    <w:rsid w:val="00FC1B51"/>
    <w:rsid w:val="00FC2675"/>
    <w:rsid w:val="00FC3678"/>
    <w:rsid w:val="00FC69F1"/>
    <w:rsid w:val="00FD019B"/>
    <w:rsid w:val="00FD26E1"/>
    <w:rsid w:val="00FD36B9"/>
    <w:rsid w:val="00FD55D1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5A3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0EAE9D08"/>
  <w15:docId w15:val="{643D801B-7205-45B0-A777-9E17722432CD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semiHidden="true" w:unhideWhenUsed="true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Intense Reference" w:semiHidden="true" w:unhideWhenUsed="true"/>
    <w:lsdException w:name="Book Title" w:semiHidden="true" w:unhideWhenUsed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BA7E81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EB0D4C"/>
    <w:rPr>
      <w:rFonts w:ascii="Times New Roman" w:hAnsi="Times New Roman" w:eastAsiaTheme="majorEastAsia" w:cstheme="majorBidi"/>
      <w:b/>
      <w:bCs/>
      <w:color w:val="365F91" w:themeColor="accent1" w:themeShade="BF"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EB0D4C"/>
    <w:rPr>
      <w:rFonts w:ascii="Times New Roman" w:hAnsi="Times New Roman" w:eastAsiaTheme="majorEastAsia" w:cstheme="majorBidi"/>
      <w:b/>
      <w:bCs/>
      <w:color w:val="4F81BD" w:themeColor="accent1"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EB0D4C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BA7E81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BA7E81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14040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97811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098321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4A2A99C4F6C248D9AAC1CF34492D5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514408-3A8D-4864-9A61-5E5080458E15}"/>
      </w:docPartPr>
      <w:docPartBody>
        <w:p w:rsidR="006D356E" w:rsidRDefault="00251293">
          <w:pPr>
            <w:pStyle w:val="4A2A99C4F6C248D9AAC1CF34492D52E5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D4B8D694BCF4412D882AA6929CB96E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ED023-2E68-4EED-A4BB-CF1A8B2147C2}"/>
      </w:docPartPr>
      <w:docPartBody>
        <w:p w:rsidR="006D356E" w:rsidRDefault="00251293">
          <w:pPr>
            <w:pStyle w:val="D4B8D694BCF4412D882AA6929CB96EB3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EA83933A924DE689785CAA0C754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80BD8-8D84-47F8-A2DC-2B23D0B6F399}"/>
      </w:docPartPr>
      <w:docPartBody>
        <w:p w:rsidR="006D356E" w:rsidRDefault="00251293">
          <w:pPr>
            <w:pStyle w:val="D3EA83933A924DE689785CAA0C7542B0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05EAF545E9478DB1838887E289B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882D9A-47DD-4178-8E10-7F356F29E633}"/>
      </w:docPartPr>
      <w:docPartBody>
        <w:p w:rsidR="006D356E" w:rsidRDefault="00251293">
          <w:pPr>
            <w:pStyle w:val="DE05EAF545E9478DB1838887E289BCCF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177C94E4703425BBA129DA19B316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78CF4E-09C0-4404-BF8C-57900C895445}"/>
      </w:docPartPr>
      <w:docPartBody>
        <w:p w:rsidR="006D356E" w:rsidRDefault="00251293">
          <w:pPr>
            <w:pStyle w:val="D177C94E4703425BBA129DA19B316B9B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2C407A4E7E643C99FA3F73A340592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2CE662-D9CE-45D2-A7B1-21F6B914F9DF}"/>
      </w:docPartPr>
      <w:docPartBody>
        <w:p w:rsidR="00FC7755" w:rsidP="006D356E" w:rsidRDefault="006D356E">
          <w:pPr>
            <w:pStyle w:val="52C407A4E7E643C99FA3F73A3405921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DA0777BE5070424581CC855E0C1675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43194-EBF2-45D7-A8AE-CB2B5469FFA2}"/>
      </w:docPartPr>
      <w:docPartBody>
        <w:p w:rsidR="00FC7755" w:rsidP="006D356E" w:rsidRDefault="006D356E">
          <w:pPr>
            <w:pStyle w:val="DA0777BE5070424581CC855E0C1675CD"/>
          </w:pPr>
          <w:r>
            <w:rPr>
              <w:rStyle w:val="Tekstrezerviranogmjesta"/>
              <w:bdr w:val="none" w:color="auto" w:sz="0" w:space="0" w:frame="true"/>
            </w:rPr>
            <w:t>__________</w:t>
          </w:r>
        </w:p>
      </w:docPartBody>
    </w:docPart>
    <w:docPart>
      <w:docPartPr>
        <w:name w:val="E7BF9E116762406C8541E6199B884A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D216C-B7A7-44E3-8C47-DD6848C6D2D1}"/>
      </w:docPartPr>
      <w:docPartBody>
        <w:p w:rsidR="005A149D" w:rsidRDefault="00023813">
          <w:r w:rsidRPr="00734BD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E53C74FCDD942698255CDDDF600B56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6CC872A-1BDF-460B-BA83-9C24C88F9250}"/>
      </w:docPartPr>
      <w:docPartBody>
        <w:p w:rsidR="00365BE1" w:rsidRDefault="00943B63">
          <w:r w:rsidRPr="002F036E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C53BC9FF777465092974387E3B79D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F7977A2-6474-406C-8A35-2C637DF3A0E6}"/>
      </w:docPartPr>
      <w:docPartBody>
        <w:p w:rsidR="00BE69D1" w:rsidP="00546FF6" w:rsidRDefault="00546FF6">
          <w:pPr>
            <w:pStyle w:val="3C53BC9FF777465092974387E3B79DA5"/>
          </w:pPr>
          <w:r w:rsidRPr="00791EB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25C765F6D5E4634A307A03F545AE1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87A6DB-DD8F-40E6-A6A6-D156C4A556A2}"/>
      </w:docPartPr>
      <w:docPartBody>
        <w:p w:rsidR="00147B02" w:rsidP="00BE69D1" w:rsidRDefault="00BE69D1">
          <w:pPr>
            <w:pStyle w:val="C25C765F6D5E4634A307A03F545AE190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438F9CCD3B0044D0A3391F4C46B671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9C75FC-4523-417C-B84A-886510D96F14}"/>
      </w:docPartPr>
      <w:docPartBody>
        <w:p w:rsidR="00286866" w:rsidP="00147B02" w:rsidRDefault="00147B02">
          <w:pPr>
            <w:pStyle w:val="438F9CCD3B0044D0A3391F4C46B671B7"/>
          </w:pPr>
          <w:r w:rsidRPr="0074751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C4DF71B60141FF834C72C0F1D9E6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9288F3E-D769-41BA-97FD-82969D21480C}"/>
      </w:docPartPr>
      <w:docPartBody>
        <w:p w:rsidR="00286866" w:rsidP="00147B02" w:rsidRDefault="00147B02">
          <w:pPr>
            <w:pStyle w:val="21C4DF71B60141FF834C72C0F1D9E6E5"/>
          </w:pPr>
          <w:r w:rsidRPr="0074751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98DBCCA78934F1A966CAFA2CEEB22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878967-1CA3-4A23-9180-8FB0C47FF582}"/>
      </w:docPartPr>
      <w:docPartBody>
        <w:p w:rsidR="000B046F" w:rsidRDefault="007E72C6">
          <w:r w:rsidRPr="003D1BB1">
            <w:rPr>
              <w:rStyle w:val="Tekstrezerviranogmjesta"/>
            </w:rPr>
            <w:t>__________</w:t>
          </w:r>
        </w:p>
      </w:docPartBody>
    </w:docPart>
    <w:docPart>
      <w:docPartPr>
        <w:name w:val="5B451FE7CB2041CCA73A82ECA24601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E622C65-BE8E-4EC4-B742-B9D2D9D635A4}"/>
      </w:docPartPr>
      <w:docPartBody>
        <w:p w:rsidR="00B83059" w:rsidP="00796939" w:rsidRDefault="00796939">
          <w:pPr>
            <w:pStyle w:val="5B451FE7CB2041CCA73A82ECA24601AC"/>
          </w:pPr>
          <w:r w:rsidRPr="00911B6C">
            <w:rPr>
              <w:rStyle w:val="Tekstrezerviranogmjesta"/>
            </w:rPr>
            <w:t>_______________</w:t>
          </w:r>
        </w:p>
      </w:docPartBody>
    </w:docPart>
    <w:docPart>
      <w:docPartPr>
        <w:name w:val="BE6B5B5F4A794137988DF33A6C33EDD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60C02BC-20D6-4633-B929-CA51611F6862}"/>
      </w:docPartPr>
      <w:docPartBody>
        <w:p w:rsidR="00B83059" w:rsidP="00796939" w:rsidRDefault="00796939">
          <w:pPr>
            <w:pStyle w:val="BE6B5B5F4A794137988DF33A6C33EDD5"/>
          </w:pPr>
          <w:r w:rsidRPr="00911B6C">
            <w:rPr>
              <w:rStyle w:val="Tekstrezerviranogmjesta"/>
            </w:rPr>
            <w:t>_______________</w:t>
          </w:r>
        </w:p>
      </w:docPartBody>
    </w:docPart>
    <w:docPart>
      <w:docPartPr>
        <w:name w:val="32A28E1FAF3049718F17E062EC665A1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3B1AFF3-491D-4AA6-82DB-5EB3ADEDD713}"/>
      </w:docPartPr>
      <w:docPartBody>
        <w:p w:rsidR="008549FC" w:rsidRDefault="00B83059">
          <w:r w:rsidRPr="00F417AB">
            <w:rPr>
              <w:rStyle w:val="Tekstrezerviranogmjesta"/>
            </w:rPr>
            <w:t>__________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revisionView w:formatting="false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1293"/>
    <w:rsid w:val="00023813"/>
    <w:rsid w:val="000B046F"/>
    <w:rsid w:val="000D31D5"/>
    <w:rsid w:val="00147B02"/>
    <w:rsid w:val="00251293"/>
    <w:rsid w:val="00276A7A"/>
    <w:rsid w:val="00280495"/>
    <w:rsid w:val="00286866"/>
    <w:rsid w:val="002C0FDC"/>
    <w:rsid w:val="003237BA"/>
    <w:rsid w:val="00365BE1"/>
    <w:rsid w:val="003A5270"/>
    <w:rsid w:val="004057FB"/>
    <w:rsid w:val="004C281C"/>
    <w:rsid w:val="00546FF6"/>
    <w:rsid w:val="005516D3"/>
    <w:rsid w:val="00565C9E"/>
    <w:rsid w:val="005A149D"/>
    <w:rsid w:val="005D3C09"/>
    <w:rsid w:val="006D356E"/>
    <w:rsid w:val="00702C7E"/>
    <w:rsid w:val="0071228C"/>
    <w:rsid w:val="00783B15"/>
    <w:rsid w:val="00796939"/>
    <w:rsid w:val="007E72C6"/>
    <w:rsid w:val="008549FC"/>
    <w:rsid w:val="00885059"/>
    <w:rsid w:val="008F778E"/>
    <w:rsid w:val="00934662"/>
    <w:rsid w:val="00943B63"/>
    <w:rsid w:val="009576FE"/>
    <w:rsid w:val="00A00FA3"/>
    <w:rsid w:val="00AA6DC8"/>
    <w:rsid w:val="00B43617"/>
    <w:rsid w:val="00B70063"/>
    <w:rsid w:val="00B83059"/>
    <w:rsid w:val="00BE69D1"/>
    <w:rsid w:val="00BF2F46"/>
    <w:rsid w:val="00FC7755"/>
    <w:rsid w:val="00FF50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B83059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4A2A99C4F6C248D9AAC1CF34492D52E5" w:customStyle="true">
    <w:name w:val="4A2A99C4F6C248D9AAC1CF34492D52E5"/>
  </w:style>
  <w:style w:type="paragraph" w:styleId="D4B8D694BCF4412D882AA6929CB96EB3" w:customStyle="true">
    <w:name w:val="D4B8D694BCF4412D882AA6929CB96EB3"/>
  </w:style>
  <w:style w:type="paragraph" w:styleId="D3EA83933A924DE689785CAA0C7542B0" w:customStyle="true">
    <w:name w:val="D3EA83933A924DE689785CAA0C7542B0"/>
  </w:style>
  <w:style w:type="paragraph" w:styleId="DE05EAF545E9478DB1838887E289BCCF" w:customStyle="true">
    <w:name w:val="DE05EAF545E9478DB1838887E289BCCF"/>
  </w:style>
  <w:style w:type="paragraph" w:styleId="D177C94E4703425BBA129DA19B316B9B" w:customStyle="true">
    <w:name w:val="D177C94E4703425BBA129DA19B316B9B"/>
  </w:style>
  <w:style w:type="paragraph" w:styleId="52C407A4E7E643C99FA3F73A34059217" w:customStyle="true">
    <w:name w:val="52C407A4E7E643C99FA3F73A34059217"/>
    <w:rsid w:val="006D356E"/>
  </w:style>
  <w:style w:type="paragraph" w:styleId="DA0777BE5070424581CC855E0C1675CD" w:customStyle="true">
    <w:name w:val="DA0777BE5070424581CC855E0C1675CD"/>
    <w:rsid w:val="006D356E"/>
  </w:style>
  <w:style w:type="paragraph" w:styleId="3C53BC9FF777465092974387E3B79DA5" w:customStyle="true">
    <w:name w:val="3C53BC9FF777465092974387E3B79DA5"/>
    <w:rsid w:val="00546FF6"/>
  </w:style>
  <w:style w:type="paragraph" w:styleId="C25C765F6D5E4634A307A03F545AE190" w:customStyle="true">
    <w:name w:val="C25C765F6D5E4634A307A03F545AE190"/>
    <w:rsid w:val="00BE69D1"/>
  </w:style>
  <w:style w:type="paragraph" w:styleId="438F9CCD3B0044D0A3391F4C46B671B7" w:customStyle="true">
    <w:name w:val="438F9CCD3B0044D0A3391F4C46B671B7"/>
    <w:rsid w:val="00147B02"/>
  </w:style>
  <w:style w:type="paragraph" w:styleId="1DB2B98FE2024C51A68C23823A21F82F" w:customStyle="true">
    <w:name w:val="1DB2B98FE2024C51A68C23823A21F82F"/>
    <w:rsid w:val="00147B02"/>
  </w:style>
  <w:style w:type="paragraph" w:styleId="21C4DF71B60141FF834C72C0F1D9E6E5" w:customStyle="true">
    <w:name w:val="21C4DF71B60141FF834C72C0F1D9E6E5"/>
    <w:rsid w:val="00147B02"/>
  </w:style>
  <w:style w:type="paragraph" w:styleId="5B451FE7CB2041CCA73A82ECA24601AC" w:customStyle="true">
    <w:name w:val="5B451FE7CB2041CCA73A82ECA24601AC"/>
    <w:rsid w:val="00796939"/>
  </w:style>
  <w:style w:type="paragraph" w:styleId="BE6B5B5F4A794137988DF33A6C33EDD5" w:customStyle="true">
    <w:name w:val="BE6B5B5F4A794137988DF33A6C33EDD5"/>
    <w:rsid w:val="00796939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2. listopada 2026.</izvorni_sadrzaj>
    <derivirana_varijabla naziv="DomainObject.DatumDonosenjaOdluke_1">2.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Sp-269/2025-3</izvorni_sadrzaj>
    <derivirana_varijabla naziv="DomainObject.Oznaka_1">Sp-269/2025-3</derivirana_varijabla>
  </DomainObject.Oznaka>
  <DomainObject.DonositeljOdluke.Ime>
    <izvorni_sadrzaj>Matej</izvorni_sadrzaj>
    <derivirana_varijabla naziv="DomainObject.DonositeljOdluke.Ime_1">Matej</derivirana_varijabla>
  </DomainObject.DonositeljOdluke.Ime>
  <DomainObject.DonositeljOdluke.Prezime>
    <izvorni_sadrzaj>Zurak</izvorni_sadrzaj>
    <derivirana_varijabla naziv="DomainObject.DonositeljOdluke.Prezime_1">Zurak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269</izvorni_sadrzaj>
    <derivirana_varijabla naziv="DomainObject.Predmet.Broj_1">269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13. lipnja 2025.</izvorni_sadrzaj>
    <derivirana_varijabla naziv="DomainObject.Predmet.DatumIzradeOptuznogAkta_1">13. lipnja 2025.</derivirana_varijabla>
  </DomainObject.Predmet.DatumIzradeOptuznogAkta>
  <DomainObject.Predmet.DatumIzradeOptuznogAktaFormated>
    <izvorni_sadrzaj>13.6.2025.</izvorni_sadrzaj>
    <derivirana_varijabla naziv="DomainObject.Predmet.DatumIzradeOptuznogAktaFormated_1">13.6.2025.</derivirana_varijabla>
  </DomainObject.Predmet.DatumIzradeOptuznogAktaFormated>
  <DomainObject.Predmet.DatumOsnivanja>
    <izvorni_sadrzaj>13. lipnja 2025.</izvorni_sadrzaj>
    <derivirana_varijabla naziv="DomainObject.Predmet.DatumOsnivanja_1">13. lipnja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13. lipnja 2025.</izvorni_sadrzaj>
    <derivirana_varijabla naziv="DomainObject.Predmet.DatumPrimitkaOptuznogAkta_1">13. lipnja 2025.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Sp-269/2025</izvorni_sadrzaj>
    <derivirana_varijabla naziv="DomainObject.Predmet.OznakaBroj_1">Sp-269/2025</derivirana_varijabla>
  </DomainObject.Predmet.OznakaBroj>
  <DomainObject.Predmet.OznakaBrojOptuznogAkta>
    <izvorni_sadrzaj>08-53-25-4</izvorni_sadrzaj>
    <derivirana_varijabla naziv="DomainObject.Predmet.OznakaBrojOptuznogAkta_1">08-53-25-4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SILVANA MATAK</izvorni_sadrzaj>
    <derivirana_varijabla naziv="DomainObject.Predmet.ProtustrankaFormated_1">  SILVANA MATAK</derivirana_varijabla>
  </DomainObject.Predmet.ProtustrankaFormated>
  <DomainObject.Predmet.ProtustrankaFormatedOIB>
    <izvorni_sadrzaj>  SILVANA MATAK, OIB 97032429851</izvorni_sadrzaj>
    <derivirana_varijabla naziv="DomainObject.Predmet.ProtustrankaFormatedOIB_1">  SILVANA MATAK, OIB 97032429851</derivirana_varijabla>
  </DomainObject.Predmet.ProtustrankaFormatedOIB>
  <DomainObject.Predmet.ProtustrankaFormatedWithAdress>
    <izvorni_sadrzaj> SILVANA MATAK, ULICA BIBINJSKIH MLIKARIC 3 B, 23205 Bibinje</izvorni_sadrzaj>
    <derivirana_varijabla naziv="DomainObject.Predmet.ProtustrankaFormatedWithAdress_1"> SILVANA MATAK, ULICA BIBINJSKIH MLIKARIC 3 B, 23205 Bibinje</derivirana_varijabla>
  </DomainObject.Predmet.ProtustrankaFormatedWithAdress>
  <DomainObject.Predmet.ProtustrankaFormatedWithAdressOIB>
    <izvorni_sadrzaj> SILVANA MATAK, OIB 97032429851, ULICA BIBINJSKIH MLIKARIC 3 B, 23205 Bibinje</izvorni_sadrzaj>
    <derivirana_varijabla naziv="DomainObject.Predmet.ProtustrankaFormatedWithAdressOIB_1"> SILVANA MATAK, OIB 97032429851, ULICA BIBINJSKIH MLIKARIC 3 B, 23205 Bibinje</derivirana_varijabla>
  </DomainObject.Predmet.ProtustrankaFormatedWithAdressOIB>
  <DomainObject.Predmet.ProtustrankaWithAdress>
    <izvorni_sadrzaj>SILVANA MATAK ULICA BIBINJSKIH MLIKARIC 3 B, 23205 Bibinje</izvorni_sadrzaj>
    <derivirana_varijabla naziv="DomainObject.Predmet.ProtustrankaWithAdress_1">SILVANA MATAK ULICA BIBINJSKIH MLIKARIC 3 B, 23205 Bibinje</derivirana_varijabla>
  </DomainObject.Predmet.ProtustrankaWithAdress>
  <DomainObject.Predmet.ProtustrankaWithAdressOIB>
    <izvorni_sadrzaj>SILVANA MATAK, OIB 97032429851, ULICA BIBINJSKIH MLIKARIC 3 B, 23205 Bibinje</izvorni_sadrzaj>
    <derivirana_varijabla naziv="DomainObject.Predmet.ProtustrankaWithAdressOIB_1">SILVANA MATAK, OIB 97032429851, ULICA BIBINJSKIH MLIKARIC 3 B, 23205 Bibinje</derivirana_varijabla>
    <derivirana_varijabla naziv="DomainObject.Predmet.ProtustrankaWithAdressOIB1">SILVANA MATAK, OIB 97032429851, ULICA BIBINJSKIH MLIKARIC 3 B, 23205 Bibinje</derivirana_varijabla>
  </DomainObject.Predmet.ProtustrankaWithAdressOIB>
  <DomainObject.Predmet.ProtustrankaNazivFormated>
    <izvorni_sadrzaj>SILVANA MATAK</izvorni_sadrzaj>
    <derivirana_varijabla naziv="DomainObject.Predmet.ProtustrankaNazivFormated_1">SILVANA MATAK</derivirana_varijabla>
    <derivirana_varijabla naziv="Padez">SILVANA MATAK</derivirana_varijabla>
  </DomainObject.Predmet.ProtustrankaNazivFormated>
  <DomainObject.Predmet.ProtustrankaNazivFormatedOIB>
    <izvorni_sadrzaj>SILVANA MATAK, OIB 97032429851</izvorni_sadrzaj>
    <derivirana_varijabla naziv="DomainObject.Predmet.ProtustrankaNazivFormatedOIB_1">SILVANA MATAK, OIB 97032429851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broj 179-sudski savjetnik Matej Zurak</izvorni_sadrzaj>
    <derivirana_varijabla naziv="DomainObject.Predmet.Referada.Naziv_1">Referada broj 179-sudski savjetnik Matej Zurak</derivirana_varijabla>
  </DomainObject.Predmet.Referada.Naziv>
  <DomainObject.Predmet.Referada.Oznaka>
    <izvorni_sadrzaj>179</izvorni_sadrzaj>
    <derivirana_varijabla naziv="DomainObject.Predmet.Referada.Oznaka_1">179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Zadru</izvorni_sadrzaj>
    <derivirana_varijabla naziv="DomainObject.Predmet.Referada.Sud.Naziv_1">Općinski sud u Zadru</derivirana_varijabla>
  </DomainObject.Predmet.Referada.Sud.Naziv>
  <DomainObject.Predmet.Referada.Sudac>
    <izvorni_sadrzaj>Matej Zurak</izvorni_sadrzaj>
    <derivirana_varijabla naziv="DomainObject.Predmet.Referada.Sudac_1">Matej Zurak</derivirana_varijabla>
    <derivirana_varijabla naziv="Dativ">Matej Zurak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  <derivirana_varijabla naziv="Padez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Zadar</izvorni_sadrzaj>
    <derivirana_varijabla naziv="DomainObject.Predmet.Sud.Adresa.Naselje_1">Zadar</derivirana_varijabla>
  </DomainObject.Predmet.Sud.Adresa.Naselje>
  <DomainObject.Predmet.Sud.Adresa.NaseljeLokativ>
    <izvorni_sadrzaj>Zadru</izvorni_sadrzaj>
    <derivirana_varijabla naziv="DomainObject.Predmet.Sud.Adresa.NaseljeLokativ_1">Zadru</derivirana_varijabla>
  </DomainObject.Predmet.Sud.Adresa.NaseljeLokativ>
  <DomainObject.Predmet.Sud.Adresa.PostBroj>
    <izvorni_sadrzaj>23000</izvorni_sadrzaj>
    <derivirana_varijabla naziv="DomainObject.Predmet.Sud.Adresa.PostBroj_1">23000</derivirana_varijabla>
  </DomainObject.Predmet.Sud.Adresa.PostBroj>
  <DomainObject.Predmet.Sud.Adresa.UlicaIKBR>
    <izvorni_sadrzaj>Borelli 9</izvorni_sadrzaj>
    <derivirana_varijabla naziv="DomainObject.Predmet.Sud.Adresa.UlicaIKBR_1">Borelli 9</derivirana_varijabla>
  </DomainObject.Predmet.Sud.Adresa.UlicaIKBR>
  <DomainObject.Predmet.Sud.Naziv>
    <izvorni_sadrzaj>Općinski sud u Zadru</izvorni_sadrzaj>
    <derivirana_varijabla naziv="DomainObject.Predmet.Sud.Naziv_1">Općinski sud u Zadru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broj 179-sudski savjetnik Matej Zurak</izvorni_sadrzaj>
    <derivirana_varijabla naziv="DomainObject.Predmet.TrenutnaLokacijaSpisa.Naziv_1">Referada broj 179-sudski savjetnik Matej Zurak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Zadru</izvorni_sadrzaj>
    <derivirana_varijabla naziv="DomainObject.Predmet.TrenutnaLokacijaSpisa.Sud.Naziv_1">Općinski sud u Zadru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Ovršna pisarnica</izvorni_sadrzaj>
    <derivirana_varijabla naziv="DomainObject.Predmet.UstrojstvenaJedinicaVodi.Naziv_1">Ovršna pisarnica</derivirana_varijabla>
  </DomainObject.Predmet.UstrojstvenaJedinicaVodi.Naziv>
  <DomainObject.Predmet.UstrojstvenaJedinicaVodi.Oznaka>
    <izvorni_sadrzaj>OVR pisarnica</izvorni_sadrzaj>
    <derivirana_varijabla naziv="DomainObject.Predmet.UstrojstvenaJedinicaVodi.Oznaka_1">OVR pisarnica</derivirana_varijabla>
  </DomainObject.Predmet.UstrojstvenaJedinicaVodi.Oznaka>
  <DomainObject.Predmet.UstrojstvenaJedinicaVodi.Prostorija.Naziv>
    <izvorni_sadrzaj>Ovršna pisarnica</izvorni_sadrzaj>
    <derivirana_varijabla naziv="DomainObject.Predmet.UstrojstvenaJedinicaVodi.Prostorija.Naziv_1">Ovršna pisarnica</derivirana_varijabla>
  </DomainObject.Predmet.UstrojstvenaJedinicaVodi.Prostorija.Naziv>
  <DomainObject.Predmet.UstrojstvenaJedinicaVodi.Prostorija.Oznaka>
    <izvorni_sadrzaj>121</izvorni_sadrzaj>
    <derivirana_varijabla naziv="DomainObject.Predmet.UstrojstvenaJedinicaVodi.Prostorija.Oznaka_1">121</derivirana_varijabla>
  </DomainObject.Predmet.UstrojstvenaJedinicaVodi.Prostorija.Oznaka>
  <DomainObject.Predmet.UstrojstvenaJedinicaVodi.Sud.Naziv>
    <izvorni_sadrzaj>Općinski sud u Zadru</izvorni_sadrzaj>
    <derivirana_varijabla naziv="DomainObject.Predmet.UstrojstvenaJedinicaVodi.Sud.Naziv_1">Općinski sud u Zadru</derivirana_varijabla>
  </DomainObject.Predmet.UstrojstvenaJedinicaVodi.Sud.Naziv>
  <DomainObject.Predmet.VrstaSpora.Naziv>
    <izvorni_sadrzaj>Jednostavni postupak stečaja potrošača</izvorni_sadrzaj>
    <derivirana_varijabla naziv="DomainObject.Predmet.VrstaSpora.Naziv_1">Jednostavni postupak stečaja potrošača</derivirana_varijabla>
  </DomainObject.Predmet.VrstaSpora.Naziv>
  <DomainObject.Predmet.Zapisnicar>
    <izvorni_sadrzaj>Ivana Crljenko</izvorni_sadrzaj>
    <derivirana_varijabla naziv="DomainObject.Predmet.Zapisnicar_1">Ivana Crljenko</derivirana_varijabla>
    <derivirana_varijabla naziv="Padez">Ivana Crljenko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SILVANA MATAK</item>
    </izvorni_sadrzaj>
    <derivirana_varijabla naziv="DomainObject.Predmet.ProtuStrankaListFormated_1">
      <item>SILVANA MATAK</item>
    </derivirana_varijabla>
  </DomainObject.Predmet.ProtuStrankaListFormated>
  <DomainObject.Predmet.ProtuStrankaListFormatedOIB>
    <izvorni_sadrzaj>
      <item>SILVANA MATAK, OIB 97032429851</item>
    </izvorni_sadrzaj>
    <derivirana_varijabla naziv="DomainObject.Predmet.ProtuStrankaListFormatedOIB_1">
      <item>SILVANA MATAK, OIB 97032429851</item>
    </derivirana_varijabla>
  </DomainObject.Predmet.ProtuStrankaListFormatedOIB>
  <DomainObject.Predmet.ProtuStrankaListFormatedWithAdress>
    <izvorni_sadrzaj>
      <item>SILVANA MATAK, ULICA BIBINJSKIH MLIKARIC 3 B, 23205 Bibinje</item>
    </izvorni_sadrzaj>
    <derivirana_varijabla naziv="DomainObject.Predmet.ProtuStrankaListFormatedWithAdress_1">
      <item>SILVANA MATAK, ULICA BIBINJSKIH MLIKARIC 3 B, 23205 Bibinje</item>
    </derivirana_varijabla>
  </DomainObject.Predmet.ProtuStrankaListFormatedWithAdress>
  <DomainObject.Predmet.ProtuStrankaListFormatedWithAdressOIB>
    <izvorni_sadrzaj>
      <item>SILVANA MATAK, OIB 97032429851, ULICA BIBINJSKIH MLIKARIC 3 B, 23205 Bibinje</item>
    </izvorni_sadrzaj>
    <derivirana_varijabla naziv="DomainObject.Predmet.ProtuStrankaListFormatedWithAdressOIB_1">
      <item>SILVANA MATAK, OIB 97032429851, ULICA BIBINJSKIH MLIKARIC 3 B, 23205 Bibinje</item>
    </derivirana_varijabla>
  </DomainObject.Predmet.ProtuStrankaListFormatedWithAdressOIB>
  <DomainObject.Predmet.ProtuStrankaListNazivFormated>
    <izvorni_sadrzaj>
      <item>SILVANA MATAK</item>
    </izvorni_sadrzaj>
    <derivirana_varijabla naziv="DomainObject.Predmet.ProtuStrankaListNazivFormated_1">
      <item>SILVANA MATAK</item>
    </derivirana_varijabla>
  </DomainObject.Predmet.ProtuStrankaListNazivFormated>
  <DomainObject.Predmet.ProtuStrankaListNazivFormatedOIB>
    <izvorni_sadrzaj>
      <item>SILVANA MATAK, OIB 97032429851</item>
    </izvorni_sadrzaj>
    <derivirana_varijabla naziv="DomainObject.Predmet.ProtuStrankaListNazivFormatedOIB_1">
      <item>SILVANA MATAK, OIB 97032429851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Zadru</izvorni_sadrzaj>
    <derivirana_varijabla naziv="DomainObject.Predmet.Sud.Parent.Naziv_1">Županijski sud u Zadru</derivirana_varijabla>
  </DomainObject.Predmet.Sud.Parent.Naziv>
  <DomainObject.Datum>
    <izvorni_sadrzaj>2. listopada 2026.</izvorni_sadrzaj>
    <derivirana_varijabla naziv="DomainObject.Datum_1">2. listopada 2026.</derivirana_varijabla>
    <derivirana_varijabla naziv="DomainObject.Datum2">2. listopada 2026.</derivirana_varijabla>
  </DomainObject.Datum>
  <DomainObject.PoslovniBrojDokumenta>
    <izvorni_sadrzaj>Sp-269/2025-3</izvorni_sadrzaj>
    <derivirana_varijabla naziv="DomainObject.PoslovniBrojDokumenta_1">Sp-269/2025-3</derivirana_varijabla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SILVANA MATAK</izvorni_sadrzaj>
    <derivirana_varijabla naziv="DomainObject.Predmet.ProtustrankaIDrugi_1">SILVANA MATAK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SILVANA MATAK, OIB 97032429851, ULICA BIBINJSKIH MLIKARIC 3 B, 23205 Bibinje</izvorni_sadrzaj>
    <derivirana_varijabla naziv="DomainObject.Predmet.ProtustrankaIDrugiAdressOIB_1">SILVANA MATAK, OIB 97032429851, ULICA BIBINJSKIH MLIKARIC 3 B, 23205 Bibinje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SILVANA MATAK</item>
      <item>Financijska agencija (FINA)</item>
    </izvorni_sadrzaj>
    <derivirana_varijabla naziv="DomainObject.Predmet.SudioniciListNaziv_1">
      <item>SILVANA MATAK</item>
      <item>Financijska agencija (FINA)</item>
    </derivirana_varijabla>
    <derivirana_varijabla naziv="OstaliSudionici">
      <item>SILVANA MATAK</item>
      <item>Financijska agencija (FINA)</item>
    </derivirana_varijabla>
  </DomainObject.Predmet.SudioniciListNaziv>
  <DomainObject.Predmet.SudioniciListAdressOIB>
    <izvorni_sadrzaj>
      <item>SILVANA MATAK, OIB 97032429851, ULICA BIBINJSKIH MLIKARIC 3 B,23205 Bibinje</item>
      <item>Financijska agencija (FINA), OIB 85821130368, ULICA GRADA VUKOVARA 70,10000 Zagreb</item>
    </izvorni_sadrzaj>
    <derivirana_varijabla naziv="DomainObject.Predmet.SudioniciListAdressOIB_1">
      <item>SILVANA MATAK, OIB 97032429851, ULICA BIBINJSKIH MLIKARIC 3 B,23205 Bibinje</item>
      <item>Financijska agencija (FINA), OIB 85821130368, ULICA GRADA VUKOVARA 70,10000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UserObject.Predmet.Punomocnik>
    <izvorni_sadrzaj/>
    <derivirana_varijabla naziv="UserObject.Predmet.Punomocnik_1"/>
  </UserObject.Predmet.Punomocnik>
  <UserObject.MjestoNadleznogVisegSuda>
    <izvorni_sadrzaj/>
    <derivirana_varijabla naziv="UserObject.MjestoNadleznogVisegSuda_1"/>
  </UserObject.MjestoNadleznogVisegSuda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97032429851</item>
      <item>, OIB 85821130368</item>
    </izvorni_sadrzaj>
    <derivirana_varijabla naziv="DomainObject.Predmet.SudioniciListNazivOIB_1">
      <item>, OIB 97032429851</item>
      <item>, OIB 85821130368</item>
    </derivirana_varijabla>
  </DomainObject.Predmet.SudioniciListNazivOIB>
  <UserObject.IznosGlavnice>
    <izvorni_sadrzaj/>
    <derivirana_varijabla naziv="UserObject.IznosGlavnice_1"/>
  </UserObject.IznosGlavnice>
  <UserObject.Datum>
    <izvorni_sadrzaj/>
    <derivirana_varijabla naziv="UserObject.Datum_1"/>
  </UserObject.Datum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FunkcijaOsobe>
    <izvorni_sadrzaj>sudski savjetnik</izvorni_sadrzaj>
    <derivirana_varijabla naziv="DomainObject.Predmet.FunkcijaOsobe_1">sudski savjetnik</derivirana_varijabla>
  </DomainObject.Predmet.FunkcijaOsobe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13. lipnja 2025.</izvorni_sadrzaj>
    <derivirana_varijabla naziv="DomainObject.Predmet.DatumPocetkaProcesa_1">13. lipnja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/>
    </izvorni_sadrzaj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F9D47AB9-1AF6-4C00-A326-F7462A5411AD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Manager>Nevenka Baran</properties:Manager>
  <properties:Company>Ministarstvo pravosuđa Republike Hrvatske</properties:Company>
  <properties:Pages>1</properties:Pages>
  <properties:Words>196</properties:Words>
  <properties:Characters>1106</properties:Characters>
  <properties:Lines>37</properties:Lines>
  <properties:Paragraphs>13</properties:Paragraphs>
  <properties:TotalTime>76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Projekt: JSSP G-12 ICMS Upgrade-EDIPP</vt:lpstr>
      <vt:lpstr>Projekt: JSSP G-12 ICMS Upgrade-EDIPP</vt:lpstr>
    </vt:vector>
  </properties:TitlesOfParts>
  <properties:LinksUpToDate>false</properties:LinksUpToDate>
  <properties:CharactersWithSpaces>1407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cp:category>eSPIS informacijski sustav</cp:category>
  <dcterms:created xmlns:xsi="http://www.w3.org/2001/XMLSchema-instance" xsi:type="dcterms:W3CDTF">2013-10-06T05:37:00Z</dcterms:created>
  <dc:creator>Visoki trgovački sud Republike Hrvatske</dc:creator>
  <dc:description>Autori predloška: Željko Šimić, Branka Ćiraković, Igor Periša_x000d_
Oblikovanje: Ratko Gospodnetić, ZI5 d.o.o. Zagreb</dc:description>
  <cp:keywords>Verzija: 05.00; Datum verifikacije: nije verificirano</cp:keywords>
  <cp:lastModifiedBy>Matej Zurak</cp:lastModifiedBy>
  <dcterms:modified xmlns:xsi="http://www.w3.org/2001/XMLSchema-instance" xsi:type="dcterms:W3CDTF">2026-10-02T10:43:00Z</dcterms:modified>
  <cp:revision>29</cp:revision>
  <dc:subject>eSPIS predložak</dc:subject>
  <dc:title>Projekt: JSSP G-12 ICMS Upgrade-EDIPP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1</vt:i4>
  </prop:property>
  <prop:property fmtid="{D5CDD505-2E9C-101B-9397-08002B2CF9AE}" pid="5" name="Version">
    <vt:lpwstr>09.01_dorade1</vt:lpwstr>
  </prop:property>
  <prop:property fmtid="{D5CDD505-2E9C-101B-9397-08002B2CF9AE}" pid="6" name="Naslov">
    <vt:lpwstr>Sp-269/2025-3 / Odluka - Oglas</vt:lpwstr>
  </prop:property>
  <prop:property fmtid="{D5CDD505-2E9C-101B-9397-08002B2CF9AE}" pid="7" name="Predlozak_id">
    <vt:lpwstr>1000000672</vt:lpwstr>
  </prop:property>
  <prop:property fmtid="{D5CDD505-2E9C-101B-9397-08002B2CF9AE}" pid="8" name="Predlozak_oznaka">
    <vt:lpwstr>OS_Sp006</vt:lpwstr>
  </prop:property>
  <prop:property fmtid="{D5CDD505-2E9C-101B-9397-08002B2CF9AE}" pid="9" name="Predlozak_naziv">
    <vt:lpwstr>Oglas s pozivom vjerovnicima</vt:lpwstr>
  </prop:property>
</prop:Properties>
</file>