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d92be1" w14:paraId="5d92be1" w:rsidRDefault="003A2DF1" w:rsidP="007431BE" w:rsidR="007431BE" w:rsidRPr="005E11F5">
      <w:pPr>
        <w15:collapsed w:val="false"/>
        <w:rPr>
          <w:sz w:val="24"/>
          <w:szCs w:val="24"/>
        </w:rPr>
      </w:pPr>
      <w:bookmarkStart w:name="_GoBack" w:id="0"/>
      <w:bookmarkEnd w:id="0"/>
      <w:r w:rsidRPr="005E11F5">
        <w:rPr>
          <w:sz w:val="24"/>
          <w:szCs w:val="24"/>
        </w:rPr>
        <w:t xml:space="preserve">          </w:t>
      </w:r>
      <w:r w:rsidR="007431BE" w:rsidRPr="005E11F5">
        <w:rPr>
          <w:sz w:val="24"/>
          <w:szCs w:val="24"/>
        </w:rPr>
        <w:t xml:space="preserve">  </w:t>
      </w:r>
      <w:r w:rsidR="007431BE" w:rsidRPr="005E11F5">
        <w:rPr>
          <w:noProof/>
          <w:sz w:val="24"/>
          <w:szCs w:val="24"/>
        </w:rPr>
        <w:drawing>
          <wp:inline distR="0" distL="0" distB="0" distT="0">
            <wp:extent cy="665613" cx="519379"/>
            <wp:effectExtent b="1270" r="0" t="0" l="0"/>
            <wp:docPr name="Picture 2" id="1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65867" cx="519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31BE" w:rsidRPr="005E11F5">
        <w:rPr>
          <w:sz w:val="24"/>
          <w:szCs w:val="24"/>
        </w:rPr>
        <w:t xml:space="preserve">                          </w:t>
      </w:r>
    </w:p>
    <w:p w:rsidRDefault="007431BE" w:rsidP="007431BE" w:rsidR="007431BE" w:rsidRPr="005E11F5">
      <w:pPr>
        <w:tabs>
          <w:tab w:pos="7020" w:val="left"/>
        </w:tabs>
        <w:rPr>
          <w:sz w:val="24"/>
          <w:szCs w:val="24"/>
        </w:rPr>
      </w:pPr>
      <w:r w:rsidRPr="005E11F5">
        <w:rPr>
          <w:sz w:val="24"/>
          <w:szCs w:val="24"/>
        </w:rPr>
        <w:t xml:space="preserve">REPUBLIKA HRVATSKA </w:t>
      </w:r>
    </w:p>
    <w:p w:rsidRDefault="007431BE" w:rsidP="007431BE" w:rsidR="007431BE" w:rsidRPr="005E11F5">
      <w:pPr>
        <w:rPr>
          <w:sz w:val="24"/>
          <w:szCs w:val="24"/>
        </w:rPr>
      </w:pPr>
      <w:r w:rsidRPr="005E11F5">
        <w:rPr>
          <w:sz w:val="24"/>
          <w:szCs w:val="24"/>
        </w:rPr>
        <w:t>Trgovački sud u Zagrebu</w:t>
      </w:r>
    </w:p>
    <w:p w:rsidRDefault="007431BE" w:rsidP="007431BE" w:rsidR="007431BE" w:rsidRPr="005E11F5">
      <w:pPr>
        <w:rPr>
          <w:sz w:val="24"/>
          <w:szCs w:val="24"/>
        </w:rPr>
      </w:pPr>
      <w:r w:rsidRPr="005E11F5">
        <w:rPr>
          <w:sz w:val="24"/>
          <w:szCs w:val="24"/>
        </w:rPr>
        <w:t xml:space="preserve">Zagreb, </w:t>
      </w:r>
      <w:proofErr w:type="spellStart"/>
      <w:r w:rsidRPr="005E11F5">
        <w:rPr>
          <w:sz w:val="24"/>
          <w:szCs w:val="24"/>
        </w:rPr>
        <w:t>Amruševa</w:t>
      </w:r>
      <w:proofErr w:type="spellEnd"/>
      <w:r w:rsidRPr="005E11F5">
        <w:rPr>
          <w:sz w:val="24"/>
          <w:szCs w:val="24"/>
        </w:rPr>
        <w:t xml:space="preserve"> 2/II</w:t>
      </w:r>
      <w:r w:rsidR="000E7C83">
        <w:rPr>
          <w:sz w:val="24"/>
          <w:szCs w:val="24"/>
        </w:rPr>
        <w:t xml:space="preserve"> desno p.p.432</w:t>
      </w:r>
    </w:p>
    <w:p w:rsidRDefault="00F44CB5" w:rsidP="00F44CB5" w:rsidR="006B4A8A" w:rsidRPr="005E11F5">
      <w:pPr>
        <w:rPr>
          <w:sz w:val="24"/>
          <w:szCs w:val="24"/>
        </w:rPr>
      </w:pPr>
      <w:r w:rsidRPr="005E11F5">
        <w:rPr>
          <w:sz w:val="24"/>
          <w:szCs w:val="24"/>
        </w:rPr>
        <w:tab/>
      </w:r>
      <w:r w:rsidRPr="005E11F5">
        <w:rPr>
          <w:sz w:val="24"/>
          <w:szCs w:val="24"/>
        </w:rPr>
        <w:tab/>
      </w:r>
      <w:r w:rsidRPr="005E11F5">
        <w:rPr>
          <w:sz w:val="24"/>
          <w:szCs w:val="24"/>
        </w:rPr>
        <w:tab/>
      </w:r>
      <w:r w:rsidRPr="005E11F5">
        <w:rPr>
          <w:sz w:val="24"/>
          <w:szCs w:val="24"/>
        </w:rPr>
        <w:tab/>
      </w:r>
      <w:r w:rsidRPr="005E11F5">
        <w:rPr>
          <w:sz w:val="24"/>
          <w:szCs w:val="24"/>
        </w:rPr>
        <w:tab/>
      </w:r>
      <w:r w:rsidRPr="005E11F5">
        <w:rPr>
          <w:sz w:val="24"/>
          <w:szCs w:val="24"/>
        </w:rPr>
        <w:tab/>
      </w:r>
      <w:r w:rsidRPr="005E11F5">
        <w:rPr>
          <w:sz w:val="24"/>
          <w:szCs w:val="24"/>
        </w:rPr>
        <w:tab/>
      </w:r>
      <w:r w:rsidRPr="005E11F5">
        <w:rPr>
          <w:sz w:val="24"/>
          <w:szCs w:val="24"/>
        </w:rPr>
        <w:tab/>
      </w:r>
      <w:r w:rsidRPr="005E11F5">
        <w:rPr>
          <w:sz w:val="24"/>
          <w:szCs w:val="24"/>
        </w:rPr>
        <w:tab/>
        <w:t xml:space="preserve">  </w:t>
      </w:r>
    </w:p>
    <w:p w:rsidRDefault="005878C4" w:rsidP="005878C4" w:rsidR="005878C4" w:rsidRPr="005E11F5">
      <w:pPr>
        <w:jc w:val="center"/>
        <w:rPr>
          <w:sz w:val="24"/>
          <w:szCs w:val="24"/>
        </w:rPr>
      </w:pPr>
      <w:r w:rsidRPr="005E11F5">
        <w:rPr>
          <w:sz w:val="24"/>
          <w:szCs w:val="24"/>
        </w:rPr>
        <w:t>REPUBLIK</w:t>
      </w:r>
      <w:r w:rsidR="003A2DF1" w:rsidRPr="005E11F5">
        <w:rPr>
          <w:sz w:val="24"/>
          <w:szCs w:val="24"/>
        </w:rPr>
        <w:t>A</w:t>
      </w:r>
      <w:r w:rsidRPr="005E11F5">
        <w:rPr>
          <w:sz w:val="24"/>
          <w:szCs w:val="24"/>
        </w:rPr>
        <w:t xml:space="preserve">   HRVATSK</w:t>
      </w:r>
      <w:r w:rsidR="003A2DF1" w:rsidRPr="005E11F5">
        <w:rPr>
          <w:sz w:val="24"/>
          <w:szCs w:val="24"/>
        </w:rPr>
        <w:t>A</w:t>
      </w:r>
      <w:r w:rsidRPr="005E11F5">
        <w:rPr>
          <w:sz w:val="24"/>
          <w:szCs w:val="24"/>
        </w:rPr>
        <w:t xml:space="preserve"> </w:t>
      </w:r>
    </w:p>
    <w:p w:rsidRDefault="007431BE" w:rsidP="005878C4" w:rsidR="007431BE" w:rsidRPr="005E11F5">
      <w:pPr>
        <w:jc w:val="center"/>
        <w:rPr>
          <w:sz w:val="24"/>
          <w:szCs w:val="24"/>
        </w:rPr>
      </w:pPr>
    </w:p>
    <w:p w:rsidRDefault="00B63B34" w:rsidP="005878C4" w:rsidR="007431BE" w:rsidRPr="005E11F5">
      <w:pPr>
        <w:ind w:hanging="2880" w:left="2880"/>
        <w:jc w:val="center"/>
        <w:rPr>
          <w:sz w:val="24"/>
          <w:szCs w:val="24"/>
        </w:rPr>
      </w:pPr>
      <w:r w:rsidRPr="005E11F5">
        <w:rPr>
          <w:sz w:val="24"/>
          <w:szCs w:val="24"/>
        </w:rPr>
        <w:t xml:space="preserve">  R J E Š E N J E</w:t>
      </w:r>
    </w:p>
    <w:p w:rsidRDefault="00B63B34" w:rsidP="005878C4" w:rsidR="00B63B34" w:rsidRPr="005E11F5">
      <w:pPr>
        <w:ind w:hanging="2880" w:left="2880"/>
        <w:jc w:val="center"/>
        <w:rPr>
          <w:sz w:val="24"/>
          <w:szCs w:val="24"/>
        </w:rPr>
      </w:pPr>
    </w:p>
    <w:p w:rsidRDefault="005878C4" w:rsidP="005878C4" w:rsidR="005878C4" w:rsidRPr="005E11F5">
      <w:pPr>
        <w:jc w:val="both"/>
        <w:rPr>
          <w:sz w:val="24"/>
          <w:szCs w:val="24"/>
        </w:rPr>
      </w:pPr>
      <w:r w:rsidRPr="005E11F5">
        <w:rPr>
          <w:sz w:val="24"/>
          <w:szCs w:val="24"/>
        </w:rPr>
        <w:tab/>
        <w:t xml:space="preserve">Trgovački sud u Zagrebu po sucu </w:t>
      </w:r>
      <w:r w:rsidR="007431BE" w:rsidRPr="005E11F5">
        <w:rPr>
          <w:sz w:val="24"/>
          <w:szCs w:val="24"/>
        </w:rPr>
        <w:t>Josipu Biliću</w:t>
      </w:r>
      <w:r w:rsidRPr="005E11F5">
        <w:rPr>
          <w:sz w:val="24"/>
          <w:szCs w:val="24"/>
        </w:rPr>
        <w:t>, u pravnoj stvari podnositelja zahtjeva Financijska agencija, za provedbu skraćenog stečajnog postupka nad dužnikom</w:t>
      </w:r>
      <w:r w:rsidR="000564F6" w:rsidRPr="005E11F5">
        <w:rPr>
          <w:sz w:val="24"/>
          <w:szCs w:val="24"/>
        </w:rPr>
        <w:t xml:space="preserve"> </w:t>
      </w:r>
      <w:r w:rsidR="00B63B34" w:rsidRPr="005E11F5">
        <w:rPr>
          <w:sz w:val="24"/>
          <w:szCs w:val="24"/>
        </w:rPr>
        <w:t xml:space="preserve"> </w:t>
      </w:r>
      <w:r w:rsidR="00121758" w:rsidRPr="005E11F5">
        <w:rPr>
          <w:b/>
          <w:sz w:val="24"/>
          <w:szCs w:val="24"/>
        </w:rPr>
        <w:t>STYROTHERM d.o.o</w:t>
      </w:r>
      <w:r w:rsidR="00121758" w:rsidRPr="005E11F5">
        <w:rPr>
          <w:sz w:val="24"/>
          <w:szCs w:val="24"/>
        </w:rPr>
        <w:t xml:space="preserve">., </w:t>
      </w:r>
      <w:proofErr w:type="spellStart"/>
      <w:r w:rsidR="00121758" w:rsidRPr="005E11F5">
        <w:rPr>
          <w:sz w:val="24"/>
          <w:szCs w:val="24"/>
        </w:rPr>
        <w:t>Stupničke</w:t>
      </w:r>
      <w:proofErr w:type="spellEnd"/>
      <w:r w:rsidR="00121758" w:rsidRPr="005E11F5">
        <w:rPr>
          <w:sz w:val="24"/>
          <w:szCs w:val="24"/>
        </w:rPr>
        <w:t xml:space="preserve"> </w:t>
      </w:r>
      <w:proofErr w:type="spellStart"/>
      <w:r w:rsidR="00121758" w:rsidRPr="005E11F5">
        <w:rPr>
          <w:sz w:val="24"/>
          <w:szCs w:val="24"/>
        </w:rPr>
        <w:t>Šipkovine</w:t>
      </w:r>
      <w:proofErr w:type="spellEnd"/>
      <w:r w:rsidR="00121758" w:rsidRPr="005E11F5">
        <w:rPr>
          <w:sz w:val="24"/>
          <w:szCs w:val="24"/>
        </w:rPr>
        <w:t xml:space="preserve"> 3, Donji </w:t>
      </w:r>
      <w:proofErr w:type="spellStart"/>
      <w:r w:rsidR="00121758" w:rsidRPr="005E11F5">
        <w:rPr>
          <w:sz w:val="24"/>
          <w:szCs w:val="24"/>
        </w:rPr>
        <w:t>Stupnik</w:t>
      </w:r>
      <w:proofErr w:type="spellEnd"/>
      <w:r w:rsidR="00121758" w:rsidRPr="005E11F5">
        <w:rPr>
          <w:sz w:val="24"/>
          <w:szCs w:val="24"/>
        </w:rPr>
        <w:t>, OIB: 55985296493</w:t>
      </w:r>
      <w:r w:rsidR="00813DCB" w:rsidRPr="005E11F5">
        <w:rPr>
          <w:sz w:val="24"/>
          <w:szCs w:val="24"/>
        </w:rPr>
        <w:t xml:space="preserve">, </w:t>
      </w:r>
      <w:r w:rsidRPr="005E11F5">
        <w:rPr>
          <w:sz w:val="24"/>
          <w:szCs w:val="24"/>
        </w:rPr>
        <w:t xml:space="preserve">dana </w:t>
      </w:r>
      <w:r w:rsidR="00121758" w:rsidRPr="005E11F5">
        <w:rPr>
          <w:sz w:val="24"/>
          <w:szCs w:val="24"/>
        </w:rPr>
        <w:t>8</w:t>
      </w:r>
      <w:r w:rsidRPr="005E11F5">
        <w:rPr>
          <w:sz w:val="24"/>
          <w:szCs w:val="24"/>
        </w:rPr>
        <w:t>.</w:t>
      </w:r>
      <w:r w:rsidR="007431BE" w:rsidRPr="005E11F5">
        <w:rPr>
          <w:sz w:val="24"/>
          <w:szCs w:val="24"/>
        </w:rPr>
        <w:t xml:space="preserve"> </w:t>
      </w:r>
      <w:r w:rsidR="00121758" w:rsidRPr="005E11F5">
        <w:rPr>
          <w:sz w:val="24"/>
          <w:szCs w:val="24"/>
        </w:rPr>
        <w:t>studenog</w:t>
      </w:r>
      <w:r w:rsidRPr="005E11F5">
        <w:rPr>
          <w:sz w:val="24"/>
          <w:szCs w:val="24"/>
        </w:rPr>
        <w:t xml:space="preserve"> 201</w:t>
      </w:r>
      <w:r w:rsidR="00121758" w:rsidRPr="005E11F5">
        <w:rPr>
          <w:sz w:val="24"/>
          <w:szCs w:val="24"/>
        </w:rPr>
        <w:t>7</w:t>
      </w:r>
      <w:r w:rsidRPr="005E11F5">
        <w:rPr>
          <w:sz w:val="24"/>
          <w:szCs w:val="24"/>
        </w:rPr>
        <w:t>.</w:t>
      </w:r>
    </w:p>
    <w:p w:rsidRDefault="007431BE" w:rsidP="005878C4" w:rsidR="007431BE" w:rsidRPr="005E11F5">
      <w:pPr>
        <w:jc w:val="center"/>
        <w:rPr>
          <w:b/>
          <w:sz w:val="24"/>
          <w:szCs w:val="24"/>
        </w:rPr>
      </w:pPr>
    </w:p>
    <w:p w:rsidRDefault="001D4AA9" w:rsidP="005878C4" w:rsidR="005878C4" w:rsidRPr="005E11F5">
      <w:pPr>
        <w:jc w:val="center"/>
        <w:rPr>
          <w:b/>
          <w:sz w:val="24"/>
          <w:szCs w:val="24"/>
        </w:rPr>
      </w:pPr>
      <w:r w:rsidRPr="005E11F5">
        <w:rPr>
          <w:b/>
          <w:sz w:val="24"/>
          <w:szCs w:val="24"/>
        </w:rPr>
        <w:t>r i j e š i o</w:t>
      </w:r>
      <w:r w:rsidR="005878C4" w:rsidRPr="005E11F5">
        <w:rPr>
          <w:b/>
          <w:sz w:val="24"/>
          <w:szCs w:val="24"/>
        </w:rPr>
        <w:t xml:space="preserve">   j e </w:t>
      </w:r>
    </w:p>
    <w:p w:rsidRDefault="005878C4" w:rsidP="005878C4" w:rsidR="005878C4" w:rsidRPr="005E11F5">
      <w:pPr>
        <w:jc w:val="center"/>
        <w:rPr>
          <w:b/>
          <w:sz w:val="24"/>
          <w:szCs w:val="24"/>
        </w:rPr>
      </w:pPr>
    </w:p>
    <w:p w:rsidRDefault="00B63B34" w:rsidP="00755ABD" w:rsidR="005878C4" w:rsidRPr="005E11F5">
      <w:pPr>
        <w:ind w:firstLine="708"/>
        <w:jc w:val="both"/>
        <w:rPr>
          <w:sz w:val="24"/>
          <w:szCs w:val="24"/>
        </w:rPr>
      </w:pPr>
      <w:r w:rsidRPr="005E11F5">
        <w:rPr>
          <w:sz w:val="24"/>
          <w:szCs w:val="24"/>
        </w:rPr>
        <w:t xml:space="preserve">Obustavlja se skraćeni stečajni postupak nad dužnikom </w:t>
      </w:r>
      <w:r w:rsidR="00121758" w:rsidRPr="005E11F5">
        <w:rPr>
          <w:b/>
          <w:sz w:val="24"/>
          <w:szCs w:val="24"/>
        </w:rPr>
        <w:t>STYROTHERM d.o.o</w:t>
      </w:r>
      <w:r w:rsidR="00121758" w:rsidRPr="005E11F5">
        <w:rPr>
          <w:sz w:val="24"/>
          <w:szCs w:val="24"/>
        </w:rPr>
        <w:t xml:space="preserve">., </w:t>
      </w:r>
      <w:proofErr w:type="spellStart"/>
      <w:r w:rsidR="00121758" w:rsidRPr="005E11F5">
        <w:rPr>
          <w:sz w:val="24"/>
          <w:szCs w:val="24"/>
        </w:rPr>
        <w:t>Stupničke</w:t>
      </w:r>
      <w:proofErr w:type="spellEnd"/>
      <w:r w:rsidR="00121758" w:rsidRPr="005E11F5">
        <w:rPr>
          <w:sz w:val="24"/>
          <w:szCs w:val="24"/>
        </w:rPr>
        <w:t xml:space="preserve"> </w:t>
      </w:r>
      <w:proofErr w:type="spellStart"/>
      <w:r w:rsidR="00121758" w:rsidRPr="005E11F5">
        <w:rPr>
          <w:sz w:val="24"/>
          <w:szCs w:val="24"/>
        </w:rPr>
        <w:t>Šipkovine</w:t>
      </w:r>
      <w:proofErr w:type="spellEnd"/>
      <w:r w:rsidR="00121758" w:rsidRPr="005E11F5">
        <w:rPr>
          <w:sz w:val="24"/>
          <w:szCs w:val="24"/>
        </w:rPr>
        <w:t xml:space="preserve"> 3, Donji </w:t>
      </w:r>
      <w:proofErr w:type="spellStart"/>
      <w:r w:rsidR="00121758" w:rsidRPr="005E11F5">
        <w:rPr>
          <w:sz w:val="24"/>
          <w:szCs w:val="24"/>
        </w:rPr>
        <w:t>Stupnik</w:t>
      </w:r>
      <w:proofErr w:type="spellEnd"/>
      <w:r w:rsidR="00121758" w:rsidRPr="005E11F5">
        <w:rPr>
          <w:sz w:val="24"/>
          <w:szCs w:val="24"/>
        </w:rPr>
        <w:t>, OIB: 55985296493</w:t>
      </w:r>
      <w:r w:rsidR="007431BE" w:rsidRPr="005E11F5">
        <w:rPr>
          <w:sz w:val="24"/>
          <w:szCs w:val="24"/>
        </w:rPr>
        <w:t>.</w:t>
      </w:r>
      <w:r w:rsidR="00755ABD" w:rsidRPr="005E11F5">
        <w:rPr>
          <w:sz w:val="24"/>
          <w:szCs w:val="24"/>
        </w:rPr>
        <w:t xml:space="preserve"> </w:t>
      </w:r>
    </w:p>
    <w:p w:rsidRDefault="005878C4" w:rsidP="00DE33E8" w:rsidR="005878C4" w:rsidRPr="005E11F5">
      <w:pPr>
        <w:jc w:val="center"/>
        <w:rPr>
          <w:sz w:val="24"/>
          <w:szCs w:val="24"/>
        </w:rPr>
      </w:pPr>
    </w:p>
    <w:p w:rsidRDefault="00DE33E8" w:rsidP="00DE33E8" w:rsidR="00DE33E8" w:rsidRPr="005E11F5">
      <w:pPr>
        <w:jc w:val="center"/>
        <w:rPr>
          <w:sz w:val="24"/>
          <w:szCs w:val="24"/>
        </w:rPr>
      </w:pPr>
      <w:r w:rsidRPr="005E11F5">
        <w:rPr>
          <w:sz w:val="24"/>
          <w:szCs w:val="24"/>
        </w:rPr>
        <w:t>Obrazloženje</w:t>
      </w:r>
    </w:p>
    <w:p w:rsidRDefault="007431BE" w:rsidP="00DE33E8" w:rsidR="007431BE" w:rsidRPr="005E11F5">
      <w:pPr>
        <w:jc w:val="center"/>
        <w:rPr>
          <w:sz w:val="24"/>
          <w:szCs w:val="24"/>
        </w:rPr>
      </w:pPr>
    </w:p>
    <w:p w:rsidRDefault="00B63B34" w:rsidP="00B63B34" w:rsidR="00B63B34" w:rsidRPr="005E11F5">
      <w:pPr>
        <w:ind w:firstLine="708"/>
        <w:jc w:val="both"/>
        <w:rPr>
          <w:sz w:val="24"/>
          <w:szCs w:val="24"/>
        </w:rPr>
      </w:pPr>
      <w:r w:rsidRPr="005E11F5">
        <w:rPr>
          <w:sz w:val="24"/>
          <w:szCs w:val="24"/>
        </w:rPr>
        <w:t xml:space="preserve">Financijska agencija podnijela je, na temelju odredbe čl. 444. st. 1. Stečajnog zakona (“Narodne novine” broj 71/15, dalje: SZ), zahtjev za provedbu skraćenog stečajnog postupka nad dužnikom </w:t>
      </w:r>
      <w:r w:rsidR="00121758" w:rsidRPr="005E11F5">
        <w:rPr>
          <w:sz w:val="24"/>
          <w:szCs w:val="24"/>
        </w:rPr>
        <w:t xml:space="preserve">STYROTHERM d.o.o., </w:t>
      </w:r>
      <w:proofErr w:type="spellStart"/>
      <w:r w:rsidR="00121758" w:rsidRPr="005E11F5">
        <w:rPr>
          <w:sz w:val="24"/>
          <w:szCs w:val="24"/>
        </w:rPr>
        <w:t>Stupničke</w:t>
      </w:r>
      <w:proofErr w:type="spellEnd"/>
      <w:r w:rsidR="00121758" w:rsidRPr="005E11F5">
        <w:rPr>
          <w:sz w:val="24"/>
          <w:szCs w:val="24"/>
        </w:rPr>
        <w:t xml:space="preserve"> </w:t>
      </w:r>
      <w:proofErr w:type="spellStart"/>
      <w:r w:rsidR="00121758" w:rsidRPr="005E11F5">
        <w:rPr>
          <w:sz w:val="24"/>
          <w:szCs w:val="24"/>
        </w:rPr>
        <w:t>Šipkovine</w:t>
      </w:r>
      <w:proofErr w:type="spellEnd"/>
      <w:r w:rsidR="00121758" w:rsidRPr="005E11F5">
        <w:rPr>
          <w:sz w:val="24"/>
          <w:szCs w:val="24"/>
        </w:rPr>
        <w:t xml:space="preserve"> 3, Donji </w:t>
      </w:r>
      <w:proofErr w:type="spellStart"/>
      <w:r w:rsidR="00121758" w:rsidRPr="005E11F5">
        <w:rPr>
          <w:sz w:val="24"/>
          <w:szCs w:val="24"/>
        </w:rPr>
        <w:t>Stupnik</w:t>
      </w:r>
      <w:proofErr w:type="spellEnd"/>
      <w:r w:rsidR="00121758" w:rsidRPr="005E11F5">
        <w:rPr>
          <w:sz w:val="24"/>
          <w:szCs w:val="24"/>
        </w:rPr>
        <w:t>, OIB: 55985296493</w:t>
      </w:r>
      <w:r w:rsidRPr="005E11F5">
        <w:rPr>
          <w:sz w:val="24"/>
          <w:szCs w:val="24"/>
        </w:rPr>
        <w:t>.</w:t>
      </w:r>
    </w:p>
    <w:p w:rsidRDefault="00B63B34" w:rsidP="00B63B34" w:rsidR="00B63B34" w:rsidRPr="005E11F5">
      <w:pPr>
        <w:rPr>
          <w:sz w:val="24"/>
          <w:szCs w:val="24"/>
        </w:rPr>
      </w:pPr>
    </w:p>
    <w:p w:rsidRDefault="00B63B34" w:rsidP="00056343" w:rsidR="00485572" w:rsidRPr="005E11F5">
      <w:pPr>
        <w:jc w:val="both"/>
        <w:rPr>
          <w:sz w:val="24"/>
          <w:szCs w:val="24"/>
        </w:rPr>
      </w:pPr>
      <w:r w:rsidRPr="005E11F5">
        <w:rPr>
          <w:sz w:val="24"/>
          <w:szCs w:val="24"/>
        </w:rPr>
        <w:tab/>
      </w:r>
      <w:r w:rsidR="00397EC1" w:rsidRPr="005E11F5">
        <w:rPr>
          <w:sz w:val="24"/>
          <w:szCs w:val="24"/>
        </w:rPr>
        <w:t xml:space="preserve">Dužnik je </w:t>
      </w:r>
      <w:r w:rsidR="00056343" w:rsidRPr="005E11F5">
        <w:rPr>
          <w:sz w:val="24"/>
          <w:szCs w:val="24"/>
        </w:rPr>
        <w:t xml:space="preserve">podneskom od dana </w:t>
      </w:r>
      <w:r w:rsidR="00FE1A06" w:rsidRPr="005E11F5">
        <w:rPr>
          <w:sz w:val="24"/>
          <w:szCs w:val="24"/>
        </w:rPr>
        <w:t>6</w:t>
      </w:r>
      <w:r w:rsidR="00EB598B" w:rsidRPr="005E11F5">
        <w:rPr>
          <w:sz w:val="24"/>
          <w:szCs w:val="24"/>
        </w:rPr>
        <w:t xml:space="preserve">. </w:t>
      </w:r>
      <w:r w:rsidR="00FE1A06" w:rsidRPr="005E11F5">
        <w:rPr>
          <w:sz w:val="24"/>
          <w:szCs w:val="24"/>
        </w:rPr>
        <w:t>studenog</w:t>
      </w:r>
      <w:r w:rsidR="00EB598B" w:rsidRPr="005E11F5">
        <w:rPr>
          <w:sz w:val="24"/>
          <w:szCs w:val="24"/>
        </w:rPr>
        <w:t xml:space="preserve"> 201</w:t>
      </w:r>
      <w:r w:rsidR="00FE1A06" w:rsidRPr="005E11F5">
        <w:rPr>
          <w:sz w:val="24"/>
          <w:szCs w:val="24"/>
        </w:rPr>
        <w:t>7</w:t>
      </w:r>
      <w:r w:rsidR="00EB598B" w:rsidRPr="005E11F5">
        <w:rPr>
          <w:sz w:val="24"/>
          <w:szCs w:val="24"/>
        </w:rPr>
        <w:t xml:space="preserve">. </w:t>
      </w:r>
      <w:r w:rsidR="00624384" w:rsidRPr="005E11F5">
        <w:rPr>
          <w:sz w:val="24"/>
          <w:szCs w:val="24"/>
        </w:rPr>
        <w:t xml:space="preserve">dostavio popis imovine </w:t>
      </w:r>
      <w:r w:rsidR="00FE1A06" w:rsidRPr="005E11F5">
        <w:rPr>
          <w:sz w:val="24"/>
          <w:szCs w:val="24"/>
        </w:rPr>
        <w:t xml:space="preserve">i obaveza dužnika iz kojega proizlazi da dužnik </w:t>
      </w:r>
      <w:r w:rsidR="00C76859" w:rsidRPr="005E11F5">
        <w:rPr>
          <w:sz w:val="24"/>
          <w:szCs w:val="24"/>
        </w:rPr>
        <w:t xml:space="preserve">ima novčana potraživanja u iznosu od </w:t>
      </w:r>
      <w:r w:rsidR="00FE1A06" w:rsidRPr="005E11F5">
        <w:rPr>
          <w:sz w:val="24"/>
          <w:szCs w:val="24"/>
        </w:rPr>
        <w:t>920.833,37</w:t>
      </w:r>
      <w:r w:rsidR="00397EC1" w:rsidRPr="005E11F5">
        <w:rPr>
          <w:sz w:val="24"/>
          <w:szCs w:val="24"/>
        </w:rPr>
        <w:t xml:space="preserve"> kn</w:t>
      </w:r>
      <w:r w:rsidR="000549DE" w:rsidRPr="005E11F5">
        <w:rPr>
          <w:sz w:val="24"/>
          <w:szCs w:val="24"/>
        </w:rPr>
        <w:t>,</w:t>
      </w:r>
      <w:r w:rsidR="00B64591" w:rsidRPr="005E11F5">
        <w:rPr>
          <w:sz w:val="24"/>
          <w:szCs w:val="24"/>
        </w:rPr>
        <w:t xml:space="preserve"> </w:t>
      </w:r>
      <w:r w:rsidR="00FE1A06" w:rsidRPr="005E11F5">
        <w:rPr>
          <w:sz w:val="24"/>
          <w:szCs w:val="24"/>
        </w:rPr>
        <w:t xml:space="preserve">te da u imovini ima i dva vozila i to putničko vozilo </w:t>
      </w:r>
      <w:proofErr w:type="spellStart"/>
      <w:r w:rsidR="00FE1A06" w:rsidRPr="005E11F5">
        <w:rPr>
          <w:sz w:val="24"/>
          <w:szCs w:val="24"/>
        </w:rPr>
        <w:t>Passat</w:t>
      </w:r>
      <w:proofErr w:type="spellEnd"/>
      <w:r w:rsidR="00FE1A06" w:rsidRPr="005E11F5">
        <w:rPr>
          <w:sz w:val="24"/>
          <w:szCs w:val="24"/>
        </w:rPr>
        <w:t xml:space="preserve"> 2,0 TDI, 2007. godište reg. oznake ZG483EK, broj šasije WVWZZZ3CZ8P001992, i vozilo </w:t>
      </w:r>
      <w:proofErr w:type="spellStart"/>
      <w:r w:rsidR="00FE1A06" w:rsidRPr="005E11F5">
        <w:rPr>
          <w:sz w:val="24"/>
          <w:szCs w:val="24"/>
        </w:rPr>
        <w:t>Passat</w:t>
      </w:r>
      <w:proofErr w:type="spellEnd"/>
      <w:r w:rsidR="00FE1A06" w:rsidRPr="005E11F5">
        <w:rPr>
          <w:sz w:val="24"/>
          <w:szCs w:val="24"/>
        </w:rPr>
        <w:t xml:space="preserve"> CC TDI, 2008 godište, reg. oznake ZG7854DV, broj šasije: WVWZZZ3CZ9E517055.</w:t>
      </w:r>
    </w:p>
    <w:p w:rsidRDefault="00EB598B" w:rsidP="00056343" w:rsidR="00EB598B" w:rsidRPr="005E11F5">
      <w:pPr>
        <w:jc w:val="both"/>
        <w:rPr>
          <w:sz w:val="24"/>
          <w:szCs w:val="24"/>
        </w:rPr>
      </w:pPr>
    </w:p>
    <w:p w:rsidRDefault="00DE33E8" w:rsidP="006306BB" w:rsidR="006306BB" w:rsidRPr="005E11F5">
      <w:pPr>
        <w:jc w:val="both"/>
        <w:rPr>
          <w:sz w:val="24"/>
          <w:szCs w:val="24"/>
        </w:rPr>
      </w:pPr>
      <w:r w:rsidRPr="005E11F5">
        <w:rPr>
          <w:sz w:val="24"/>
          <w:szCs w:val="24"/>
        </w:rPr>
        <w:tab/>
      </w:r>
      <w:r w:rsidR="006306BB" w:rsidRPr="005E11F5">
        <w:rPr>
          <w:sz w:val="24"/>
          <w:szCs w:val="24"/>
        </w:rPr>
        <w:t>Prema odredbi čl. 431. st. 1. SZ-a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plaćanje. U slučaju iz stavka 1. ovoga članka sud će po službenoj dužnosti donijeti rješenje o otvaranju i zaključenju skraćenoga stečajnog postupka. Odredbe članaka 132. i 133. te članaka 286. - 292. ovoga Zakona primijenit će se na odgovarajući način (stavak 2).</w:t>
      </w:r>
    </w:p>
    <w:p w:rsidRDefault="006306BB" w:rsidP="006306BB" w:rsidR="006306BB" w:rsidRPr="005E11F5">
      <w:pPr>
        <w:jc w:val="both"/>
        <w:rPr>
          <w:sz w:val="24"/>
          <w:szCs w:val="24"/>
        </w:rPr>
      </w:pPr>
    </w:p>
    <w:p w:rsidRDefault="006306BB" w:rsidP="00345C9C" w:rsidR="006306BB" w:rsidRPr="005E11F5">
      <w:pPr>
        <w:jc w:val="both"/>
        <w:rPr>
          <w:sz w:val="24"/>
          <w:szCs w:val="24"/>
        </w:rPr>
      </w:pPr>
      <w:r w:rsidRPr="005E11F5">
        <w:rPr>
          <w:sz w:val="24"/>
          <w:szCs w:val="24"/>
        </w:rPr>
        <w:tab/>
        <w:t>Nadalje, odredbom čl. 433. SZ-a propisano je da ako nisu ispunjene pretpostavke za istodobno otvaranje i zaključenje skraćenoga stečajnog postupka u smislu odredbe članka 431. ovoga Zakona, sud će obustaviti skraćeni stečajni postupak i odgovarajućom primjenom općih odredbi stečajnoga postupka ovoga Zakona donijeti rješenje o pokretanju prethodnoga postupka odnosno otvaranju stečajnoga postupka.</w:t>
      </w:r>
    </w:p>
    <w:p w:rsidRDefault="006306BB" w:rsidP="007F44F1" w:rsidR="001D4AA9" w:rsidRPr="005E11F5">
      <w:pPr>
        <w:jc w:val="both"/>
        <w:rPr>
          <w:sz w:val="24"/>
          <w:szCs w:val="24"/>
        </w:rPr>
      </w:pPr>
      <w:r w:rsidRPr="005E11F5">
        <w:rPr>
          <w:sz w:val="24"/>
          <w:szCs w:val="24"/>
        </w:rPr>
        <w:lastRenderedPageBreak/>
        <w:tab/>
      </w:r>
      <w:r w:rsidR="00D76400" w:rsidRPr="005E11F5">
        <w:rPr>
          <w:sz w:val="24"/>
          <w:szCs w:val="24"/>
        </w:rPr>
        <w:t>Prema ocjeni suda, dužnik ima imovinu dostatnu za namirenje predvidivih troškova stečajnoga postupka Slijedom navedenog, sud je na temelju odredbe čl. 433. SZ-a riješio kao u izreci.</w:t>
      </w:r>
    </w:p>
    <w:p w:rsidRDefault="00D76400" w:rsidP="006306BB" w:rsidR="00D76400" w:rsidRPr="005E11F5">
      <w:pPr>
        <w:ind w:firstLine="708"/>
        <w:jc w:val="both"/>
        <w:rPr>
          <w:sz w:val="24"/>
          <w:szCs w:val="24"/>
        </w:rPr>
      </w:pPr>
    </w:p>
    <w:p w:rsidRDefault="006306BB" w:rsidP="006306BB" w:rsidR="006306BB" w:rsidRPr="005E11F5">
      <w:pPr>
        <w:ind w:firstLine="708"/>
        <w:jc w:val="both"/>
        <w:rPr>
          <w:sz w:val="24"/>
          <w:szCs w:val="24"/>
        </w:rPr>
      </w:pPr>
      <w:r w:rsidRPr="005E11F5">
        <w:rPr>
          <w:sz w:val="24"/>
          <w:szCs w:val="24"/>
        </w:rPr>
        <w:t>Skreće se pozornost kako će sud, po pravomoćnosti ovog rješenja, odgovarajućom primjenom općih odredbi stečajnoga postupka propisanih Stečajnim zakonom donijeti rješenje o pokretanju prethodnoga postupka odnosno otvaranju stečajnoga postupka.</w:t>
      </w:r>
    </w:p>
    <w:p w:rsidRDefault="006306BB" w:rsidP="006306BB" w:rsidR="00A56B40" w:rsidRPr="005E11F5">
      <w:pPr>
        <w:jc w:val="both"/>
        <w:rPr>
          <w:sz w:val="24"/>
          <w:szCs w:val="24"/>
        </w:rPr>
      </w:pPr>
      <w:r w:rsidRPr="005E11F5">
        <w:rPr>
          <w:sz w:val="24"/>
          <w:szCs w:val="24"/>
        </w:rPr>
        <w:tab/>
      </w:r>
      <w:r w:rsidRPr="005E11F5">
        <w:rPr>
          <w:sz w:val="24"/>
          <w:szCs w:val="24"/>
        </w:rPr>
        <w:tab/>
      </w:r>
      <w:r w:rsidRPr="005E11F5">
        <w:rPr>
          <w:sz w:val="24"/>
          <w:szCs w:val="24"/>
        </w:rPr>
        <w:tab/>
      </w:r>
    </w:p>
    <w:p w:rsidRDefault="00F80EE4" w:rsidP="00DD2B2F" w:rsidR="00CF56FE" w:rsidRPr="005E11F5">
      <w:pPr>
        <w:jc w:val="center"/>
        <w:rPr>
          <w:sz w:val="24"/>
          <w:szCs w:val="24"/>
        </w:rPr>
      </w:pPr>
      <w:r w:rsidRPr="005E11F5">
        <w:rPr>
          <w:sz w:val="24"/>
          <w:szCs w:val="24"/>
        </w:rPr>
        <w:t xml:space="preserve">Zagreb, </w:t>
      </w:r>
      <w:r w:rsidR="005E11F5" w:rsidRPr="005E11F5">
        <w:rPr>
          <w:sz w:val="24"/>
          <w:szCs w:val="24"/>
        </w:rPr>
        <w:t>8</w:t>
      </w:r>
      <w:r w:rsidR="007431BE" w:rsidRPr="005E11F5">
        <w:rPr>
          <w:sz w:val="24"/>
          <w:szCs w:val="24"/>
        </w:rPr>
        <w:t xml:space="preserve">. </w:t>
      </w:r>
      <w:r w:rsidR="005E11F5" w:rsidRPr="005E11F5">
        <w:rPr>
          <w:sz w:val="24"/>
          <w:szCs w:val="24"/>
        </w:rPr>
        <w:t>studenog</w:t>
      </w:r>
      <w:r w:rsidR="00606779" w:rsidRPr="005E11F5">
        <w:rPr>
          <w:sz w:val="24"/>
          <w:szCs w:val="24"/>
        </w:rPr>
        <w:t xml:space="preserve"> </w:t>
      </w:r>
      <w:r w:rsidR="007A20E4" w:rsidRPr="005E11F5">
        <w:rPr>
          <w:sz w:val="24"/>
          <w:szCs w:val="24"/>
        </w:rPr>
        <w:t>201</w:t>
      </w:r>
      <w:r w:rsidR="005E11F5" w:rsidRPr="005E11F5">
        <w:rPr>
          <w:sz w:val="24"/>
          <w:szCs w:val="24"/>
        </w:rPr>
        <w:t>7</w:t>
      </w:r>
      <w:r w:rsidR="0043052F" w:rsidRPr="005E11F5">
        <w:rPr>
          <w:sz w:val="24"/>
          <w:szCs w:val="24"/>
        </w:rPr>
        <w:t>.</w:t>
      </w:r>
    </w:p>
    <w:p w:rsidRDefault="0043052F" w:rsidP="00C946ED" w:rsidR="00CA083A" w:rsidRPr="005E11F5">
      <w:pPr>
        <w:ind w:firstLine="3" w:left="5661"/>
        <w:jc w:val="right"/>
        <w:rPr>
          <w:sz w:val="24"/>
          <w:szCs w:val="24"/>
        </w:rPr>
      </w:pPr>
      <w:r w:rsidRPr="005E11F5">
        <w:rPr>
          <w:sz w:val="24"/>
          <w:szCs w:val="24"/>
        </w:rPr>
        <w:t xml:space="preserve">               Sudac:</w:t>
      </w:r>
    </w:p>
    <w:p w:rsidRDefault="00CA083A" w:rsidP="007431BE" w:rsidR="001F398D" w:rsidRPr="005E11F5">
      <w:pPr>
        <w:jc w:val="right"/>
        <w:rPr>
          <w:sz w:val="24"/>
          <w:szCs w:val="24"/>
        </w:rPr>
      </w:pPr>
      <w:r w:rsidRPr="005E11F5">
        <w:rPr>
          <w:sz w:val="24"/>
          <w:szCs w:val="24"/>
        </w:rPr>
        <w:t xml:space="preserve"> </w:t>
      </w:r>
      <w:r w:rsidR="000E530D" w:rsidRPr="005E11F5">
        <w:rPr>
          <w:sz w:val="24"/>
          <w:szCs w:val="24"/>
        </w:rPr>
        <w:t xml:space="preserve"> </w:t>
      </w:r>
      <w:r w:rsidR="007431BE" w:rsidRPr="005E11F5">
        <w:rPr>
          <w:sz w:val="24"/>
          <w:szCs w:val="24"/>
        </w:rPr>
        <w:t>Josip Bilić</w:t>
      </w:r>
      <w:r w:rsidR="001F398D" w:rsidRPr="005E11F5">
        <w:rPr>
          <w:sz w:val="24"/>
          <w:szCs w:val="24"/>
        </w:rPr>
        <w:t xml:space="preserve"> </w:t>
      </w:r>
      <w:r w:rsidR="000E7C83">
        <w:rPr>
          <w:sz w:val="24"/>
          <w:szCs w:val="24"/>
        </w:rPr>
        <w:t>v.r.</w:t>
      </w:r>
    </w:p>
    <w:p w:rsidRDefault="007431BE" w:rsidP="002B5B04" w:rsidR="007431BE" w:rsidRPr="005E11F5">
      <w:pPr>
        <w:jc w:val="both"/>
        <w:rPr>
          <w:sz w:val="24"/>
          <w:szCs w:val="24"/>
        </w:rPr>
      </w:pPr>
    </w:p>
    <w:p w:rsidRDefault="00DC4401" w:rsidP="00DC4401" w:rsidR="00DC4401" w:rsidRPr="005E11F5">
      <w:pPr>
        <w:jc w:val="both"/>
        <w:rPr>
          <w:sz w:val="24"/>
          <w:szCs w:val="24"/>
        </w:rPr>
      </w:pPr>
      <w:r w:rsidRPr="005E11F5">
        <w:rPr>
          <w:sz w:val="24"/>
          <w:szCs w:val="24"/>
        </w:rPr>
        <w:t>UPUTA O PRAVNOM LIJEKU:</w:t>
      </w:r>
    </w:p>
    <w:p w:rsidRDefault="00DC4401" w:rsidP="00DC4401" w:rsidR="00DC4401" w:rsidRPr="005E11F5">
      <w:pPr>
        <w:jc w:val="both"/>
        <w:rPr>
          <w:sz w:val="24"/>
          <w:szCs w:val="24"/>
        </w:rPr>
      </w:pPr>
      <w:r w:rsidRPr="005E11F5">
        <w:rPr>
          <w:sz w:val="24"/>
          <w:szCs w:val="24"/>
        </w:rPr>
        <w:t xml:space="preserve">Protiv ovog rješenja dopuštena je žalba Visokom trgovačkom sudu RH koja se podnosi u roku od 8 dana ovome sudu u 3 primjerka.  </w:t>
      </w:r>
    </w:p>
    <w:p w:rsidRDefault="007F44F1" w:rsidP="00DC4401" w:rsidR="007F44F1">
      <w:pPr>
        <w:jc w:val="both"/>
        <w:rPr>
          <w:sz w:val="24"/>
          <w:szCs w:val="24"/>
        </w:rPr>
      </w:pPr>
    </w:p>
    <w:p w:rsidRDefault="000E7C83" w:rsidP="000E7C83" w:rsidR="000E7C8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</w:p>
    <w:p w:rsidRDefault="000E7C83" w:rsidP="000E7C83" w:rsidR="000E7C83">
      <w:pPr>
        <w:jc w:val="right"/>
        <w:rPr>
          <w:sz w:val="24"/>
          <w:szCs w:val="24"/>
        </w:rPr>
      </w:pPr>
      <w:r>
        <w:rPr>
          <w:sz w:val="24"/>
          <w:szCs w:val="24"/>
        </w:rPr>
        <w:t>ovlašteni službenik:</w:t>
      </w:r>
    </w:p>
    <w:p w:rsidRDefault="000E7C83" w:rsidP="000E7C83" w:rsidR="000E7C83" w:rsidRPr="005E11F5">
      <w:pPr>
        <w:jc w:val="right"/>
        <w:rPr>
          <w:sz w:val="24"/>
          <w:szCs w:val="24"/>
        </w:rPr>
      </w:pPr>
      <w:r>
        <w:rPr>
          <w:sz w:val="24"/>
          <w:szCs w:val="24"/>
        </w:rPr>
        <w:t>Irena Benko</w:t>
      </w:r>
    </w:p>
    <w:sectPr w:rsidSect="007431BE" w:rsidR="000E7C83" w:rsidRPr="005E11F5">
      <w:headerReference w:type="even" r:id="rId10"/>
      <w:headerReference w:type="default" r:id="rId11"/>
      <w:headerReference w:type="first" r:id="rId12"/>
      <w:pgSz w:h="16838" w:w="11906"/>
      <w:pgMar w:gutter="0" w:footer="709" w:header="709" w:left="1797" w:bottom="1134" w:right="1826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B00A7" w:rsidR="002B00A7">
      <w:r>
        <w:separator/>
      </w:r>
    </w:p>
  </w:endnote>
  <w:endnote w:id="0" w:type="continuationSeparator">
    <w:p w:rsidRDefault="002B00A7" w:rsidR="002B0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 Light">
    <w:panose1 w:val="020F0302020204030204"/>
    <w:charset w:val="EE"/>
    <w:family w:val="swiss"/>
    <w:pitch w:val="variable"/>
    <w:sig w:csb1="00000000" w:csb0="0000019F" w:usb3="00000000" w:usb2="00000000" w:usb1="4000207B" w:usb0="A00002E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B00A7" w:rsidR="002B00A7">
      <w:r>
        <w:separator/>
      </w:r>
    </w:p>
  </w:footnote>
  <w:footnote w:id="0" w:type="continuationSeparator">
    <w:p w:rsidRDefault="002B00A7" w:rsidR="002B00A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F5577" w:rsidP="00F470AA" w:rsidR="00E87384" w:rsidRPr="007431BE">
    <w:pPr>
      <w:pStyle w:val="Zaglavlje"/>
      <w:jc w:val="right"/>
      <w:rPr>
        <w:b/>
        <w:sz w:val="24"/>
        <w:szCs w:val="24"/>
      </w:rPr>
    </w:pPr>
    <w:r>
      <w:rPr>
        <w:b/>
        <w:sz w:val="24"/>
        <w:szCs w:val="24"/>
      </w:rPr>
      <w:t xml:space="preserve">98. </w:t>
    </w:r>
    <w:r w:rsidR="007431BE" w:rsidRPr="007431BE">
      <w:rPr>
        <w:b/>
        <w:sz w:val="24"/>
        <w:szCs w:val="24"/>
      </w:rPr>
      <w:t>St-</w:t>
    </w:r>
    <w:r w:rsidR="005E11F5">
      <w:rPr>
        <w:b/>
        <w:sz w:val="24"/>
        <w:szCs w:val="24"/>
      </w:rPr>
      <w:t>2004</w:t>
    </w:r>
    <w:r w:rsidR="007431BE" w:rsidRPr="007431BE">
      <w:rPr>
        <w:b/>
        <w:sz w:val="24"/>
        <w:szCs w:val="24"/>
      </w:rPr>
      <w:t>/1</w:t>
    </w:r>
    <w:r w:rsidR="005E11F5">
      <w:rPr>
        <w:b/>
        <w:sz w:val="24"/>
        <w:szCs w:val="24"/>
      </w:rPr>
      <w:t>7</w:t>
    </w:r>
    <w:r w:rsidR="000E7C83">
      <w:rPr>
        <w:b/>
        <w:sz w:val="24"/>
        <w:szCs w:val="24"/>
      </w:rPr>
      <w:t>-8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F5577" w:rsidP="007431BE" w:rsidR="007431BE" w:rsidRPr="007431BE">
    <w:pPr>
      <w:pStyle w:val="Zaglavlje"/>
      <w:jc w:val="right"/>
      <w:rPr>
        <w:b/>
        <w:sz w:val="24"/>
        <w:szCs w:val="24"/>
      </w:rPr>
    </w:pPr>
    <w:r>
      <w:rPr>
        <w:b/>
        <w:sz w:val="24"/>
        <w:szCs w:val="24"/>
      </w:rPr>
      <w:t xml:space="preserve">98. </w:t>
    </w:r>
    <w:r w:rsidR="007431BE" w:rsidRPr="007431BE">
      <w:rPr>
        <w:b/>
        <w:sz w:val="24"/>
        <w:szCs w:val="24"/>
      </w:rPr>
      <w:t>St-</w:t>
    </w:r>
    <w:r w:rsidR="00121758">
      <w:rPr>
        <w:b/>
        <w:sz w:val="24"/>
        <w:szCs w:val="24"/>
      </w:rPr>
      <w:t>2004</w:t>
    </w:r>
    <w:r w:rsidR="007431BE" w:rsidRPr="007431BE">
      <w:rPr>
        <w:b/>
        <w:sz w:val="24"/>
        <w:szCs w:val="24"/>
      </w:rPr>
      <w:t>/1</w:t>
    </w:r>
    <w:r w:rsidR="00121758">
      <w:rPr>
        <w:b/>
        <w:sz w:val="24"/>
        <w:szCs w:val="24"/>
      </w:rPr>
      <w:t>7</w:t>
    </w:r>
    <w:r w:rsidR="000E7C83">
      <w:rPr>
        <w:b/>
        <w:sz w:val="24"/>
        <w:szCs w:val="24"/>
      </w:rPr>
      <w:t>-8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7A60B4D"/>
    <w:multiLevelType w:val="hybridMultilevel"/>
    <w:tmpl w:val="FD1E00B6"/>
    <w:lvl w:tplc="44B6777A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57EF"/>
    <w:rsid w:val="00026500"/>
    <w:rsid w:val="00026663"/>
    <w:rsid w:val="00030DB0"/>
    <w:rsid w:val="0003191E"/>
    <w:rsid w:val="00041DEA"/>
    <w:rsid w:val="00042809"/>
    <w:rsid w:val="00044F0C"/>
    <w:rsid w:val="000505CC"/>
    <w:rsid w:val="000511B7"/>
    <w:rsid w:val="00052DE9"/>
    <w:rsid w:val="000549DE"/>
    <w:rsid w:val="00056343"/>
    <w:rsid w:val="000564F6"/>
    <w:rsid w:val="00061D14"/>
    <w:rsid w:val="0006290D"/>
    <w:rsid w:val="00065B44"/>
    <w:rsid w:val="00082B1E"/>
    <w:rsid w:val="000A19F2"/>
    <w:rsid w:val="000A23AD"/>
    <w:rsid w:val="000A6083"/>
    <w:rsid w:val="000B0687"/>
    <w:rsid w:val="000C7001"/>
    <w:rsid w:val="000D2F83"/>
    <w:rsid w:val="000D5090"/>
    <w:rsid w:val="000D61B8"/>
    <w:rsid w:val="000E0148"/>
    <w:rsid w:val="000E1BF6"/>
    <w:rsid w:val="000E42D5"/>
    <w:rsid w:val="000E4EF5"/>
    <w:rsid w:val="000E530D"/>
    <w:rsid w:val="000E6E2E"/>
    <w:rsid w:val="000E6F7E"/>
    <w:rsid w:val="000E7C83"/>
    <w:rsid w:val="000F329D"/>
    <w:rsid w:val="000F33A5"/>
    <w:rsid w:val="000F3B59"/>
    <w:rsid w:val="001039EA"/>
    <w:rsid w:val="00111921"/>
    <w:rsid w:val="001141DA"/>
    <w:rsid w:val="00121758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864B6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D4AA9"/>
    <w:rsid w:val="001E6223"/>
    <w:rsid w:val="001E6B00"/>
    <w:rsid w:val="001E7C6D"/>
    <w:rsid w:val="001F398D"/>
    <w:rsid w:val="001F57ED"/>
    <w:rsid w:val="002033C1"/>
    <w:rsid w:val="002037B7"/>
    <w:rsid w:val="00204191"/>
    <w:rsid w:val="00207377"/>
    <w:rsid w:val="0021224E"/>
    <w:rsid w:val="00214202"/>
    <w:rsid w:val="00222A40"/>
    <w:rsid w:val="00225694"/>
    <w:rsid w:val="00231E90"/>
    <w:rsid w:val="00244430"/>
    <w:rsid w:val="00247D0E"/>
    <w:rsid w:val="0025027E"/>
    <w:rsid w:val="00252DBB"/>
    <w:rsid w:val="00262142"/>
    <w:rsid w:val="00265870"/>
    <w:rsid w:val="00266C87"/>
    <w:rsid w:val="00272716"/>
    <w:rsid w:val="0027280C"/>
    <w:rsid w:val="00272E59"/>
    <w:rsid w:val="00274679"/>
    <w:rsid w:val="00281447"/>
    <w:rsid w:val="00281580"/>
    <w:rsid w:val="002873E3"/>
    <w:rsid w:val="00290426"/>
    <w:rsid w:val="00291B0C"/>
    <w:rsid w:val="00295C8C"/>
    <w:rsid w:val="002A1E38"/>
    <w:rsid w:val="002A257B"/>
    <w:rsid w:val="002A4CC0"/>
    <w:rsid w:val="002B00A7"/>
    <w:rsid w:val="002B073A"/>
    <w:rsid w:val="002B5B04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45C9C"/>
    <w:rsid w:val="00354A52"/>
    <w:rsid w:val="00355742"/>
    <w:rsid w:val="00357444"/>
    <w:rsid w:val="00357A41"/>
    <w:rsid w:val="00360AA0"/>
    <w:rsid w:val="0036683F"/>
    <w:rsid w:val="00367356"/>
    <w:rsid w:val="00367904"/>
    <w:rsid w:val="00377FD3"/>
    <w:rsid w:val="0038418E"/>
    <w:rsid w:val="003941E8"/>
    <w:rsid w:val="00397EC1"/>
    <w:rsid w:val="003A2DF1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E3718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3052F"/>
    <w:rsid w:val="00430624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5572"/>
    <w:rsid w:val="004874E3"/>
    <w:rsid w:val="00490D0A"/>
    <w:rsid w:val="004918E2"/>
    <w:rsid w:val="004935F4"/>
    <w:rsid w:val="004958D6"/>
    <w:rsid w:val="004A49A5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747A"/>
    <w:rsid w:val="005212ED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80215"/>
    <w:rsid w:val="0058118F"/>
    <w:rsid w:val="005849B0"/>
    <w:rsid w:val="005878C4"/>
    <w:rsid w:val="005903C5"/>
    <w:rsid w:val="00590AC2"/>
    <w:rsid w:val="00590C16"/>
    <w:rsid w:val="00591205"/>
    <w:rsid w:val="0059224F"/>
    <w:rsid w:val="00596669"/>
    <w:rsid w:val="00597EA5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11F5"/>
    <w:rsid w:val="005E372E"/>
    <w:rsid w:val="005E58B1"/>
    <w:rsid w:val="005F3121"/>
    <w:rsid w:val="005F60B9"/>
    <w:rsid w:val="005F6F19"/>
    <w:rsid w:val="0060103C"/>
    <w:rsid w:val="00606779"/>
    <w:rsid w:val="0060715B"/>
    <w:rsid w:val="00612E7F"/>
    <w:rsid w:val="0062071E"/>
    <w:rsid w:val="00624384"/>
    <w:rsid w:val="006306BB"/>
    <w:rsid w:val="00633466"/>
    <w:rsid w:val="00643287"/>
    <w:rsid w:val="00643F03"/>
    <w:rsid w:val="00654CD3"/>
    <w:rsid w:val="0066091E"/>
    <w:rsid w:val="0066614C"/>
    <w:rsid w:val="00671B25"/>
    <w:rsid w:val="00673881"/>
    <w:rsid w:val="00676F68"/>
    <w:rsid w:val="0067706E"/>
    <w:rsid w:val="0068207B"/>
    <w:rsid w:val="006822A1"/>
    <w:rsid w:val="0069606C"/>
    <w:rsid w:val="006A0FE2"/>
    <w:rsid w:val="006B2CA1"/>
    <w:rsid w:val="006B33A1"/>
    <w:rsid w:val="006B4A8A"/>
    <w:rsid w:val="006B50D8"/>
    <w:rsid w:val="006B6249"/>
    <w:rsid w:val="006B6CB9"/>
    <w:rsid w:val="006D242B"/>
    <w:rsid w:val="006E00A2"/>
    <w:rsid w:val="006E45D2"/>
    <w:rsid w:val="006E5584"/>
    <w:rsid w:val="006E62AF"/>
    <w:rsid w:val="006F24C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1183"/>
    <w:rsid w:val="00733E79"/>
    <w:rsid w:val="00736564"/>
    <w:rsid w:val="00736C9F"/>
    <w:rsid w:val="007431BE"/>
    <w:rsid w:val="007468B0"/>
    <w:rsid w:val="00753D8A"/>
    <w:rsid w:val="00755ABD"/>
    <w:rsid w:val="00756A16"/>
    <w:rsid w:val="0076081A"/>
    <w:rsid w:val="00761CF3"/>
    <w:rsid w:val="00765040"/>
    <w:rsid w:val="007736ED"/>
    <w:rsid w:val="00773B76"/>
    <w:rsid w:val="00774C49"/>
    <w:rsid w:val="007753CA"/>
    <w:rsid w:val="0078193C"/>
    <w:rsid w:val="0079139B"/>
    <w:rsid w:val="0079412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F44F1"/>
    <w:rsid w:val="007F5A6D"/>
    <w:rsid w:val="00800A4D"/>
    <w:rsid w:val="00813DCB"/>
    <w:rsid w:val="008221CA"/>
    <w:rsid w:val="0083015F"/>
    <w:rsid w:val="00830E53"/>
    <w:rsid w:val="00833134"/>
    <w:rsid w:val="00833B9B"/>
    <w:rsid w:val="0083471A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83F0C"/>
    <w:rsid w:val="00890C84"/>
    <w:rsid w:val="008935AC"/>
    <w:rsid w:val="008A2884"/>
    <w:rsid w:val="008A4F36"/>
    <w:rsid w:val="008B5163"/>
    <w:rsid w:val="008C040B"/>
    <w:rsid w:val="008C25FC"/>
    <w:rsid w:val="008D07BB"/>
    <w:rsid w:val="008D17C5"/>
    <w:rsid w:val="008D2B79"/>
    <w:rsid w:val="0090567E"/>
    <w:rsid w:val="00913A5E"/>
    <w:rsid w:val="0093028D"/>
    <w:rsid w:val="00932CA2"/>
    <w:rsid w:val="009340D3"/>
    <w:rsid w:val="009365EA"/>
    <w:rsid w:val="00937A83"/>
    <w:rsid w:val="0094342D"/>
    <w:rsid w:val="009461F5"/>
    <w:rsid w:val="00955F7E"/>
    <w:rsid w:val="009560BC"/>
    <w:rsid w:val="00970703"/>
    <w:rsid w:val="00970E44"/>
    <w:rsid w:val="00975F7A"/>
    <w:rsid w:val="00983351"/>
    <w:rsid w:val="00984AF7"/>
    <w:rsid w:val="00985F50"/>
    <w:rsid w:val="0098602D"/>
    <w:rsid w:val="00987E8F"/>
    <w:rsid w:val="009A1429"/>
    <w:rsid w:val="009A4F06"/>
    <w:rsid w:val="009C09C3"/>
    <w:rsid w:val="009C4B0C"/>
    <w:rsid w:val="009C507F"/>
    <w:rsid w:val="009D0A10"/>
    <w:rsid w:val="009D3583"/>
    <w:rsid w:val="009D3A5B"/>
    <w:rsid w:val="009D3CE4"/>
    <w:rsid w:val="009D4031"/>
    <w:rsid w:val="009D5805"/>
    <w:rsid w:val="009D69A3"/>
    <w:rsid w:val="009E1874"/>
    <w:rsid w:val="009E6BDF"/>
    <w:rsid w:val="009F4ACC"/>
    <w:rsid w:val="009F5D38"/>
    <w:rsid w:val="009F7800"/>
    <w:rsid w:val="00A00569"/>
    <w:rsid w:val="00A05FB1"/>
    <w:rsid w:val="00A13997"/>
    <w:rsid w:val="00A17588"/>
    <w:rsid w:val="00A21146"/>
    <w:rsid w:val="00A21F3D"/>
    <w:rsid w:val="00A31D0E"/>
    <w:rsid w:val="00A32DCD"/>
    <w:rsid w:val="00A32DEB"/>
    <w:rsid w:val="00A346FA"/>
    <w:rsid w:val="00A358C6"/>
    <w:rsid w:val="00A37721"/>
    <w:rsid w:val="00A43568"/>
    <w:rsid w:val="00A47737"/>
    <w:rsid w:val="00A517AD"/>
    <w:rsid w:val="00A56B40"/>
    <w:rsid w:val="00A60E78"/>
    <w:rsid w:val="00A62CE1"/>
    <w:rsid w:val="00A67396"/>
    <w:rsid w:val="00A722A9"/>
    <w:rsid w:val="00A74ED8"/>
    <w:rsid w:val="00A852CD"/>
    <w:rsid w:val="00A87E8F"/>
    <w:rsid w:val="00A97EA5"/>
    <w:rsid w:val="00AA4AD8"/>
    <w:rsid w:val="00AA62BD"/>
    <w:rsid w:val="00AB2D2C"/>
    <w:rsid w:val="00AC089E"/>
    <w:rsid w:val="00AC3B9B"/>
    <w:rsid w:val="00AC719D"/>
    <w:rsid w:val="00AD2293"/>
    <w:rsid w:val="00AD4A29"/>
    <w:rsid w:val="00AE1097"/>
    <w:rsid w:val="00AE188D"/>
    <w:rsid w:val="00AE1D28"/>
    <w:rsid w:val="00AE369C"/>
    <w:rsid w:val="00AF065B"/>
    <w:rsid w:val="00AF69D0"/>
    <w:rsid w:val="00B02F2A"/>
    <w:rsid w:val="00B13B69"/>
    <w:rsid w:val="00B14992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63B34"/>
    <w:rsid w:val="00B64591"/>
    <w:rsid w:val="00B74218"/>
    <w:rsid w:val="00B75AE6"/>
    <w:rsid w:val="00B763CD"/>
    <w:rsid w:val="00B854F3"/>
    <w:rsid w:val="00B86452"/>
    <w:rsid w:val="00B94E3D"/>
    <w:rsid w:val="00BA3BA0"/>
    <w:rsid w:val="00BA547B"/>
    <w:rsid w:val="00BB2313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F5577"/>
    <w:rsid w:val="00BF667F"/>
    <w:rsid w:val="00C00837"/>
    <w:rsid w:val="00C00A6B"/>
    <w:rsid w:val="00C040D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613A3"/>
    <w:rsid w:val="00C63A96"/>
    <w:rsid w:val="00C6686B"/>
    <w:rsid w:val="00C67FDA"/>
    <w:rsid w:val="00C72048"/>
    <w:rsid w:val="00C7515E"/>
    <w:rsid w:val="00C76060"/>
    <w:rsid w:val="00C76859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629E"/>
    <w:rsid w:val="00D6743C"/>
    <w:rsid w:val="00D70237"/>
    <w:rsid w:val="00D70FCA"/>
    <w:rsid w:val="00D75043"/>
    <w:rsid w:val="00D76400"/>
    <w:rsid w:val="00D82B57"/>
    <w:rsid w:val="00D85BA5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B73CD"/>
    <w:rsid w:val="00DC1538"/>
    <w:rsid w:val="00DC19A1"/>
    <w:rsid w:val="00DC1E56"/>
    <w:rsid w:val="00DC3984"/>
    <w:rsid w:val="00DC39CA"/>
    <w:rsid w:val="00DC4401"/>
    <w:rsid w:val="00DD0BAE"/>
    <w:rsid w:val="00DD1AFA"/>
    <w:rsid w:val="00DD2B2F"/>
    <w:rsid w:val="00DE2012"/>
    <w:rsid w:val="00DE33E8"/>
    <w:rsid w:val="00DE38BC"/>
    <w:rsid w:val="00DE4439"/>
    <w:rsid w:val="00DE73BD"/>
    <w:rsid w:val="00DE7639"/>
    <w:rsid w:val="00DE7EC0"/>
    <w:rsid w:val="00DF357C"/>
    <w:rsid w:val="00E06B92"/>
    <w:rsid w:val="00E13958"/>
    <w:rsid w:val="00E13FBF"/>
    <w:rsid w:val="00E14B66"/>
    <w:rsid w:val="00E23EDB"/>
    <w:rsid w:val="00E24336"/>
    <w:rsid w:val="00E259B9"/>
    <w:rsid w:val="00E43476"/>
    <w:rsid w:val="00E47A19"/>
    <w:rsid w:val="00E50594"/>
    <w:rsid w:val="00E601B8"/>
    <w:rsid w:val="00E63F6E"/>
    <w:rsid w:val="00E64866"/>
    <w:rsid w:val="00E65D5D"/>
    <w:rsid w:val="00E66F2E"/>
    <w:rsid w:val="00E72743"/>
    <w:rsid w:val="00E87384"/>
    <w:rsid w:val="00E91BC3"/>
    <w:rsid w:val="00E93AAB"/>
    <w:rsid w:val="00EA206D"/>
    <w:rsid w:val="00EA221F"/>
    <w:rsid w:val="00EB4DBC"/>
    <w:rsid w:val="00EB598B"/>
    <w:rsid w:val="00EC6B71"/>
    <w:rsid w:val="00EC7E37"/>
    <w:rsid w:val="00ED0001"/>
    <w:rsid w:val="00ED37C0"/>
    <w:rsid w:val="00ED49F1"/>
    <w:rsid w:val="00ED583A"/>
    <w:rsid w:val="00EE0D2B"/>
    <w:rsid w:val="00EF6EB5"/>
    <w:rsid w:val="00F110D5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542F4"/>
    <w:rsid w:val="00F60181"/>
    <w:rsid w:val="00F61ECB"/>
    <w:rsid w:val="00F67D2B"/>
    <w:rsid w:val="00F711D0"/>
    <w:rsid w:val="00F77D03"/>
    <w:rsid w:val="00F80EE4"/>
    <w:rsid w:val="00F86025"/>
    <w:rsid w:val="00F862D9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1A06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unhideWhenUsed="true" w:semiHidden="true" w:name="Normal Table"/>
    <w:lsdException w:unhideWhenUsed="true" w:semiHidden="true" w:name="Table Simple 1"/>
    <w:lsdException w:unhideWhenUsed="true" w:semiHidden="true" w:name="Table Simple 2"/>
    <w:lsdException w:unhideWhenUsed="true" w:semiHidden="true" w:name="Table Simple 3"/>
    <w:lsdException w:unhideWhenUsed="true" w:semiHidden="true" w:name="Table Classic 1"/>
    <w:lsdException w:unhideWhenUsed="true" w:semiHidden="true" w:name="Table Classic 2"/>
    <w:lsdException w:unhideWhenUsed="true" w:semiHidden="true" w:name="Table Classic 3"/>
    <w:lsdException w:unhideWhenUsed="true" w:semiHidden="true" w:name="Table Classic 4"/>
    <w:lsdException w:unhideWhenUsed="true" w:semiHidden="true" w:name="Table Colorful 1"/>
    <w:lsdException w:unhideWhenUsed="true" w:semiHidden="true" w:name="Table Colorful 2"/>
    <w:lsdException w:unhideWhenUsed="true" w:semiHidden="true" w:name="Table Colorful 3"/>
    <w:lsdException w:unhideWhenUsed="true" w:semiHidden="true" w:name="Table Columns 1"/>
    <w:lsdException w:unhideWhenUsed="true" w:semiHidden="true" w:name="Table Columns 2"/>
    <w:lsdException w:unhideWhenUsed="true" w:semiHidden="true" w:name="Table Columns 3"/>
    <w:lsdException w:unhideWhenUsed="true" w:semiHidden="true" w:name="Table Columns 4"/>
    <w:lsdException w:unhideWhenUsed="true" w:semiHidden="true" w:name="Table Columns 5"/>
    <w:lsdException w:unhideWhenUsed="true" w:semiHidden="true" w:name="Table Grid 1"/>
    <w:lsdException w:unhideWhenUsed="true" w:semiHidden="true" w:name="Table Grid 2"/>
    <w:lsdException w:unhideWhenUsed="true" w:semiHidden="true" w:name="Table Grid 3"/>
    <w:lsdException w:unhideWhenUsed="true" w:semiHidden="true" w:name="Table Grid 4"/>
    <w:lsdException w:unhideWhenUsed="true" w:semiHidden="true" w:name="Table Grid 5"/>
    <w:lsdException w:unhideWhenUsed="true" w:semiHidden="true" w:name="Table Grid 6"/>
    <w:lsdException w:unhideWhenUsed="true" w:semiHidden="true" w:name="Table Grid 7"/>
    <w:lsdException w:unhideWhenUsed="true" w:semiHidden="true" w:name="Table Grid 8"/>
    <w:lsdException w:unhideWhenUsed="true" w:semiHidden="true" w:name="Table List 1"/>
    <w:lsdException w:unhideWhenUsed="true" w:semiHidden="true" w:name="Table List 2"/>
    <w:lsdException w:unhideWhenUsed="true" w:semiHidden="true" w:name="Table List 3"/>
    <w:lsdException w:unhideWhenUsed="true" w:semiHidden="true" w:name="Table List 4"/>
    <w:lsdException w:unhideWhenUsed="true" w:semiHidden="true" w:name="Table List 5"/>
    <w:lsdException w:unhideWhenUsed="true" w:semiHidden="true" w:name="Table List 6"/>
    <w:lsdException w:unhideWhenUsed="true" w:semiHidden="true" w:name="Table List 7"/>
    <w:lsdException w:unhideWhenUsed="true" w:semiHidden="true" w:name="Table List 8"/>
    <w:lsdException w:unhideWhenUsed="true" w:semiHidden="true" w:name="Table 3D effects 1"/>
    <w:lsdException w:unhideWhenUsed="true" w:semiHidden="true" w:name="Table 3D effects 2"/>
    <w:lsdException w:unhideWhenUsed="true" w:semiHidden="true" w:name="Table 3D effects 3"/>
    <w:lsdException w:unhideWhenUsed="true" w:semiHidden="true" w:name="Table Contemporary"/>
    <w:lsdException w:unhideWhenUsed="true" w:semiHidden="true" w:name="Table Elegant"/>
    <w:lsdException w:unhideWhenUsed="true" w:semiHidden="true" w:name="Table Professional"/>
    <w:lsdException w:unhideWhenUsed="true" w:semiHidden="true" w:name="Table Subtle 1"/>
    <w:lsdException w:unhideWhenUsed="true" w:semiHidden="true" w:name="Table Subtle 2"/>
    <w:lsdException w:unhideWhenUsed="true" w:semiHidden="true" w:name="Table Web 1"/>
    <w:lsdException w:unhideWhenUsed="true" w:semiHidden="true" w:name="Table Web 2"/>
    <w:lsdException w:unhideWhenUsed="true" w:semiHidden="true" w:name="Table Web 3"/>
    <w:lsdException w:unhideWhenUsed="true" w:semiHidden="true" w:name="Table Theme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0E7C8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E7C83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E7C83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E7C83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E7C83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0E7C8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E7C83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E7C83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E7C83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E7C83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panose="020F0302020204030204" typeface="Calibri Light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panose="020F0502020204030204"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scaled="false" ang="5400000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scaled="false" ang="5400000"/>
        </a:gradFill>
      </a:fillStyleLst>
      <a:lnStyleLst>
        <a:ln algn="ctr" cmpd="sng" cap="flat" w="6350">
          <a:solidFill>
            <a:schemeClr val="phClr"/>
          </a:solidFill>
          <a:prstDash val="solid"/>
          <a:miter lim="800000"/>
        </a:ln>
        <a:ln algn="ctr" cmpd="sng" cap="flat" w="12700">
          <a:solidFill>
            <a:schemeClr val="phClr"/>
          </a:solidFill>
          <a:prstDash val="solid"/>
          <a:miter lim="800000"/>
        </a:ln>
        <a:ln algn="ctr" cmpd="sng" cap="flat" w="19050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rotWithShape="false" algn="ctr" dir="5400000" dist="19050" blurRad="5715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scaled="false" ang="540000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studenog 2017.</izvorni_sadrzaj>
    <derivirana_varijabla naziv="DomainObject.DatumDonosenjaOdluke_1">8.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Josip</izvorni_sadrzaj>
    <derivirana_varijabla naziv="DomainObject.DonositeljOdluke.Ime_1">Josip</derivirana_varijabla>
  </DomainObject.DonositeljOdluke.Ime>
  <DomainObject.DonositeljOdluke.Prezime>
    <izvorni_sadrzaj>Bilić</izvorni_sadrzaj>
    <derivirana_varijabla naziv="DomainObject.DonositeljOdluke.Prezime_1">Bilić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2004</izvorni_sadrzaj>
    <derivirana_varijabla naziv="DomainObject.Predmet.Broj_1">2004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srpnja 2017.</izvorni_sadrzaj>
    <derivirana_varijabla naziv="DomainObject.Predmet.DatumOsnivanja_1">14.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St-2004/2017</izvorni_sadrzaj>
    <derivirana_varijabla naziv="DomainObject.Predmet.OznakaBroj_1">St-2004/2017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STYROTHERM d.o.o. zastupanog po punomoćniku Edvin Beganović; Ermin Beganović</izvorni_sadrzaj>
    <derivirana_varijabla naziv="DomainObject.Predmet.ProtustrankaFormated_1">  STYROTHERM d.o.o. zastupanog po punomoćniku Edvin Beganović; Ermin Beganović</derivirana_varijabla>
  </DomainObject.Predmet.ProtustrankaFormated>
  <DomainObject.Predmet.ProtustrankaFormatedOIB>
    <izvorni_sadrzaj>  STYROTHERM d.o.o., OIB 55985296493 zastupanog po punomoćniku Edvin Beganović; Ermin Beganović</izvorni_sadrzaj>
    <derivirana_varijabla naziv="DomainObject.Predmet.ProtustrankaFormatedOIB_1">  STYROTHERM d.o.o., OIB 55985296493 zastupanog po punomoćniku Edvin Beganović; Ermin Beganović</derivirana_varijabla>
  </DomainObject.Predmet.ProtustrankaFormatedOIB>
  <DomainObject.Predmet.ProtustrankaFormatedWithAdress>
    <izvorni_sadrzaj> STYROTHERM d.o.o., Stupničke Šipkovine 3, 10255 Donji Stupnik zastupanog po punomoćniku Edvin Beganović; Ermin Beganović</izvorni_sadrzaj>
    <derivirana_varijabla naziv="DomainObject.Predmet.ProtustrankaFormatedWithAdress_1"> STYROTHERM d.o.o., Stupničke Šipkovine 3, 10255 Donji Stupnik zastupanog po punomoćniku Edvin Beganović; Ermin Beganović</derivirana_varijabla>
  </DomainObject.Predmet.ProtustrankaFormatedWithAdress>
  <DomainObject.Predmet.ProtustrankaFormatedWithAdressOIB>
    <izvorni_sadrzaj> STYROTHERM d.o.o., OIB 55985296493, Stupničke Šipkovine 3, 10255 Donji Stupnik zastupanog po punomoćniku Edvin Beganović; Ermin Beganović</izvorni_sadrzaj>
    <derivirana_varijabla naziv="DomainObject.Predmet.ProtustrankaFormatedWithAdressOIB_1"> STYROTHERM d.o.o., OIB 55985296493, Stupničke Šipkovine 3, 10255 Donji Stupnik zastupanog po punomoćniku Edvin Beganović; Ermin Beganović</derivirana_varijabla>
  </DomainObject.Predmet.ProtustrankaFormatedWithAdressOIB>
  <DomainObject.Predmet.ProtustrankaWithAdress>
    <izvorni_sadrzaj>STYROTHERM d.o.o. Stupničke Šipkovine 3, 10255 Donji Stupnik</izvorni_sadrzaj>
    <derivirana_varijabla naziv="DomainObject.Predmet.ProtustrankaWithAdress_1">STYROTHERM d.o.o. Stupničke Šipkovine 3, 10255 Donji Stupnik</derivirana_varijabla>
  </DomainObject.Predmet.ProtustrankaWithAdress>
  <DomainObject.Predmet.ProtustrankaWithAdressOIB>
    <izvorni_sadrzaj>STYROTHERM d.o.o., OIB 55985296493, Stupničke Šipkovine 3, 10255 Donji Stupnik</izvorni_sadrzaj>
    <derivirana_varijabla naziv="DomainObject.Predmet.ProtustrankaWithAdressOIB_1">STYROTHERM d.o.o., OIB 55985296493, Stupničke Šipkovine 3, 10255 Donji Stupnik</derivirana_varijabla>
  </DomainObject.Predmet.ProtustrankaWithAdressOIB>
  <DomainObject.Predmet.ProtustrankaNazivFormated>
    <izvorni_sadrzaj>STYROTHERM d.o.o.</izvorni_sadrzaj>
    <derivirana_varijabla naziv="DomainObject.Predmet.ProtustrankaNazivFormated_1">STYROTHERM d.o.o.</derivirana_varijabla>
  </DomainObject.Predmet.ProtustrankaNazivFormated>
  <DomainObject.Predmet.ProtustrankaNazivFormatedOIB>
    <izvorni_sadrzaj>STYROTHERM d.o.o., OIB 55985296493</izvorni_sadrzaj>
    <derivirana_varijabla naziv="DomainObject.Predmet.ProtustrankaNazivFormatedOIB_1">STYROTHERM d.o.o., OIB 55985296493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St - J. Bilić</izvorni_sadrzaj>
    <derivirana_varijabla naziv="DomainObject.Predmet.Referada.Naziv_1">98. St - J. Bilić</derivirana_varijabla>
  </DomainObject.Predmet.Referada.Naziv>
  <DomainObject.Predmet.Referada.Oznaka>
    <izvorni_sadrzaj>98.St </izvorni_sadrzaj>
    <derivirana_varijabla naziv="DomainObject.Predmet.Referada.Oznaka_1">98.St 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St - J. Bilić</izvorni_sadrzaj>
    <derivirana_varijabla naziv="DomainObject.Predmet.TrenutnaLokacijaSpisa.Naziv_1">98. St - J.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Irena Benko</izvorni_sadrzaj>
    <derivirana_varijabla naziv="DomainObject.Predmet.Zapisnicar_1">Irena Benko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STYROTHERM d.o.o. zastupanog po punomoćniku Edvin Beganović; Ermin Beganović</item>
    </izvorni_sadrzaj>
    <derivirana_varijabla naziv="DomainObject.Predmet.ProtuStrankaListFormated_1">
      <item>STYROTHERM d.o.o. zastupanog po punomoćniku Edvin Beganović; Ermin Beganović</item>
    </derivirana_varijabla>
  </DomainObject.Predmet.ProtuStrankaListFormated>
  <DomainObject.Predmet.ProtuStrankaListFormatedOIB>
    <izvorni_sadrzaj>
      <item>STYROTHERM d.o.o., OIB 55985296493 zastupanog po punomoćniku Edvin Beganović; Ermin Beganović</item>
    </izvorni_sadrzaj>
    <derivirana_varijabla naziv="DomainObject.Predmet.ProtuStrankaListFormatedOIB_1">
      <item>STYROTHERM d.o.o., OIB 55985296493 zastupanog po punomoćniku Edvin Beganović; Ermin Beganović</item>
    </derivirana_varijabla>
  </DomainObject.Predmet.ProtuStrankaListFormatedOIB>
  <DomainObject.Predmet.ProtuStrankaListFormatedWithAdress>
    <izvorni_sadrzaj>
      <item>STYROTHERM d.o.o., Stupničke Šipkovine 3, 10255 Donji Stupnik zastupanog po punomoćniku Edvin Beganović; Ermin Beganović</item>
    </izvorni_sadrzaj>
    <derivirana_varijabla naziv="DomainObject.Predmet.ProtuStrankaListFormatedWithAdress_1">
      <item>STYROTHERM d.o.o., Stupničke Šipkovine 3, 10255 Donji Stupnik zastupanog po punomoćniku Edvin Beganović; Ermin Beganović</item>
    </derivirana_varijabla>
  </DomainObject.Predmet.ProtuStrankaListFormatedWithAdress>
  <DomainObject.Predmet.ProtuStrankaListFormatedWithAdressOIB>
    <izvorni_sadrzaj>
      <item>STYROTHERM d.o.o., OIB 55985296493, Stupničke Šipkovine 3, 10255 Donji Stupnik zastupanog po punomoćniku Edvin Beganović; Ermin Beganović</item>
    </izvorni_sadrzaj>
    <derivirana_varijabla naziv="DomainObject.Predmet.ProtuStrankaListFormatedWithAdressOIB_1">
      <item>STYROTHERM d.o.o., OIB 55985296493, Stupničke Šipkovine 3, 10255 Donji Stupnik zastupanog po punomoćniku Edvin Beganović; Ermin Beganović</item>
    </derivirana_varijabla>
  </DomainObject.Predmet.ProtuStrankaListFormatedWithAdressOIB>
  <DomainObject.Predmet.ProtuStrankaListNazivFormated>
    <izvorni_sadrzaj>
      <item>STYROTHERM d.o.o.</item>
    </izvorni_sadrzaj>
    <derivirana_varijabla naziv="DomainObject.Predmet.ProtuStrankaListNazivFormated_1">
      <item>STYROTHERM d.o.o.</item>
    </derivirana_varijabla>
  </DomainObject.Predmet.ProtuStrankaListNazivFormated>
  <DomainObject.Predmet.ProtuStrankaListNazivFormatedOIB>
    <izvorni_sadrzaj>
      <item>STYROTHERM d.o.o., OIB 55985296493</item>
    </izvorni_sadrzaj>
    <derivirana_varijabla naziv="DomainObject.Predmet.ProtuStrankaListNazivFormatedOIB_1">
      <item>STYROTHERM d.o.o., OIB 55985296493</item>
    </derivirana_varijabla>
  </DomainObject.Predmet.ProtuStrankaListNazivFormatedOIB>
  <DomainObject.Predmet.OstaliListFormated>
    <izvorni_sadrzaj>
      <item>Ermin Beganović punomoćnik sudionika u postupku STYROTHERM d.o.o.</item>
      <item>Edvin Beganović punomoćnik sudionika u postupku STYROTHERM d.o.o.</item>
    </izvorni_sadrzaj>
    <derivirana_varijabla naziv="DomainObject.Predmet.OstaliListFormated_1">
      <item>Ermin Beganović punomoćnik sudionika u postupku STYROTHERM d.o.o.</item>
      <item>Edvin Beganović punomoćnik sudionika u postupku STYROTHERM d.o.o.</item>
    </derivirana_varijabla>
  </DomainObject.Predmet.OstaliListFormated>
  <DomainObject.Predmet.OstaliListFormatedOIB>
    <izvorni_sadrzaj>
      <item>Ermin Beganović, OIB 83256370172 punomoćnik sudionika u postupku STYROTHERM d.o.o.</item>
      <item>Edvin Beganović, OIB 42986831204 punomoćnik sudionika u postupku STYROTHERM d.o.o.</item>
    </izvorni_sadrzaj>
    <derivirana_varijabla naziv="DomainObject.Predmet.OstaliListFormatedOIB_1">
      <item>Ermin Beganović, OIB 83256370172 punomoćnik sudionika u postupku STYROTHERM d.o.o.</item>
      <item>Edvin Beganović, OIB 42986831204 punomoćnik sudionika u postupku STYROTHERM d.o.o.</item>
    </derivirana_varijabla>
  </DomainObject.Predmet.OstaliListFormatedOIB>
  <DomainObject.Predmet.OstaliListFormatedWithAdress>
    <izvorni_sadrzaj>
      <item>Ermin Beganović, Ul. žrtava domovinskog rata bb, 77220 Cazin punomoćnik sudionika u postupku STYROTHERM d.o.o.</item>
      <item>Edvin Beganović, Ul. žrtava Domovinskog rata bb, 77220 Cazin punomoćnik sudionika u postupku STYROTHERM d.o.o.</item>
    </izvorni_sadrzaj>
    <derivirana_varijabla naziv="DomainObject.Predmet.OstaliListFormatedWithAdress_1">
      <item>Ermin Beganović, Ul. žrtava domovinskog rata bb, 77220 Cazin punomoćnik sudionika u postupku STYROTHERM d.o.o.</item>
      <item>Edvin Beganović, Ul. žrtava Domovinskog rata bb, 77220 Cazin punomoćnik sudionika u postupku STYROTHERM d.o.o.</item>
    </derivirana_varijabla>
  </DomainObject.Predmet.OstaliListFormatedWithAdress>
  <DomainObject.Predmet.OstaliListFormatedWithAdressOIB>
    <izvorni_sadrzaj>
      <item>Ermin Beganović, OIB 83256370172, Ul. žrtava domovinskog rata bb, 77220 Cazin punomoćnik sudionika u postupku STYROTHERM d.o.o.</item>
      <item>Edvin Beganović, OIB 42986831204, Ul. žrtava Domovinskog rata bb, 77220 Cazin punomoćnik sudionika u postupku STYROTHERM d.o.o.</item>
    </izvorni_sadrzaj>
    <derivirana_varijabla naziv="DomainObject.Predmet.OstaliListFormatedWithAdressOIB_1">
      <item>Ermin Beganović, OIB 83256370172, Ul. žrtava domovinskog rata bb, 77220 Cazin punomoćnik sudionika u postupku STYROTHERM d.o.o.</item>
      <item>Edvin Beganović, OIB 42986831204, Ul. žrtava Domovinskog rata bb, 77220 Cazin punomoćnik sudionika u postupku STYROTHERM d.o.o.</item>
    </derivirana_varijabla>
  </DomainObject.Predmet.OstaliListFormatedWithAdressOIB>
  <DomainObject.Predmet.OstaliListNazivFormated>
    <izvorni_sadrzaj>
      <item>Ermin Beganović</item>
      <item>Edvin Beganović</item>
    </izvorni_sadrzaj>
    <derivirana_varijabla naziv="DomainObject.Predmet.OstaliListNazivFormated_1">
      <item>Ermin Beganović</item>
      <item>Edvin Beganović</item>
    </derivirana_varijabla>
  </DomainObject.Predmet.OstaliListNazivFormated>
  <DomainObject.Predmet.OstaliListNazivFormatedOIB>
    <izvorni_sadrzaj>
      <item>Ermin Beganović, OIB 83256370172</item>
      <item>Edvin Beganović, OIB 42986831204</item>
    </izvorni_sadrzaj>
    <derivirana_varijabla naziv="DomainObject.Predmet.OstaliListNazivFormatedOIB_1">
      <item>Ermin Beganović, OIB 83256370172</item>
      <item>Edvin Beganović, OIB 42986831204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studenog 2017.</izvorni_sadrzaj>
    <derivirana_varijabla naziv="DomainObject.Datum_1">8.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STYROTHERM d.o.o.</izvorni_sadrzaj>
    <derivirana_varijabla naziv="DomainObject.Predmet.ProtustrankaIDrugi_1">STYROTHERM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STYROTHERM d.o.o., OIB 55985296493, Stupničke Šipkovine 3, 10255 Donji Stupnik</izvorni_sadrzaj>
    <derivirana_varijabla naziv="DomainObject.Predmet.ProtustrankaIDrugiAdressOIB_1">STYROTHERM d.o.o., OIB 55985296493, Stupničke Šipkovine 3, 10255 Donji Stupnik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STYROTHERM d.o.o.</item>
      <item>Ermin Beganović</item>
      <item>Edvin Beganović</item>
    </izvorni_sadrzaj>
    <derivirana_varijabla naziv="DomainObject.Predmet.SudioniciListNaziv_1">
      <item>FINA Regionalni centar Zagreb</item>
      <item>STYROTHERM d.o.o.</item>
      <item>Ermin Beganović</item>
      <item>Edvin Beganović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STYROTHERM d.o.o., OIB 55985296493, Stupničke Šipkovine 3,10255 Donji Stupnik</item>
      <item>Ermin Beganović, OIB 83256370172, Ul. žrtava domovinskog rata bb,77220 Cazin</item>
      <item>Edvin Beganović, OIB 42986831204, Ul. žrtava Domovinskog rata bb,77220 Cazin</item>
    </izvorni_sadrzaj>
    <derivirana_varijabla naziv="DomainObject.Predmet.SudioniciListAdressOIB_1">
      <item>FINA Regionalni centar Zagreb, OIB 85821130368, Trg svibanjskih žrtava 1995. 1,10000 Zagreb</item>
      <item>STYROTHERM d.o.o., OIB 55985296493, Stupničke Šipkovine 3,10255 Donji Stupnik</item>
      <item>Ermin Beganović, OIB 83256370172, Ul. žrtava domovinskog rata bb,77220 Cazin</item>
      <item>Edvin Beganović, OIB 42986831204, Ul. žrtava Domovinskog rata bb,77220 Cazin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55985296493</item>
      <item>, OIB 83256370172</item>
      <item>, OIB 42986831204</item>
    </izvorni_sadrzaj>
    <derivirana_varijabla naziv="DomainObject.Predmet.SudioniciListNazivOIB_1">
      <item>, OIB 85821130368</item>
      <item>, OIB 55985296493</item>
      <item>, OIB 83256370172</item>
      <item>, OIB 42986831204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449</properties:Words>
  <properties:Characters>2547</properties:Characters>
  <properties:Lines>69</properties:Lines>
  <properties:Paragraphs>23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3060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2017-11-08T07:14:00Z</dcterms:created>
  <dc:creator>Korisnik</dc:creator>
  <cp:lastModifiedBy>Irena Benko</cp:lastModifiedBy>
  <cp:lastPrinted>2017-11-08T08:12:00Z</cp:lastPrinted>
  <dcterms:modified xmlns:xsi="http://www.w3.org/2001/XMLSchema-instance" xsi:type="dcterms:W3CDTF">2017-11-08T08:12:00Z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