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e.xml"/>
  <Override ContentType="application/vnd.openxmlformats-officedocument.customXmlProperties+xml" PartName="/customXml/itemProps1.xml"/>
  <Override ContentType="application/vnd.openxmlformats-officedocument.customXmlProperties+xml" PartName="/customXml/itemProps1b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C340E" w:rsidR="009406DC" w:rsidP="001E0DEE" w:rsidRDefault="009406DC" w14:paraId="49a318d" w14:textId="49a318d">
      <w:pPr>
        <w15:collapsed w:val="false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                  </w:t>
      </w:r>
      <w:r w:rsidRPr="007C340E">
        <w:rPr>
          <w:rFonts w:ascii="Arial" w:hAnsi="Arial" w:cs="Arial"/>
          <w:noProof/>
        </w:rPr>
        <w:drawing>
          <wp:inline distT="0" distB="0" distL="0" distR="0">
            <wp:extent cx="527050" cy="679450"/>
            <wp:effectExtent l="0" t="0" r="6350" b="6350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  REPUBLIKA HRVATSKA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OPĆINSKI PREKRŠAJNI SUD U ZAGREBU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Avenija Dubrovnik 8, Zagreb</w:t>
      </w:r>
    </w:p>
    <w:p w:rsidRPr="00E06B35" w:rsidR="00BE11C4" w:rsidP="00BE11C4" w:rsidRDefault="00307A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E06B35" w:rsidR="00BE11C4">
        <w:rPr>
          <w:rFonts w:ascii="Arial" w:hAnsi="Arial" w:cs="Arial"/>
        </w:rPr>
        <w:t>Odjel za izvršenje prekršajnih sankcija</w:t>
      </w:r>
    </w:p>
    <w:p w:rsidR="00FD1CED" w:rsidP="00FD1CED" w:rsidRDefault="00FD1CED">
      <w:pPr>
        <w:rPr>
          <w:rFonts w:ascii="Arial" w:hAnsi="Arial" w:cs="Arial"/>
        </w:rPr>
      </w:pPr>
    </w:p>
    <w:p w:rsidRPr="007C340E" w:rsidR="009406DC" w:rsidP="001E0DEE" w:rsidRDefault="00307A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7C340E" w:rsidR="009406DC">
        <w:rPr>
          <w:rFonts w:ascii="Arial" w:hAnsi="Arial" w:cs="Arial"/>
        </w:rPr>
        <w:tab/>
      </w:r>
    </w:p>
    <w:p w:rsidRPr="007C340E" w:rsidR="009406DC" w:rsidP="001E0DEE" w:rsidRDefault="009760F6">
      <w:pPr>
        <w:jc w:val="right"/>
        <w:rPr>
          <w:rFonts w:ascii="Arial" w:hAnsi="Arial" w:cs="Arial"/>
        </w:rPr>
      </w:pPr>
      <w:r w:rsidRPr="007C340E">
        <w:rPr>
          <w:rFonts w:ascii="Arial" w:hAnsi="Arial" w:cs="Arial"/>
        </w:rPr>
        <w:t>Poslovni broj:</w:t>
      </w:r>
      <w:r w:rsidR="004B60DB">
        <w:rPr>
          <w:rFonts w:ascii="Arial" w:hAnsi="Arial" w:cs="Arial"/>
        </w:rPr>
        <w:t xml:space="preserve"> </w:t>
      </w:r>
      <w:r w:rsidR="009C5A06">
        <w:rPr>
          <w:rFonts w:ascii="Arial" w:hAnsi="Arial" w:cs="Arial"/>
        </w:rPr>
        <w:t>Pp Ikp-</w:t>
      </w:r>
      <w:r w:rsidR="0085222C">
        <w:rPr>
          <w:rFonts w:ascii="Arial" w:hAnsi="Arial" w:cs="Arial"/>
        </w:rPr>
        <w:t>4611</w:t>
      </w:r>
      <w:r w:rsidR="009A5007">
        <w:rPr>
          <w:rFonts w:ascii="Arial" w:hAnsi="Arial" w:cs="Arial"/>
        </w:rPr>
        <w:t>/202</w:t>
      </w:r>
      <w:r w:rsidR="0085222C">
        <w:rPr>
          <w:rFonts w:ascii="Arial" w:hAnsi="Arial" w:cs="Arial"/>
        </w:rPr>
        <w:t>6-4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 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E P U B L I K A  H R V A T S K A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J E Š E N J E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</w:p>
    <w:p w:rsidRPr="007C340E" w:rsidR="009406DC" w:rsidP="00BE11C4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Općinski prekršajni sud </w:t>
      </w:r>
      <w:r w:rsidR="00DE04FE">
        <w:rPr>
          <w:rFonts w:ascii="Arial" w:hAnsi="Arial" w:cs="Arial"/>
        </w:rPr>
        <w:t xml:space="preserve">u Zagrebu, po sucu </w:t>
      </w:r>
      <w:r w:rsidR="0085222C">
        <w:rPr>
          <w:rFonts w:ascii="Arial" w:hAnsi="Arial" w:cs="Arial"/>
        </w:rPr>
        <w:t>Damir Pleše</w:t>
      </w:r>
      <w:r w:rsidRPr="007C340E">
        <w:rPr>
          <w:rFonts w:ascii="Arial" w:hAnsi="Arial" w:cs="Arial"/>
        </w:rPr>
        <w:t>, uz sudjelo</w:t>
      </w:r>
      <w:r w:rsidR="00BE11C4">
        <w:rPr>
          <w:rFonts w:ascii="Arial" w:hAnsi="Arial" w:cs="Arial"/>
        </w:rPr>
        <w:t>vanje sudskog referenta za izvršenje kazni</w:t>
      </w:r>
      <w:r w:rsidRPr="007C340E" w:rsidR="00764752">
        <w:rPr>
          <w:rFonts w:ascii="Arial" w:hAnsi="Arial" w:cs="Arial"/>
        </w:rPr>
        <w:t xml:space="preserve"> </w:t>
      </w:r>
      <w:r w:rsidR="00DE04FE">
        <w:rPr>
          <w:rFonts w:ascii="Arial" w:hAnsi="Arial" w:cs="Arial"/>
        </w:rPr>
        <w:t>Jasenka Čakanić</w:t>
      </w:r>
      <w:r w:rsidRPr="007C340E">
        <w:rPr>
          <w:rFonts w:ascii="Arial" w:hAnsi="Arial" w:cs="Arial"/>
        </w:rPr>
        <w:t xml:space="preserve"> u postupku izvršenja prekršajnoprav</w:t>
      </w:r>
      <w:r w:rsidRPr="007C340E" w:rsidR="007E1DA8">
        <w:rPr>
          <w:rFonts w:ascii="Arial" w:hAnsi="Arial" w:cs="Arial"/>
        </w:rPr>
        <w:t>ne sankcije izre</w:t>
      </w:r>
      <w:r w:rsidRPr="007C340E" w:rsidR="00764752">
        <w:rPr>
          <w:rFonts w:ascii="Arial" w:hAnsi="Arial" w:cs="Arial"/>
        </w:rPr>
        <w:t>če</w:t>
      </w:r>
      <w:r w:rsidR="000F7536">
        <w:rPr>
          <w:rFonts w:ascii="Arial" w:hAnsi="Arial" w:cs="Arial"/>
        </w:rPr>
        <w:t>ne</w:t>
      </w:r>
      <w:r w:rsidR="00C63EBE">
        <w:rPr>
          <w:rFonts w:ascii="Arial" w:hAnsi="Arial" w:cs="Arial"/>
        </w:rPr>
        <w:t> osuđe</w:t>
      </w:r>
      <w:r w:rsidR="004655C1">
        <w:rPr>
          <w:rFonts w:ascii="Arial" w:hAnsi="Arial" w:cs="Arial"/>
        </w:rPr>
        <w:t>niku</w:t>
      </w:r>
      <w:r w:rsidR="008238E8">
        <w:rPr>
          <w:rFonts w:ascii="Arial" w:hAnsi="Arial" w:cs="Arial"/>
        </w:rPr>
        <w:t xml:space="preserve"> </w:t>
      </w:r>
      <w:r w:rsidR="0085222C">
        <w:rPr>
          <w:rFonts w:ascii="Arial" w:hAnsi="Arial" w:cs="Arial"/>
        </w:rPr>
        <w:t>Krsto Kotrulja</w:t>
      </w:r>
      <w:r w:rsidRPr="007C340E">
        <w:rPr>
          <w:rFonts w:ascii="Arial" w:hAnsi="Arial" w:cs="Arial"/>
        </w:rPr>
        <w:t>, zbog p</w:t>
      </w:r>
      <w:r w:rsidR="00857D14">
        <w:rPr>
          <w:rFonts w:ascii="Arial" w:hAnsi="Arial" w:cs="Arial"/>
        </w:rPr>
        <w:t>rekršaja iz</w:t>
      </w:r>
      <w:r w:rsidR="008238E8">
        <w:rPr>
          <w:rFonts w:ascii="Arial" w:hAnsi="Arial" w:cs="Arial"/>
        </w:rPr>
        <w:t xml:space="preserve"> članka </w:t>
      </w:r>
      <w:r w:rsidR="00CD7BBC">
        <w:rPr>
          <w:rFonts w:ascii="Arial" w:hAnsi="Arial" w:cs="Arial"/>
        </w:rPr>
        <w:t>42</w:t>
      </w:r>
      <w:r w:rsidR="00527CB8">
        <w:rPr>
          <w:rFonts w:ascii="Arial" w:hAnsi="Arial" w:cs="Arial"/>
        </w:rPr>
        <w:t>. st</w:t>
      </w:r>
      <w:r w:rsidR="00C67CAC">
        <w:rPr>
          <w:rFonts w:ascii="Arial" w:hAnsi="Arial" w:cs="Arial"/>
        </w:rPr>
        <w:t>.</w:t>
      </w:r>
      <w:r w:rsidR="004655C1">
        <w:rPr>
          <w:rFonts w:ascii="Arial" w:hAnsi="Arial" w:cs="Arial"/>
        </w:rPr>
        <w:t xml:space="preserve"> </w:t>
      </w:r>
      <w:r w:rsidR="00CD7BBC">
        <w:rPr>
          <w:rFonts w:ascii="Arial" w:hAnsi="Arial" w:cs="Arial"/>
        </w:rPr>
        <w:t>1</w:t>
      </w:r>
      <w:r w:rsidR="004655C1">
        <w:rPr>
          <w:rFonts w:ascii="Arial" w:hAnsi="Arial" w:cs="Arial"/>
        </w:rPr>
        <w:t>.</w:t>
      </w:r>
      <w:r w:rsidR="008238E8">
        <w:rPr>
          <w:rFonts w:ascii="Arial" w:hAnsi="Arial" w:cs="Arial"/>
        </w:rPr>
        <w:t xml:space="preserve"> </w:t>
      </w:r>
      <w:r w:rsidR="005155FA">
        <w:rPr>
          <w:rFonts w:ascii="Arial" w:hAnsi="Arial" w:cs="Arial"/>
        </w:rPr>
        <w:t>Zakona o</w:t>
      </w:r>
      <w:r w:rsidR="00CD7BBC">
        <w:rPr>
          <w:rFonts w:ascii="Arial" w:hAnsi="Arial" w:cs="Arial"/>
        </w:rPr>
        <w:t xml:space="preserve"> računovodstvu</w:t>
      </w:r>
      <w:r w:rsidR="00DE509D">
        <w:rPr>
          <w:rFonts w:ascii="Arial" w:hAnsi="Arial" w:cs="Arial"/>
        </w:rPr>
        <w:t>,</w:t>
      </w:r>
      <w:r w:rsidR="004969AA">
        <w:rPr>
          <w:rFonts w:ascii="Arial" w:hAnsi="Arial" w:cs="Arial"/>
        </w:rPr>
        <w:t xml:space="preserve"> ("Narodne novine",) broj: 67/2008., 48/2010., 74/2011., 80/2013., 158/2013., 92/2014.,64/2015.,108/2017., 70/2019., 42/2020.,85/2022.,  114/2022.,133/2023. i 145/2024.) </w:t>
      </w:r>
      <w:r w:rsidR="0085222C">
        <w:rPr>
          <w:rFonts w:ascii="Arial" w:hAnsi="Arial" w:cs="Arial"/>
        </w:rPr>
        <w:t>21</w:t>
      </w:r>
      <w:r w:rsidR="004969AA">
        <w:rPr>
          <w:rFonts w:ascii="Arial" w:hAnsi="Arial" w:cs="Arial"/>
        </w:rPr>
        <w:t xml:space="preserve">. </w:t>
      </w:r>
      <w:r w:rsidR="0085222C">
        <w:rPr>
          <w:rFonts w:ascii="Arial" w:hAnsi="Arial" w:cs="Arial"/>
        </w:rPr>
        <w:t>listopada</w:t>
      </w:r>
      <w:r w:rsidR="004969AA">
        <w:rPr>
          <w:rFonts w:ascii="Arial" w:hAnsi="Arial" w:cs="Arial"/>
        </w:rPr>
        <w:t xml:space="preserve"> 2026. </w:t>
      </w:r>
      <w:r w:rsidR="00446239">
        <w:rPr>
          <w:rFonts w:ascii="Arial" w:hAnsi="Arial" w:cs="Arial"/>
        </w:rPr>
        <w:t xml:space="preserve"> 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i j e š i o    j e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BC6F45" w:rsidRDefault="009406DC">
      <w:pPr>
        <w:ind w:left="142"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Na temelju članka 14. stavka 1. Prekršajnog zakona ("Narodne novine" broj: 107/07, 39/13, 157/13, 110/15, 70/17, 118/18</w:t>
      </w:r>
      <w:r w:rsidR="00F4313B">
        <w:rPr>
          <w:rFonts w:ascii="Arial" w:hAnsi="Arial" w:cs="Arial"/>
        </w:rPr>
        <w:t>,86/26</w:t>
      </w:r>
      <w:r w:rsidRPr="007C340E">
        <w:rPr>
          <w:rFonts w:ascii="Arial" w:hAnsi="Arial" w:cs="Arial"/>
        </w:rPr>
        <w:t>) obustavlja se postupak izvršen</w:t>
      </w:r>
      <w:r w:rsidRPr="007C340E" w:rsidR="007E1DA8">
        <w:rPr>
          <w:rFonts w:ascii="Arial" w:hAnsi="Arial" w:cs="Arial"/>
        </w:rPr>
        <w:t>ja</w:t>
      </w:r>
      <w:r w:rsidRPr="007C340E" w:rsidR="002C3E6C">
        <w:rPr>
          <w:rFonts w:ascii="Arial" w:hAnsi="Arial" w:cs="Arial"/>
        </w:rPr>
        <w:t> prekršajnopravne sankcije</w:t>
      </w:r>
      <w:r w:rsidRPr="007C340E" w:rsidR="007C340E">
        <w:rPr>
          <w:rFonts w:ascii="Arial" w:hAnsi="Arial" w:cs="Arial"/>
        </w:rPr>
        <w:t xml:space="preserve"> novčane</w:t>
      </w:r>
      <w:r w:rsidR="00346E4D">
        <w:rPr>
          <w:rFonts w:ascii="Arial" w:hAnsi="Arial" w:cs="Arial"/>
        </w:rPr>
        <w:t xml:space="preserve"> kazne</w:t>
      </w:r>
      <w:r w:rsidRPr="007C340E" w:rsidR="000A4BF8">
        <w:rPr>
          <w:rFonts w:ascii="Arial" w:hAnsi="Arial" w:cs="Arial"/>
        </w:rPr>
        <w:t> </w:t>
      </w:r>
      <w:r w:rsidR="00C63EBE">
        <w:rPr>
          <w:rFonts w:ascii="Arial" w:hAnsi="Arial" w:cs="Arial"/>
        </w:rPr>
        <w:t>osuđe</w:t>
      </w:r>
      <w:r w:rsidR="00191BDB">
        <w:rPr>
          <w:rFonts w:ascii="Arial" w:hAnsi="Arial" w:cs="Arial"/>
        </w:rPr>
        <w:t>ni</w:t>
      </w:r>
      <w:r w:rsidR="004655C1">
        <w:rPr>
          <w:rFonts w:ascii="Arial" w:hAnsi="Arial" w:cs="Arial"/>
        </w:rPr>
        <w:t xml:space="preserve">ku </w:t>
      </w:r>
      <w:r w:rsidR="0085222C">
        <w:rPr>
          <w:rFonts w:ascii="Arial" w:hAnsi="Arial" w:cs="Arial"/>
        </w:rPr>
        <w:t>Krsto Kotrulja</w:t>
      </w:r>
      <w:r w:rsidR="009E580E">
        <w:rPr>
          <w:rFonts w:ascii="Arial" w:hAnsi="Arial" w:cs="Arial"/>
        </w:rPr>
        <w:t>,</w:t>
      </w:r>
      <w:r w:rsidRPr="007C340E" w:rsidR="002215CC">
        <w:rPr>
          <w:rFonts w:ascii="Arial" w:hAnsi="Arial" w:cs="Arial"/>
        </w:rPr>
        <w:t xml:space="preserve"> OIB:</w:t>
      </w:r>
      <w:r w:rsidR="00F663D9">
        <w:rPr>
          <w:rFonts w:ascii="Arial" w:hAnsi="Arial" w:cs="Arial"/>
        </w:rPr>
        <w:t xml:space="preserve"> </w:t>
      </w:r>
      <w:r w:rsidR="0085222C">
        <w:rPr>
          <w:rFonts w:ascii="Arial" w:hAnsi="Arial" w:cs="Arial"/>
        </w:rPr>
        <w:t>73713602858</w:t>
      </w:r>
      <w:r w:rsidR="00830FA2">
        <w:rPr>
          <w:rFonts w:ascii="Arial" w:hAnsi="Arial" w:cs="Arial"/>
        </w:rPr>
        <w:t>,</w:t>
      </w:r>
      <w:r w:rsidR="00DE509D">
        <w:rPr>
          <w:rFonts w:ascii="Arial" w:hAnsi="Arial" w:cs="Arial"/>
        </w:rPr>
        <w:t xml:space="preserve"> rođen</w:t>
      </w:r>
      <w:r w:rsidR="00BE11C4">
        <w:rPr>
          <w:rFonts w:ascii="Arial" w:hAnsi="Arial" w:cs="Arial"/>
        </w:rPr>
        <w:t xml:space="preserve"> </w:t>
      </w:r>
      <w:r w:rsidR="0085222C">
        <w:rPr>
          <w:rFonts w:ascii="Arial" w:hAnsi="Arial" w:cs="Arial"/>
        </w:rPr>
        <w:t>30.03.1939.</w:t>
      </w:r>
      <w:r w:rsidR="008238E8">
        <w:rPr>
          <w:rFonts w:ascii="Arial" w:hAnsi="Arial" w:cs="Arial"/>
        </w:rPr>
        <w:t xml:space="preserve"> </w:t>
      </w:r>
      <w:r w:rsidRPr="007C340E" w:rsidR="000A4BF8">
        <w:rPr>
          <w:rFonts w:ascii="Arial" w:hAnsi="Arial" w:cs="Arial"/>
        </w:rPr>
        <w:t xml:space="preserve">s prebivalištem </w:t>
      </w:r>
      <w:r w:rsidR="004655C1">
        <w:rPr>
          <w:rFonts w:ascii="Arial" w:hAnsi="Arial" w:cs="Arial"/>
        </w:rPr>
        <w:t xml:space="preserve">u Zagrebu, </w:t>
      </w:r>
      <w:r w:rsidR="0085222C">
        <w:rPr>
          <w:rFonts w:ascii="Arial" w:hAnsi="Arial" w:cs="Arial"/>
        </w:rPr>
        <w:t>Teslićka 14</w:t>
      </w:r>
      <w:r w:rsidR="004655C1">
        <w:rPr>
          <w:rFonts w:ascii="Arial" w:hAnsi="Arial" w:cs="Arial"/>
        </w:rPr>
        <w:t>,</w:t>
      </w:r>
      <w:r w:rsidR="00795953">
        <w:rPr>
          <w:rFonts w:ascii="Arial" w:hAnsi="Arial" w:cs="Arial"/>
        </w:rPr>
        <w:t xml:space="preserve"> </w:t>
      </w:r>
      <w:r w:rsidRPr="007C340E">
        <w:rPr>
          <w:rFonts w:ascii="Arial" w:hAnsi="Arial" w:cs="Arial"/>
        </w:rPr>
        <w:t>zbog p</w:t>
      </w:r>
      <w:r w:rsidR="00857D14">
        <w:rPr>
          <w:rFonts w:ascii="Arial" w:hAnsi="Arial" w:cs="Arial"/>
        </w:rPr>
        <w:t>rekršaja iz</w:t>
      </w:r>
      <w:r w:rsidR="008630F8">
        <w:rPr>
          <w:rFonts w:ascii="Arial" w:hAnsi="Arial" w:cs="Arial"/>
        </w:rPr>
        <w:t xml:space="preserve"> </w:t>
      </w:r>
      <w:r w:rsidR="004655C1">
        <w:rPr>
          <w:rFonts w:ascii="Arial" w:hAnsi="Arial" w:cs="Arial"/>
        </w:rPr>
        <w:t xml:space="preserve">članka </w:t>
      </w:r>
      <w:r w:rsidR="00CD7BBC">
        <w:rPr>
          <w:rFonts w:ascii="Arial" w:hAnsi="Arial" w:cs="Arial"/>
        </w:rPr>
        <w:t>42</w:t>
      </w:r>
      <w:r w:rsidR="004655C1">
        <w:rPr>
          <w:rFonts w:ascii="Arial" w:hAnsi="Arial" w:cs="Arial"/>
        </w:rPr>
        <w:t xml:space="preserve">. st. </w:t>
      </w:r>
      <w:r w:rsidR="00CD7BBC">
        <w:rPr>
          <w:rFonts w:ascii="Arial" w:hAnsi="Arial" w:cs="Arial"/>
        </w:rPr>
        <w:t>1</w:t>
      </w:r>
      <w:r w:rsidR="004655C1">
        <w:rPr>
          <w:rFonts w:ascii="Arial" w:hAnsi="Arial" w:cs="Arial"/>
        </w:rPr>
        <w:t>.</w:t>
      </w:r>
      <w:r w:rsidR="00CD7BBC">
        <w:rPr>
          <w:rFonts w:ascii="Arial" w:hAnsi="Arial" w:cs="Arial"/>
        </w:rPr>
        <w:t>Zakona o računovodstvu</w:t>
      </w:r>
      <w:r w:rsidR="00BF4B8C">
        <w:rPr>
          <w:rFonts w:ascii="Arial" w:hAnsi="Arial" w:cs="Arial"/>
        </w:rPr>
        <w:t>.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  <w:r w:rsidRPr="007C340E" w:rsidR="0000066E">
        <w:rPr>
          <w:rFonts w:ascii="Arial" w:hAnsi="Arial" w:cs="Arial"/>
        </w:rPr>
        <w:t xml:space="preserve"> 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Obrazloženje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="00DA58F1" w:rsidP="00DA58F1" w:rsidRDefault="00C55656">
      <w:r>
        <w:rPr>
          <w:rFonts w:ascii="Arial" w:hAnsi="Arial" w:cs="Arial"/>
        </w:rPr>
        <w:t xml:space="preserve">         </w:t>
      </w:r>
      <w:r w:rsidR="00D23BE3">
        <w:rPr>
          <w:rFonts w:ascii="Arial" w:hAnsi="Arial" w:cs="Arial"/>
        </w:rPr>
        <w:t xml:space="preserve">1. </w:t>
      </w:r>
      <w:r w:rsidR="00CD7BBC">
        <w:rPr>
          <w:rFonts w:ascii="Arial" w:hAnsi="Arial" w:cs="Arial"/>
        </w:rPr>
        <w:t xml:space="preserve">Pravomoćnim </w:t>
      </w:r>
      <w:r w:rsidR="004655C1">
        <w:rPr>
          <w:rFonts w:ascii="Arial" w:hAnsi="Arial" w:cs="Arial"/>
        </w:rPr>
        <w:t>p</w:t>
      </w:r>
      <w:r w:rsidR="00CD7BBC">
        <w:rPr>
          <w:rFonts w:ascii="Arial" w:hAnsi="Arial" w:cs="Arial"/>
        </w:rPr>
        <w:t>rekršajnim nalogom</w:t>
      </w:r>
      <w:r w:rsidR="00DE04FE">
        <w:rPr>
          <w:rFonts w:ascii="Arial" w:hAnsi="Arial" w:cs="Arial"/>
        </w:rPr>
        <w:t xml:space="preserve"> </w:t>
      </w:r>
      <w:r w:rsidR="00CD7BBC">
        <w:rPr>
          <w:rFonts w:ascii="Arial" w:hAnsi="Arial" w:cs="Arial"/>
        </w:rPr>
        <w:t>Financijske agencije, Regionalni centar Zagreb</w:t>
      </w:r>
      <w:r w:rsidRPr="007C340E" w:rsidR="000A4BF8">
        <w:rPr>
          <w:rFonts w:ascii="Arial" w:hAnsi="Arial" w:cs="Arial"/>
        </w:rPr>
        <w:t xml:space="preserve">, </w:t>
      </w:r>
      <w:r w:rsidR="00CD7BBC">
        <w:rPr>
          <w:rFonts w:ascii="Arial" w:hAnsi="Arial" w:cs="Arial"/>
        </w:rPr>
        <w:t>Klasa</w:t>
      </w:r>
      <w:r w:rsidR="00E05FCB">
        <w:rPr>
          <w:rFonts w:ascii="Arial" w:hAnsi="Arial" w:cs="Arial"/>
        </w:rPr>
        <w:t>:</w:t>
      </w:r>
      <w:r w:rsidR="0085222C">
        <w:rPr>
          <w:rFonts w:ascii="Arial" w:hAnsi="Arial" w:cs="Arial"/>
        </w:rPr>
        <w:t>034-07/23-04/3331</w:t>
      </w:r>
      <w:r w:rsidR="00AB21BF">
        <w:rPr>
          <w:rFonts w:ascii="Arial" w:hAnsi="Arial" w:cs="Arial"/>
        </w:rPr>
        <w:t xml:space="preserve"> od </w:t>
      </w:r>
      <w:r w:rsidR="0085222C">
        <w:rPr>
          <w:rFonts w:ascii="Arial" w:hAnsi="Arial" w:cs="Arial"/>
        </w:rPr>
        <w:t>13.06.2023</w:t>
      </w:r>
      <w:r w:rsidR="00446239">
        <w:rPr>
          <w:rFonts w:ascii="Arial" w:hAnsi="Arial" w:cs="Arial"/>
        </w:rPr>
        <w:t>.</w:t>
      </w:r>
      <w:r w:rsidRPr="007C340E" w:rsidR="009406DC">
        <w:rPr>
          <w:rFonts w:ascii="Arial" w:hAnsi="Arial" w:cs="Arial"/>
        </w:rPr>
        <w:t xml:space="preserve"> k</w:t>
      </w:r>
      <w:r w:rsidR="00CD7BBC">
        <w:rPr>
          <w:rFonts w:ascii="Arial" w:hAnsi="Arial" w:cs="Arial"/>
        </w:rPr>
        <w:t>oji je postao pravomoćan</w:t>
      </w:r>
      <w:r w:rsidR="00B86E0B">
        <w:rPr>
          <w:rFonts w:ascii="Arial" w:hAnsi="Arial" w:cs="Arial"/>
        </w:rPr>
        <w:t xml:space="preserve"> </w:t>
      </w:r>
      <w:r w:rsidR="0085222C">
        <w:rPr>
          <w:rFonts w:ascii="Arial" w:hAnsi="Arial" w:cs="Arial"/>
        </w:rPr>
        <w:t>20.10.2023</w:t>
      </w:r>
      <w:r w:rsidR="00446239">
        <w:rPr>
          <w:rFonts w:ascii="Arial" w:hAnsi="Arial" w:cs="Arial"/>
        </w:rPr>
        <w:t xml:space="preserve">. </w:t>
      </w:r>
      <w:r w:rsidR="004655C1">
        <w:rPr>
          <w:rFonts w:ascii="Arial" w:hAnsi="Arial" w:cs="Arial"/>
        </w:rPr>
        <w:t>o</w:t>
      </w:r>
      <w:r w:rsidR="00C63EBE">
        <w:rPr>
          <w:rFonts w:ascii="Arial" w:hAnsi="Arial" w:cs="Arial"/>
        </w:rPr>
        <w:t>suđe</w:t>
      </w:r>
      <w:r w:rsidR="00370621">
        <w:rPr>
          <w:rFonts w:ascii="Arial" w:hAnsi="Arial" w:cs="Arial"/>
        </w:rPr>
        <w:t xml:space="preserve">niku </w:t>
      </w:r>
      <w:r w:rsidR="0085222C">
        <w:rPr>
          <w:rFonts w:ascii="Arial" w:hAnsi="Arial" w:cs="Arial"/>
        </w:rPr>
        <w:t>Krsto Kotrulja</w:t>
      </w:r>
      <w:r w:rsidR="00C63EBE">
        <w:rPr>
          <w:rFonts w:ascii="Arial" w:hAnsi="Arial" w:cs="Arial"/>
        </w:rPr>
        <w:t xml:space="preserve"> </w:t>
      </w:r>
      <w:r w:rsidRPr="007C340E" w:rsidR="009406DC">
        <w:rPr>
          <w:rFonts w:ascii="Arial" w:hAnsi="Arial" w:cs="Arial"/>
        </w:rPr>
        <w:t>izrečen</w:t>
      </w:r>
      <w:r w:rsidRPr="007C340E" w:rsidR="007E1DA8">
        <w:rPr>
          <w:rFonts w:ascii="Arial" w:hAnsi="Arial" w:cs="Arial"/>
        </w:rPr>
        <w:t>a je prekršajnopravna sank</w:t>
      </w:r>
      <w:r w:rsidRPr="007C340E" w:rsidR="000A4BF8">
        <w:rPr>
          <w:rFonts w:ascii="Arial" w:hAnsi="Arial" w:cs="Arial"/>
        </w:rPr>
        <w:t>ci</w:t>
      </w:r>
      <w:r w:rsidRPr="007C340E" w:rsidR="002C3E6C">
        <w:rPr>
          <w:rFonts w:ascii="Arial" w:hAnsi="Arial" w:cs="Arial"/>
        </w:rPr>
        <w:t>ja</w:t>
      </w:r>
      <w:r w:rsidR="00AD6E85">
        <w:rPr>
          <w:rFonts w:ascii="Arial" w:hAnsi="Arial" w:cs="Arial"/>
        </w:rPr>
        <w:t xml:space="preserve"> no</w:t>
      </w:r>
      <w:r w:rsidR="00EE6585">
        <w:rPr>
          <w:rFonts w:ascii="Arial" w:hAnsi="Arial" w:cs="Arial"/>
        </w:rPr>
        <w:t>včana kazna u iznosu</w:t>
      </w:r>
      <w:r w:rsidR="00BE11C4">
        <w:rPr>
          <w:rFonts w:ascii="Arial" w:hAnsi="Arial" w:cs="Arial"/>
        </w:rPr>
        <w:t xml:space="preserve"> </w:t>
      </w:r>
      <w:r w:rsidR="0085222C">
        <w:rPr>
          <w:rFonts w:ascii="Arial" w:hAnsi="Arial" w:cs="Arial"/>
        </w:rPr>
        <w:t>660,00</w:t>
      </w:r>
      <w:r w:rsidR="00EE6585">
        <w:rPr>
          <w:rFonts w:ascii="Arial" w:hAnsi="Arial" w:cs="Arial"/>
        </w:rPr>
        <w:t xml:space="preserve"> od </w:t>
      </w:r>
      <w:r w:rsidR="00DA58F1">
        <w:rPr>
          <w:rFonts w:ascii="Arial" w:hAnsi="Arial" w:cs="Arial"/>
          <w:highlight w:val="white"/>
        </w:rPr>
        <w:t>(</w:t>
      </w:r>
      <w:r w:rsidR="0085222C">
        <w:rPr>
          <w:rFonts w:ascii="Arial" w:hAnsi="Arial" w:cs="Arial"/>
          <w:highlight w:val="white"/>
        </w:rPr>
        <w:t>šestošezdeset</w:t>
      </w:r>
      <w:r w:rsidR="00DA58F1">
        <w:rPr>
          <w:rFonts w:ascii="Arial" w:hAnsi="Arial" w:cs="Arial"/>
          <w:highlight w:val="white"/>
        </w:rPr>
        <w:t>)</w:t>
      </w:r>
      <w:r w:rsidR="00D86F9D">
        <w:rPr>
          <w:rFonts w:ascii="Arial" w:hAnsi="Arial" w:cs="Arial"/>
          <w:highlight w:val="white"/>
        </w:rPr>
        <w:t xml:space="preserve"> </w:t>
      </w:r>
      <w:r w:rsidR="00DA58F1">
        <w:rPr>
          <w:rFonts w:ascii="Arial" w:hAnsi="Arial" w:cs="Arial"/>
          <w:highlight w:val="white"/>
        </w:rPr>
        <w:t>eura</w:t>
      </w:r>
      <w:r w:rsidR="00DA58F1">
        <w:rPr>
          <w:rFonts w:ascii="Arial" w:hAnsi="Arial" w:cs="Arial"/>
        </w:rPr>
        <w:t>.</w:t>
      </w:r>
      <w:r w:rsidR="00DA58F1">
        <w:t xml:space="preserve"> </w:t>
      </w:r>
    </w:p>
    <w:p w:rsidRPr="007C340E" w:rsidR="009406DC" w:rsidP="001E0DEE" w:rsidRDefault="001E0DEE">
      <w:pPr>
        <w:rPr>
          <w:rFonts w:ascii="Arial" w:hAnsi="Arial" w:cs="Arial"/>
        </w:rPr>
      </w:pPr>
      <w:r w:rsidRPr="007C340E">
        <w:rPr>
          <w:rFonts w:ascii="Arial" w:hAnsi="Arial" w:cs="Arial"/>
        </w:rPr>
        <w:tab/>
      </w:r>
      <w:r w:rsidR="00D23BE3">
        <w:rPr>
          <w:rFonts w:ascii="Arial" w:hAnsi="Arial" w:cs="Arial"/>
        </w:rPr>
        <w:t xml:space="preserve">2. </w:t>
      </w:r>
      <w:r w:rsidRPr="007C340E" w:rsidR="009406DC">
        <w:rPr>
          <w:rFonts w:ascii="Arial" w:hAnsi="Arial" w:cs="Arial"/>
        </w:rPr>
        <w:t>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Pr="007C340E" w:rsidR="009406DC" w:rsidP="001E0DEE" w:rsidRDefault="00D23BE3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7C340E" w:rsidR="009406DC">
        <w:rPr>
          <w:rFonts w:ascii="Arial" w:hAnsi="Arial" w:cs="Arial"/>
        </w:rPr>
        <w:t>Budući je od dana pravomoćnosti odluke o prekršaju proteklo više od tri godine nastupila je zastara izvršenja prekršajnopravnih sankcija, zbog čega je postupak izvršenja obustavljen.</w:t>
      </w:r>
    </w:p>
    <w:p w:rsidR="007C340E" w:rsidP="001E0DEE" w:rsidRDefault="007C340E">
      <w:pPr>
        <w:jc w:val="center"/>
        <w:rPr>
          <w:rFonts w:ascii="Arial" w:hAnsi="Arial" w:cs="Arial"/>
        </w:rPr>
      </w:pPr>
    </w:p>
    <w:p w:rsidR="00BE11C4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U </w:t>
      </w:r>
      <w:r w:rsidR="00DE509D">
        <w:rPr>
          <w:rFonts w:ascii="Arial" w:hAnsi="Arial" w:cs="Arial"/>
        </w:rPr>
        <w:t xml:space="preserve">Zagrebu, </w:t>
      </w:r>
      <w:r w:rsidR="0085222C">
        <w:rPr>
          <w:rFonts w:ascii="Arial" w:hAnsi="Arial" w:cs="Arial"/>
        </w:rPr>
        <w:t>21, listopada 2026.</w:t>
      </w:r>
    </w:p>
    <w:p w:rsidRPr="007C340E" w:rsidR="009406DC" w:rsidP="001E0DEE" w:rsidRDefault="0044623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</w:p>
    <w:p w:rsidRPr="007C340E" w:rsidR="009406DC" w:rsidP="001E0DEE" w:rsidRDefault="00BE11C4">
      <w:pPr>
        <w:rPr>
          <w:rFonts w:ascii="Arial" w:hAnsi="Arial" w:cs="Arial"/>
        </w:rPr>
      </w:pPr>
      <w:r>
        <w:rPr>
          <w:rFonts w:ascii="Arial" w:hAnsi="Arial" w:cs="Arial"/>
        </w:rPr>
        <w:t>Sudski referent za izvršenje kazni</w:t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="00DE04FE">
        <w:rPr>
          <w:rFonts w:ascii="Arial" w:hAnsi="Arial" w:cs="Arial"/>
        </w:rPr>
        <w:t>S</w:t>
      </w:r>
      <w:r w:rsidRPr="007C340E" w:rsidR="009406DC">
        <w:rPr>
          <w:rFonts w:ascii="Arial" w:hAnsi="Arial" w:cs="Arial"/>
        </w:rPr>
        <w:t>udac </w:t>
      </w:r>
    </w:p>
    <w:p w:rsidRPr="007C340E" w:rsidR="009406DC" w:rsidP="001E0DEE" w:rsidRDefault="00DE04FE">
      <w:pPr>
        <w:rPr>
          <w:rFonts w:ascii="Arial" w:hAnsi="Arial" w:cs="Arial"/>
        </w:rPr>
      </w:pPr>
      <w:r>
        <w:rPr>
          <w:rFonts w:ascii="Arial" w:hAnsi="Arial" w:cs="Arial"/>
        </w:rPr>
        <w:t>Jasenka Čakanić</w:t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="00D86F9D">
        <w:rPr>
          <w:rFonts w:ascii="Arial" w:hAnsi="Arial" w:cs="Arial"/>
        </w:rPr>
        <w:t xml:space="preserve">             </w:t>
      </w:r>
      <w:r w:rsidRPr="007C340E" w:rsidR="001E0DEE">
        <w:rPr>
          <w:rFonts w:ascii="Arial" w:hAnsi="Arial" w:cs="Arial"/>
        </w:rPr>
        <w:t xml:space="preserve"> </w:t>
      </w:r>
      <w:r w:rsidR="0085222C">
        <w:rPr>
          <w:rFonts w:ascii="Arial" w:hAnsi="Arial" w:cs="Arial"/>
        </w:rPr>
        <w:t>Damir Pleše</w:t>
      </w:r>
      <w:r w:rsidRPr="007C340E" w:rsidR="009406DC">
        <w:rPr>
          <w:rFonts w:ascii="Arial" w:hAnsi="Arial" w:cs="Arial"/>
        </w:rPr>
        <w:t> 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1E0DEE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Uputa o pravnom lijeku:</w:t>
      </w:r>
    </w:p>
    <w:p w:rsidRPr="007C340E" w:rsidR="009406DC" w:rsidP="001E0DEE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Protiv ovog rješenja dopuštena je žalba u roku od 3 (tri) dana od dana dostave. Žalba se podnosi</w:t>
      </w:r>
      <w:r w:rsidRPr="007C340E" w:rsidR="001E0DEE">
        <w:rPr>
          <w:rFonts w:ascii="Arial" w:hAnsi="Arial" w:cs="Arial"/>
        </w:rPr>
        <w:t xml:space="preserve"> Općinskom prekršajnom sudu u Zagrebu, Avenija Dubrovnik 8, Zagreb</w:t>
      </w:r>
      <w:r w:rsidRPr="007C340E">
        <w:rPr>
          <w:rFonts w:ascii="Arial" w:hAnsi="Arial" w:cs="Arial"/>
        </w:rPr>
        <w:t>, u dva primjerka, a o žalbi odlučuje Visoki prekršajni sud Republike Hrvatske.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="00C55656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      </w:t>
      </w:r>
    </w:p>
    <w:p w:rsidR="00C55656" w:rsidP="001E0DEE" w:rsidRDefault="00C55656">
      <w:pPr>
        <w:rPr>
          <w:rFonts w:ascii="Arial" w:hAnsi="Arial" w:cs="Arial"/>
        </w:rPr>
      </w:pPr>
    </w:p>
    <w:p w:rsidR="00C55656" w:rsidP="001E0DEE" w:rsidRDefault="00C55656">
      <w:pPr>
        <w:rPr>
          <w:rFonts w:ascii="Arial" w:hAnsi="Arial" w:cs="Arial"/>
        </w:rPr>
      </w:pPr>
    </w:p>
    <w:p w:rsidR="00C55656" w:rsidP="001E0DEE" w:rsidRDefault="00C55656">
      <w:pPr>
        <w:rPr>
          <w:rFonts w:ascii="Arial" w:hAnsi="Arial" w:cs="Arial"/>
        </w:rPr>
      </w:pPr>
    </w:p>
    <w:p w:rsidR="00C55656" w:rsidP="001E0DEE" w:rsidRDefault="00C55656">
      <w:pPr>
        <w:rPr>
          <w:rFonts w:ascii="Arial" w:hAnsi="Arial" w:cs="Arial"/>
        </w:rPr>
      </w:pPr>
    </w:p>
    <w:p w:rsidR="00C55656" w:rsidP="001E0DEE" w:rsidRDefault="00C5565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2                 Poslovni broj: Pp Ikp-</w:t>
      </w:r>
      <w:r w:rsidR="0085222C">
        <w:rPr>
          <w:rFonts w:ascii="Arial" w:hAnsi="Arial" w:cs="Arial"/>
        </w:rPr>
        <w:t>4611/2026-4</w:t>
      </w:r>
    </w:p>
    <w:p w:rsidR="00C55656" w:rsidP="001E0DEE" w:rsidRDefault="00C55656">
      <w:pPr>
        <w:rPr>
          <w:rFonts w:ascii="Arial" w:hAnsi="Arial" w:cs="Arial"/>
        </w:rPr>
      </w:pPr>
    </w:p>
    <w:p w:rsidR="00C55656" w:rsidP="001E0DEE" w:rsidRDefault="00C55656">
      <w:pPr>
        <w:rPr>
          <w:rFonts w:ascii="Arial" w:hAnsi="Arial" w:cs="Arial"/>
        </w:rPr>
      </w:pPr>
    </w:p>
    <w:p w:rsidR="00C55656" w:rsidP="001E0DEE" w:rsidRDefault="00C55656">
      <w:pPr>
        <w:rPr>
          <w:rFonts w:ascii="Arial" w:hAnsi="Arial" w:cs="Arial"/>
        </w:rPr>
      </w:pPr>
    </w:p>
    <w:p w:rsidR="00C55656" w:rsidP="001E0DEE" w:rsidRDefault="00C55656">
      <w:pPr>
        <w:rPr>
          <w:rFonts w:ascii="Arial" w:hAnsi="Arial" w:cs="Arial"/>
        </w:rPr>
      </w:pPr>
    </w:p>
    <w:p w:rsidRPr="007C340E" w:rsidR="009406DC" w:rsidP="001E0DEE" w:rsidRDefault="00C5565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Pr="007C340E" w:rsidR="009406DC">
        <w:rPr>
          <w:rFonts w:ascii="Arial" w:hAnsi="Arial" w:cs="Arial"/>
        </w:rPr>
        <w:t> Dostaviti:</w:t>
      </w:r>
    </w:p>
    <w:p w:rsidRPr="007C340E" w:rsidR="009406DC" w:rsidP="001E0DEE" w:rsidRDefault="0056585E">
      <w:pPr>
        <w:rPr>
          <w:rFonts w:ascii="Arial" w:hAnsi="Arial" w:cs="Arial"/>
        </w:rPr>
      </w:pPr>
      <w:r>
        <w:rPr>
          <w:rFonts w:ascii="Arial" w:hAnsi="Arial" w:cs="Arial"/>
        </w:rPr>
        <w:t>        1. osuđe</w:t>
      </w:r>
      <w:r w:rsidR="007515FD">
        <w:rPr>
          <w:rFonts w:ascii="Arial" w:hAnsi="Arial" w:cs="Arial"/>
        </w:rPr>
        <w:t>ni</w:t>
      </w:r>
      <w:r w:rsidR="00370621">
        <w:rPr>
          <w:rFonts w:ascii="Arial" w:hAnsi="Arial" w:cs="Arial"/>
        </w:rPr>
        <w:t xml:space="preserve">ku </w:t>
      </w:r>
      <w:r w:rsidR="0085222C">
        <w:rPr>
          <w:rFonts w:ascii="Arial" w:hAnsi="Arial" w:cs="Arial"/>
        </w:rPr>
        <w:t>Krsto Kotrulja, Teslićka 14,</w:t>
      </w:r>
      <w:r w:rsidR="002F7AEC">
        <w:rPr>
          <w:rFonts w:ascii="Arial" w:hAnsi="Arial" w:cs="Arial"/>
        </w:rPr>
        <w:t xml:space="preserve"> 10000 Zagreb</w:t>
      </w:r>
      <w:r w:rsidR="00D23BE3">
        <w:rPr>
          <w:rFonts w:ascii="Arial" w:hAnsi="Arial" w:cs="Arial"/>
        </w:rPr>
        <w:t xml:space="preserve"> </w:t>
      </w:r>
    </w:p>
    <w:p w:rsidR="00246B7A" w:rsidP="001E0DEE" w:rsidRDefault="00526C70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       2</w:t>
      </w:r>
      <w:r w:rsidR="009A5007">
        <w:rPr>
          <w:rFonts w:ascii="Arial" w:hAnsi="Arial" w:cs="Arial"/>
        </w:rPr>
        <w:t>. podnositel</w:t>
      </w:r>
      <w:r w:rsidR="004655C1">
        <w:rPr>
          <w:rFonts w:ascii="Arial" w:hAnsi="Arial" w:cs="Arial"/>
        </w:rPr>
        <w:t xml:space="preserve">ju zahtjeva, </w:t>
      </w:r>
      <w:r w:rsidR="00CD7BBC">
        <w:rPr>
          <w:rFonts w:ascii="Arial" w:hAnsi="Arial" w:cs="Arial"/>
        </w:rPr>
        <w:t>Financijska agencija, Regionalni centar Zagreb</w:t>
      </w:r>
      <w:r w:rsidR="004655C1">
        <w:rPr>
          <w:rFonts w:ascii="Arial" w:hAnsi="Arial" w:cs="Arial"/>
        </w:rPr>
        <w:t>,</w:t>
      </w:r>
    </w:p>
    <w:p w:rsidR="004655C1" w:rsidP="001E0DEE" w:rsidRDefault="00D86F9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85222C">
        <w:rPr>
          <w:rFonts w:ascii="Arial" w:hAnsi="Arial" w:cs="Arial"/>
        </w:rPr>
        <w:t>Ulica grada Vukovara 70,10000 Zagreb</w:t>
      </w:r>
      <w:bookmarkStart w:name="_GoBack" w:id="0"/>
      <w:bookmarkEnd w:id="0"/>
    </w:p>
    <w:p w:rsidRPr="007C340E" w:rsidR="009A5007" w:rsidP="001E0DEE" w:rsidRDefault="004655C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9A5007">
        <w:rPr>
          <w:rFonts w:ascii="Arial" w:hAnsi="Arial" w:cs="Arial"/>
        </w:rPr>
        <w:t xml:space="preserve">3. arhiva </w:t>
      </w:r>
    </w:p>
    <w:sectPr w:rsidRPr="007C340E" w:rsidR="009A5007" w:rsidSect="00251A00">
      <w:headerReference w:type="even" r:id="rId9"/>
      <w:pgSz w:w="11906" w:h="16838"/>
      <w:pgMar w:top="709" w:right="1418" w:bottom="426" w:left="1418" w:header="993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63A95" w:rsidRDefault="00463A95">
      <w:r>
        <w:separator/>
      </w:r>
    </w:p>
  </w:endnote>
  <w:endnote w:type="continuationSeparator" w:id="0">
    <w:p w:rsidR="00463A95" w:rsidRDefault="00463A95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63A95" w:rsidRDefault="00463A95">
      <w:r>
        <w:separator/>
      </w:r>
    </w:p>
  </w:footnote>
  <w:footnote w:type="continuationSeparator" w:id="0">
    <w:p w:rsidR="00463A95" w:rsidRDefault="00463A95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22FE2" w:rsidRDefault="005105A5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22FE2" w:rsidRDefault="00463A95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095569B"/>
    <w:multiLevelType w:val="hybridMultilevel"/>
    <w:tmpl w:val="D8D02D3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F42871"/>
    <w:multiLevelType w:val="hybridMultilevel"/>
    <w:tmpl w:val="64CC4B9C"/>
    <w:lvl w:ilvl="0" w:tplc="04E2A9B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7B0"/>
    <w:rsid w:val="0000066E"/>
    <w:rsid w:val="000072D4"/>
    <w:rsid w:val="00021B76"/>
    <w:rsid w:val="00027F53"/>
    <w:rsid w:val="000335EE"/>
    <w:rsid w:val="00034AF0"/>
    <w:rsid w:val="0003537A"/>
    <w:rsid w:val="0004200C"/>
    <w:rsid w:val="0004287E"/>
    <w:rsid w:val="00054228"/>
    <w:rsid w:val="000545F8"/>
    <w:rsid w:val="000552BD"/>
    <w:rsid w:val="00056651"/>
    <w:rsid w:val="00056961"/>
    <w:rsid w:val="00056B7C"/>
    <w:rsid w:val="0005704D"/>
    <w:rsid w:val="000601F4"/>
    <w:rsid w:val="000609B1"/>
    <w:rsid w:val="00064A52"/>
    <w:rsid w:val="00074789"/>
    <w:rsid w:val="0007726E"/>
    <w:rsid w:val="000819C4"/>
    <w:rsid w:val="00085CD9"/>
    <w:rsid w:val="00090027"/>
    <w:rsid w:val="00090DA0"/>
    <w:rsid w:val="00091C28"/>
    <w:rsid w:val="000953D1"/>
    <w:rsid w:val="00097566"/>
    <w:rsid w:val="000A1757"/>
    <w:rsid w:val="000A4BF8"/>
    <w:rsid w:val="000B5657"/>
    <w:rsid w:val="000B700B"/>
    <w:rsid w:val="000F446D"/>
    <w:rsid w:val="000F5AC6"/>
    <w:rsid w:val="000F6951"/>
    <w:rsid w:val="000F7536"/>
    <w:rsid w:val="0010108E"/>
    <w:rsid w:val="001011CB"/>
    <w:rsid w:val="0010193C"/>
    <w:rsid w:val="00102D01"/>
    <w:rsid w:val="001113F8"/>
    <w:rsid w:val="00115E5E"/>
    <w:rsid w:val="00125835"/>
    <w:rsid w:val="00132272"/>
    <w:rsid w:val="00170BC4"/>
    <w:rsid w:val="00174A74"/>
    <w:rsid w:val="001811C8"/>
    <w:rsid w:val="00183D01"/>
    <w:rsid w:val="00185D7B"/>
    <w:rsid w:val="00191BDB"/>
    <w:rsid w:val="001A1330"/>
    <w:rsid w:val="001A3126"/>
    <w:rsid w:val="001B6640"/>
    <w:rsid w:val="001C1456"/>
    <w:rsid w:val="001C7E33"/>
    <w:rsid w:val="001D0497"/>
    <w:rsid w:val="001E0DEE"/>
    <w:rsid w:val="001E1086"/>
    <w:rsid w:val="001E75C0"/>
    <w:rsid w:val="001F0E72"/>
    <w:rsid w:val="002008CC"/>
    <w:rsid w:val="00213BD5"/>
    <w:rsid w:val="002215CC"/>
    <w:rsid w:val="00226657"/>
    <w:rsid w:val="002313DA"/>
    <w:rsid w:val="00244E7A"/>
    <w:rsid w:val="00245CC6"/>
    <w:rsid w:val="00246B7A"/>
    <w:rsid w:val="00251A00"/>
    <w:rsid w:val="00256F4C"/>
    <w:rsid w:val="00271082"/>
    <w:rsid w:val="00281DAA"/>
    <w:rsid w:val="00283683"/>
    <w:rsid w:val="00292770"/>
    <w:rsid w:val="00293638"/>
    <w:rsid w:val="002937B9"/>
    <w:rsid w:val="00296331"/>
    <w:rsid w:val="002A1CE3"/>
    <w:rsid w:val="002A24F3"/>
    <w:rsid w:val="002B44F8"/>
    <w:rsid w:val="002B58E0"/>
    <w:rsid w:val="002C3E6C"/>
    <w:rsid w:val="002C49C1"/>
    <w:rsid w:val="002D4C35"/>
    <w:rsid w:val="002F0581"/>
    <w:rsid w:val="002F1C3C"/>
    <w:rsid w:val="002F7AEC"/>
    <w:rsid w:val="00307AB5"/>
    <w:rsid w:val="00310229"/>
    <w:rsid w:val="0031558D"/>
    <w:rsid w:val="00315BAE"/>
    <w:rsid w:val="003313C3"/>
    <w:rsid w:val="00335980"/>
    <w:rsid w:val="003433E0"/>
    <w:rsid w:val="00346E4D"/>
    <w:rsid w:val="00347B66"/>
    <w:rsid w:val="00351F89"/>
    <w:rsid w:val="0035237F"/>
    <w:rsid w:val="00360E6E"/>
    <w:rsid w:val="00364AAF"/>
    <w:rsid w:val="003657B6"/>
    <w:rsid w:val="00370621"/>
    <w:rsid w:val="00383343"/>
    <w:rsid w:val="0038356C"/>
    <w:rsid w:val="00385582"/>
    <w:rsid w:val="00390DA2"/>
    <w:rsid w:val="003921D7"/>
    <w:rsid w:val="003A0049"/>
    <w:rsid w:val="003A2594"/>
    <w:rsid w:val="003A50DC"/>
    <w:rsid w:val="003B2746"/>
    <w:rsid w:val="003D72E3"/>
    <w:rsid w:val="003E0C70"/>
    <w:rsid w:val="0040230F"/>
    <w:rsid w:val="0041305D"/>
    <w:rsid w:val="00416D23"/>
    <w:rsid w:val="00424E35"/>
    <w:rsid w:val="004257FE"/>
    <w:rsid w:val="0042616C"/>
    <w:rsid w:val="00432096"/>
    <w:rsid w:val="004405A2"/>
    <w:rsid w:val="004428C8"/>
    <w:rsid w:val="00446239"/>
    <w:rsid w:val="00446E3F"/>
    <w:rsid w:val="00454094"/>
    <w:rsid w:val="004572F8"/>
    <w:rsid w:val="00463A95"/>
    <w:rsid w:val="00464ED8"/>
    <w:rsid w:val="004655C1"/>
    <w:rsid w:val="00465ABE"/>
    <w:rsid w:val="00470EC4"/>
    <w:rsid w:val="00474A6E"/>
    <w:rsid w:val="00485640"/>
    <w:rsid w:val="00486AD4"/>
    <w:rsid w:val="0049231E"/>
    <w:rsid w:val="00496899"/>
    <w:rsid w:val="004969AA"/>
    <w:rsid w:val="004A072A"/>
    <w:rsid w:val="004B60DB"/>
    <w:rsid w:val="004C60F9"/>
    <w:rsid w:val="004E6793"/>
    <w:rsid w:val="004F0D82"/>
    <w:rsid w:val="004F2EC3"/>
    <w:rsid w:val="004F5D6C"/>
    <w:rsid w:val="00500586"/>
    <w:rsid w:val="00504175"/>
    <w:rsid w:val="0050661C"/>
    <w:rsid w:val="005105A5"/>
    <w:rsid w:val="005108C4"/>
    <w:rsid w:val="005135FE"/>
    <w:rsid w:val="005150D1"/>
    <w:rsid w:val="005155FA"/>
    <w:rsid w:val="005160AE"/>
    <w:rsid w:val="0052086C"/>
    <w:rsid w:val="00526C70"/>
    <w:rsid w:val="00527CB8"/>
    <w:rsid w:val="00527EB1"/>
    <w:rsid w:val="00527FC7"/>
    <w:rsid w:val="0053007B"/>
    <w:rsid w:val="0053523E"/>
    <w:rsid w:val="005372AB"/>
    <w:rsid w:val="005611A4"/>
    <w:rsid w:val="005611E6"/>
    <w:rsid w:val="00561BFD"/>
    <w:rsid w:val="0056585E"/>
    <w:rsid w:val="005731A9"/>
    <w:rsid w:val="00575D83"/>
    <w:rsid w:val="00590A03"/>
    <w:rsid w:val="005A7F0C"/>
    <w:rsid w:val="005B16B0"/>
    <w:rsid w:val="005B79B7"/>
    <w:rsid w:val="005C383A"/>
    <w:rsid w:val="005C4AB0"/>
    <w:rsid w:val="005D6F18"/>
    <w:rsid w:val="005E36CB"/>
    <w:rsid w:val="005E3C6A"/>
    <w:rsid w:val="005F07C2"/>
    <w:rsid w:val="005F0FD2"/>
    <w:rsid w:val="0060073C"/>
    <w:rsid w:val="006008B5"/>
    <w:rsid w:val="00605FCD"/>
    <w:rsid w:val="00614A8F"/>
    <w:rsid w:val="00621F33"/>
    <w:rsid w:val="006226DE"/>
    <w:rsid w:val="006339DA"/>
    <w:rsid w:val="0065202F"/>
    <w:rsid w:val="006544EF"/>
    <w:rsid w:val="00662A35"/>
    <w:rsid w:val="0066498D"/>
    <w:rsid w:val="00672525"/>
    <w:rsid w:val="0067311F"/>
    <w:rsid w:val="00676F35"/>
    <w:rsid w:val="00677EE3"/>
    <w:rsid w:val="00681192"/>
    <w:rsid w:val="00682876"/>
    <w:rsid w:val="00682C16"/>
    <w:rsid w:val="00694FA0"/>
    <w:rsid w:val="00696919"/>
    <w:rsid w:val="00697EA8"/>
    <w:rsid w:val="006A54D1"/>
    <w:rsid w:val="006A596D"/>
    <w:rsid w:val="006B20AB"/>
    <w:rsid w:val="006B41E3"/>
    <w:rsid w:val="006C3DE6"/>
    <w:rsid w:val="006C58BE"/>
    <w:rsid w:val="006D261C"/>
    <w:rsid w:val="006D4B6C"/>
    <w:rsid w:val="006E11D1"/>
    <w:rsid w:val="006E2DEB"/>
    <w:rsid w:val="006E2FCB"/>
    <w:rsid w:val="006E3E9B"/>
    <w:rsid w:val="006F084E"/>
    <w:rsid w:val="006F384C"/>
    <w:rsid w:val="00705575"/>
    <w:rsid w:val="0071116B"/>
    <w:rsid w:val="00711B0C"/>
    <w:rsid w:val="007207B0"/>
    <w:rsid w:val="00722828"/>
    <w:rsid w:val="0072777A"/>
    <w:rsid w:val="007331EC"/>
    <w:rsid w:val="00740527"/>
    <w:rsid w:val="00740F5F"/>
    <w:rsid w:val="007515FD"/>
    <w:rsid w:val="00764752"/>
    <w:rsid w:val="0077650B"/>
    <w:rsid w:val="00776FB7"/>
    <w:rsid w:val="00791F7C"/>
    <w:rsid w:val="00792E67"/>
    <w:rsid w:val="00795953"/>
    <w:rsid w:val="007B0EEF"/>
    <w:rsid w:val="007B542C"/>
    <w:rsid w:val="007B6EE6"/>
    <w:rsid w:val="007C340E"/>
    <w:rsid w:val="007D6DCE"/>
    <w:rsid w:val="007D74E3"/>
    <w:rsid w:val="007E1DA8"/>
    <w:rsid w:val="007E7EA9"/>
    <w:rsid w:val="007F0E8C"/>
    <w:rsid w:val="007F4225"/>
    <w:rsid w:val="007F6BC7"/>
    <w:rsid w:val="00804623"/>
    <w:rsid w:val="008048CF"/>
    <w:rsid w:val="00806143"/>
    <w:rsid w:val="00807976"/>
    <w:rsid w:val="00821FA1"/>
    <w:rsid w:val="008238E8"/>
    <w:rsid w:val="00830FA2"/>
    <w:rsid w:val="008406DB"/>
    <w:rsid w:val="00842445"/>
    <w:rsid w:val="0085222C"/>
    <w:rsid w:val="00856FFA"/>
    <w:rsid w:val="00857D14"/>
    <w:rsid w:val="008630F8"/>
    <w:rsid w:val="00865373"/>
    <w:rsid w:val="0087102F"/>
    <w:rsid w:val="00876787"/>
    <w:rsid w:val="00885272"/>
    <w:rsid w:val="008A08A5"/>
    <w:rsid w:val="008A4A10"/>
    <w:rsid w:val="008B69DB"/>
    <w:rsid w:val="008C5B66"/>
    <w:rsid w:val="008C7B09"/>
    <w:rsid w:val="008D0D73"/>
    <w:rsid w:val="008D5378"/>
    <w:rsid w:val="008D5CC6"/>
    <w:rsid w:val="008D6044"/>
    <w:rsid w:val="008D7416"/>
    <w:rsid w:val="008F094B"/>
    <w:rsid w:val="008F7B9A"/>
    <w:rsid w:val="00907AC5"/>
    <w:rsid w:val="00915E9C"/>
    <w:rsid w:val="00920D06"/>
    <w:rsid w:val="00927E15"/>
    <w:rsid w:val="00930BB4"/>
    <w:rsid w:val="009406DC"/>
    <w:rsid w:val="00942C97"/>
    <w:rsid w:val="009437B8"/>
    <w:rsid w:val="00946E58"/>
    <w:rsid w:val="009515A3"/>
    <w:rsid w:val="00952DFC"/>
    <w:rsid w:val="00954956"/>
    <w:rsid w:val="00960A42"/>
    <w:rsid w:val="00972A6C"/>
    <w:rsid w:val="009760F6"/>
    <w:rsid w:val="00985626"/>
    <w:rsid w:val="0098672D"/>
    <w:rsid w:val="009931E2"/>
    <w:rsid w:val="00996405"/>
    <w:rsid w:val="009A0DA4"/>
    <w:rsid w:val="009A5007"/>
    <w:rsid w:val="009A7F19"/>
    <w:rsid w:val="009B3806"/>
    <w:rsid w:val="009B4992"/>
    <w:rsid w:val="009C0E31"/>
    <w:rsid w:val="009C5A06"/>
    <w:rsid w:val="009C5E06"/>
    <w:rsid w:val="009D103A"/>
    <w:rsid w:val="009D48FC"/>
    <w:rsid w:val="009D5E2F"/>
    <w:rsid w:val="009D755A"/>
    <w:rsid w:val="009E1079"/>
    <w:rsid w:val="009E20C5"/>
    <w:rsid w:val="009E580E"/>
    <w:rsid w:val="009F6689"/>
    <w:rsid w:val="00A10A4A"/>
    <w:rsid w:val="00A14921"/>
    <w:rsid w:val="00A23567"/>
    <w:rsid w:val="00A25E4B"/>
    <w:rsid w:val="00A276CF"/>
    <w:rsid w:val="00A27D91"/>
    <w:rsid w:val="00A409B0"/>
    <w:rsid w:val="00A5076F"/>
    <w:rsid w:val="00A6294C"/>
    <w:rsid w:val="00A6360F"/>
    <w:rsid w:val="00A769FD"/>
    <w:rsid w:val="00A77B41"/>
    <w:rsid w:val="00A84B4F"/>
    <w:rsid w:val="00A90F2B"/>
    <w:rsid w:val="00A91A4E"/>
    <w:rsid w:val="00AA4F40"/>
    <w:rsid w:val="00AA7BCD"/>
    <w:rsid w:val="00AB18B0"/>
    <w:rsid w:val="00AB21BF"/>
    <w:rsid w:val="00AB4985"/>
    <w:rsid w:val="00AC2FFE"/>
    <w:rsid w:val="00AC6724"/>
    <w:rsid w:val="00AC77DD"/>
    <w:rsid w:val="00AD6E85"/>
    <w:rsid w:val="00AE0016"/>
    <w:rsid w:val="00AE11BB"/>
    <w:rsid w:val="00AE4F50"/>
    <w:rsid w:val="00AF050B"/>
    <w:rsid w:val="00AF4728"/>
    <w:rsid w:val="00B00317"/>
    <w:rsid w:val="00B03F81"/>
    <w:rsid w:val="00B05F45"/>
    <w:rsid w:val="00B238B9"/>
    <w:rsid w:val="00B31209"/>
    <w:rsid w:val="00B31276"/>
    <w:rsid w:val="00B43127"/>
    <w:rsid w:val="00B4718A"/>
    <w:rsid w:val="00B55041"/>
    <w:rsid w:val="00B57848"/>
    <w:rsid w:val="00B70AB5"/>
    <w:rsid w:val="00B76470"/>
    <w:rsid w:val="00B81ABF"/>
    <w:rsid w:val="00B84F1D"/>
    <w:rsid w:val="00B86E0B"/>
    <w:rsid w:val="00B9301E"/>
    <w:rsid w:val="00B9577B"/>
    <w:rsid w:val="00BA4685"/>
    <w:rsid w:val="00BB1005"/>
    <w:rsid w:val="00BB72D8"/>
    <w:rsid w:val="00BB7F1A"/>
    <w:rsid w:val="00BC04B1"/>
    <w:rsid w:val="00BC6F45"/>
    <w:rsid w:val="00BD0F41"/>
    <w:rsid w:val="00BD1EE9"/>
    <w:rsid w:val="00BD2188"/>
    <w:rsid w:val="00BD28A1"/>
    <w:rsid w:val="00BD4B8D"/>
    <w:rsid w:val="00BE11C4"/>
    <w:rsid w:val="00BE2A15"/>
    <w:rsid w:val="00BE3C5D"/>
    <w:rsid w:val="00BE3D24"/>
    <w:rsid w:val="00BF4B8C"/>
    <w:rsid w:val="00BF5704"/>
    <w:rsid w:val="00C01584"/>
    <w:rsid w:val="00C0792A"/>
    <w:rsid w:val="00C3487D"/>
    <w:rsid w:val="00C37174"/>
    <w:rsid w:val="00C44657"/>
    <w:rsid w:val="00C55656"/>
    <w:rsid w:val="00C63EBE"/>
    <w:rsid w:val="00C67CAC"/>
    <w:rsid w:val="00C82892"/>
    <w:rsid w:val="00C91BDD"/>
    <w:rsid w:val="00C97B3A"/>
    <w:rsid w:val="00C97B9E"/>
    <w:rsid w:val="00CA4694"/>
    <w:rsid w:val="00CA7107"/>
    <w:rsid w:val="00CD324F"/>
    <w:rsid w:val="00CD7BBC"/>
    <w:rsid w:val="00CE06F1"/>
    <w:rsid w:val="00CE2E68"/>
    <w:rsid w:val="00CE36AE"/>
    <w:rsid w:val="00CE37E1"/>
    <w:rsid w:val="00CE38AF"/>
    <w:rsid w:val="00CF440D"/>
    <w:rsid w:val="00CF69E4"/>
    <w:rsid w:val="00D00677"/>
    <w:rsid w:val="00D06D88"/>
    <w:rsid w:val="00D1079A"/>
    <w:rsid w:val="00D1369A"/>
    <w:rsid w:val="00D23BE3"/>
    <w:rsid w:val="00D35981"/>
    <w:rsid w:val="00D4796A"/>
    <w:rsid w:val="00D654BA"/>
    <w:rsid w:val="00D65EC9"/>
    <w:rsid w:val="00D67E2E"/>
    <w:rsid w:val="00D834D3"/>
    <w:rsid w:val="00D86F9D"/>
    <w:rsid w:val="00D870F6"/>
    <w:rsid w:val="00D90552"/>
    <w:rsid w:val="00D9194D"/>
    <w:rsid w:val="00D97E22"/>
    <w:rsid w:val="00DA58F1"/>
    <w:rsid w:val="00DA7F10"/>
    <w:rsid w:val="00DB4C04"/>
    <w:rsid w:val="00DD256D"/>
    <w:rsid w:val="00DD6AF8"/>
    <w:rsid w:val="00DD7F20"/>
    <w:rsid w:val="00DE04FE"/>
    <w:rsid w:val="00DE509D"/>
    <w:rsid w:val="00DF4364"/>
    <w:rsid w:val="00DF5219"/>
    <w:rsid w:val="00DF5D0F"/>
    <w:rsid w:val="00E01D87"/>
    <w:rsid w:val="00E05FCB"/>
    <w:rsid w:val="00E063CD"/>
    <w:rsid w:val="00E12592"/>
    <w:rsid w:val="00E15B21"/>
    <w:rsid w:val="00E30357"/>
    <w:rsid w:val="00E36444"/>
    <w:rsid w:val="00E42D94"/>
    <w:rsid w:val="00E437E7"/>
    <w:rsid w:val="00E44A77"/>
    <w:rsid w:val="00E45D74"/>
    <w:rsid w:val="00E47272"/>
    <w:rsid w:val="00E519D9"/>
    <w:rsid w:val="00E569B7"/>
    <w:rsid w:val="00E63F1A"/>
    <w:rsid w:val="00E649A2"/>
    <w:rsid w:val="00E67F80"/>
    <w:rsid w:val="00E7110E"/>
    <w:rsid w:val="00E719F7"/>
    <w:rsid w:val="00E87028"/>
    <w:rsid w:val="00E9356D"/>
    <w:rsid w:val="00EA4EBB"/>
    <w:rsid w:val="00EB4705"/>
    <w:rsid w:val="00EB5601"/>
    <w:rsid w:val="00EB56AB"/>
    <w:rsid w:val="00EC6073"/>
    <w:rsid w:val="00ED0D0E"/>
    <w:rsid w:val="00ED4592"/>
    <w:rsid w:val="00ED4B6A"/>
    <w:rsid w:val="00EE6585"/>
    <w:rsid w:val="00EE6FA6"/>
    <w:rsid w:val="00F0043A"/>
    <w:rsid w:val="00F12EE8"/>
    <w:rsid w:val="00F13D70"/>
    <w:rsid w:val="00F174CE"/>
    <w:rsid w:val="00F34F55"/>
    <w:rsid w:val="00F37F18"/>
    <w:rsid w:val="00F41502"/>
    <w:rsid w:val="00F4313B"/>
    <w:rsid w:val="00F44433"/>
    <w:rsid w:val="00F47283"/>
    <w:rsid w:val="00F5783A"/>
    <w:rsid w:val="00F60460"/>
    <w:rsid w:val="00F606E6"/>
    <w:rsid w:val="00F61C67"/>
    <w:rsid w:val="00F663D9"/>
    <w:rsid w:val="00F70EF0"/>
    <w:rsid w:val="00F75CAE"/>
    <w:rsid w:val="00F80F16"/>
    <w:rsid w:val="00F81633"/>
    <w:rsid w:val="00FA3FBD"/>
    <w:rsid w:val="00FB50ED"/>
    <w:rsid w:val="00FB5905"/>
    <w:rsid w:val="00FB6B8B"/>
    <w:rsid w:val="00FC359B"/>
    <w:rsid w:val="00FC5FE2"/>
    <w:rsid w:val="00FD0CD2"/>
    <w:rsid w:val="00FD1CED"/>
    <w:rsid w:val="00FD49E0"/>
    <w:rsid w:val="00FE0140"/>
    <w:rsid w:val="00FE6CD8"/>
    <w:rsid w:val="00FE7A8D"/>
    <w:rsid w:val="00FF4226"/>
    <w:rsid w:val="00FF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E51C75E"/>
  <w15:docId w15:val="{35D85AA8-E5F5-4291-A6FE-7558FD254A2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0" w:qFormat="true"/>
    <w:lsdException w:name="heading 2" w:uiPriority="0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0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uiPriority="0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A409B0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7207B0"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link w:val="Naslov2Char"/>
    <w:qFormat/>
    <w:rsid w:val="007207B0"/>
    <w:pPr>
      <w:keepNext/>
      <w:jc w:val="left"/>
      <w:outlineLvl w:val="1"/>
    </w:pPr>
    <w:rPr>
      <w:b/>
      <w:bCs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9756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6">
    <w:name w:val="heading 6"/>
    <w:basedOn w:val="Normal"/>
    <w:next w:val="Normal"/>
    <w:link w:val="Naslov6Char"/>
    <w:qFormat/>
    <w:rsid w:val="007207B0"/>
    <w:pPr>
      <w:keepNext/>
      <w:jc w:val="center"/>
      <w:outlineLvl w:val="5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7207B0"/>
    <w:rPr>
      <w:rFonts w:ascii="Times New Roman" w:hAnsi="Times New Roman" w:eastAsia="Times New Roman" w:cs="Times New Roman"/>
      <w:b/>
      <w:bCs/>
      <w:sz w:val="28"/>
      <w:szCs w:val="24"/>
      <w:lang w:eastAsia="hr-HR"/>
    </w:rPr>
  </w:style>
  <w:style w:type="character" w:styleId="Naslov2Char" w:customStyle="true">
    <w:name w:val="Naslov 2 Char"/>
    <w:basedOn w:val="Zadanifontodlomka"/>
    <w:link w:val="Naslov2"/>
    <w:rsid w:val="007207B0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character" w:styleId="Naslov6Char" w:customStyle="true">
    <w:name w:val="Naslov 6 Char"/>
    <w:basedOn w:val="Zadanifontodlomka"/>
    <w:link w:val="Naslov6"/>
    <w:rsid w:val="007207B0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paragraph" w:styleId="Zaglavlje">
    <w:name w:val="header"/>
    <w:basedOn w:val="Normal"/>
    <w:link w:val="ZaglavljeChar"/>
    <w:rsid w:val="007207B0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7207B0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7207B0"/>
  </w:style>
  <w:style w:type="paragraph" w:styleId="Tijeloteksta">
    <w:name w:val="Body Text"/>
    <w:aliases w:val="  uvlaka 2, uvlaka 3,uvlaka 2,uvlaka 3"/>
    <w:basedOn w:val="Normal"/>
    <w:link w:val="TijelotekstaChar"/>
    <w:rsid w:val="007207B0"/>
    <w:pPr>
      <w:jc w:val="left"/>
    </w:pPr>
  </w:style>
  <w:style w:type="character" w:styleId="TijelotekstaChar" w:customStyle="true">
    <w:name w:val="Tijelo teksta Char"/>
    <w:aliases w:val="  uvlaka 2 Char, uvlaka 3 Char,uvlaka 2 Char,uvlaka 3 Char"/>
    <w:basedOn w:val="Zadanifontodlomka"/>
    <w:link w:val="Tijeloteksta"/>
    <w:rsid w:val="007207B0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Uvuenotijeloteksta">
    <w:name w:val="Body Text Indent"/>
    <w:basedOn w:val="Normal"/>
    <w:link w:val="UvuenotijelotekstaChar"/>
    <w:rsid w:val="007207B0"/>
    <w:pPr>
      <w:ind w:left="708"/>
    </w:pPr>
    <w:rPr>
      <w:sz w:val="28"/>
    </w:rPr>
  </w:style>
  <w:style w:type="character" w:styleId="UvuenotijelotekstaChar" w:customStyle="true">
    <w:name w:val="Uvučeno tijelo teksta Char"/>
    <w:basedOn w:val="Zadanifontodlomka"/>
    <w:link w:val="Uvuenotijeloteksta"/>
    <w:rsid w:val="007207B0"/>
    <w:rPr>
      <w:rFonts w:ascii="Times New Roman" w:hAnsi="Times New Roman" w:eastAsia="Times New Roman" w:cs="Times New Roman"/>
      <w:sz w:val="28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7207B0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B4718A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B4718A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097566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eastAsia="hr-HR"/>
    </w:rPr>
  </w:style>
  <w:style w:type="paragraph" w:styleId="Bezproreda">
    <w:name w:val="No Spacing"/>
    <w:uiPriority w:val="1"/>
    <w:qFormat/>
    <w:rsid w:val="00056651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F2EC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4F2EC3"/>
    <w:rPr>
      <w:rFonts w:ascii="Tahoma" w:hAnsi="Tahoma" w:eastAsia="Times New Roman" w:cs="Tahoma"/>
      <w:sz w:val="16"/>
      <w:szCs w:val="16"/>
      <w:lang w:eastAsia="hr-HR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DA58F1"/>
    <w:pPr>
      <w:jc w:val="left"/>
    </w:pPr>
    <w:rPr>
      <w:rFonts w:ascii="Verdana" w:hAnsi="Verdana" w:cs="Verdana"/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DA58F1"/>
    <w:rPr>
      <w:rFonts w:ascii="Verdana" w:hAnsi="Verdana" w:eastAsia="Times New Roman" w:cs="Verdana"/>
      <w:sz w:val="20"/>
      <w:szCs w:val="20"/>
      <w:lang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DA58F1"/>
    <w:rPr>
      <w:vertAlign w:val="superscript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749327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527904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508427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679092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71461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067794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752353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724480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16360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548106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13862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63321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61311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787646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530352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225720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e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e.xml.rels><?xml version="1.0" encoding="UTF-8" standalone="yes"?><Relationships xmlns="http://schemas.openxmlformats.org/package/2006/relationships"><Relationship Target="itemProps1b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e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B5F3238E-756F-4A8D-85F9-DB90B232D2F1}">
  <ds:schemaRefs>
    <ds:schemaRef ds:uri="http://schemas.openxmlformats.org/officeDocument/2006/bibliography"/>
  </ds:schemaRefs>
</ds:datastoreItem>
</file>

<file path=customXml/itemProps1b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2</properties:Pages>
  <properties:Words>393</properties:Words>
  <properties:Characters>2244</properties:Characters>
  <properties:Lines>18</properties:Lines>
  <properties:Paragraphs>5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2632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2026-10-21T11:46:00Z</dcterms:created>
  <dc:creator>wsadmin</dc:creator>
  <cp:lastModifiedBy>Jasenka Čakanić</cp:lastModifiedBy>
  <cp:lastPrinted>2026-10-21T11:45:00Z</cp:lastPrinted>
  <dcterms:modified xmlns:xsi="http://www.w3.org/2001/XMLSchema-instance" xsi:type="dcterms:W3CDTF">2026-10-21T11:46:00Z</dcterms:modified>
  <cp:revision>2</cp:revision>
</cp:coreProperties>
</file>