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24470" w:rsidR="00A3229D" w:rsidP="00A3229D" w:rsidRDefault="00A3229D" w14:paraId="3B355BD6" w14:textId="77777777">
      <w:pPr>
        <w:pStyle w:val="Bezproreda"/>
        <w:jc w:val="center"/>
        <w15:collapsed w:val="false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Z A P I S N I K</w:t>
      </w:r>
    </w:p>
    <w:p w:rsidRPr="00A24470" w:rsidR="00A3229D" w:rsidP="00A3229D" w:rsidRDefault="00A3229D" w14:paraId="0910E621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68593B1B" w14:textId="09E1D160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 xml:space="preserve">od </w:t>
      </w:r>
      <w:r w:rsidR="00AF1A08">
        <w:rPr>
          <w:rFonts w:ascii="Arial" w:hAnsi="Arial" w:cs="Arial"/>
          <w:sz w:val="24"/>
          <w:szCs w:val="24"/>
        </w:rPr>
        <w:t>30. listopada 2026</w:t>
      </w:r>
      <w:r w:rsidRPr="00A24470">
        <w:rPr>
          <w:rFonts w:ascii="Arial" w:hAnsi="Arial" w:cs="Arial"/>
          <w:sz w:val="24"/>
          <w:szCs w:val="24"/>
        </w:rPr>
        <w:t>. godine</w:t>
      </w:r>
    </w:p>
    <w:p w:rsidRPr="00A24470" w:rsidR="00A3229D" w:rsidP="00A3229D" w:rsidRDefault="00A3229D" w14:paraId="423D60B6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o održanom pripremnom ročištu kod Općinskog suda u Dubrovniku</w:t>
      </w:r>
    </w:p>
    <w:p w:rsidRPr="00A24470" w:rsidR="00A3229D" w:rsidP="00A3229D" w:rsidRDefault="00A3229D" w14:paraId="47B4012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5F9D299B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Prisutni od suda:</w:t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  <w:t>Pravna stvar:</w:t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</w:p>
    <w:p w:rsidRPr="00A24470" w:rsidR="00A3229D" w:rsidP="00A3229D" w:rsidRDefault="00A3229D" w14:paraId="2B52037D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045CA6A2" w14:textId="252C300C">
      <w:pPr>
        <w:pStyle w:val="Bezproreda"/>
        <w:rPr>
          <w:rFonts w:ascii="Arial" w:hAnsi="Arial" w:cs="Arial"/>
          <w:sz w:val="24"/>
          <w:szCs w:val="24"/>
        </w:rPr>
      </w:pPr>
      <w:proofErr w:type="spellStart"/>
      <w:r w:rsidRPr="00A24470">
        <w:rPr>
          <w:rFonts w:ascii="Arial" w:hAnsi="Arial" w:cs="Arial"/>
          <w:sz w:val="24"/>
          <w:szCs w:val="24"/>
        </w:rPr>
        <w:t>Petronela</w:t>
      </w:r>
      <w:proofErr w:type="spellEnd"/>
      <w:r w:rsidRPr="00A244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4470">
        <w:rPr>
          <w:rFonts w:ascii="Arial" w:hAnsi="Arial" w:cs="Arial"/>
          <w:sz w:val="24"/>
          <w:szCs w:val="24"/>
        </w:rPr>
        <w:t>Jakobušić</w:t>
      </w:r>
      <w:proofErr w:type="spellEnd"/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  <w:t xml:space="preserve">Potrošač: </w:t>
      </w:r>
      <w:r w:rsidR="00AF1A08">
        <w:rPr>
          <w:rFonts w:ascii="Arial" w:hAnsi="Arial" w:cs="Arial"/>
          <w:sz w:val="24"/>
          <w:szCs w:val="24"/>
        </w:rPr>
        <w:t>Josip Tomić</w:t>
      </w:r>
      <w:r w:rsidRPr="00A24470">
        <w:rPr>
          <w:rFonts w:ascii="Arial" w:hAnsi="Arial" w:cs="Arial"/>
          <w:sz w:val="24"/>
          <w:szCs w:val="24"/>
        </w:rPr>
        <w:t xml:space="preserve"> </w:t>
      </w:r>
    </w:p>
    <w:p w:rsidRPr="00A24470" w:rsidR="00A3229D" w:rsidP="00A3229D" w:rsidRDefault="00A3229D" w14:paraId="71714E9E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 xml:space="preserve"> (sutkinja)</w:t>
      </w:r>
    </w:p>
    <w:p w:rsidRPr="00A24470" w:rsidR="00A3229D" w:rsidP="00A3229D" w:rsidRDefault="00A3229D" w14:paraId="22E20554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F1A08" w14:paraId="53F319CB" w14:textId="356F2A31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Andrea Šimunović</w:t>
      </w:r>
      <w:r w:rsidRPr="00A24470" w:rsidR="00A3229D">
        <w:rPr>
          <w:rFonts w:ascii="Arial" w:hAnsi="Arial" w:cs="Arial"/>
          <w:sz w:val="24"/>
          <w:szCs w:val="24"/>
        </w:rPr>
        <w:t xml:space="preserve">   </w:t>
      </w:r>
      <w:r w:rsidRPr="00A24470" w:rsidR="00A3229D">
        <w:rPr>
          <w:rFonts w:ascii="Arial" w:hAnsi="Arial" w:cs="Arial"/>
          <w:sz w:val="24"/>
          <w:szCs w:val="24"/>
        </w:rPr>
        <w:tab/>
      </w:r>
      <w:r w:rsidRPr="00A24470" w:rsidR="00A3229D">
        <w:rPr>
          <w:rFonts w:ascii="Arial" w:hAnsi="Arial" w:cs="Arial"/>
          <w:sz w:val="24"/>
          <w:szCs w:val="24"/>
        </w:rPr>
        <w:tab/>
      </w:r>
      <w:r w:rsidRPr="00A24470" w:rsidR="00A3229D">
        <w:rPr>
          <w:rFonts w:ascii="Arial" w:hAnsi="Arial" w:cs="Arial"/>
          <w:sz w:val="24"/>
          <w:szCs w:val="24"/>
        </w:rPr>
        <w:tab/>
      </w:r>
      <w:r w:rsidRPr="00A24470" w:rsidR="00A3229D">
        <w:rPr>
          <w:rFonts w:ascii="Arial" w:hAnsi="Arial" w:cs="Arial"/>
          <w:sz w:val="24"/>
          <w:szCs w:val="24"/>
        </w:rPr>
        <w:tab/>
        <w:t>Radi: stečaja potrošača</w:t>
      </w:r>
    </w:p>
    <w:p w:rsidRPr="00A24470" w:rsidR="00A3229D" w:rsidP="00A3229D" w:rsidRDefault="00A3229D" w14:paraId="30315604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(zapisničarka)</w:t>
      </w:r>
      <w:r w:rsidRPr="00A24470">
        <w:rPr>
          <w:rFonts w:ascii="Arial" w:hAnsi="Arial" w:cs="Arial"/>
          <w:sz w:val="24"/>
          <w:szCs w:val="24"/>
        </w:rPr>
        <w:tab/>
        <w:t xml:space="preserve">         </w:t>
      </w:r>
    </w:p>
    <w:p w:rsidRPr="00A24470" w:rsidR="00A3229D" w:rsidP="00A3229D" w:rsidRDefault="00A3229D" w14:paraId="6FBDA60D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ab/>
      </w:r>
    </w:p>
    <w:p w:rsidR="00AF1A08" w:rsidP="00A3229D" w:rsidRDefault="00AF1A08" w14:paraId="63A92D5D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59982F51" w14:textId="06F798AF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Utvrđuje se da je pripremno ročište započelo u 13,</w:t>
      </w:r>
      <w:r w:rsidR="00AF1A08">
        <w:rPr>
          <w:rFonts w:ascii="Arial" w:hAnsi="Arial" w:cs="Arial"/>
          <w:sz w:val="24"/>
          <w:szCs w:val="24"/>
        </w:rPr>
        <w:t>3</w:t>
      </w:r>
      <w:r w:rsidRPr="00A24470">
        <w:rPr>
          <w:rFonts w:ascii="Arial" w:hAnsi="Arial" w:cs="Arial"/>
          <w:sz w:val="24"/>
          <w:szCs w:val="24"/>
        </w:rPr>
        <w:t>0</w:t>
      </w:r>
      <w:r w:rsidR="00AF1A08">
        <w:rPr>
          <w:rFonts w:ascii="Arial" w:hAnsi="Arial" w:cs="Arial"/>
          <w:sz w:val="24"/>
          <w:szCs w:val="24"/>
        </w:rPr>
        <w:t xml:space="preserve"> sati</w:t>
      </w:r>
      <w:r w:rsidRPr="00A24470">
        <w:rPr>
          <w:rFonts w:ascii="Arial" w:hAnsi="Arial" w:cs="Arial"/>
          <w:sz w:val="24"/>
          <w:szCs w:val="24"/>
        </w:rPr>
        <w:t xml:space="preserve">. </w:t>
      </w:r>
    </w:p>
    <w:p w:rsidRPr="00A24470" w:rsidR="00A3229D" w:rsidP="00A3229D" w:rsidRDefault="00A3229D" w14:paraId="3E5C1429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6D7E4BA6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 xml:space="preserve">Utvrđuje se da su pristupili: </w:t>
      </w:r>
    </w:p>
    <w:p w:rsidRPr="00A24470" w:rsidR="00A3229D" w:rsidP="00A3229D" w:rsidRDefault="00A3229D" w14:paraId="15882A7D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A24470" w:rsidP="00AF1A08" w:rsidRDefault="00AF1A08" w14:paraId="5EBC618C" w14:textId="782EC981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predlagatelja: </w:t>
      </w:r>
      <w:proofErr w:type="spellStart"/>
      <w:r>
        <w:rPr>
          <w:rFonts w:ascii="Arial" w:hAnsi="Arial" w:cs="Arial"/>
          <w:sz w:val="24"/>
          <w:szCs w:val="24"/>
        </w:rPr>
        <w:t>zam</w:t>
      </w:r>
      <w:proofErr w:type="spellEnd"/>
      <w:r>
        <w:rPr>
          <w:rFonts w:ascii="Arial" w:hAnsi="Arial" w:cs="Arial"/>
          <w:sz w:val="24"/>
          <w:szCs w:val="24"/>
        </w:rPr>
        <w:t>. pun.</w:t>
      </w:r>
      <w:r w:rsidR="00187BC4">
        <w:rPr>
          <w:rFonts w:ascii="Arial" w:hAnsi="Arial" w:cs="Arial"/>
          <w:sz w:val="24"/>
          <w:szCs w:val="24"/>
        </w:rPr>
        <w:t xml:space="preserve"> Anđela </w:t>
      </w:r>
      <w:proofErr w:type="spellStart"/>
      <w:r w:rsidR="00187BC4">
        <w:rPr>
          <w:rFonts w:ascii="Arial" w:hAnsi="Arial" w:cs="Arial"/>
          <w:sz w:val="24"/>
          <w:szCs w:val="24"/>
        </w:rPr>
        <w:t>Pijević</w:t>
      </w:r>
      <w:proofErr w:type="spellEnd"/>
      <w:r w:rsidR="00187BC4">
        <w:rPr>
          <w:rFonts w:ascii="Arial" w:hAnsi="Arial" w:cs="Arial"/>
          <w:sz w:val="24"/>
          <w:szCs w:val="24"/>
        </w:rPr>
        <w:t>, odvjetnička vježbenica kod</w:t>
      </w:r>
      <w:r>
        <w:rPr>
          <w:rFonts w:ascii="Arial" w:hAnsi="Arial" w:cs="Arial"/>
          <w:sz w:val="24"/>
          <w:szCs w:val="24"/>
        </w:rPr>
        <w:t xml:space="preserve"> Antun</w:t>
      </w:r>
      <w:r w:rsidR="00187B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Missoni</w:t>
      </w:r>
      <w:r w:rsidR="00187BC4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>, odvjetnik</w:t>
      </w:r>
      <w:r w:rsidR="00187B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u Dubrovniku, prema zamjeničkoj punomoći koja </w:t>
      </w:r>
      <w:proofErr w:type="spellStart"/>
      <w:r>
        <w:rPr>
          <w:rFonts w:ascii="Arial" w:hAnsi="Arial" w:cs="Arial"/>
          <w:sz w:val="24"/>
          <w:szCs w:val="24"/>
        </w:rPr>
        <w:t>prileži</w:t>
      </w:r>
      <w:proofErr w:type="spellEnd"/>
      <w:r>
        <w:rPr>
          <w:rFonts w:ascii="Arial" w:hAnsi="Arial" w:cs="Arial"/>
          <w:sz w:val="24"/>
          <w:szCs w:val="24"/>
        </w:rPr>
        <w:t xml:space="preserve"> spisu</w:t>
      </w:r>
      <w:r w:rsidR="00D12336">
        <w:rPr>
          <w:rFonts w:ascii="Arial" w:hAnsi="Arial" w:cs="Arial"/>
          <w:sz w:val="24"/>
          <w:szCs w:val="24"/>
        </w:rPr>
        <w:t xml:space="preserve"> sa Josipom Tomićem</w:t>
      </w:r>
      <w:r w:rsidR="00187BC4">
        <w:rPr>
          <w:rFonts w:ascii="Arial" w:hAnsi="Arial" w:cs="Arial"/>
          <w:sz w:val="24"/>
          <w:szCs w:val="24"/>
        </w:rPr>
        <w:t xml:space="preserve"> osobno</w:t>
      </w:r>
    </w:p>
    <w:p w:rsidR="00187BC4" w:rsidP="00AF1A08" w:rsidRDefault="00187BC4" w14:paraId="20CC640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187BC4" w:rsidP="00AF1A08" w:rsidRDefault="00187BC4" w14:paraId="215826D4" w14:textId="70B8D34D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Utvrđuje se da  je u spis zaprimljen podnesak FINE s prilozima, te se uručuje </w:t>
      </w:r>
      <w:proofErr w:type="spellStart"/>
      <w:r>
        <w:rPr>
          <w:rFonts w:ascii="Arial" w:hAnsi="Arial" w:cs="Arial"/>
          <w:sz w:val="24"/>
          <w:szCs w:val="24"/>
        </w:rPr>
        <w:t>zam</w:t>
      </w:r>
      <w:proofErr w:type="spellEnd"/>
      <w:r>
        <w:rPr>
          <w:rFonts w:ascii="Arial" w:hAnsi="Arial" w:cs="Arial"/>
          <w:sz w:val="24"/>
          <w:szCs w:val="24"/>
        </w:rPr>
        <w:t xml:space="preserve">. pun. predlagatelja. </w:t>
      </w:r>
    </w:p>
    <w:p w:rsidR="001D3BAB" w:rsidP="00A3229D" w:rsidRDefault="002961C4" w14:paraId="3EF9C105" w14:textId="4547B6E9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Predmetni podnesak FINE oglasit će se na oglasnoj ploči.</w:t>
      </w:r>
    </w:p>
    <w:p w:rsidR="00D12336" w:rsidP="00A3229D" w:rsidRDefault="00D12336" w14:paraId="08EF383B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D12336" w:rsidP="00A3229D" w:rsidRDefault="00D12336" w14:paraId="0BF1DE99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60D9B979" w14:textId="5C4CDE1D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Sud donosi</w:t>
      </w:r>
    </w:p>
    <w:p w:rsidRPr="00A24470" w:rsidR="00A3229D" w:rsidP="00A3229D" w:rsidRDefault="00A3229D" w14:paraId="1BAD3EF6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60551B56" w14:textId="77777777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r j e š e nj e</w:t>
      </w:r>
    </w:p>
    <w:p w:rsidR="00A3229D" w:rsidP="00A3229D" w:rsidRDefault="00A3229D" w14:paraId="3C06A662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A3229D" w:rsidP="00A3229D" w:rsidRDefault="002961C4" w14:paraId="5F421510" w14:textId="7EC1B92B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Današnje ročište se odgađa, a novo zakazuje za dan</w:t>
      </w:r>
    </w:p>
    <w:p w:rsidR="002961C4" w:rsidP="00A3229D" w:rsidRDefault="002961C4" w14:paraId="669ABF6F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2961C4" w:rsidR="002961C4" w:rsidP="002961C4" w:rsidRDefault="002961C4" w14:paraId="24DF3DFE" w14:textId="7DED2311">
      <w:pPr>
        <w:pStyle w:val="Bezproreda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961C4">
        <w:rPr>
          <w:rFonts w:ascii="Arial" w:hAnsi="Arial" w:cs="Arial"/>
          <w:b/>
          <w:bCs/>
          <w:sz w:val="24"/>
          <w:szCs w:val="24"/>
          <w:u w:val="single"/>
        </w:rPr>
        <w:t>20. siječnja 2027. u 13,30 sati</w:t>
      </w:r>
    </w:p>
    <w:p w:rsidR="002961C4" w:rsidP="00A3229D" w:rsidRDefault="002961C4" w14:paraId="00A5FE8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2961C4" w:rsidP="00A3229D" w:rsidRDefault="002961C4" w14:paraId="6F0B4D06" w14:textId="346B5324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što prisutni primaju na znanje i neće se posebno pozivati.</w:t>
      </w:r>
    </w:p>
    <w:p w:rsidRPr="00A24470" w:rsidR="00A24470" w:rsidP="00A3229D" w:rsidRDefault="00A24470" w14:paraId="73051050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2961C4" w:rsidP="00A3229D" w:rsidRDefault="002961C4" w14:paraId="026E3707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Ovaj poziv će se oglasiti na oglasnoj ploči.</w:t>
      </w:r>
    </w:p>
    <w:p w:rsidRPr="00A24470" w:rsidR="00A3229D" w:rsidP="00A3229D" w:rsidRDefault="00A3229D" w14:paraId="052EE59A" w14:textId="61909342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  <w:t xml:space="preserve">                </w:t>
      </w:r>
    </w:p>
    <w:p w:rsidR="00A3229D" w:rsidP="00A3229D" w:rsidRDefault="00A3229D" w14:paraId="732AEFCD" w14:textId="12AA9A3E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Dovršeno u 1</w:t>
      </w:r>
      <w:r w:rsidR="00A24470">
        <w:rPr>
          <w:rFonts w:ascii="Arial" w:hAnsi="Arial" w:cs="Arial"/>
          <w:sz w:val="24"/>
          <w:szCs w:val="24"/>
        </w:rPr>
        <w:t>3</w:t>
      </w:r>
      <w:r w:rsidRPr="00A24470">
        <w:rPr>
          <w:rFonts w:ascii="Arial" w:hAnsi="Arial" w:cs="Arial"/>
          <w:sz w:val="24"/>
          <w:szCs w:val="24"/>
        </w:rPr>
        <w:t>,</w:t>
      </w:r>
      <w:r w:rsidR="00AF1A08">
        <w:rPr>
          <w:rFonts w:ascii="Arial" w:hAnsi="Arial" w:cs="Arial"/>
          <w:sz w:val="24"/>
          <w:szCs w:val="24"/>
        </w:rPr>
        <w:t>4</w:t>
      </w:r>
      <w:r w:rsidRPr="00A24470">
        <w:rPr>
          <w:rFonts w:ascii="Arial" w:hAnsi="Arial" w:cs="Arial"/>
          <w:sz w:val="24"/>
          <w:szCs w:val="24"/>
        </w:rPr>
        <w:t>0 sati</w:t>
      </w:r>
    </w:p>
    <w:p w:rsidRPr="00A24470" w:rsidR="00A24470" w:rsidP="00A3229D" w:rsidRDefault="00A24470" w14:paraId="53FEDDC6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A24470" w:rsidP="00A3229D" w:rsidRDefault="00A3229D" w14:paraId="494F17E5" w14:textId="7C8C71BF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Sutkinja:</w:t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  <w:r w:rsidR="002961C4">
        <w:rPr>
          <w:rFonts w:ascii="Arial" w:hAnsi="Arial" w:cs="Arial"/>
          <w:sz w:val="24"/>
          <w:szCs w:val="24"/>
        </w:rPr>
        <w:tab/>
      </w:r>
      <w:r w:rsidR="002961C4">
        <w:rPr>
          <w:rFonts w:ascii="Arial" w:hAnsi="Arial" w:cs="Arial"/>
          <w:sz w:val="24"/>
          <w:szCs w:val="24"/>
        </w:rPr>
        <w:tab/>
      </w:r>
      <w:r w:rsidR="002961C4">
        <w:rPr>
          <w:rFonts w:ascii="Arial" w:hAnsi="Arial" w:cs="Arial"/>
          <w:sz w:val="24"/>
          <w:szCs w:val="24"/>
        </w:rPr>
        <w:tab/>
      </w:r>
      <w:r w:rsidR="002961C4">
        <w:rPr>
          <w:rFonts w:ascii="Arial" w:hAnsi="Arial" w:cs="Arial"/>
          <w:sz w:val="24"/>
          <w:szCs w:val="24"/>
        </w:rPr>
        <w:tab/>
        <w:t>Stranke:</w:t>
      </w:r>
      <w:r w:rsidRPr="00A24470">
        <w:rPr>
          <w:rFonts w:ascii="Arial" w:hAnsi="Arial" w:cs="Arial"/>
          <w:sz w:val="24"/>
          <w:szCs w:val="24"/>
        </w:rPr>
        <w:tab/>
      </w:r>
      <w:r w:rsidRPr="00A24470">
        <w:rPr>
          <w:rFonts w:ascii="Arial" w:hAnsi="Arial" w:cs="Arial"/>
          <w:sz w:val="24"/>
          <w:szCs w:val="24"/>
        </w:rPr>
        <w:tab/>
      </w:r>
    </w:p>
    <w:p w:rsidR="00A24470" w:rsidP="00A3229D" w:rsidRDefault="00A24470" w14:paraId="161A046E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7DD74E42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24470" w:rsidR="00A3229D" w:rsidP="00A3229D" w:rsidRDefault="00A3229D" w14:paraId="47E23D53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A3229D" w:rsidP="00A3229D" w:rsidRDefault="00A3229D" w14:paraId="314A7045" w14:textId="77777777">
      <w:pPr>
        <w:pStyle w:val="Bezproreda"/>
        <w:rPr>
          <w:rFonts w:ascii="Arial" w:hAnsi="Arial" w:cs="Arial"/>
          <w:sz w:val="24"/>
          <w:szCs w:val="24"/>
        </w:rPr>
      </w:pPr>
      <w:r w:rsidRPr="00A24470">
        <w:rPr>
          <w:rFonts w:ascii="Arial" w:hAnsi="Arial" w:cs="Arial"/>
          <w:sz w:val="24"/>
          <w:szCs w:val="24"/>
        </w:rPr>
        <w:t>Zapisničar:</w:t>
      </w:r>
    </w:p>
    <w:p w:rsidRPr="00A24470" w:rsidR="00A24470" w:rsidP="00A3229D" w:rsidRDefault="00A24470" w14:paraId="2D32B637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A3229D" w:rsidR="001B219B" w:rsidRDefault="001B219B" w14:paraId="0982D809" w14:textId="77777777">
      <w:pPr>
        <w:rPr>
          <w:rFonts w:ascii="Arial" w:hAnsi="Arial" w:cs="Arial"/>
          <w:sz w:val="24"/>
          <w:szCs w:val="24"/>
        </w:rPr>
      </w:pPr>
    </w:p>
    <w:sectPr w:rsidRPr="00A3229D" w:rsidR="001B2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26563" w:rsidP="00A3229D" w:rsidRDefault="00026563" w14:paraId="287A2A2A" w14:textId="77777777">
      <w:pPr>
        <w:spacing w:after="0" w:line="240" w:lineRule="auto"/>
      </w:pPr>
      <w:r>
        <w:separator/>
      </w:r>
    </w:p>
  </w:endnote>
  <w:endnote w:type="continuationSeparator" w:id="0">
    <w:p w:rsidR="00026563" w:rsidP="00A3229D" w:rsidRDefault="00026563" w14:paraId="1708806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26563" w:rsidP="00A3229D" w:rsidRDefault="00026563" w14:paraId="60DF1C96" w14:textId="77777777">
      <w:pPr>
        <w:spacing w:after="0" w:line="240" w:lineRule="auto"/>
      </w:pPr>
      <w:r>
        <w:separator/>
      </w:r>
    </w:p>
  </w:footnote>
  <w:footnote w:type="continuationSeparator" w:id="0">
    <w:p w:rsidR="00026563" w:rsidP="00A3229D" w:rsidRDefault="00026563" w14:paraId="624B370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3229D" w:rsidRDefault="00A3229D" w14:paraId="3598E74C" w14:textId="71FF9DA4">
    <w:pPr>
      <w:pStyle w:val="Zaglavlje"/>
    </w:pPr>
    <w:r>
      <w:tab/>
    </w:r>
    <w:r>
      <w:tab/>
      <w:t>Poslovni broj Sp-</w:t>
    </w:r>
    <w:r w:rsidR="00AF1A08">
      <w:t>247/2024</w:t>
    </w:r>
  </w:p>
  <w:p w:rsidR="00A3229D" w:rsidRDefault="00A3229D" w14:paraId="2D89EE5B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5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9D"/>
    <w:rsid w:val="000250C5"/>
    <w:rsid w:val="00026563"/>
    <w:rsid w:val="00187BC4"/>
    <w:rsid w:val="001B219B"/>
    <w:rsid w:val="001D3BAB"/>
    <w:rsid w:val="002961C4"/>
    <w:rsid w:val="00360B2B"/>
    <w:rsid w:val="0046598F"/>
    <w:rsid w:val="004C7BAA"/>
    <w:rsid w:val="004D5D36"/>
    <w:rsid w:val="007F6BE2"/>
    <w:rsid w:val="00920198"/>
    <w:rsid w:val="00A24470"/>
    <w:rsid w:val="00A3229D"/>
    <w:rsid w:val="00AB0FEE"/>
    <w:rsid w:val="00AF1A08"/>
    <w:rsid w:val="00B269EE"/>
    <w:rsid w:val="00D12336"/>
    <w:rsid w:val="00DB1F4B"/>
    <w:rsid w:val="00ED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B9B9C85"/>
  <w15:docId w15:val="{1F37B871-667A-41FE-B54F-0B893BE011E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3229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3229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32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32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32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32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32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32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32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A3229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A3229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A3229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A3229D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A3229D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A3229D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A3229D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A3229D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A3229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3229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A3229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32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A32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3229D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A3229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3229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3229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3229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A3229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3229D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A3229D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A3229D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A3229D"/>
  </w:style>
  <w:style w:type="paragraph" w:styleId="Podnoje">
    <w:name w:val="footer"/>
    <w:basedOn w:val="Normal"/>
    <w:link w:val="PodnojeChar"/>
    <w:uiPriority w:val="99"/>
    <w:unhideWhenUsed/>
    <w:rsid w:val="00A3229D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3229D"/>
  </w:style>
  <w:style w:type="character" w:styleId="Tekstrezerviranogmjesta">
    <w:name w:val="Placeholder Text"/>
    <w:basedOn w:val="Zadanifontodlomka"/>
    <w:uiPriority w:val="99"/>
    <w:semiHidden/>
    <w:rsid w:val="0092019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2019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20198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20198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20198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758404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57170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23</izvorni_sadrzaj>
    <derivirana_varijabla naziv="DomainObject.Prostorija.Naziv_1">soba 23</derivirana_varijabla>
  </DomainObject.Prostorija.Naziv>
  <DomainObject.Prostorija.Oznaka>
    <izvorni_sadrzaj>soba 23</izvorni_sadrzaj>
    <derivirana_varijabla naziv="DomainObject.Prostorija.Oznaka_1">soba 23</derivirana_varijabla>
  </DomainObject.Prostorija.Oznaka>
  <DomainObject.Obrazlozenje>
    <izvorni_sadrzaj/>
    <derivirana_varijabla naziv="DomainObject.Obrazlozenje_1"/>
  </DomainObject.Obrazlozenje>
  <DomainObject.StvarniPocetakDatum>
    <izvorni_sadrzaj>7. travnja 2025.</izvorni_sadrzaj>
    <derivirana_varijabla naziv="DomainObject.StvarniPocetakDatum_1">7. travnja 2025.</derivirana_varijabla>
  </DomainObject.StvarniPocetakDatum>
  <DomainObject.StvarniZavrsetakDatum>
    <izvorni_sadrzaj>7. travnja 2025.</izvorni_sadrzaj>
    <derivirana_varijabla naziv="DomainObject.StvarniZavrsetakDatum_1">7. travnja 2025.</derivirana_varijabla>
  </DomainObject.StvarniZavrsetakDatum>
  <DomainObject.PlaniraniZavrsetakDatum>
    <izvorni_sadrzaj>7. travnja 2025.</izvorni_sadrzaj>
    <derivirana_varijabla naziv="DomainObject.PlaniraniZavrsetakDatum_1">7. travnja 2025.</derivirana_varijabla>
  </DomainObject.PlaniraniZavrsetakDatum>
  <DomainObject.PlaniraniPocetakDatum>
    <izvorni_sadrzaj>7. travnja 2025.</izvorni_sadrzaj>
    <derivirana_varijabla naziv="DomainObject.PlaniraniPocetakDatum_1">7. travnja 2025.</derivirana_varijabla>
  </DomainObject.PlaniraniPocetakDatum>
  <DomainObject.StvarniPocetakVrijeme>
    <izvorni_sadrzaj>13:00</izvorni_sadrzaj>
    <derivirana_varijabla naziv="DomainObject.StvarniPocetakVrijeme_1">13:00</derivirana_varijabla>
  </DomainObject.StvarniPocetakVrijeme>
  <DomainObject.StvarniZavrsetakVrijeme>
    <izvorni_sadrzaj>13:10</izvorni_sadrzaj>
    <derivirana_varijabla naziv="DomainObject.StvarniZavrsetakVrijeme_1">13:10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1</izvorni_sadrzaj>
    <derivirana_varijabla naziv="DomainObject.Zapisnik.BrojStranica_1">1</derivirana_varijabla>
  </DomainObject.Zapisnik.BrojStranica>
  <DomainObject.Zapisnik.DatumKreiranja>
    <izvorni_sadrzaj>7. travnja 2025.</izvorni_sadrzaj>
    <derivirana_varijabla naziv="DomainObject.Zapisnik.DatumKreiranja_1">7. travnja 2025.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Sp-2/2017-27</izvorni_sadrzaj>
    <derivirana_varijabla naziv="DomainObject.Zapisnik.Oznaka_1">Sp-2/2017-27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2017.</izvorni_sadrzaj>
    <derivirana_varijabla naziv="DomainObject.Predmet.DatumOsnivanja_1">22.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29. lipnja 2018.</izvorni_sadrzaj>
    <derivirana_varijabla naziv="DomainObject.Predmet.DatumRjesavanja_1">29. lipnja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obračunski list 21.02.2018.</izvorni_sadrzaj>
    <derivirana_varijabla naziv="DomainObject.Predmet.Opis_1">obračunski list 21.02.2018.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Sp-2/2017</izvorni_sadrzaj>
    <derivirana_varijabla naziv="DomainObject.Predmet.OznakaBroj_1">Sp-2/2017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>25026237132</izvorni_sadrzaj>
    <derivirana_varijabla naziv="DomainObject.Predmet.PredmetRijesio.Oib_1">25026237132</derivirana_varijabla>
  </DomainObject.Predmet.PredmetRijesio.Oib>
  <DomainObject.Predmet.PredmetRijesio.Prezime>
    <izvorni_sadrzaj>Bušković</izvorni_sadrzaj>
    <derivirana_varijabla naziv="DomainObject.Predmet.PredmetRijesio.Prezime_1">Bušković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soba 23</izvorni_sadrzaj>
    <derivirana_varijabla naziv="DomainObject.Predmet.Referada.Prostorija.Naziv_1">soba 23</derivirana_varijabla>
  </DomainObject.Predmet.Referada.Prostorija.Naziv>
  <DomainObject.Predmet.Referada.Prostorija.Oznaka>
    <izvorni_sadrzaj>soba 23</izvorni_sadrzaj>
    <derivirana_varijabla naziv="DomainObject.Predmet.Referada.Prostorija.Oznaka_1">soba 23</derivirana_varijabla>
  </DomainObject.Predmet.Referada.Prostorija.Oznaka>
  <DomainObject.Predmet.Referada.Sud.Naziv>
    <izvorni_sadrzaj>Općinski sud u Dubrovniku</izvorni_sadrzaj>
    <derivirana_varijabla naziv="DomainObject.Predmet.Referada.Sud.Naziv_1">Općinski sud u Dubrovniku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Ivica Katić</izvorni_sadrzaj>
    <derivirana_varijabla naziv="DomainObject.Predmet.StrankaFormated_1">  Ivica Katić</derivirana_varijabla>
  </DomainObject.Predmet.StrankaFormated>
  <DomainObject.Predmet.StrankaFormatedOIB>
    <izvorni_sadrzaj>  Ivica Katić, OIB 98209792788</izvorni_sadrzaj>
    <derivirana_varijabla naziv="DomainObject.Predmet.StrankaFormatedOIB_1">  Ivica Katić, OIB 98209792788</derivirana_varijabla>
  </DomainObject.Predmet.StrankaFormatedOIB>
  <DomainObject.Predmet.StrankaFormatedWithAdress>
    <izvorni_sadrzaj> Ivica Katić, Bartola Kašića 17, 20236 Nova Mokošica</izvorni_sadrzaj>
    <derivirana_varijabla naziv="DomainObject.Predmet.StrankaFormatedWithAdress_1"> Ivica Katić, Bartola Kašića 17, 20236 Nova Mokošica</derivirana_varijabla>
  </DomainObject.Predmet.StrankaFormatedWithAdress>
  <DomainObject.Predmet.StrankaFormatedWithAdressOIB>
    <izvorni_sadrzaj> Ivica Katić, OIB 98209792788, Bartola Kašića 17, 20236 Nova Mokošica</izvorni_sadrzaj>
    <derivirana_varijabla naziv="DomainObject.Predmet.StrankaFormatedWithAdressOIB_1"> Ivica Katić, OIB 98209792788, Bartola Kašića 17, 20236 Nova Mokošica</derivirana_varijabla>
  </DomainObject.Predmet.StrankaFormatedWithAdressOIB>
  <DomainObject.Predmet.StrankaWithAdress>
    <izvorni_sadrzaj>Ivica Katić Bartola Kašića 17,20236 Nova Mokošica</izvorni_sadrzaj>
    <derivirana_varijabla naziv="DomainObject.Predmet.StrankaWithAdress_1">Ivica Katić Bartola Kašića 17,20236 Nova Mokošica</derivirana_varijabla>
  </DomainObject.Predmet.StrankaWithAdress>
  <DomainObject.Predmet.StrankaWithAdressOIB>
    <izvorni_sadrzaj>Ivica Katić, OIB 98209792788, Bartola Kašića 17,20236 Nova Mokošica</izvorni_sadrzaj>
    <derivirana_varijabla naziv="DomainObject.Predmet.StrankaWithAdressOIB_1">Ivica Katić, OIB 98209792788, Bartola Kašića 17,20236 Nova Mokošica</derivirana_varijabla>
  </DomainObject.Predmet.StrankaWithAdressOIB>
  <DomainObject.Predmet.StrankaNazivFormated>
    <izvorni_sadrzaj>Ivica Katić</izvorni_sadrzaj>
    <derivirana_varijabla naziv="DomainObject.Predmet.StrankaNazivFormated_1">Ivica Katić</derivirana_varijabla>
  </DomainObject.Predmet.StrankaNazivFormated>
  <DomainObject.Predmet.StrankaNazivFormatedOIB>
    <izvorni_sadrzaj>Ivica Katić, OIB 98209792788</izvorni_sadrzaj>
    <derivirana_varijabla naziv="DomainObject.Predmet.StrankaNazivFormatedOIB_1">Ivica Katić, OIB 98209792788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Općinski sud u Dubrovniku</izvorni_sadrzaj>
    <derivirana_varijabla naziv="DomainObject.Predmet.Sud.Naziv_1">Općinski sud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Dubrovniku</izvorni_sadrzaj>
    <derivirana_varijabla naziv="DomainObject.Predmet.TrenutnaLokacijaSpisa.Sud.Naziv_1">Općinski sud u Dubrovniku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R pisar.</izvorni_sadrzaj>
    <derivirana_varijabla naziv="DomainObject.Predmet.UstrojstvenaJedinicaVodi.Oznaka_1">R pisar.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Dubrovniku</izvorni_sadrzaj>
    <derivirana_varijabla naziv="DomainObject.Predmet.UstrojstvenaJedinicaVodi.Sud.Naziv_1">Općinski sud u Dubrovniku</derivirana_varijabla>
  </DomainObject.Predmet.UstrojstvenaJedinicaVodi.Sud.Naziv>
  <DomainObject.Predmet.VrstaSpora.Naziv>
    <izvorni_sadrzaj>Stečaj potrošača</izvorni_sadrzaj>
    <derivirana_varijabla naziv="DomainObject.Predmet.VrstaSpora.Naziv_1">Stečaj potrošača</derivirana_varijabla>
  </DomainObject.Predmet.VrstaSpora.Naziv>
  <DomainObject.Predmet.Zapisnicar>
    <izvorni_sadrzaj>Matea Ljubimir</izvorni_sadrzaj>
    <derivirana_varijabla naziv="DomainObject.Predmet.Zapisnicar_1">Matea Ljubimir</derivirana_varijabla>
  </DomainObject.Predmet.Zapisnicar>
  <DomainObject.Predmet.StrankaListFormated>
    <izvorni_sadrzaj>
      <item>Ivica Katić</item>
    </izvorni_sadrzaj>
    <derivirana_varijabla naziv="DomainObject.Predmet.StrankaListFormated_1">
      <item>Ivica Katić</item>
    </derivirana_varijabla>
  </DomainObject.Predmet.StrankaListFormated>
  <DomainObject.Predmet.StrankaListFormatedOIB>
    <izvorni_sadrzaj>
      <item>Ivica Katić, OIB 98209792788</item>
    </izvorni_sadrzaj>
    <derivirana_varijabla naziv="DomainObject.Predmet.StrankaListFormatedOIB_1">
      <item>Ivica Katić, OIB 98209792788</item>
    </derivirana_varijabla>
  </DomainObject.Predmet.StrankaListFormatedOIB>
  <DomainObject.Predmet.StrankaListFormatedWithAdress>
    <izvorni_sadrzaj>
      <item>Ivica Katić, Bartola Kašića 17, 20236 Nova Mokošica</item>
    </izvorni_sadrzaj>
    <derivirana_varijabla naziv="DomainObject.Predmet.StrankaListFormatedWithAdress_1">
      <item>Ivica Katić, Bartola Kašića 17, 20236 Nova Mokošica</item>
    </derivirana_varijabla>
  </DomainObject.Predmet.StrankaListFormatedWithAdress>
  <DomainObject.Predmet.StrankaListFormatedWithAdressOIB>
    <izvorni_sadrzaj>
      <item>Ivica Katić, OIB 98209792788, Bartola Kašića 17, 20236 Nova Mokošica</item>
    </izvorni_sadrzaj>
    <derivirana_varijabla naziv="DomainObject.Predmet.StrankaListFormatedWithAdressOIB_1">
      <item>Ivica Katić, OIB 98209792788, Bartola Kašića 17, 20236 Nova Mokošica</item>
    </derivirana_varijabla>
  </DomainObject.Predmet.StrankaListFormatedWithAdressOIB>
  <DomainObject.Predmet.StrankaListNazivFormated>
    <izvorni_sadrzaj>
      <item>Ivica Katić</item>
    </izvorni_sadrzaj>
    <derivirana_varijabla naziv="DomainObject.Predmet.StrankaListNazivFormated_1">
      <item>Ivica Katić</item>
    </derivirana_varijabla>
  </DomainObject.Predmet.StrankaListNazivFormated>
  <DomainObject.Predmet.StrankaListNazivFormatedOIB>
    <izvorni_sadrzaj>
      <item>Ivica Katić, OIB 98209792788</item>
    </izvorni_sadrzaj>
    <derivirana_varijabla naziv="DomainObject.Predmet.StrankaListNazivFormatedOIB_1">
      <item>Ivica Katić, OIB 98209792788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EOS MATRIX d.o.o. za poslovne usluge</item>
      <item>Sonja Šoštar</item>
      <item>Bože Guvo</item>
    </izvorni_sadrzaj>
    <derivirana_varijabla naziv="DomainObject.Predmet.OstaliListFormated_1">
      <item>EOS MATRIX d.o.o. za poslovne usluge</item>
      <item>Sonja Šoštar</item>
      <item>Bože Guvo</item>
    </derivirana_varijabla>
  </DomainObject.Predmet.OstaliListFormated>
  <DomainObject.Predmet.OstaliListFormatedOIB>
    <izvorni_sadrzaj>
      <item>EOS MATRIX d.o.o. za poslovne usluge, OIB 76674680107</item>
      <item>Sonja Šoštar</item>
      <item>Bože Guvo, OIB 55368811100</item>
    </izvorni_sadrzaj>
    <derivirana_varijabla naziv="DomainObject.Predmet.OstaliListFormatedOIB_1">
      <item>EOS MATRIX d.o.o. za poslovne usluge, OIB 76674680107</item>
      <item>Sonja Šoštar</item>
      <item>Bože Guvo, OIB 55368811100</item>
    </derivirana_varijabla>
  </DomainObject.Predmet.OstaliListFormatedOIB>
  <DomainObject.Predmet.OstaliListFormatedWithAdress>
    <izvorni_sadrzaj>
      <item>EOS MATRIX d.o.o. za poslovne usluge, Horvatova 82, 10000 Zagreb</item>
      <item>Sonja Šoštar</item>
      <item>Bože Guvo, Smiljanićeva 2, 21000 Split</item>
    </izvorni_sadrzaj>
    <derivirana_varijabla naziv="DomainObject.Predmet.OstaliListFormatedWithAdress_1">
      <item>EOS MATRIX d.o.o. za poslovne usluge, Horvatova 82, 10000 Zagreb</item>
      <item>Sonja Šoštar</item>
      <item>Bože Guvo, Smiljanićeva 2, 21000 Split</item>
    </derivirana_varijabla>
  </DomainObject.Predmet.OstaliListFormatedWithAdress>
  <DomainObject.Predmet.OstaliListFormatedWithAdressOIB>
    <izvorni_sadrzaj>
      <item>EOS MATRIX d.o.o. za poslovne usluge, OIB 76674680107, Horvatova 82, 10000 Zagreb</item>
      <item>Sonja Šoštar</item>
      <item>Bože Guvo, OIB 55368811100, Smiljanićeva 2, 21000 Split</item>
    </izvorni_sadrzaj>
    <derivirana_varijabla naziv="DomainObject.Predmet.OstaliListFormatedWithAdressOIB_1">
      <item>EOS MATRIX d.o.o. za poslovne usluge, OIB 76674680107, Horvatova 82, 10000 Zagreb</item>
      <item>Sonja Šoštar</item>
      <item>Bože Guvo, OIB 55368811100, Smiljanićeva 2, 21000 Split</item>
    </derivirana_varijabla>
  </DomainObject.Predmet.OstaliListFormatedWithAdressOIB>
  <DomainObject.Predmet.OstaliListNazivFormated>
    <izvorni_sadrzaj>
      <item>EOS MATRIX d.o.o. za poslovne usluge</item>
      <item>Sonja Šoštar</item>
      <item>Bože Guvo</item>
    </izvorni_sadrzaj>
    <derivirana_varijabla naziv="DomainObject.Predmet.OstaliListNazivFormated_1">
      <item>EOS MATRIX d.o.o. za poslovne usluge</item>
      <item>Sonja Šoštar</item>
      <item>Bože Guvo</item>
    </derivirana_varijabla>
  </DomainObject.Predmet.OstaliListNazivFormated>
  <DomainObject.Predmet.OstaliListNazivFormatedOIB>
    <izvorni_sadrzaj>
      <item>EOS MATRIX d.o.o. za poslovne usluge, OIB 76674680107</item>
      <item>Sonja Šoštar</item>
      <item>Bože Guvo, OIB 55368811100</item>
    </izvorni_sadrzaj>
    <derivirana_varijabla naziv="DomainObject.Predmet.OstaliListNazivFormatedOIB_1">
      <item>EOS MATRIX d.o.o. za poslovne usluge, OIB 76674680107</item>
      <item>Sonja Šoštar</item>
      <item>Bože Guvo, OIB 55368811100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travnja 2025.</izvorni_sadrzaj>
    <derivirana_varijabla naziv="DomainObject.Datum_1">7. travnja 2025.</derivirana_varijabla>
  </DomainObject.Datum>
  <DomainObject.PoslovniBrojDokumenta>
    <izvorni_sadrzaj>Sp-2/2017-27</izvorni_sadrzaj>
    <derivirana_varijabla naziv="DomainObject.PoslovniBrojDokumenta_1">Sp-2/2017-27</derivirana_varijabla>
  </DomainObject.PoslovniBrojDokumenta>
  <DomainObject.Predmet.StrankaIDrugi>
    <izvorni_sadrzaj>Ivica Katić</izvorni_sadrzaj>
    <derivirana_varijabla naziv="DomainObject.Predmet.StrankaIDrugi_1">Ivica Katić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Ivica Katić, OIB 98209792788, Bartola Kašića 17, 20236 Nova Mokošica</izvorni_sadrzaj>
    <derivirana_varijabla naziv="DomainObject.Predmet.StrankaIDrugiAdressOIB_1">Ivica Katić, OIB 98209792788, Bartola Kašića 17, 20236 Nova Mokošica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lipnja 2018.</izvorni_sadrzaj>
    <derivirana_varijabla naziv="DomainObject.Predmet.OdlukaRjesenje.DatumDonosenjaOdluke_1">29. lipnja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Sp-2/2017-14</izvorni_sadrzaj>
    <derivirana_varijabla naziv="DomainObject.Predmet.OdlukaRjesenje.Oznaka_1">Sp-2/2017-14</derivirana_varijabla>
  </DomainObject.Predmet.OdlukaRjesenje.Oznaka>
  <DomainObject.Predmet.SudioniciListNaziv>
    <izvorni_sadrzaj>
      <item>Ivica Katić</item>
      <item>EOS MATRIX d.o.o. za poslovne usluge</item>
      <item>Sonja Šoštar</item>
      <item>Bože Guvo</item>
    </izvorni_sadrzaj>
    <derivirana_varijabla naziv="DomainObject.Predmet.SudioniciListNaziv_1">
      <item>Ivica Katić</item>
      <item>EOS MATRIX d.o.o. za poslovne usluge</item>
      <item>Sonja Šoštar</item>
      <item>Bože Guvo</item>
    </derivirana_varijabla>
  </DomainObject.Predmet.SudioniciListNaziv>
  <DomainObject.Predmet.SudioniciListAdressOIB>
    <izvorni_sadrzaj>
      <item>Ivica Katić, OIB 98209792788, Bartola Kašića 17,20236 Nova Mokošica</item>
      <item>EOS MATRIX d.o.o. za poslovne usluge, OIB 76674680107, Horvatova 82,10000 Zagreb</item>
      <item>Sonja Šoštar</item>
      <item>Bože Guvo, OIB 55368811100, Smiljanićeva 2,21000 Split</item>
    </izvorni_sadrzaj>
    <derivirana_varijabla naziv="DomainObject.Predmet.SudioniciListAdressOIB_1">
      <item>Ivica Katić, OIB 98209792788, Bartola Kašića 17,20236 Nova Mokošica</item>
      <item>EOS MATRIX d.o.o. za poslovne usluge, OIB 76674680107, Horvatova 82,10000 Zagreb</item>
      <item>Sonja Šoštar</item>
      <item>Bože Guvo, OIB 55368811100, Smiljanićeva 2,21000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98209792788</item>
      <item>, OIB 76674680107</item>
      <item>, OIB null</item>
      <item>, OIB 55368811100</item>
    </izvorni_sadrzaj>
    <derivirana_varijabla naziv="DomainObject.Predmet.SudioniciListNazivOIB_1">
      <item>, OIB 98209792788</item>
      <item>, OIB 76674680107</item>
      <item>, OIB null</item>
      <item>, OIB 55368811100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ožujka 2017.</izvorni_sadrzaj>
    <derivirana_varijabla naziv="DomainObject.Predmet.DatumPocetkaProcesa_1">22. ožujka 2017.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1</properties:Pages>
  <properties:Words>154</properties:Words>
  <properties:Characters>879</properties:Characters>
  <properties:Lines>7</properties:Lines>
  <properties:Paragraphs>2</properties:Paragraphs>
  <properties:TotalTime>55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2025-04-07T10:53:00Z</dcterms:created>
  <dc:creator>Andrea Šimunović</dc:creator>
  <dc:description/>
  <cp:keywords/>
  <cp:lastModifiedBy>Andrea Šimunović</cp:lastModifiedBy>
  <cp:lastPrinted>2025-04-07T11:11:00Z</cp:lastPrinted>
  <dcterms:modified xmlns:xsi="http://www.w3.org/2001/XMLSchema-instance" xsi:type="dcterms:W3CDTF">2026-10-30T12:40:00Z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Sp-2/2017-27 / Zapisnik - Ročište radi saslušanja steč. vjerov., povjer. i duž. (Sp-2-17.docx)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