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E103F" w:rsidR="006B62CA" w:rsidP="005977DD" w:rsidRDefault="006B62CA" w14:paraId="5CB0847C" w14:textId="77777777">
      <w:pPr>
        <w15:collapsed w:val="false"/>
        <w:rPr>
          <w:rFonts w:ascii="Arial" w:hAnsi="Arial" w:cs="Arial"/>
          <w:bCs/>
          <w:lang w:eastAsia="hr-HR"/>
        </w:rPr>
      </w:pPr>
      <w:r w:rsidRPr="000E103F">
        <w:rPr>
          <w:rFonts w:ascii="Arial" w:hAnsi="Arial" w:cs="Arial"/>
          <w:bCs/>
          <w:lang w:eastAsia="hr-HR"/>
        </w:rPr>
        <w:t>REPUBLIKA HRVATSKA</w:t>
      </w:r>
    </w:p>
    <w:p w:rsidRPr="000E103F" w:rsidR="006B62CA" w:rsidP="005977DD" w:rsidRDefault="006B62CA" w14:paraId="7AD7613C" w14:textId="77777777">
      <w:pPr>
        <w:rPr>
          <w:rFonts w:ascii="Arial" w:hAnsi="Arial" w:cs="Arial"/>
          <w:bCs/>
          <w:lang w:eastAsia="hr-HR"/>
        </w:rPr>
      </w:pPr>
      <w:r w:rsidRPr="000E103F">
        <w:rPr>
          <w:rFonts w:ascii="Arial" w:hAnsi="Arial" w:cs="Arial"/>
          <w:bCs/>
          <w:lang w:eastAsia="hr-HR"/>
        </w:rPr>
        <w:t>UPRAVNI SUD U SPLITU</w:t>
      </w:r>
    </w:p>
    <w:p w:rsidRPr="000E103F" w:rsidR="001C7986" w:rsidP="001C7986" w:rsidRDefault="001C7986" w14:paraId="33BA32FC" w14:textId="77777777">
      <w:pPr>
        <w:rPr>
          <w:rFonts w:ascii="Arial" w:hAnsi="Arial" w:cs="Arial"/>
          <w:bCs/>
        </w:rPr>
      </w:pPr>
    </w:p>
    <w:p w:rsidRPr="000E103F" w:rsidR="008F6336" w:rsidP="001C72DD" w:rsidRDefault="006B62CA" w14:paraId="0942AE83" w14:textId="77777777">
      <w:pPr>
        <w:jc w:val="center"/>
        <w:rPr>
          <w:rFonts w:ascii="Arial" w:hAnsi="Arial" w:cs="Arial"/>
          <w:bCs/>
        </w:rPr>
      </w:pPr>
      <w:r w:rsidRPr="000E103F">
        <w:rPr>
          <w:rFonts w:ascii="Arial" w:hAnsi="Arial" w:cs="Arial"/>
          <w:bCs/>
        </w:rPr>
        <w:t>Z A P I S N I K</w:t>
      </w:r>
    </w:p>
    <w:p w:rsidRPr="000E103F" w:rsidR="00333F83" w:rsidP="001C72DD" w:rsidRDefault="00333F83" w14:paraId="5E2D9D92" w14:textId="77777777">
      <w:pPr>
        <w:jc w:val="center"/>
        <w:rPr>
          <w:rFonts w:ascii="Arial" w:hAnsi="Arial" w:cs="Arial"/>
          <w:bCs/>
        </w:rPr>
      </w:pPr>
    </w:p>
    <w:p w:rsidRPr="000E103F" w:rsidR="00545AB1" w:rsidP="00545AB1" w:rsidRDefault="00545AB1" w14:paraId="1702DCE8" w14:textId="5AFBD749">
      <w:pPr>
        <w:jc w:val="center"/>
        <w:rPr>
          <w:rFonts w:ascii="Arial" w:hAnsi="Arial" w:cs="Arial"/>
          <w:bCs/>
          <w:lang w:eastAsia="hr-HR"/>
        </w:rPr>
      </w:pPr>
      <w:r w:rsidRPr="000E103F">
        <w:rPr>
          <w:rFonts w:ascii="Arial" w:hAnsi="Arial" w:cs="Arial"/>
          <w:bCs/>
          <w:lang w:eastAsia="hr-HR"/>
        </w:rPr>
        <w:t xml:space="preserve">o objavi od </w:t>
      </w:r>
      <w:r w:rsidRPr="000E103F" w:rsidR="000E103F">
        <w:rPr>
          <w:rFonts w:ascii="Arial" w:hAnsi="Arial" w:cs="Arial"/>
          <w:bCs/>
          <w:lang w:eastAsia="hr-HR"/>
        </w:rPr>
        <w:t>28</w:t>
      </w:r>
      <w:r w:rsidRPr="000E103F" w:rsidR="00C50A24">
        <w:rPr>
          <w:rFonts w:ascii="Arial" w:hAnsi="Arial" w:cs="Arial"/>
          <w:bCs/>
          <w:lang w:eastAsia="hr-HR"/>
        </w:rPr>
        <w:t>. svibnja</w:t>
      </w:r>
      <w:r w:rsidRPr="000E103F" w:rsidR="004D7FC1">
        <w:rPr>
          <w:rFonts w:ascii="Arial" w:hAnsi="Arial" w:cs="Arial"/>
          <w:bCs/>
          <w:lang w:eastAsia="hr-HR"/>
        </w:rPr>
        <w:t xml:space="preserve"> 2026</w:t>
      </w:r>
      <w:r w:rsidRPr="000E103F">
        <w:rPr>
          <w:rFonts w:ascii="Arial" w:hAnsi="Arial" w:cs="Arial"/>
          <w:bCs/>
          <w:lang w:eastAsia="hr-HR"/>
        </w:rPr>
        <w:t xml:space="preserve">. </w:t>
      </w:r>
    </w:p>
    <w:p w:rsidRPr="000E103F" w:rsidR="00FA4889" w:rsidP="008E4D00" w:rsidRDefault="00545AB1" w14:paraId="63E17537" w14:textId="77777777">
      <w:pPr>
        <w:jc w:val="center"/>
        <w:rPr>
          <w:rFonts w:ascii="Arial" w:hAnsi="Arial" w:cs="Arial"/>
          <w:bCs/>
          <w:lang w:eastAsia="hr-HR"/>
        </w:rPr>
      </w:pPr>
      <w:r w:rsidRPr="000E103F">
        <w:rPr>
          <w:rFonts w:ascii="Arial" w:hAnsi="Arial" w:cs="Arial"/>
          <w:bCs/>
          <w:lang w:eastAsia="hr-HR"/>
        </w:rPr>
        <w:t>pred Upravnim sudom u Splitu</w:t>
      </w:r>
    </w:p>
    <w:p w:rsidRPr="000E103F" w:rsidR="004D7FC1" w:rsidP="001915E5" w:rsidRDefault="004D7FC1" w14:paraId="5B5A9D04" w14:textId="78B33E79">
      <w:pPr>
        <w:jc w:val="both"/>
        <w:rPr>
          <w:rFonts w:ascii="Arial" w:hAnsi="Arial" w:cs="Arial"/>
          <w:bCs/>
          <w:lang w:eastAsia="hr-HR"/>
        </w:rPr>
      </w:pPr>
    </w:p>
    <w:tbl>
      <w:tblPr>
        <w:tblW w:w="0" w:type="auto"/>
        <w:tblLook w:firstRow="0" w:lastRow="0" w:firstColumn="0" w:lastColumn="0" w:noHBand="0" w:noVBand="0" w:val="0000"/>
      </w:tblPr>
      <w:tblGrid>
        <w:gridCol w:w="3399"/>
        <w:gridCol w:w="1751"/>
        <w:gridCol w:w="4704"/>
      </w:tblGrid>
      <w:tr w:rsidRPr="000E103F" w:rsidR="000E103F" w:rsidTr="003C658E" w14:paraId="77310CA3" w14:textId="77777777">
        <w:tc>
          <w:tcPr>
            <w:tcW w:w="3404" w:type="dxa"/>
            <w:tcBorders>
              <w:bottom w:val="dashed" w:color="auto" w:sz="2" w:space="0"/>
            </w:tcBorders>
          </w:tcPr>
          <w:p w:rsidRPr="000E103F" w:rsidR="000E103F" w:rsidP="003C658E" w:rsidRDefault="000E103F" w14:paraId="72B9EA11" w14:textId="77777777">
            <w:pPr>
              <w:rPr>
                <w:rFonts w:ascii="Arial" w:hAnsi="Arial" w:cs="Arial"/>
                <w:bCs/>
                <w:lang w:eastAsia="hr-HR"/>
              </w:rPr>
            </w:pPr>
          </w:p>
          <w:p w:rsidRPr="000E103F" w:rsidR="000E103F" w:rsidP="003C658E" w:rsidRDefault="000E103F" w14:paraId="6155743A" w14:textId="77777777">
            <w:pPr>
              <w:rPr>
                <w:rFonts w:ascii="Arial" w:hAnsi="Arial" w:cs="Arial"/>
                <w:bCs/>
                <w:lang w:eastAsia="hr-HR"/>
              </w:rPr>
            </w:pPr>
          </w:p>
          <w:p w:rsidR="000E103F" w:rsidP="003C658E" w:rsidRDefault="000E103F" w14:paraId="645399C6" w14:textId="77777777">
            <w:pPr>
              <w:jc w:val="center"/>
              <w:rPr>
                <w:rFonts w:ascii="Arial" w:hAnsi="Arial" w:cs="Arial"/>
                <w:bCs/>
                <w:lang w:eastAsia="hr-HR"/>
              </w:rPr>
            </w:pPr>
          </w:p>
          <w:p w:rsidR="000E103F" w:rsidP="003C658E" w:rsidRDefault="000E103F" w14:paraId="6FDE531F" w14:textId="77777777">
            <w:pPr>
              <w:jc w:val="center"/>
              <w:rPr>
                <w:rFonts w:ascii="Arial" w:hAnsi="Arial" w:cs="Arial"/>
                <w:bCs/>
                <w:lang w:eastAsia="hr-HR"/>
              </w:rPr>
            </w:pPr>
          </w:p>
          <w:p w:rsidR="000E103F" w:rsidP="003C658E" w:rsidRDefault="000E103F" w14:paraId="72AE1C10" w14:textId="77777777">
            <w:pPr>
              <w:jc w:val="center"/>
              <w:rPr>
                <w:rFonts w:ascii="Arial" w:hAnsi="Arial" w:cs="Arial"/>
                <w:bCs/>
                <w:lang w:eastAsia="hr-HR"/>
              </w:rPr>
            </w:pPr>
          </w:p>
          <w:p w:rsidRPr="000E103F" w:rsidR="000E103F" w:rsidP="003C658E" w:rsidRDefault="000E103F" w14:paraId="2658BE32" w14:textId="3F27BDEE">
            <w:pPr>
              <w:jc w:val="center"/>
              <w:rPr>
                <w:rFonts w:ascii="Arial" w:hAnsi="Arial" w:cs="Arial"/>
                <w:bCs/>
                <w:lang w:eastAsia="hr-HR"/>
              </w:rPr>
            </w:pPr>
            <w:r w:rsidRPr="000E103F">
              <w:rPr>
                <w:rFonts w:ascii="Arial" w:hAnsi="Arial" w:cs="Arial"/>
                <w:bCs/>
                <w:lang w:eastAsia="hr-HR"/>
              </w:rPr>
              <w:t>Ivan Dadić</w:t>
            </w:r>
          </w:p>
        </w:tc>
        <w:tc>
          <w:tcPr>
            <w:tcW w:w="1736" w:type="dxa"/>
          </w:tcPr>
          <w:p w:rsidRPr="000E103F" w:rsidR="000E103F" w:rsidP="003C658E" w:rsidRDefault="000E103F" w14:paraId="578B4882" w14:textId="22DF3778">
            <w:pPr>
              <w:jc w:val="both"/>
              <w:rPr>
                <w:rFonts w:ascii="Arial" w:hAnsi="Arial" w:cs="Arial"/>
                <w:bCs/>
                <w:lang w:eastAsia="hr-HR"/>
              </w:rPr>
            </w:pPr>
            <w:r w:rsidRPr="000E103F">
              <w:rPr>
                <w:rFonts w:ascii="Arial" w:hAnsi="Arial" w:cs="Arial"/>
                <w:bCs/>
                <w:lang w:eastAsia="hr-HR"/>
              </w:rPr>
              <w:t xml:space="preserve">               </w:t>
            </w:r>
          </w:p>
          <w:p w:rsidRPr="000E103F" w:rsidR="000E103F" w:rsidP="003C658E" w:rsidRDefault="000E103F" w14:paraId="15699785" w14:textId="77777777">
            <w:pPr>
              <w:jc w:val="both"/>
              <w:rPr>
                <w:rFonts w:ascii="Arial" w:hAnsi="Arial" w:cs="Arial"/>
                <w:bCs/>
                <w:lang w:eastAsia="hr-HR"/>
              </w:rPr>
            </w:pPr>
          </w:p>
          <w:p w:rsidR="000E103F" w:rsidP="003C658E" w:rsidRDefault="000E103F" w14:paraId="3D5654CF" w14:textId="77777777">
            <w:pPr>
              <w:jc w:val="both"/>
              <w:rPr>
                <w:rFonts w:ascii="Arial" w:hAnsi="Arial" w:cs="Arial"/>
                <w:bCs/>
                <w:lang w:eastAsia="hr-HR"/>
              </w:rPr>
            </w:pPr>
          </w:p>
          <w:p w:rsidR="000E103F" w:rsidP="003C658E" w:rsidRDefault="000E103F" w14:paraId="0D9F4B69" w14:textId="77777777">
            <w:pPr>
              <w:jc w:val="both"/>
              <w:rPr>
                <w:rFonts w:ascii="Arial" w:hAnsi="Arial" w:cs="Arial"/>
                <w:bCs/>
                <w:lang w:eastAsia="hr-HR"/>
              </w:rPr>
            </w:pPr>
          </w:p>
          <w:p w:rsidRPr="000E103F" w:rsidR="000E103F" w:rsidP="003C658E" w:rsidRDefault="000E103F" w14:paraId="0EE67933" w14:textId="3400613E">
            <w:pPr>
              <w:jc w:val="both"/>
              <w:rPr>
                <w:rFonts w:ascii="Arial" w:hAnsi="Arial" w:cs="Arial"/>
                <w:bCs/>
                <w:lang w:eastAsia="hr-HR"/>
              </w:rPr>
            </w:pPr>
            <w:r w:rsidRPr="000E103F">
              <w:rPr>
                <w:rFonts w:ascii="Arial" w:hAnsi="Arial" w:cs="Arial"/>
                <w:bCs/>
                <w:lang w:eastAsia="hr-HR"/>
              </w:rPr>
              <w:t xml:space="preserve">Tužitelji:      </w:t>
            </w:r>
          </w:p>
        </w:tc>
        <w:tc>
          <w:tcPr>
            <w:tcW w:w="4714" w:type="dxa"/>
            <w:tcBorders>
              <w:bottom w:val="dashed" w:color="auto" w:sz="2" w:space="0"/>
            </w:tcBorders>
          </w:tcPr>
          <w:p w:rsidRPr="000E103F" w:rsidR="000E103F" w:rsidP="003C658E" w:rsidRDefault="000E103F" w14:paraId="3AC44FA0" w14:textId="77777777">
            <w:pPr>
              <w:rPr>
                <w:rFonts w:ascii="Arial" w:hAnsi="Arial" w:cs="Arial"/>
                <w:bCs/>
                <w:lang w:eastAsia="hr-HR"/>
              </w:rPr>
            </w:pPr>
          </w:p>
          <w:p w:rsidRPr="000E103F" w:rsidR="000E103F" w:rsidP="003C658E" w:rsidRDefault="000E103F" w14:paraId="182F8C83" w14:textId="77777777">
            <w:pPr>
              <w:rPr>
                <w:rFonts w:ascii="Arial" w:hAnsi="Arial" w:cs="Arial"/>
                <w:bCs/>
                <w:lang w:eastAsia="hr-HR"/>
              </w:rPr>
            </w:pPr>
          </w:p>
          <w:p w:rsidRPr="000E103F" w:rsidR="000E103F" w:rsidP="003C658E" w:rsidRDefault="000E103F" w14:paraId="732E39D4" w14:textId="77777777">
            <w:pPr>
              <w:rPr>
                <w:rFonts w:ascii="Arial" w:hAnsi="Arial" w:cs="Arial"/>
                <w:bCs/>
                <w:lang w:eastAsia="hr-HR"/>
              </w:rPr>
            </w:pPr>
          </w:p>
          <w:p w:rsidRPr="000E103F" w:rsidR="000E103F" w:rsidP="003C658E" w:rsidRDefault="000E103F" w14:paraId="4F6D7BB7" w14:textId="77777777">
            <w:pPr>
              <w:rPr>
                <w:rFonts w:ascii="Arial" w:hAnsi="Arial" w:cs="Arial"/>
                <w:bCs/>
                <w:lang w:eastAsia="hr-HR"/>
              </w:rPr>
            </w:pPr>
            <w:r w:rsidRPr="000E103F">
              <w:rPr>
                <w:rFonts w:ascii="Arial" w:hAnsi="Arial" w:cs="Arial"/>
                <w:bCs/>
                <w:lang w:eastAsia="hr-HR"/>
              </w:rPr>
              <w:t>pod 1) Alen Buljubašić</w:t>
            </w:r>
          </w:p>
          <w:p w:rsidRPr="000E103F" w:rsidR="000E103F" w:rsidP="003C658E" w:rsidRDefault="000E103F" w14:paraId="36300581" w14:textId="77777777">
            <w:pPr>
              <w:rPr>
                <w:rFonts w:ascii="Arial" w:hAnsi="Arial" w:cs="Arial"/>
                <w:bCs/>
                <w:lang w:eastAsia="hr-HR"/>
              </w:rPr>
            </w:pPr>
            <w:r w:rsidRPr="000E103F">
              <w:rPr>
                <w:rFonts w:ascii="Arial" w:hAnsi="Arial" w:cs="Arial"/>
                <w:bCs/>
                <w:lang w:eastAsia="hr-HR"/>
              </w:rPr>
              <w:t>pod 2) Vlade Buljubašić</w:t>
            </w:r>
          </w:p>
          <w:p w:rsidRPr="000E103F" w:rsidR="000E103F" w:rsidP="003C658E" w:rsidRDefault="000E103F" w14:paraId="6B500086" w14:textId="77777777">
            <w:pPr>
              <w:rPr>
                <w:rFonts w:ascii="Arial" w:hAnsi="Arial" w:cs="Arial"/>
                <w:bCs/>
                <w:lang w:eastAsia="hr-HR"/>
              </w:rPr>
            </w:pPr>
            <w:r w:rsidRPr="000E103F">
              <w:rPr>
                <w:rFonts w:ascii="Arial" w:hAnsi="Arial" w:cs="Arial"/>
                <w:bCs/>
                <w:lang w:eastAsia="hr-HR"/>
              </w:rPr>
              <w:t>pod 3) Marko Buljubašić</w:t>
            </w:r>
          </w:p>
        </w:tc>
      </w:tr>
      <w:tr w:rsidRPr="000E103F" w:rsidR="000E103F" w:rsidTr="003C658E" w14:paraId="30169C7D" w14:textId="77777777">
        <w:trPr>
          <w:trHeight w:val="1235"/>
        </w:trPr>
        <w:tc>
          <w:tcPr>
            <w:tcW w:w="3404" w:type="dxa"/>
            <w:tcBorders>
              <w:top w:val="dashed" w:color="auto" w:sz="2" w:space="0"/>
              <w:bottom w:val="dashed" w:color="auto" w:sz="2" w:space="0"/>
            </w:tcBorders>
          </w:tcPr>
          <w:p w:rsidRPr="000E103F" w:rsidR="000E103F" w:rsidP="003C658E" w:rsidRDefault="000E103F" w14:paraId="2FBEC213" w14:textId="77777777">
            <w:pPr>
              <w:jc w:val="center"/>
              <w:rPr>
                <w:rFonts w:ascii="Arial" w:hAnsi="Arial" w:cs="Arial"/>
                <w:bCs/>
                <w:lang w:eastAsia="hr-HR"/>
              </w:rPr>
            </w:pPr>
            <w:r w:rsidRPr="000E103F">
              <w:rPr>
                <w:rFonts w:ascii="Arial" w:hAnsi="Arial" w:cs="Arial"/>
                <w:bCs/>
                <w:lang w:eastAsia="hr-HR"/>
              </w:rPr>
              <w:t>(sudac)</w:t>
            </w:r>
          </w:p>
          <w:p w:rsidRPr="000E103F" w:rsidR="000E103F" w:rsidP="003C658E" w:rsidRDefault="000E103F" w14:paraId="44282C4B" w14:textId="77777777">
            <w:pPr>
              <w:rPr>
                <w:rFonts w:ascii="Arial" w:hAnsi="Arial" w:cs="Arial"/>
                <w:bCs/>
                <w:lang w:eastAsia="hr-HR"/>
              </w:rPr>
            </w:pPr>
          </w:p>
          <w:p w:rsidRPr="000E103F" w:rsidR="000E103F" w:rsidP="003C658E" w:rsidRDefault="000E103F" w14:paraId="54380778" w14:textId="77777777">
            <w:pPr>
              <w:rPr>
                <w:rFonts w:ascii="Arial" w:hAnsi="Arial" w:cs="Arial"/>
                <w:bCs/>
                <w:lang w:eastAsia="hr-HR"/>
              </w:rPr>
            </w:pPr>
          </w:p>
          <w:p w:rsidR="000E103F" w:rsidP="003C658E" w:rsidRDefault="000E103F" w14:paraId="3237D47B" w14:textId="77777777">
            <w:pPr>
              <w:jc w:val="center"/>
              <w:rPr>
                <w:rFonts w:ascii="Arial" w:hAnsi="Arial" w:cs="Arial"/>
                <w:bCs/>
                <w:lang w:eastAsia="hr-HR"/>
              </w:rPr>
            </w:pPr>
          </w:p>
          <w:p w:rsidRPr="000E103F" w:rsidR="000E103F" w:rsidP="003C658E" w:rsidRDefault="000E103F" w14:paraId="048378B7" w14:textId="1C779264">
            <w:pPr>
              <w:jc w:val="center"/>
              <w:rPr>
                <w:rFonts w:ascii="Arial" w:hAnsi="Arial" w:cs="Arial"/>
                <w:bCs/>
                <w:lang w:eastAsia="hr-HR"/>
              </w:rPr>
            </w:pPr>
            <w:r w:rsidRPr="000E103F">
              <w:rPr>
                <w:rFonts w:ascii="Arial" w:hAnsi="Arial" w:cs="Arial"/>
                <w:bCs/>
                <w:lang w:eastAsia="hr-HR"/>
              </w:rPr>
              <w:t>Zrinka Pivac</w:t>
            </w:r>
          </w:p>
        </w:tc>
        <w:tc>
          <w:tcPr>
            <w:tcW w:w="1736" w:type="dxa"/>
          </w:tcPr>
          <w:p w:rsidRPr="000E103F" w:rsidR="000E103F" w:rsidP="003C658E" w:rsidRDefault="000E103F" w14:paraId="42BAAA18" w14:textId="77777777">
            <w:pPr>
              <w:jc w:val="both"/>
              <w:rPr>
                <w:rFonts w:ascii="Arial" w:hAnsi="Arial" w:cs="Arial"/>
                <w:bCs/>
                <w:lang w:eastAsia="hr-HR"/>
              </w:rPr>
            </w:pPr>
          </w:p>
          <w:p w:rsidRPr="000E103F" w:rsidR="000E103F" w:rsidP="003C658E" w:rsidRDefault="000E103F" w14:paraId="0E1C3B9B" w14:textId="77777777">
            <w:pPr>
              <w:jc w:val="both"/>
              <w:rPr>
                <w:rFonts w:ascii="Arial" w:hAnsi="Arial" w:cs="Arial"/>
                <w:bCs/>
                <w:lang w:eastAsia="hr-HR"/>
              </w:rPr>
            </w:pPr>
          </w:p>
          <w:p w:rsidRPr="000E103F" w:rsidR="000E103F" w:rsidP="003C658E" w:rsidRDefault="000E103F" w14:paraId="6C275776" w14:textId="77777777">
            <w:pPr>
              <w:jc w:val="both"/>
              <w:rPr>
                <w:rFonts w:ascii="Arial" w:hAnsi="Arial" w:cs="Arial"/>
                <w:bCs/>
                <w:lang w:eastAsia="hr-HR"/>
              </w:rPr>
            </w:pPr>
            <w:r w:rsidRPr="000E103F">
              <w:rPr>
                <w:rFonts w:ascii="Arial" w:hAnsi="Arial" w:cs="Arial"/>
                <w:bCs/>
                <w:lang w:eastAsia="hr-HR"/>
              </w:rPr>
              <w:t>Tuženik:</w:t>
            </w:r>
          </w:p>
          <w:p w:rsidRPr="000E103F" w:rsidR="000E103F" w:rsidP="003C658E" w:rsidRDefault="000E103F" w14:paraId="3C5345E0" w14:textId="77777777">
            <w:pPr>
              <w:jc w:val="both"/>
              <w:rPr>
                <w:rFonts w:ascii="Arial" w:hAnsi="Arial" w:cs="Arial"/>
                <w:bCs/>
                <w:lang w:eastAsia="hr-HR"/>
              </w:rPr>
            </w:pPr>
          </w:p>
        </w:tc>
        <w:tc>
          <w:tcPr>
            <w:tcW w:w="4714" w:type="dxa"/>
            <w:tcBorders>
              <w:top w:val="dashed" w:color="auto" w:sz="2" w:space="0"/>
              <w:bottom w:val="dashed" w:color="auto" w:sz="2" w:space="0"/>
            </w:tcBorders>
            <w:vAlign w:val="center"/>
          </w:tcPr>
          <w:p w:rsidRPr="000E103F" w:rsidR="000E103F" w:rsidP="003C658E" w:rsidRDefault="000E103F" w14:paraId="61AC6D87" w14:textId="77777777">
            <w:pPr>
              <w:rPr>
                <w:rFonts w:ascii="Arial" w:hAnsi="Arial" w:cs="Arial"/>
                <w:bCs/>
                <w:lang w:eastAsia="hr-HR"/>
              </w:rPr>
            </w:pPr>
          </w:p>
          <w:p w:rsidRPr="000E103F" w:rsidR="000E103F" w:rsidP="003C658E" w:rsidRDefault="000E103F" w14:paraId="2EF2B500" w14:textId="77777777">
            <w:pPr>
              <w:rPr>
                <w:rFonts w:ascii="Arial" w:hAnsi="Arial" w:cs="Arial"/>
                <w:bCs/>
                <w:lang w:eastAsia="hr-HR"/>
              </w:rPr>
            </w:pPr>
            <w:r w:rsidRPr="000E103F">
              <w:rPr>
                <w:rFonts w:ascii="Arial" w:hAnsi="Arial" w:cs="Arial"/>
                <w:bCs/>
                <w:lang w:eastAsia="hr-HR"/>
              </w:rPr>
              <w:t>Ministarstvo prostornoga uređenja, graditeljstva i državne imovine Republike Hrvatske</w:t>
            </w:r>
          </w:p>
        </w:tc>
      </w:tr>
      <w:tr w:rsidRPr="000E103F" w:rsidR="000E103F" w:rsidTr="003C658E" w14:paraId="226C5FCA" w14:textId="77777777">
        <w:trPr>
          <w:trHeight w:val="826"/>
        </w:trPr>
        <w:tc>
          <w:tcPr>
            <w:tcW w:w="3404" w:type="dxa"/>
            <w:tcBorders>
              <w:top w:val="dashed" w:color="auto" w:sz="2" w:space="0"/>
              <w:bottom w:val="dashed" w:color="auto" w:sz="2" w:space="0"/>
            </w:tcBorders>
          </w:tcPr>
          <w:p w:rsidRPr="000E103F" w:rsidR="000E103F" w:rsidP="003C658E" w:rsidRDefault="000E103F" w14:paraId="6E7E38EE" w14:textId="77777777">
            <w:pPr>
              <w:tabs>
                <w:tab w:val="left" w:pos="930"/>
              </w:tabs>
              <w:rPr>
                <w:rFonts w:ascii="Arial" w:hAnsi="Arial" w:cs="Arial"/>
                <w:bCs/>
                <w:lang w:eastAsia="hr-HR"/>
              </w:rPr>
            </w:pPr>
            <w:r w:rsidRPr="000E103F">
              <w:rPr>
                <w:rFonts w:ascii="Arial" w:hAnsi="Arial" w:cs="Arial"/>
                <w:bCs/>
                <w:lang w:eastAsia="hr-HR"/>
              </w:rPr>
              <w:t xml:space="preserve">            (zapisničarka)</w:t>
            </w:r>
          </w:p>
        </w:tc>
        <w:tc>
          <w:tcPr>
            <w:tcW w:w="1736" w:type="dxa"/>
          </w:tcPr>
          <w:p w:rsidRPr="000E103F" w:rsidR="000E103F" w:rsidP="003C658E" w:rsidRDefault="000E103F" w14:paraId="7B5AF446" w14:textId="77777777">
            <w:pPr>
              <w:jc w:val="both"/>
              <w:rPr>
                <w:rFonts w:ascii="Arial" w:hAnsi="Arial" w:cs="Arial"/>
                <w:bCs/>
                <w:lang w:eastAsia="hr-HR"/>
              </w:rPr>
            </w:pPr>
          </w:p>
          <w:p w:rsidRPr="000E103F" w:rsidR="000E103F" w:rsidP="003C658E" w:rsidRDefault="000E103F" w14:paraId="6B5A1E55" w14:textId="77777777">
            <w:pPr>
              <w:jc w:val="both"/>
              <w:rPr>
                <w:rFonts w:ascii="Arial" w:hAnsi="Arial" w:cs="Arial"/>
                <w:bCs/>
                <w:lang w:eastAsia="hr-HR"/>
              </w:rPr>
            </w:pPr>
            <w:r w:rsidRPr="000E103F">
              <w:rPr>
                <w:rFonts w:ascii="Arial" w:hAnsi="Arial" w:cs="Arial"/>
                <w:bCs/>
                <w:lang w:eastAsia="hr-HR"/>
              </w:rPr>
              <w:t>Zainteresirane</w:t>
            </w:r>
          </w:p>
          <w:p w:rsidRPr="000E103F" w:rsidR="000E103F" w:rsidP="003C658E" w:rsidRDefault="000E103F" w14:paraId="7B4A9B49" w14:textId="77777777">
            <w:pPr>
              <w:jc w:val="both"/>
              <w:rPr>
                <w:rFonts w:ascii="Arial" w:hAnsi="Arial" w:cs="Arial"/>
                <w:bCs/>
                <w:lang w:eastAsia="hr-HR"/>
              </w:rPr>
            </w:pPr>
            <w:r w:rsidRPr="000E103F">
              <w:rPr>
                <w:rFonts w:ascii="Arial" w:hAnsi="Arial" w:cs="Arial"/>
                <w:bCs/>
                <w:lang w:eastAsia="hr-HR"/>
              </w:rPr>
              <w:t>osobe:</w:t>
            </w:r>
          </w:p>
        </w:tc>
        <w:tc>
          <w:tcPr>
            <w:tcW w:w="4714" w:type="dxa"/>
            <w:tcBorders>
              <w:top w:val="dashed" w:color="auto" w:sz="2" w:space="0"/>
              <w:bottom w:val="dashed" w:color="auto" w:sz="2" w:space="0"/>
            </w:tcBorders>
            <w:vAlign w:val="center"/>
          </w:tcPr>
          <w:p w:rsidRPr="000E103F" w:rsidR="000E103F" w:rsidP="003C658E" w:rsidRDefault="000E103F" w14:paraId="78343BD3" w14:textId="77777777">
            <w:pPr>
              <w:rPr>
                <w:rFonts w:ascii="Arial" w:hAnsi="Arial" w:cs="Arial"/>
                <w:bCs/>
                <w:lang w:eastAsia="hr-HR"/>
              </w:rPr>
            </w:pPr>
          </w:p>
          <w:p w:rsidRPr="000E103F" w:rsidR="000E103F" w:rsidP="003C658E" w:rsidRDefault="000E103F" w14:paraId="06E7F4AF" w14:textId="77777777">
            <w:pPr>
              <w:rPr>
                <w:rFonts w:ascii="Arial" w:hAnsi="Arial" w:cs="Arial"/>
                <w:bCs/>
                <w:lang w:eastAsia="hr-HR"/>
              </w:rPr>
            </w:pPr>
            <w:r w:rsidRPr="000E103F">
              <w:rPr>
                <w:rFonts w:ascii="Arial" w:hAnsi="Arial" w:cs="Arial"/>
                <w:bCs/>
                <w:lang w:eastAsia="hr-HR"/>
              </w:rPr>
              <w:t xml:space="preserve">pod 1) Milivoj </w:t>
            </w:r>
            <w:proofErr w:type="spellStart"/>
            <w:r w:rsidRPr="000E103F">
              <w:rPr>
                <w:rFonts w:ascii="Arial" w:hAnsi="Arial" w:cs="Arial"/>
                <w:bCs/>
                <w:lang w:eastAsia="hr-HR"/>
              </w:rPr>
              <w:t>Smajić</w:t>
            </w:r>
            <w:proofErr w:type="spellEnd"/>
          </w:p>
          <w:p w:rsidRPr="000E103F" w:rsidR="000E103F" w:rsidP="003C658E" w:rsidRDefault="000E103F" w14:paraId="0BA287C3" w14:textId="77777777">
            <w:pPr>
              <w:rPr>
                <w:rFonts w:ascii="Arial" w:hAnsi="Arial" w:cs="Arial"/>
                <w:bCs/>
                <w:lang w:eastAsia="hr-HR"/>
              </w:rPr>
            </w:pPr>
            <w:r w:rsidRPr="000E103F">
              <w:rPr>
                <w:rFonts w:ascii="Arial" w:hAnsi="Arial" w:cs="Arial"/>
                <w:bCs/>
                <w:lang w:eastAsia="hr-HR"/>
              </w:rPr>
              <w:t>pod 2) Mira Kovačić</w:t>
            </w:r>
          </w:p>
          <w:p w:rsidRPr="000E103F" w:rsidR="000E103F" w:rsidP="003C658E" w:rsidRDefault="000E103F" w14:paraId="753F016E" w14:textId="77777777">
            <w:pPr>
              <w:rPr>
                <w:rFonts w:ascii="Arial" w:hAnsi="Arial" w:cs="Arial"/>
                <w:bCs/>
                <w:lang w:eastAsia="hr-HR"/>
              </w:rPr>
            </w:pPr>
            <w:r w:rsidRPr="000E103F">
              <w:rPr>
                <w:rFonts w:ascii="Arial" w:hAnsi="Arial" w:cs="Arial"/>
                <w:bCs/>
                <w:lang w:eastAsia="hr-HR"/>
              </w:rPr>
              <w:t xml:space="preserve">pod 3) Ivan </w:t>
            </w:r>
            <w:proofErr w:type="spellStart"/>
            <w:r w:rsidRPr="000E103F">
              <w:rPr>
                <w:rFonts w:ascii="Arial" w:hAnsi="Arial" w:cs="Arial"/>
                <w:bCs/>
                <w:lang w:eastAsia="hr-HR"/>
              </w:rPr>
              <w:t>Smajić</w:t>
            </w:r>
            <w:proofErr w:type="spellEnd"/>
          </w:p>
          <w:p w:rsidRPr="000E103F" w:rsidR="000E103F" w:rsidP="003C658E" w:rsidRDefault="000E103F" w14:paraId="0D26BEA4" w14:textId="77777777">
            <w:pPr>
              <w:rPr>
                <w:rFonts w:ascii="Arial" w:hAnsi="Arial" w:cs="Arial"/>
                <w:bCs/>
                <w:lang w:eastAsia="hr-HR"/>
              </w:rPr>
            </w:pPr>
          </w:p>
        </w:tc>
      </w:tr>
      <w:tr w:rsidRPr="000E103F" w:rsidR="000E103F" w:rsidTr="003C658E" w14:paraId="6596E993" w14:textId="77777777">
        <w:trPr>
          <w:trHeight w:val="826"/>
        </w:trPr>
        <w:tc>
          <w:tcPr>
            <w:tcW w:w="3404" w:type="dxa"/>
            <w:tcBorders>
              <w:top w:val="dashed" w:color="auto" w:sz="2" w:space="0"/>
              <w:bottom w:val="dashed" w:color="auto" w:sz="2" w:space="0"/>
            </w:tcBorders>
          </w:tcPr>
          <w:p w:rsidRPr="000E103F" w:rsidR="000E103F" w:rsidP="003C658E" w:rsidRDefault="000E103F" w14:paraId="32A3836D" w14:textId="77777777">
            <w:pPr>
              <w:tabs>
                <w:tab w:val="left" w:pos="2353"/>
              </w:tabs>
              <w:jc w:val="center"/>
              <w:rPr>
                <w:rFonts w:ascii="Arial" w:hAnsi="Arial" w:cs="Arial"/>
                <w:bCs/>
                <w:lang w:eastAsia="hr-HR"/>
              </w:rPr>
            </w:pPr>
          </w:p>
        </w:tc>
        <w:tc>
          <w:tcPr>
            <w:tcW w:w="1736" w:type="dxa"/>
          </w:tcPr>
          <w:p w:rsidRPr="000E103F" w:rsidR="000E103F" w:rsidP="003C658E" w:rsidRDefault="000E103F" w14:paraId="45F5CB88" w14:textId="77777777">
            <w:pPr>
              <w:jc w:val="both"/>
              <w:rPr>
                <w:rFonts w:ascii="Arial" w:hAnsi="Arial" w:cs="Arial"/>
                <w:bCs/>
                <w:lang w:eastAsia="hr-HR"/>
              </w:rPr>
            </w:pPr>
          </w:p>
          <w:p w:rsidRPr="000E103F" w:rsidR="000E103F" w:rsidP="003C658E" w:rsidRDefault="000E103F" w14:paraId="018DFF92" w14:textId="77777777">
            <w:pPr>
              <w:jc w:val="both"/>
              <w:rPr>
                <w:rFonts w:ascii="Arial" w:hAnsi="Arial" w:cs="Arial"/>
                <w:bCs/>
                <w:lang w:eastAsia="hr-HR"/>
              </w:rPr>
            </w:pPr>
            <w:r w:rsidRPr="000E103F">
              <w:rPr>
                <w:rFonts w:ascii="Arial" w:hAnsi="Arial" w:cs="Arial"/>
                <w:bCs/>
                <w:lang w:eastAsia="hr-HR"/>
              </w:rPr>
              <w:t>Radi:</w:t>
            </w:r>
          </w:p>
        </w:tc>
        <w:tc>
          <w:tcPr>
            <w:tcW w:w="4714" w:type="dxa"/>
            <w:tcBorders>
              <w:top w:val="dashed" w:color="auto" w:sz="2" w:space="0"/>
              <w:bottom w:val="dashed" w:color="auto" w:sz="2" w:space="0"/>
            </w:tcBorders>
            <w:vAlign w:val="center"/>
          </w:tcPr>
          <w:p w:rsidRPr="000E103F" w:rsidR="000E103F" w:rsidP="003C658E" w:rsidRDefault="000E103F" w14:paraId="3F922B60" w14:textId="77777777">
            <w:pPr>
              <w:rPr>
                <w:rFonts w:ascii="Arial" w:hAnsi="Arial" w:cs="Arial"/>
                <w:bCs/>
                <w:lang w:eastAsia="hr-HR"/>
              </w:rPr>
            </w:pPr>
            <w:r w:rsidRPr="000E103F">
              <w:rPr>
                <w:rFonts w:ascii="Arial" w:hAnsi="Arial" w:cs="Arial"/>
                <w:bCs/>
                <w:lang w:eastAsia="hr-HR"/>
              </w:rPr>
              <w:t>obnove postupak izdavanja građevinske dozvole</w:t>
            </w:r>
          </w:p>
        </w:tc>
      </w:tr>
    </w:tbl>
    <w:p w:rsidRPr="000E103F" w:rsidR="000E103F" w:rsidP="000E103F" w:rsidRDefault="000E103F" w14:paraId="698BA0B0" w14:textId="77777777">
      <w:pPr>
        <w:jc w:val="both"/>
        <w:rPr>
          <w:rFonts w:ascii="Arial" w:hAnsi="Arial" w:cs="Arial"/>
          <w:bCs/>
          <w:lang w:eastAsia="hr-HR"/>
        </w:rPr>
      </w:pPr>
      <w:r w:rsidRPr="000E103F">
        <w:rPr>
          <w:rFonts w:ascii="Arial" w:hAnsi="Arial" w:cs="Arial"/>
          <w:bCs/>
          <w:lang w:eastAsia="hr-HR"/>
        </w:rPr>
        <w:t xml:space="preserve">               </w:t>
      </w:r>
    </w:p>
    <w:p w:rsidRPr="000E103F" w:rsidR="00BF46B7" w:rsidP="000E2701" w:rsidRDefault="00117882" w14:paraId="730FF277" w14:textId="42E6B870">
      <w:pPr>
        <w:jc w:val="both"/>
        <w:rPr>
          <w:rFonts w:ascii="Arial" w:hAnsi="Arial" w:cs="Arial"/>
          <w:bCs/>
          <w:lang w:eastAsia="hr-HR"/>
        </w:rPr>
      </w:pPr>
      <w:r w:rsidRPr="000E103F">
        <w:rPr>
          <w:rFonts w:ascii="Arial" w:hAnsi="Arial" w:cs="Arial"/>
          <w:bCs/>
        </w:rPr>
        <w:t xml:space="preserve">Početak u </w:t>
      </w:r>
      <w:r w:rsidRPr="000E103F" w:rsidR="009125AA">
        <w:rPr>
          <w:rFonts w:ascii="Arial" w:hAnsi="Arial" w:cs="Arial"/>
          <w:bCs/>
        </w:rPr>
        <w:t>13,</w:t>
      </w:r>
      <w:r w:rsidRPr="000E103F" w:rsidR="00432604">
        <w:rPr>
          <w:rFonts w:ascii="Arial" w:hAnsi="Arial" w:cs="Arial"/>
          <w:bCs/>
        </w:rPr>
        <w:t>3</w:t>
      </w:r>
      <w:r w:rsidR="000E103F">
        <w:rPr>
          <w:rFonts w:ascii="Arial" w:hAnsi="Arial" w:cs="Arial"/>
          <w:bCs/>
        </w:rPr>
        <w:t>0</w:t>
      </w:r>
      <w:r w:rsidRPr="000E103F">
        <w:rPr>
          <w:rFonts w:ascii="Arial" w:hAnsi="Arial" w:cs="Arial"/>
          <w:bCs/>
        </w:rPr>
        <w:t xml:space="preserve"> sati.</w:t>
      </w:r>
    </w:p>
    <w:p w:rsidRPr="000E103F" w:rsidR="00316A92" w:rsidP="00117882" w:rsidRDefault="00316A92" w14:paraId="45D5A6DB" w14:textId="77777777">
      <w:pPr>
        <w:jc w:val="both"/>
        <w:rPr>
          <w:rFonts w:ascii="Arial" w:hAnsi="Arial" w:cs="Arial"/>
          <w:bCs/>
        </w:rPr>
      </w:pPr>
    </w:p>
    <w:p w:rsidRPr="000E103F" w:rsidR="006154AA" w:rsidP="00117882" w:rsidRDefault="00117882" w14:paraId="306F017E" w14:textId="77777777">
      <w:pPr>
        <w:jc w:val="both"/>
        <w:rPr>
          <w:rFonts w:ascii="Arial" w:hAnsi="Arial" w:cs="Arial"/>
          <w:bCs/>
        </w:rPr>
      </w:pPr>
      <w:r w:rsidRPr="000E103F">
        <w:rPr>
          <w:rFonts w:ascii="Arial" w:hAnsi="Arial" w:cs="Arial"/>
          <w:bCs/>
        </w:rPr>
        <w:t>Ročište je javno.</w:t>
      </w:r>
    </w:p>
    <w:p w:rsidRPr="000E103F" w:rsidR="00BF46B7" w:rsidP="00117882" w:rsidRDefault="00BF46B7" w14:paraId="2D9901C3" w14:textId="77777777">
      <w:pPr>
        <w:jc w:val="both"/>
        <w:rPr>
          <w:rFonts w:ascii="Arial" w:hAnsi="Arial" w:cs="Arial"/>
          <w:bCs/>
          <w:sz w:val="16"/>
          <w:szCs w:val="16"/>
        </w:rPr>
      </w:pPr>
    </w:p>
    <w:p w:rsidRPr="000E103F" w:rsidR="00FA4889" w:rsidP="00235CF9" w:rsidRDefault="00117882" w14:paraId="61E55826" w14:textId="77777777">
      <w:pPr>
        <w:jc w:val="both"/>
        <w:rPr>
          <w:rFonts w:ascii="Arial" w:hAnsi="Arial" w:cs="Arial"/>
          <w:bCs/>
        </w:rPr>
      </w:pPr>
      <w:r w:rsidRPr="000E103F">
        <w:rPr>
          <w:rFonts w:ascii="Arial" w:hAnsi="Arial" w:cs="Arial"/>
          <w:bCs/>
        </w:rPr>
        <w:t>Sud utvrđuje da su objavi presude pristupili:</w:t>
      </w:r>
    </w:p>
    <w:p w:rsidRPr="000E103F" w:rsidR="00FA4889" w:rsidP="00235CF9" w:rsidRDefault="00FD5352" w14:paraId="3673A07E" w14:textId="0A1F04C3">
      <w:pPr>
        <w:jc w:val="both"/>
        <w:rPr>
          <w:rFonts w:ascii="Arial" w:hAnsi="Arial" w:cs="Arial"/>
          <w:bCs/>
        </w:rPr>
      </w:pPr>
      <w:r w:rsidRPr="000E103F">
        <w:rPr>
          <w:rFonts w:ascii="Arial" w:hAnsi="Arial" w:cs="Arial"/>
          <w:bCs/>
        </w:rPr>
        <w:t>Z</w:t>
      </w:r>
      <w:r w:rsidRPr="000E103F" w:rsidR="00235CF9">
        <w:rPr>
          <w:rFonts w:ascii="Arial" w:hAnsi="Arial" w:cs="Arial"/>
          <w:bCs/>
        </w:rPr>
        <w:t>a tužitelj</w:t>
      </w:r>
      <w:r w:rsidR="000E103F">
        <w:rPr>
          <w:rFonts w:ascii="Arial" w:hAnsi="Arial" w:cs="Arial"/>
          <w:bCs/>
        </w:rPr>
        <w:t>e od pod 1) do pod 3)</w:t>
      </w:r>
      <w:r w:rsidRPr="000E103F" w:rsidR="00812F17">
        <w:rPr>
          <w:rFonts w:ascii="Arial" w:hAnsi="Arial" w:cs="Arial"/>
          <w:bCs/>
        </w:rPr>
        <w:t xml:space="preserve">: </w:t>
      </w:r>
      <w:r w:rsidRPr="000E103F" w:rsidR="00FA0EF6">
        <w:rPr>
          <w:rFonts w:ascii="Arial" w:hAnsi="Arial" w:cs="Arial"/>
          <w:bCs/>
        </w:rPr>
        <w:t>nitko</w:t>
      </w:r>
    </w:p>
    <w:p w:rsidRPr="000E103F" w:rsidR="00BA4E9D" w:rsidP="00235CF9" w:rsidRDefault="00FD5352" w14:paraId="0CE0D0D4" w14:textId="037D4A72">
      <w:pPr>
        <w:jc w:val="both"/>
        <w:rPr>
          <w:rFonts w:ascii="Arial" w:hAnsi="Arial" w:cs="Arial"/>
          <w:bCs/>
        </w:rPr>
      </w:pPr>
      <w:r w:rsidRPr="000E103F">
        <w:rPr>
          <w:rFonts w:ascii="Arial" w:hAnsi="Arial" w:cs="Arial"/>
          <w:bCs/>
        </w:rPr>
        <w:t>Z</w:t>
      </w:r>
      <w:r w:rsidRPr="000E103F" w:rsidR="00235CF9">
        <w:rPr>
          <w:rFonts w:ascii="Arial" w:hAnsi="Arial" w:cs="Arial"/>
          <w:bCs/>
        </w:rPr>
        <w:t xml:space="preserve">a tuženika: </w:t>
      </w:r>
      <w:r w:rsidRPr="000E103F" w:rsidR="001B6137">
        <w:rPr>
          <w:rFonts w:ascii="Arial" w:hAnsi="Arial" w:cs="Arial"/>
          <w:bCs/>
        </w:rPr>
        <w:t>nitko</w:t>
      </w:r>
    </w:p>
    <w:p w:rsidRPr="000E103F" w:rsidR="00432604" w:rsidP="00235CF9" w:rsidRDefault="00432604" w14:paraId="789DB873" w14:textId="5BF845EB">
      <w:pPr>
        <w:jc w:val="both"/>
        <w:rPr>
          <w:rFonts w:ascii="Arial" w:hAnsi="Arial" w:cs="Arial"/>
          <w:bCs/>
        </w:rPr>
      </w:pPr>
      <w:r w:rsidRPr="000E103F">
        <w:rPr>
          <w:rFonts w:ascii="Arial" w:hAnsi="Arial" w:cs="Arial"/>
          <w:bCs/>
        </w:rPr>
        <w:t>Za zainteresiranu osobu</w:t>
      </w:r>
      <w:r w:rsidR="000E103F">
        <w:rPr>
          <w:rFonts w:ascii="Arial" w:hAnsi="Arial" w:cs="Arial"/>
          <w:bCs/>
        </w:rPr>
        <w:t xml:space="preserve"> pod 1)</w:t>
      </w:r>
      <w:r w:rsidRPr="000E103F">
        <w:rPr>
          <w:rFonts w:ascii="Arial" w:hAnsi="Arial" w:cs="Arial"/>
          <w:bCs/>
        </w:rPr>
        <w:t>: nitko</w:t>
      </w:r>
    </w:p>
    <w:p w:rsidRPr="000E103F" w:rsidR="000E103F" w:rsidP="000E103F" w:rsidRDefault="000E103F" w14:paraId="2864C41D" w14:textId="7E61BF27">
      <w:pPr>
        <w:jc w:val="both"/>
        <w:rPr>
          <w:rFonts w:ascii="Arial" w:hAnsi="Arial" w:cs="Arial"/>
          <w:bCs/>
        </w:rPr>
      </w:pPr>
      <w:r w:rsidRPr="000E103F">
        <w:rPr>
          <w:rFonts w:ascii="Arial" w:hAnsi="Arial" w:cs="Arial"/>
          <w:bCs/>
        </w:rPr>
        <w:t>Za zainteresiranu osobu</w:t>
      </w:r>
      <w:r>
        <w:rPr>
          <w:rFonts w:ascii="Arial" w:hAnsi="Arial" w:cs="Arial"/>
          <w:bCs/>
        </w:rPr>
        <w:t xml:space="preserve"> pod 2)</w:t>
      </w:r>
      <w:r w:rsidRPr="000E103F">
        <w:rPr>
          <w:rFonts w:ascii="Arial" w:hAnsi="Arial" w:cs="Arial"/>
          <w:bCs/>
        </w:rPr>
        <w:t>: nitko</w:t>
      </w:r>
    </w:p>
    <w:p w:rsidRPr="000E103F" w:rsidR="000E103F" w:rsidP="000E103F" w:rsidRDefault="000E103F" w14:paraId="3CC455BE" w14:textId="22134547">
      <w:pPr>
        <w:jc w:val="both"/>
        <w:rPr>
          <w:rFonts w:ascii="Arial" w:hAnsi="Arial" w:cs="Arial"/>
          <w:bCs/>
        </w:rPr>
      </w:pPr>
      <w:r w:rsidRPr="000E103F">
        <w:rPr>
          <w:rFonts w:ascii="Arial" w:hAnsi="Arial" w:cs="Arial"/>
          <w:bCs/>
        </w:rPr>
        <w:t>Za zainteresiranu osobu</w:t>
      </w:r>
      <w:r>
        <w:rPr>
          <w:rFonts w:ascii="Arial" w:hAnsi="Arial" w:cs="Arial"/>
          <w:bCs/>
        </w:rPr>
        <w:t xml:space="preserve"> pod 3)</w:t>
      </w:r>
      <w:r w:rsidRPr="000E103F">
        <w:rPr>
          <w:rFonts w:ascii="Arial" w:hAnsi="Arial" w:cs="Arial"/>
          <w:bCs/>
        </w:rPr>
        <w:t>: nitko</w:t>
      </w:r>
    </w:p>
    <w:p w:rsidRPr="000E103F" w:rsidR="009125AA" w:rsidP="00117882" w:rsidRDefault="009125AA" w14:paraId="27B7FA55" w14:textId="77777777">
      <w:pPr>
        <w:tabs>
          <w:tab w:val="left" w:pos="708"/>
          <w:tab w:val="center" w:pos="4536"/>
          <w:tab w:val="right" w:pos="9072"/>
        </w:tabs>
        <w:jc w:val="both"/>
        <w:rPr>
          <w:rFonts w:ascii="Arial" w:hAnsi="Arial" w:cs="Arial"/>
          <w:bCs/>
        </w:rPr>
      </w:pPr>
    </w:p>
    <w:p w:rsidRPr="000E103F" w:rsidR="00117882" w:rsidP="00117882" w:rsidRDefault="00117882" w14:paraId="580B53E3" w14:textId="77777777">
      <w:pPr>
        <w:tabs>
          <w:tab w:val="left" w:pos="708"/>
          <w:tab w:val="center" w:pos="4536"/>
          <w:tab w:val="right" w:pos="9072"/>
        </w:tabs>
        <w:jc w:val="both"/>
        <w:rPr>
          <w:rFonts w:ascii="Arial" w:hAnsi="Arial" w:cs="Arial"/>
          <w:bCs/>
        </w:rPr>
      </w:pPr>
      <w:r w:rsidRPr="000E103F">
        <w:rPr>
          <w:rFonts w:ascii="Arial" w:hAnsi="Arial" w:cs="Arial"/>
          <w:bCs/>
        </w:rPr>
        <w:t xml:space="preserve">Sud donosi i objavljuje </w:t>
      </w:r>
    </w:p>
    <w:p w:rsidRPr="000E103F" w:rsidR="000B18AE" w:rsidP="00117882" w:rsidRDefault="000B18AE" w14:paraId="459E1078" w14:textId="77777777">
      <w:pPr>
        <w:tabs>
          <w:tab w:val="left" w:pos="708"/>
          <w:tab w:val="center" w:pos="4536"/>
          <w:tab w:val="right" w:pos="9072"/>
        </w:tabs>
        <w:jc w:val="both"/>
        <w:rPr>
          <w:rFonts w:ascii="Arial" w:hAnsi="Arial" w:cs="Arial"/>
          <w:bCs/>
        </w:rPr>
      </w:pPr>
    </w:p>
    <w:p w:rsidRPr="000E103F" w:rsidR="00117882" w:rsidP="00117882" w:rsidRDefault="00117882" w14:paraId="5BEA9FBD" w14:textId="77777777">
      <w:pPr>
        <w:tabs>
          <w:tab w:val="left" w:pos="708"/>
          <w:tab w:val="center" w:pos="4536"/>
          <w:tab w:val="right" w:pos="9072"/>
        </w:tabs>
        <w:jc w:val="both"/>
        <w:rPr>
          <w:rFonts w:ascii="Arial" w:hAnsi="Arial" w:cs="Arial"/>
          <w:bCs/>
          <w:sz w:val="16"/>
          <w:szCs w:val="16"/>
        </w:rPr>
      </w:pPr>
    </w:p>
    <w:p w:rsidRPr="000E103F" w:rsidR="003A0981" w:rsidP="003A0981" w:rsidRDefault="003A0981" w14:paraId="52FEEED3" w14:textId="77777777">
      <w:pPr>
        <w:jc w:val="center"/>
        <w:rPr>
          <w:rFonts w:ascii="Arial" w:hAnsi="Arial" w:cs="Arial"/>
          <w:bCs/>
        </w:rPr>
      </w:pPr>
      <w:r w:rsidRPr="000E103F">
        <w:rPr>
          <w:rFonts w:ascii="Arial" w:hAnsi="Arial" w:cs="Arial"/>
          <w:bCs/>
        </w:rPr>
        <w:t>U   I M E   R E P U B L I K E   H R V A T S K E</w:t>
      </w:r>
    </w:p>
    <w:p w:rsidRPr="000E103F" w:rsidR="003A0981" w:rsidP="003A0981" w:rsidRDefault="003A0981" w14:paraId="191CF457" w14:textId="77777777">
      <w:pPr>
        <w:jc w:val="center"/>
        <w:rPr>
          <w:rFonts w:ascii="Arial" w:hAnsi="Arial" w:cs="Arial"/>
          <w:bCs/>
          <w:sz w:val="16"/>
          <w:szCs w:val="16"/>
        </w:rPr>
      </w:pPr>
    </w:p>
    <w:p w:rsidRPr="000E103F" w:rsidR="003A0981" w:rsidP="003A0981" w:rsidRDefault="003A0981" w14:paraId="06D65F5D" w14:textId="026FF45A">
      <w:pPr>
        <w:jc w:val="center"/>
        <w:rPr>
          <w:rFonts w:ascii="Arial" w:hAnsi="Arial" w:cs="Arial"/>
          <w:bCs/>
        </w:rPr>
      </w:pPr>
      <w:r w:rsidRPr="000E103F">
        <w:rPr>
          <w:rFonts w:ascii="Arial" w:hAnsi="Arial" w:cs="Arial"/>
          <w:bCs/>
        </w:rPr>
        <w:t>P R E S U D U</w:t>
      </w:r>
    </w:p>
    <w:p w:rsidRPr="000E103F" w:rsidR="00753C17" w:rsidP="003A0981" w:rsidRDefault="00753C17" w14:paraId="1BFDCABC" w14:textId="77777777">
      <w:pPr>
        <w:jc w:val="center"/>
        <w:rPr>
          <w:rFonts w:ascii="Arial" w:hAnsi="Arial" w:cs="Arial"/>
          <w:bCs/>
        </w:rPr>
      </w:pPr>
    </w:p>
    <w:p w:rsidRPr="000E103F" w:rsidR="000E103F" w:rsidP="000E103F" w:rsidRDefault="000E103F" w14:paraId="5234AA18" w14:textId="77777777">
      <w:pPr>
        <w:ind w:firstLine="708"/>
        <w:jc w:val="both"/>
        <w:rPr>
          <w:rFonts w:ascii="Arial" w:hAnsi="Arial" w:cs="Arial"/>
          <w:bCs/>
          <w:sz w:val="22"/>
          <w:szCs w:val="22"/>
        </w:rPr>
      </w:pPr>
      <w:r w:rsidRPr="000E103F">
        <w:rPr>
          <w:rFonts w:ascii="Arial" w:hAnsi="Arial" w:cs="Arial"/>
          <w:bCs/>
        </w:rPr>
        <w:t xml:space="preserve">Odbija se kao neosnovan tužbeni zahtjev tužitelja od pod 1) do pod 3) kojim traže poništenje rješenja tuženika Ministarstva prostornog uređenja, graditeljstva i državne imovine Republike Hrvatske, Klasa: UP/II-361-05/25-22/3, </w:t>
      </w:r>
      <w:proofErr w:type="spellStart"/>
      <w:r w:rsidRPr="000E103F">
        <w:rPr>
          <w:rFonts w:ascii="Arial" w:hAnsi="Arial" w:cs="Arial"/>
          <w:bCs/>
        </w:rPr>
        <w:t>Urbroj</w:t>
      </w:r>
      <w:proofErr w:type="spellEnd"/>
      <w:r w:rsidRPr="000E103F">
        <w:rPr>
          <w:rFonts w:ascii="Arial" w:hAnsi="Arial" w:cs="Arial"/>
          <w:bCs/>
        </w:rPr>
        <w:t>: 531-03-25-4 od 18. prosinca 2025., te da se predmet vrati tuženiku na ponovno odlučivanje.</w:t>
      </w:r>
    </w:p>
    <w:p w:rsidRPr="000E103F" w:rsidR="00432604" w:rsidP="00753C17" w:rsidRDefault="003A0981" w14:paraId="62489A03" w14:textId="77777777">
      <w:pPr>
        <w:ind w:left="4248"/>
        <w:jc w:val="both"/>
        <w:rPr>
          <w:rFonts w:ascii="Arial" w:hAnsi="Arial" w:cs="Arial"/>
          <w:bCs/>
        </w:rPr>
      </w:pPr>
      <w:r w:rsidRPr="000E103F">
        <w:rPr>
          <w:rFonts w:ascii="Arial" w:hAnsi="Arial" w:cs="Arial"/>
          <w:bCs/>
        </w:rPr>
        <w:t xml:space="preserve">   </w:t>
      </w:r>
    </w:p>
    <w:p w:rsidRPr="000E103F" w:rsidR="00677996" w:rsidP="00677996" w:rsidRDefault="00677996" w14:paraId="06CD6F2A" w14:textId="77777777">
      <w:pPr>
        <w:ind w:left="4248"/>
        <w:rPr>
          <w:rFonts w:ascii="Arial" w:hAnsi="Arial" w:cs="Arial"/>
          <w:bCs/>
        </w:rPr>
      </w:pPr>
      <w:r w:rsidRPr="000E103F">
        <w:rPr>
          <w:rFonts w:ascii="Arial" w:hAnsi="Arial" w:cs="Arial"/>
          <w:bCs/>
        </w:rPr>
        <w:t xml:space="preserve">        I  </w:t>
      </w:r>
    </w:p>
    <w:p w:rsidRPr="000E103F" w:rsidR="00677996" w:rsidP="00677996" w:rsidRDefault="00677996" w14:paraId="122E478C" w14:textId="77777777">
      <w:pPr>
        <w:jc w:val="center"/>
        <w:rPr>
          <w:rFonts w:ascii="Arial" w:hAnsi="Arial" w:cs="Arial"/>
          <w:bCs/>
        </w:rPr>
      </w:pPr>
      <w:r w:rsidRPr="000E103F">
        <w:rPr>
          <w:rFonts w:ascii="Arial" w:hAnsi="Arial" w:cs="Arial"/>
          <w:bCs/>
        </w:rPr>
        <w:t xml:space="preserve"> </w:t>
      </w:r>
    </w:p>
    <w:p w:rsidRPr="000E103F" w:rsidR="00677996" w:rsidP="00677996" w:rsidRDefault="00677996" w14:paraId="147B7C8F" w14:textId="77777777">
      <w:pPr>
        <w:jc w:val="center"/>
        <w:rPr>
          <w:rFonts w:ascii="Arial" w:hAnsi="Arial" w:cs="Arial"/>
          <w:bCs/>
        </w:rPr>
      </w:pPr>
      <w:r w:rsidRPr="000E103F">
        <w:rPr>
          <w:rFonts w:ascii="Arial" w:hAnsi="Arial" w:cs="Arial"/>
          <w:bCs/>
        </w:rPr>
        <w:t>R J E Š E NJ E</w:t>
      </w:r>
    </w:p>
    <w:p w:rsidRPr="000E103F" w:rsidR="00753C17" w:rsidP="003A0981" w:rsidRDefault="00753C17" w14:paraId="76128063" w14:textId="77777777">
      <w:pPr>
        <w:jc w:val="center"/>
        <w:rPr>
          <w:rFonts w:ascii="Arial" w:hAnsi="Arial" w:cs="Arial"/>
          <w:bCs/>
        </w:rPr>
      </w:pPr>
    </w:p>
    <w:p w:rsidRPr="000E103F" w:rsidR="000E103F" w:rsidP="000E103F" w:rsidRDefault="000E103F" w14:paraId="1AEB0D60" w14:textId="77777777">
      <w:pPr>
        <w:ind w:firstLine="708"/>
        <w:jc w:val="both"/>
        <w:rPr>
          <w:rFonts w:ascii="Arial" w:hAnsi="Arial" w:cs="Arial"/>
          <w:bCs/>
          <w:sz w:val="22"/>
          <w:szCs w:val="22"/>
        </w:rPr>
      </w:pPr>
      <w:r w:rsidRPr="000E103F">
        <w:rPr>
          <w:rFonts w:ascii="Arial" w:hAnsi="Arial" w:cs="Arial"/>
          <w:bCs/>
        </w:rPr>
        <w:t>Odbija se kao neosnovan zahtjev tužitelja od pod 1) do pod 3) za naknadom troškova upravnog spora.</w:t>
      </w:r>
    </w:p>
    <w:p w:rsidRPr="000E103F" w:rsidR="000E103F" w:rsidP="000E103F" w:rsidRDefault="000E103F" w14:paraId="466CE35B" w14:textId="77777777">
      <w:pPr>
        <w:rPr>
          <w:bCs/>
        </w:rPr>
      </w:pPr>
    </w:p>
    <w:p w:rsidRPr="000E103F" w:rsidR="00054887" w:rsidP="00327607" w:rsidRDefault="00054887" w14:paraId="7FCF29E3" w14:textId="77777777">
      <w:pPr>
        <w:jc w:val="both"/>
        <w:rPr>
          <w:rFonts w:ascii="Arial" w:hAnsi="Arial" w:eastAsia="Times New Roman" w:cs="Arial"/>
          <w:bCs/>
          <w:lang w:eastAsia="hr-HR"/>
        </w:rPr>
      </w:pPr>
    </w:p>
    <w:p w:rsidRPr="000E103F" w:rsidR="00117882" w:rsidP="00CC47E2" w:rsidRDefault="00117882" w14:paraId="4986DB81" w14:textId="440118D9">
      <w:pPr>
        <w:jc w:val="both"/>
        <w:rPr>
          <w:rFonts w:ascii="Arial" w:hAnsi="Arial" w:eastAsia="Times New Roman" w:cs="Arial"/>
          <w:bCs/>
          <w:lang w:eastAsia="hr-HR"/>
        </w:rPr>
      </w:pPr>
      <w:r w:rsidRPr="000E103F">
        <w:rPr>
          <w:rFonts w:ascii="Arial" w:hAnsi="Arial" w:eastAsia="Times New Roman" w:cs="Arial"/>
          <w:bCs/>
          <w:lang w:eastAsia="hr-HR"/>
        </w:rPr>
        <w:t xml:space="preserve">Dovršeno u </w:t>
      </w:r>
      <w:r w:rsidRPr="000E103F" w:rsidR="009125AA">
        <w:rPr>
          <w:rFonts w:ascii="Arial" w:hAnsi="Arial" w:eastAsia="Times New Roman" w:cs="Arial"/>
          <w:bCs/>
          <w:lang w:eastAsia="hr-HR"/>
        </w:rPr>
        <w:t>13,</w:t>
      </w:r>
      <w:r w:rsidRPr="000E103F" w:rsidR="00432604">
        <w:rPr>
          <w:rFonts w:ascii="Arial" w:hAnsi="Arial" w:eastAsia="Times New Roman" w:cs="Arial"/>
          <w:bCs/>
          <w:lang w:eastAsia="hr-HR"/>
        </w:rPr>
        <w:t>3</w:t>
      </w:r>
      <w:r w:rsidR="000E103F">
        <w:rPr>
          <w:rFonts w:ascii="Arial" w:hAnsi="Arial" w:eastAsia="Times New Roman" w:cs="Arial"/>
          <w:bCs/>
          <w:lang w:eastAsia="hr-HR"/>
        </w:rPr>
        <w:t>4</w:t>
      </w:r>
      <w:r w:rsidRPr="000E103F" w:rsidR="00BA4E9D">
        <w:rPr>
          <w:rFonts w:ascii="Arial" w:hAnsi="Arial" w:eastAsia="Times New Roman" w:cs="Arial"/>
          <w:bCs/>
          <w:lang w:eastAsia="hr-HR"/>
        </w:rPr>
        <w:t xml:space="preserve"> </w:t>
      </w:r>
      <w:r w:rsidRPr="000E103F">
        <w:rPr>
          <w:rFonts w:ascii="Arial" w:hAnsi="Arial" w:eastAsia="Times New Roman" w:cs="Arial"/>
          <w:bCs/>
          <w:lang w:eastAsia="hr-HR"/>
        </w:rPr>
        <w:t>sati.</w:t>
      </w:r>
    </w:p>
    <w:p w:rsidRPr="000E103F" w:rsidR="00FD5352" w:rsidP="00BA4E9D" w:rsidRDefault="00FD5352" w14:paraId="559FCF62" w14:textId="77777777">
      <w:pPr>
        <w:jc w:val="both"/>
        <w:rPr>
          <w:rFonts w:ascii="Arial" w:hAnsi="Arial" w:eastAsia="Times New Roman" w:cs="Arial"/>
          <w:bCs/>
          <w:lang w:eastAsia="hr-HR"/>
        </w:rPr>
      </w:pPr>
    </w:p>
    <w:p w:rsidRPr="000E103F" w:rsidR="00377B85" w:rsidRDefault="00117882" w14:paraId="6EE3D58A" w14:textId="77777777">
      <w:pPr>
        <w:jc w:val="both"/>
        <w:rPr>
          <w:rFonts w:ascii="Arial" w:hAnsi="Arial" w:cs="Arial"/>
          <w:bCs/>
          <w:lang w:eastAsia="hr-HR"/>
        </w:rPr>
      </w:pPr>
      <w:r w:rsidRPr="000E103F">
        <w:rPr>
          <w:rFonts w:ascii="Arial" w:hAnsi="Arial" w:cs="Arial"/>
          <w:bCs/>
          <w:lang w:eastAsia="hr-HR"/>
        </w:rPr>
        <w:t>SUDAC:                                    ZAPISNIČARKA:                                             STRANKE:</w:t>
      </w:r>
    </w:p>
    <w:sectPr w:rsidRPr="000E103F" w:rsidR="00377B85" w:rsidSect="000A3EEB">
      <w:headerReference w:type="default" r:id="rId9"/>
      <w:footerReference w:type="default" r:id="rId10"/>
      <w:headerReference w:type="first" r:id="rId11"/>
      <w:footerReference w:type="first" r:id="rId12"/>
      <w:pgSz w:w="11906" w:h="16838"/>
      <w:pgMar w:top="1134" w:right="1134" w:bottom="426" w:left="1134" w:header="720" w:footer="720" w:gutter="0"/>
      <w:cols w:space="708"/>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6560B" w:rsidP="004B590D" w:rsidRDefault="0036560B" w14:paraId="4B80437A" w14:textId="77777777">
      <w:r>
        <w:separator/>
      </w:r>
    </w:p>
  </w:endnote>
  <w:endnote w:type="continuationSeparator" w:id="0">
    <w:p w:rsidR="0036560B" w:rsidP="004B590D" w:rsidRDefault="0036560B" w14:paraId="0D2F0DD3"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2011E" w:rsidR="00A96F6D" w:rsidP="0062011E" w:rsidRDefault="00A96F6D" w14:paraId="67F95871" w14:textId="77777777">
    <w:pPr>
      <w:pStyle w:val="Podnoje"/>
      <w:jc w:val="center"/>
      <w:rPr>
        <w:sz w:val="16"/>
        <w:szCs w:val="16"/>
      </w:rPr>
    </w:pPr>
    <w:r>
      <w:rPr>
        <w:sz w:val="16"/>
        <w:szCs w:val="16"/>
      </w:rPr>
      <w:t xml:space="preserve">Zapisnik o </w:t>
    </w:r>
    <w:r w:rsidR="000371ED">
      <w:rPr>
        <w:sz w:val="16"/>
        <w:szCs w:val="16"/>
      </w:rPr>
      <w:t>objavi</w:t>
    </w:r>
    <w:r>
      <w:rPr>
        <w:sz w:val="16"/>
        <w:szCs w:val="16"/>
      </w:rPr>
      <w:t xml:space="preserve"> u upravnom sporu</w:t>
    </w:r>
  </w:p>
</w:ftr>
</file>

<file path=word/footer2.xml><?xml version="1.0" encoding="utf-8"?>
<w:ft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D6403" w:rsidR="00A96F6D" w:rsidP="004D6403" w:rsidRDefault="00A96F6D" w14:paraId="59A1DF10" w14:textId="77777777">
    <w:pPr>
      <w:pStyle w:val="Podnoje"/>
      <w:jc w:val="center"/>
      <w:rPr>
        <w:sz w:val="16"/>
        <w:szCs w:val="16"/>
      </w:rPr>
    </w:pPr>
    <w:r>
      <w:rPr>
        <w:sz w:val="16"/>
        <w:szCs w:val="16"/>
      </w:rPr>
      <w:t xml:space="preserve">Zapisnik o </w:t>
    </w:r>
    <w:r w:rsidR="00F52471">
      <w:rPr>
        <w:sz w:val="16"/>
        <w:szCs w:val="16"/>
      </w:rPr>
      <w:t>objavi</w:t>
    </w:r>
    <w:r>
      <w:rPr>
        <w:sz w:val="16"/>
        <w:szCs w:val="16"/>
      </w:rPr>
      <w:t xml:space="preserve"> u upravnom sporu</w:t>
    </w: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6560B" w:rsidP="004B590D" w:rsidRDefault="0036560B" w14:paraId="35840166" w14:textId="77777777">
      <w:r>
        <w:separator/>
      </w:r>
    </w:p>
  </w:footnote>
  <w:footnote w:type="continuationSeparator" w:id="0">
    <w:p w:rsidR="0036560B" w:rsidP="004B590D" w:rsidRDefault="0036560B" w14:paraId="59DB059A"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61EC3" w:rsidR="00693B5F" w:rsidP="0002275D" w:rsidRDefault="00A96F6D" w14:paraId="597FB009" w14:textId="377E5A8D">
    <w:pPr>
      <w:pStyle w:val="Zaglavlje"/>
      <w:jc w:val="right"/>
      <w:rPr>
        <w:b/>
      </w:rPr>
    </w:pPr>
    <w:r>
      <w:tab/>
    </w:r>
    <w:r w:rsidRPr="00C939D4">
      <w:t xml:space="preserve">- </w:t>
    </w:r>
    <w:r w:rsidRPr="00FD5352">
      <w:rPr>
        <w:rFonts w:ascii="Arial" w:hAnsi="Arial" w:cs="Arial"/>
      </w:rPr>
      <w:fldChar w:fldCharType="begin"/>
    </w:r>
    <w:r w:rsidRPr="00FD5352">
      <w:rPr>
        <w:rFonts w:ascii="Arial" w:hAnsi="Arial" w:cs="Arial"/>
      </w:rPr>
      <w:instrText>PAGE   \* MERGEFORMAT</w:instrText>
    </w:r>
    <w:r w:rsidRPr="00FD5352">
      <w:rPr>
        <w:rFonts w:ascii="Arial" w:hAnsi="Arial" w:cs="Arial"/>
      </w:rPr>
      <w:fldChar w:fldCharType="separate"/>
    </w:r>
    <w:r w:rsidR="00C65DCE">
      <w:rPr>
        <w:rFonts w:ascii="Arial" w:hAnsi="Arial" w:cs="Arial"/>
        <w:noProof/>
      </w:rPr>
      <w:t>2</w:t>
    </w:r>
    <w:r w:rsidRPr="00FD5352">
      <w:rPr>
        <w:rFonts w:ascii="Arial" w:hAnsi="Arial" w:cs="Arial"/>
        <w:noProof/>
      </w:rPr>
      <w:fldChar w:fldCharType="end"/>
    </w:r>
    <w:r w:rsidRPr="00C939D4">
      <w:t xml:space="preserve"> -</w:t>
    </w:r>
    <w:r>
      <w:tab/>
    </w:r>
    <w:r w:rsidRPr="00F36B9E" w:rsidR="004056EE">
      <w:rPr>
        <w:rFonts w:ascii="Arial" w:hAnsi="Arial" w:cs="Arial"/>
      </w:rPr>
      <w:t xml:space="preserve">Poslovni broj: </w:t>
    </w:r>
    <w:r w:rsidRPr="00F36B9E" w:rsidR="00FD5352">
      <w:rPr>
        <w:rFonts w:ascii="Arial" w:hAnsi="Arial" w:cs="Arial"/>
      </w:rPr>
      <w:t>Us</w:t>
    </w:r>
    <w:r w:rsidR="00FA4889">
      <w:rPr>
        <w:rFonts w:ascii="Arial" w:hAnsi="Arial" w:cs="Arial"/>
      </w:rPr>
      <w:t xml:space="preserve"> </w:t>
    </w:r>
    <w:r w:rsidRPr="00F36B9E" w:rsidR="00FD5352">
      <w:rPr>
        <w:rFonts w:ascii="Arial" w:hAnsi="Arial" w:cs="Arial"/>
      </w:rPr>
      <w:t>I-</w:t>
    </w:r>
    <w:r w:rsidR="000E103F">
      <w:rPr>
        <w:rFonts w:ascii="Arial" w:hAnsi="Arial" w:cs="Arial"/>
      </w:rPr>
      <w:t>375/2026-9</w:t>
    </w: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36B9E" w:rsidR="00A96F6D" w:rsidP="00747FFB" w:rsidRDefault="003B74EF" w14:paraId="43D02115" w14:textId="413549A7">
    <w:pPr>
      <w:pStyle w:val="Zaglavlje"/>
      <w:jc w:val="right"/>
      <w:rPr>
        <w:rFonts w:ascii="Arial" w:hAnsi="Arial" w:cs="Arial"/>
      </w:rPr>
    </w:pPr>
    <w:r>
      <w:rPr>
        <w:rFonts w:ascii="Arial" w:hAnsi="Arial" w:cs="Arial"/>
      </w:rPr>
      <w:t xml:space="preserve">Poslovni broj: </w:t>
    </w:r>
    <w:r w:rsidRPr="00F36B9E" w:rsidR="00A96F6D">
      <w:rPr>
        <w:rFonts w:ascii="Arial" w:hAnsi="Arial" w:cs="Arial"/>
      </w:rPr>
      <w:t>Us</w:t>
    </w:r>
    <w:r w:rsidR="00FA0EF6">
      <w:rPr>
        <w:rFonts w:ascii="Arial" w:hAnsi="Arial" w:cs="Arial"/>
      </w:rPr>
      <w:t xml:space="preserve"> </w:t>
    </w:r>
    <w:r w:rsidRPr="00F36B9E" w:rsidR="00A96F6D">
      <w:rPr>
        <w:rFonts w:ascii="Arial" w:hAnsi="Arial" w:cs="Arial"/>
      </w:rPr>
      <w:t>I</w:t>
    </w:r>
    <w:r w:rsidRPr="00F36B9E" w:rsidR="00C4581E">
      <w:rPr>
        <w:rFonts w:ascii="Arial" w:hAnsi="Arial" w:cs="Arial"/>
      </w:rPr>
      <w:t>-</w:t>
    </w:r>
    <w:r w:rsidR="000E103F">
      <w:rPr>
        <w:rFonts w:ascii="Arial" w:hAnsi="Arial" w:cs="Arial"/>
      </w:rPr>
      <w:t>375/2026-9</w:t>
    </w:r>
  </w:p>
  <w:p w:rsidR="00DE255D" w:rsidRDefault="00DE255D" w14:paraId="229204B6" w14:textId="77777777"/>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A2692F"/>
    <w:multiLevelType w:val="hybridMultilevel"/>
    <w:tmpl w:val="354027B4"/>
    <w:lvl w:ilvl="0" w:tplc="EBAA6F32">
      <w:start w:val="1"/>
      <w:numFmt w:val="upperRoman"/>
      <w:lvlText w:val="%1."/>
      <w:lvlJc w:val="left"/>
      <w:pPr>
        <w:ind w:left="1365" w:hanging="10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4EA2AA6"/>
    <w:multiLevelType w:val="hybridMultilevel"/>
    <w:tmpl w:val="5F467DCC"/>
    <w:lvl w:ilvl="0" w:tplc="0752499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50D6295"/>
    <w:multiLevelType w:val="hybridMultilevel"/>
    <w:tmpl w:val="58E6D9D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07AD2A5F"/>
    <w:multiLevelType w:val="hybridMultilevel"/>
    <w:tmpl w:val="56AEB960"/>
    <w:lvl w:ilvl="0" w:tplc="54CA263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096B778E"/>
    <w:multiLevelType w:val="hybridMultilevel"/>
    <w:tmpl w:val="A22C0156"/>
    <w:lvl w:ilvl="0" w:tplc="2A22D18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06077A4"/>
    <w:multiLevelType w:val="hybridMultilevel"/>
    <w:tmpl w:val="BE4E5620"/>
    <w:lvl w:ilvl="0" w:tplc="35CAE44C">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143A2859"/>
    <w:multiLevelType w:val="hybridMultilevel"/>
    <w:tmpl w:val="F788ABB4"/>
    <w:lvl w:ilvl="0" w:tplc="C22C8836">
      <w:start w:val="1"/>
      <w:numFmt w:val="upperRoman"/>
      <w:lvlText w:val="%1."/>
      <w:lvlJc w:val="left"/>
      <w:pPr>
        <w:ind w:left="1275" w:hanging="915"/>
      </w:pPr>
      <w:rPr>
        <w:rFonts w:hint="default"/>
        <w:sz w:val="24"/>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171653B9"/>
    <w:multiLevelType w:val="hybridMultilevel"/>
    <w:tmpl w:val="7A1642F0"/>
    <w:lvl w:ilvl="0" w:tplc="33C0B648">
      <w:start w:val="1"/>
      <w:numFmt w:val="upperRoman"/>
      <w:lvlText w:val="%1."/>
      <w:lvlJc w:val="left"/>
      <w:pPr>
        <w:ind w:left="1365" w:hanging="10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1FD01469"/>
    <w:multiLevelType w:val="hybridMultilevel"/>
    <w:tmpl w:val="CCEE7A2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208C4DEC"/>
    <w:multiLevelType w:val="hybridMultilevel"/>
    <w:tmpl w:val="B26EB6AA"/>
    <w:lvl w:ilvl="0" w:tplc="863076C4">
      <w:start w:val="1"/>
      <w:numFmt w:val="upperRoman"/>
      <w:lvlText w:val="%1."/>
      <w:lvlJc w:val="left"/>
      <w:pPr>
        <w:ind w:left="1275" w:hanging="91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224857A3"/>
    <w:multiLevelType w:val="hybridMultilevel"/>
    <w:tmpl w:val="05C2287A"/>
    <w:lvl w:ilvl="0" w:tplc="D0CE08A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28311831"/>
    <w:multiLevelType w:val="hybridMultilevel"/>
    <w:tmpl w:val="946A4456"/>
    <w:lvl w:ilvl="0" w:tplc="2AE8744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30D356B9"/>
    <w:multiLevelType w:val="hybridMultilevel"/>
    <w:tmpl w:val="A9165F98"/>
    <w:lvl w:ilvl="0" w:tplc="11345A2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33F45D6E"/>
    <w:multiLevelType w:val="hybridMultilevel"/>
    <w:tmpl w:val="361AFA20"/>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43282442"/>
    <w:multiLevelType w:val="hybridMultilevel"/>
    <w:tmpl w:val="5664B05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48DA2317"/>
    <w:multiLevelType w:val="hybridMultilevel"/>
    <w:tmpl w:val="69D461C4"/>
    <w:lvl w:ilvl="0" w:tplc="DF3CAB7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57C44272"/>
    <w:multiLevelType w:val="hybridMultilevel"/>
    <w:tmpl w:val="C3AE7D6A"/>
    <w:lvl w:ilvl="0" w:tplc="116A5D4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5C155C3C"/>
    <w:multiLevelType w:val="hybridMultilevel"/>
    <w:tmpl w:val="4D1C7A8A"/>
    <w:lvl w:ilvl="0" w:tplc="041A0013">
      <w:start w:val="1"/>
      <w:numFmt w:val="upperRoman"/>
      <w:lvlText w:val="%1."/>
      <w:lvlJc w:val="right"/>
      <w:pPr>
        <w:ind w:left="1068" w:hanging="360"/>
      </w:p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8">
    <w:nsid w:val="5C5E3B2A"/>
    <w:multiLevelType w:val="hybridMultilevel"/>
    <w:tmpl w:val="415CEFF8"/>
    <w:lvl w:ilvl="0" w:tplc="DD94217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9">
    <w:nsid w:val="5EBF0CAA"/>
    <w:multiLevelType w:val="hybridMultilevel"/>
    <w:tmpl w:val="F3D4C726"/>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6084695B"/>
    <w:multiLevelType w:val="hybridMultilevel"/>
    <w:tmpl w:val="750EF6E6"/>
    <w:lvl w:ilvl="0" w:tplc="14B4A9B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1">
    <w:nsid w:val="6653398A"/>
    <w:multiLevelType w:val="hybridMultilevel"/>
    <w:tmpl w:val="425C32FE"/>
    <w:lvl w:ilvl="0" w:tplc="041A0013">
      <w:start w:val="1"/>
      <w:numFmt w:val="upperRoman"/>
      <w:lvlText w:val="%1."/>
      <w:lvlJc w:val="right"/>
      <w:pPr>
        <w:ind w:left="1068" w:hanging="360"/>
      </w:p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2">
    <w:nsid w:val="667E4E99"/>
    <w:multiLevelType w:val="hybridMultilevel"/>
    <w:tmpl w:val="38F8E340"/>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3">
    <w:nsid w:val="763C2747"/>
    <w:multiLevelType w:val="hybridMultilevel"/>
    <w:tmpl w:val="1638DA9A"/>
    <w:lvl w:ilvl="0" w:tplc="EA9CEE5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4">
    <w:nsid w:val="7A073757"/>
    <w:multiLevelType w:val="hybridMultilevel"/>
    <w:tmpl w:val="A464FED0"/>
    <w:lvl w:ilvl="0" w:tplc="4C608FF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7B6D4E6F"/>
    <w:multiLevelType w:val="hybridMultilevel"/>
    <w:tmpl w:val="C9BCC268"/>
    <w:lvl w:ilvl="0" w:tplc="FB3CC98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6">
    <w:nsid w:val="7BD90209"/>
    <w:multiLevelType w:val="hybridMultilevel"/>
    <w:tmpl w:val="68A2ABA4"/>
    <w:lvl w:ilvl="0" w:tplc="A776FE1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7">
    <w:nsid w:val="7D811A96"/>
    <w:multiLevelType w:val="hybridMultilevel"/>
    <w:tmpl w:val="9094EECA"/>
    <w:lvl w:ilvl="0" w:tplc="183E523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3"/>
  </w:num>
  <w:num w:numId="2">
    <w:abstractNumId w:val="14"/>
  </w:num>
  <w:num w:numId="3">
    <w:abstractNumId w:val="0"/>
  </w:num>
  <w:num w:numId="4">
    <w:abstractNumId w:val="1"/>
  </w:num>
  <w:num w:numId="5">
    <w:abstractNumId w:val="15"/>
  </w:num>
  <w:num w:numId="6">
    <w:abstractNumId w:val="5"/>
  </w:num>
  <w:num w:numId="7">
    <w:abstractNumId w:val="8"/>
  </w:num>
  <w:num w:numId="8">
    <w:abstractNumId w:val="16"/>
  </w:num>
  <w:num w:numId="9">
    <w:abstractNumId w:val="3"/>
  </w:num>
  <w:num w:numId="10">
    <w:abstractNumId w:val="20"/>
  </w:num>
  <w:num w:numId="11">
    <w:abstractNumId w:val="26"/>
  </w:num>
  <w:num w:numId="12">
    <w:abstractNumId w:val="27"/>
  </w:num>
  <w:num w:numId="13">
    <w:abstractNumId w:val="10"/>
  </w:num>
  <w:num w:numId="14">
    <w:abstractNumId w:val="24"/>
  </w:num>
  <w:num w:numId="15">
    <w:abstractNumId w:val="11"/>
  </w:num>
  <w:num w:numId="16">
    <w:abstractNumId w:val="18"/>
  </w:num>
  <w:num w:numId="17">
    <w:abstractNumId w:val="17"/>
  </w:num>
  <w:num w:numId="18">
    <w:abstractNumId w:val="25"/>
  </w:num>
  <w:num w:numId="19">
    <w:abstractNumId w:val="13"/>
  </w:num>
  <w:num w:numId="20">
    <w:abstractNumId w:val="12"/>
  </w:num>
  <w:num w:numId="21">
    <w:abstractNumId w:val="21"/>
  </w:num>
  <w:num w:numId="22">
    <w:abstractNumId w:val="4"/>
  </w:num>
  <w:num w:numId="23">
    <w:abstractNumId w:val="22"/>
  </w:num>
  <w:num w:numId="24">
    <w:abstractNumId w:val="7"/>
  </w:num>
  <w:num w:numId="25">
    <w:abstractNumId w:val="2"/>
  </w:num>
  <w:num w:numId="26">
    <w:abstractNumId w:val="9"/>
  </w:num>
  <w:num w:numId="27">
    <w:abstractNumId w:val="19"/>
  </w:num>
  <w:num w:numId="28">
    <w:abstractNumId w:val="6"/>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spidmax="61441"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7DD"/>
    <w:rsid w:val="00000B51"/>
    <w:rsid w:val="00003864"/>
    <w:rsid w:val="00004CF8"/>
    <w:rsid w:val="00005004"/>
    <w:rsid w:val="000052DA"/>
    <w:rsid w:val="000059C3"/>
    <w:rsid w:val="0001234C"/>
    <w:rsid w:val="00012805"/>
    <w:rsid w:val="0001399D"/>
    <w:rsid w:val="000151C0"/>
    <w:rsid w:val="0001523F"/>
    <w:rsid w:val="00015C6A"/>
    <w:rsid w:val="00020C90"/>
    <w:rsid w:val="00021129"/>
    <w:rsid w:val="0002275D"/>
    <w:rsid w:val="000229E2"/>
    <w:rsid w:val="00023B4E"/>
    <w:rsid w:val="00024B3C"/>
    <w:rsid w:val="00026A82"/>
    <w:rsid w:val="00026EC2"/>
    <w:rsid w:val="00027244"/>
    <w:rsid w:val="00027964"/>
    <w:rsid w:val="00031D91"/>
    <w:rsid w:val="000344C6"/>
    <w:rsid w:val="00034B7D"/>
    <w:rsid w:val="0003512A"/>
    <w:rsid w:val="0003596A"/>
    <w:rsid w:val="00036305"/>
    <w:rsid w:val="000371ED"/>
    <w:rsid w:val="000377F2"/>
    <w:rsid w:val="00037884"/>
    <w:rsid w:val="0004068A"/>
    <w:rsid w:val="000415F0"/>
    <w:rsid w:val="000477BF"/>
    <w:rsid w:val="0005404D"/>
    <w:rsid w:val="00054887"/>
    <w:rsid w:val="000550D9"/>
    <w:rsid w:val="00056076"/>
    <w:rsid w:val="000577AA"/>
    <w:rsid w:val="00061107"/>
    <w:rsid w:val="00061E46"/>
    <w:rsid w:val="00063189"/>
    <w:rsid w:val="0006347C"/>
    <w:rsid w:val="00064039"/>
    <w:rsid w:val="000648DE"/>
    <w:rsid w:val="0006542C"/>
    <w:rsid w:val="0006606A"/>
    <w:rsid w:val="00066786"/>
    <w:rsid w:val="00067A6B"/>
    <w:rsid w:val="00072DAF"/>
    <w:rsid w:val="00074715"/>
    <w:rsid w:val="000757F9"/>
    <w:rsid w:val="000773FE"/>
    <w:rsid w:val="00081DF8"/>
    <w:rsid w:val="00082FEC"/>
    <w:rsid w:val="00083095"/>
    <w:rsid w:val="0008620C"/>
    <w:rsid w:val="000863D9"/>
    <w:rsid w:val="00086B1F"/>
    <w:rsid w:val="00087C38"/>
    <w:rsid w:val="00090537"/>
    <w:rsid w:val="0009291B"/>
    <w:rsid w:val="00093E7D"/>
    <w:rsid w:val="00095D7D"/>
    <w:rsid w:val="00097DD9"/>
    <w:rsid w:val="000A0E38"/>
    <w:rsid w:val="000A2D98"/>
    <w:rsid w:val="000A3EEB"/>
    <w:rsid w:val="000A677C"/>
    <w:rsid w:val="000A68BA"/>
    <w:rsid w:val="000A6D31"/>
    <w:rsid w:val="000A6E5C"/>
    <w:rsid w:val="000A78A0"/>
    <w:rsid w:val="000B00B0"/>
    <w:rsid w:val="000B18AE"/>
    <w:rsid w:val="000B2AA6"/>
    <w:rsid w:val="000B32A2"/>
    <w:rsid w:val="000B57A6"/>
    <w:rsid w:val="000B6D08"/>
    <w:rsid w:val="000B708D"/>
    <w:rsid w:val="000B7C90"/>
    <w:rsid w:val="000C471B"/>
    <w:rsid w:val="000C55F7"/>
    <w:rsid w:val="000C66BE"/>
    <w:rsid w:val="000C7D65"/>
    <w:rsid w:val="000D1E18"/>
    <w:rsid w:val="000D73B1"/>
    <w:rsid w:val="000E0A7F"/>
    <w:rsid w:val="000E103F"/>
    <w:rsid w:val="000E13A6"/>
    <w:rsid w:val="000E2701"/>
    <w:rsid w:val="000E4BD5"/>
    <w:rsid w:val="000E52EC"/>
    <w:rsid w:val="000E6842"/>
    <w:rsid w:val="000E7495"/>
    <w:rsid w:val="000F2E76"/>
    <w:rsid w:val="000F5411"/>
    <w:rsid w:val="000F568A"/>
    <w:rsid w:val="000F72E8"/>
    <w:rsid w:val="00104449"/>
    <w:rsid w:val="00104AB1"/>
    <w:rsid w:val="0010604E"/>
    <w:rsid w:val="00107A93"/>
    <w:rsid w:val="001106FA"/>
    <w:rsid w:val="00110F4D"/>
    <w:rsid w:val="00111502"/>
    <w:rsid w:val="00112254"/>
    <w:rsid w:val="001129DB"/>
    <w:rsid w:val="00116E76"/>
    <w:rsid w:val="00116F8D"/>
    <w:rsid w:val="00117882"/>
    <w:rsid w:val="00117A37"/>
    <w:rsid w:val="00121A1E"/>
    <w:rsid w:val="00121C79"/>
    <w:rsid w:val="00121FBE"/>
    <w:rsid w:val="00122D61"/>
    <w:rsid w:val="001246F1"/>
    <w:rsid w:val="00127590"/>
    <w:rsid w:val="001302E7"/>
    <w:rsid w:val="00132662"/>
    <w:rsid w:val="00133827"/>
    <w:rsid w:val="00133F2A"/>
    <w:rsid w:val="00134AA4"/>
    <w:rsid w:val="00134BAE"/>
    <w:rsid w:val="00136FA4"/>
    <w:rsid w:val="001376B1"/>
    <w:rsid w:val="00140A32"/>
    <w:rsid w:val="0014143A"/>
    <w:rsid w:val="00141630"/>
    <w:rsid w:val="001420CA"/>
    <w:rsid w:val="0014341D"/>
    <w:rsid w:val="00144D38"/>
    <w:rsid w:val="00145234"/>
    <w:rsid w:val="00145351"/>
    <w:rsid w:val="00145370"/>
    <w:rsid w:val="00145B46"/>
    <w:rsid w:val="00146488"/>
    <w:rsid w:val="00147673"/>
    <w:rsid w:val="00150DD5"/>
    <w:rsid w:val="0015151A"/>
    <w:rsid w:val="00151E81"/>
    <w:rsid w:val="0015297F"/>
    <w:rsid w:val="001534AD"/>
    <w:rsid w:val="00155B95"/>
    <w:rsid w:val="00157839"/>
    <w:rsid w:val="001603A7"/>
    <w:rsid w:val="0016051A"/>
    <w:rsid w:val="001606A2"/>
    <w:rsid w:val="00162555"/>
    <w:rsid w:val="00164B55"/>
    <w:rsid w:val="00166111"/>
    <w:rsid w:val="001661EB"/>
    <w:rsid w:val="001674FB"/>
    <w:rsid w:val="0017370A"/>
    <w:rsid w:val="001745F8"/>
    <w:rsid w:val="0017479C"/>
    <w:rsid w:val="0017505E"/>
    <w:rsid w:val="00176B84"/>
    <w:rsid w:val="00177186"/>
    <w:rsid w:val="001814C1"/>
    <w:rsid w:val="00181C1C"/>
    <w:rsid w:val="001844A7"/>
    <w:rsid w:val="00185D09"/>
    <w:rsid w:val="00186062"/>
    <w:rsid w:val="001861F1"/>
    <w:rsid w:val="00186DD9"/>
    <w:rsid w:val="00190160"/>
    <w:rsid w:val="001915E5"/>
    <w:rsid w:val="00192462"/>
    <w:rsid w:val="00196DAD"/>
    <w:rsid w:val="00196FC2"/>
    <w:rsid w:val="001A1694"/>
    <w:rsid w:val="001A1BDE"/>
    <w:rsid w:val="001A27D6"/>
    <w:rsid w:val="001A3AFC"/>
    <w:rsid w:val="001A44EE"/>
    <w:rsid w:val="001A66EC"/>
    <w:rsid w:val="001A7328"/>
    <w:rsid w:val="001A7BC0"/>
    <w:rsid w:val="001B0D3A"/>
    <w:rsid w:val="001B1748"/>
    <w:rsid w:val="001B1C4C"/>
    <w:rsid w:val="001B26AC"/>
    <w:rsid w:val="001B28A6"/>
    <w:rsid w:val="001B4194"/>
    <w:rsid w:val="001B488C"/>
    <w:rsid w:val="001B4930"/>
    <w:rsid w:val="001B573D"/>
    <w:rsid w:val="001B59A6"/>
    <w:rsid w:val="001B6137"/>
    <w:rsid w:val="001B7096"/>
    <w:rsid w:val="001C0018"/>
    <w:rsid w:val="001C284A"/>
    <w:rsid w:val="001C2B94"/>
    <w:rsid w:val="001C3F85"/>
    <w:rsid w:val="001C4033"/>
    <w:rsid w:val="001C50F3"/>
    <w:rsid w:val="001C5559"/>
    <w:rsid w:val="001C593B"/>
    <w:rsid w:val="001C5B48"/>
    <w:rsid w:val="001C662B"/>
    <w:rsid w:val="001C663E"/>
    <w:rsid w:val="001C72DD"/>
    <w:rsid w:val="001C7986"/>
    <w:rsid w:val="001D1AFF"/>
    <w:rsid w:val="001D59F3"/>
    <w:rsid w:val="001D65ED"/>
    <w:rsid w:val="001E0E26"/>
    <w:rsid w:val="001E1013"/>
    <w:rsid w:val="001E4AED"/>
    <w:rsid w:val="001E6957"/>
    <w:rsid w:val="001E7E3C"/>
    <w:rsid w:val="001F040A"/>
    <w:rsid w:val="001F21DA"/>
    <w:rsid w:val="001F5336"/>
    <w:rsid w:val="001F5BBD"/>
    <w:rsid w:val="00200B16"/>
    <w:rsid w:val="00200CA6"/>
    <w:rsid w:val="00201F80"/>
    <w:rsid w:val="00204D6F"/>
    <w:rsid w:val="00205899"/>
    <w:rsid w:val="00206E7F"/>
    <w:rsid w:val="00210C42"/>
    <w:rsid w:val="0021387E"/>
    <w:rsid w:val="00215F83"/>
    <w:rsid w:val="00217E8E"/>
    <w:rsid w:val="00220C21"/>
    <w:rsid w:val="00222D1A"/>
    <w:rsid w:val="00224ECE"/>
    <w:rsid w:val="00225699"/>
    <w:rsid w:val="002269F4"/>
    <w:rsid w:val="00226A57"/>
    <w:rsid w:val="002276ED"/>
    <w:rsid w:val="00230C67"/>
    <w:rsid w:val="0023216B"/>
    <w:rsid w:val="00232C6F"/>
    <w:rsid w:val="00233895"/>
    <w:rsid w:val="00233A2F"/>
    <w:rsid w:val="0023493B"/>
    <w:rsid w:val="002356B3"/>
    <w:rsid w:val="00235A50"/>
    <w:rsid w:val="00235CF9"/>
    <w:rsid w:val="00235F55"/>
    <w:rsid w:val="002360DB"/>
    <w:rsid w:val="00243001"/>
    <w:rsid w:val="00244A52"/>
    <w:rsid w:val="00246560"/>
    <w:rsid w:val="00246CFE"/>
    <w:rsid w:val="00247155"/>
    <w:rsid w:val="00250D71"/>
    <w:rsid w:val="00251781"/>
    <w:rsid w:val="00251A5D"/>
    <w:rsid w:val="002562FC"/>
    <w:rsid w:val="00256D03"/>
    <w:rsid w:val="002606E3"/>
    <w:rsid w:val="00261EC3"/>
    <w:rsid w:val="00262C25"/>
    <w:rsid w:val="00264432"/>
    <w:rsid w:val="002648DF"/>
    <w:rsid w:val="002662CC"/>
    <w:rsid w:val="002666B3"/>
    <w:rsid w:val="00270DEF"/>
    <w:rsid w:val="002730B6"/>
    <w:rsid w:val="00273EA0"/>
    <w:rsid w:val="002743D8"/>
    <w:rsid w:val="0027574B"/>
    <w:rsid w:val="00275C99"/>
    <w:rsid w:val="00277E1D"/>
    <w:rsid w:val="00281580"/>
    <w:rsid w:val="00282EBB"/>
    <w:rsid w:val="00283B13"/>
    <w:rsid w:val="00284517"/>
    <w:rsid w:val="00285E0E"/>
    <w:rsid w:val="00286DB2"/>
    <w:rsid w:val="002916B5"/>
    <w:rsid w:val="00291A76"/>
    <w:rsid w:val="00292E95"/>
    <w:rsid w:val="00293623"/>
    <w:rsid w:val="00295B32"/>
    <w:rsid w:val="0029705A"/>
    <w:rsid w:val="00297D0F"/>
    <w:rsid w:val="002A08C4"/>
    <w:rsid w:val="002A3207"/>
    <w:rsid w:val="002A3CEE"/>
    <w:rsid w:val="002A4B3A"/>
    <w:rsid w:val="002A4F3D"/>
    <w:rsid w:val="002A7031"/>
    <w:rsid w:val="002A7236"/>
    <w:rsid w:val="002A749A"/>
    <w:rsid w:val="002A770C"/>
    <w:rsid w:val="002A7C73"/>
    <w:rsid w:val="002B05B9"/>
    <w:rsid w:val="002B0D2F"/>
    <w:rsid w:val="002B13DF"/>
    <w:rsid w:val="002B21EE"/>
    <w:rsid w:val="002B252A"/>
    <w:rsid w:val="002B381C"/>
    <w:rsid w:val="002B521D"/>
    <w:rsid w:val="002B563D"/>
    <w:rsid w:val="002B57E7"/>
    <w:rsid w:val="002B6795"/>
    <w:rsid w:val="002B7415"/>
    <w:rsid w:val="002B7684"/>
    <w:rsid w:val="002B7E9D"/>
    <w:rsid w:val="002C0C43"/>
    <w:rsid w:val="002C0E9F"/>
    <w:rsid w:val="002C3425"/>
    <w:rsid w:val="002C3F56"/>
    <w:rsid w:val="002C4342"/>
    <w:rsid w:val="002C5355"/>
    <w:rsid w:val="002C5803"/>
    <w:rsid w:val="002C5FE1"/>
    <w:rsid w:val="002D0ACE"/>
    <w:rsid w:val="002D187F"/>
    <w:rsid w:val="002D28CB"/>
    <w:rsid w:val="002D360C"/>
    <w:rsid w:val="002D48CE"/>
    <w:rsid w:val="002D55DF"/>
    <w:rsid w:val="002D6A4C"/>
    <w:rsid w:val="002D6A92"/>
    <w:rsid w:val="002D6D1C"/>
    <w:rsid w:val="002D6ED4"/>
    <w:rsid w:val="002D6F9C"/>
    <w:rsid w:val="002D7EBD"/>
    <w:rsid w:val="002E0317"/>
    <w:rsid w:val="002E1D80"/>
    <w:rsid w:val="002E5EDB"/>
    <w:rsid w:val="002E6F4D"/>
    <w:rsid w:val="002E7185"/>
    <w:rsid w:val="002E730A"/>
    <w:rsid w:val="002F024B"/>
    <w:rsid w:val="002F1CEA"/>
    <w:rsid w:val="002F4CDE"/>
    <w:rsid w:val="002F66A7"/>
    <w:rsid w:val="002F7716"/>
    <w:rsid w:val="00300736"/>
    <w:rsid w:val="00304EFF"/>
    <w:rsid w:val="00304FCC"/>
    <w:rsid w:val="003059C7"/>
    <w:rsid w:val="00310B41"/>
    <w:rsid w:val="00311923"/>
    <w:rsid w:val="00312147"/>
    <w:rsid w:val="0031392B"/>
    <w:rsid w:val="0031646E"/>
    <w:rsid w:val="00316A92"/>
    <w:rsid w:val="00316B69"/>
    <w:rsid w:val="00320E91"/>
    <w:rsid w:val="00322E08"/>
    <w:rsid w:val="003251BB"/>
    <w:rsid w:val="00327607"/>
    <w:rsid w:val="00330155"/>
    <w:rsid w:val="00333DE8"/>
    <w:rsid w:val="00333F83"/>
    <w:rsid w:val="00334FFA"/>
    <w:rsid w:val="00337C48"/>
    <w:rsid w:val="0034018C"/>
    <w:rsid w:val="00342464"/>
    <w:rsid w:val="00342CB7"/>
    <w:rsid w:val="00343A08"/>
    <w:rsid w:val="00343A5D"/>
    <w:rsid w:val="003452F2"/>
    <w:rsid w:val="00347999"/>
    <w:rsid w:val="00350CA4"/>
    <w:rsid w:val="0035372D"/>
    <w:rsid w:val="00357359"/>
    <w:rsid w:val="00357404"/>
    <w:rsid w:val="003576D6"/>
    <w:rsid w:val="00361006"/>
    <w:rsid w:val="00364877"/>
    <w:rsid w:val="00364F32"/>
    <w:rsid w:val="0036560B"/>
    <w:rsid w:val="0037098A"/>
    <w:rsid w:val="003715DA"/>
    <w:rsid w:val="00371BC1"/>
    <w:rsid w:val="00371CC8"/>
    <w:rsid w:val="003742DA"/>
    <w:rsid w:val="003745A1"/>
    <w:rsid w:val="00376692"/>
    <w:rsid w:val="003772DC"/>
    <w:rsid w:val="00377B85"/>
    <w:rsid w:val="00381F95"/>
    <w:rsid w:val="00382AEC"/>
    <w:rsid w:val="003833F0"/>
    <w:rsid w:val="00384FBA"/>
    <w:rsid w:val="00385347"/>
    <w:rsid w:val="00385DEE"/>
    <w:rsid w:val="003869E8"/>
    <w:rsid w:val="00386CB5"/>
    <w:rsid w:val="00387AC0"/>
    <w:rsid w:val="00395EB9"/>
    <w:rsid w:val="003A0981"/>
    <w:rsid w:val="003A197D"/>
    <w:rsid w:val="003A1DF0"/>
    <w:rsid w:val="003A21CB"/>
    <w:rsid w:val="003A2C14"/>
    <w:rsid w:val="003A5018"/>
    <w:rsid w:val="003A6104"/>
    <w:rsid w:val="003A7E5A"/>
    <w:rsid w:val="003B01E9"/>
    <w:rsid w:val="003B03E6"/>
    <w:rsid w:val="003B1E32"/>
    <w:rsid w:val="003B321D"/>
    <w:rsid w:val="003B4022"/>
    <w:rsid w:val="003B74EF"/>
    <w:rsid w:val="003B7FDC"/>
    <w:rsid w:val="003C15C9"/>
    <w:rsid w:val="003C1FB3"/>
    <w:rsid w:val="003C7643"/>
    <w:rsid w:val="003D086D"/>
    <w:rsid w:val="003D1A8B"/>
    <w:rsid w:val="003D2425"/>
    <w:rsid w:val="003D3C10"/>
    <w:rsid w:val="003D4598"/>
    <w:rsid w:val="003D777D"/>
    <w:rsid w:val="003E0284"/>
    <w:rsid w:val="003E352E"/>
    <w:rsid w:val="003E4E17"/>
    <w:rsid w:val="003E66A0"/>
    <w:rsid w:val="003E7132"/>
    <w:rsid w:val="003E7FD7"/>
    <w:rsid w:val="003F1378"/>
    <w:rsid w:val="003F1C6C"/>
    <w:rsid w:val="003F46D8"/>
    <w:rsid w:val="003F64FC"/>
    <w:rsid w:val="004035DF"/>
    <w:rsid w:val="004047DE"/>
    <w:rsid w:val="00404F25"/>
    <w:rsid w:val="004056EE"/>
    <w:rsid w:val="00405928"/>
    <w:rsid w:val="00407AE0"/>
    <w:rsid w:val="0041207F"/>
    <w:rsid w:val="00412183"/>
    <w:rsid w:val="004133EF"/>
    <w:rsid w:val="00414734"/>
    <w:rsid w:val="00414C61"/>
    <w:rsid w:val="0041577E"/>
    <w:rsid w:val="00416C86"/>
    <w:rsid w:val="004170FC"/>
    <w:rsid w:val="00417BE3"/>
    <w:rsid w:val="004217F0"/>
    <w:rsid w:val="0042245F"/>
    <w:rsid w:val="00422495"/>
    <w:rsid w:val="00422A46"/>
    <w:rsid w:val="004234E1"/>
    <w:rsid w:val="00423572"/>
    <w:rsid w:val="00423D70"/>
    <w:rsid w:val="00424DF3"/>
    <w:rsid w:val="00426D8A"/>
    <w:rsid w:val="004276CC"/>
    <w:rsid w:val="004277BC"/>
    <w:rsid w:val="00432047"/>
    <w:rsid w:val="004324F7"/>
    <w:rsid w:val="00432571"/>
    <w:rsid w:val="00432604"/>
    <w:rsid w:val="00436C8A"/>
    <w:rsid w:val="004430EA"/>
    <w:rsid w:val="00444489"/>
    <w:rsid w:val="00444F97"/>
    <w:rsid w:val="00446C98"/>
    <w:rsid w:val="004474CA"/>
    <w:rsid w:val="0044797B"/>
    <w:rsid w:val="0045131E"/>
    <w:rsid w:val="00453361"/>
    <w:rsid w:val="00455F91"/>
    <w:rsid w:val="00457556"/>
    <w:rsid w:val="00461F96"/>
    <w:rsid w:val="00462143"/>
    <w:rsid w:val="00462760"/>
    <w:rsid w:val="00462EC8"/>
    <w:rsid w:val="00463441"/>
    <w:rsid w:val="00464341"/>
    <w:rsid w:val="00464797"/>
    <w:rsid w:val="0046547D"/>
    <w:rsid w:val="00467ADA"/>
    <w:rsid w:val="00471D35"/>
    <w:rsid w:val="0047217C"/>
    <w:rsid w:val="00473510"/>
    <w:rsid w:val="004746F3"/>
    <w:rsid w:val="00475503"/>
    <w:rsid w:val="00475BF4"/>
    <w:rsid w:val="00475D5A"/>
    <w:rsid w:val="004767F5"/>
    <w:rsid w:val="0047750F"/>
    <w:rsid w:val="00481227"/>
    <w:rsid w:val="00481C5F"/>
    <w:rsid w:val="00482057"/>
    <w:rsid w:val="00482FB6"/>
    <w:rsid w:val="00484D64"/>
    <w:rsid w:val="00485405"/>
    <w:rsid w:val="0048765B"/>
    <w:rsid w:val="00487DCB"/>
    <w:rsid w:val="0049069C"/>
    <w:rsid w:val="0049147F"/>
    <w:rsid w:val="004918A7"/>
    <w:rsid w:val="00491F9C"/>
    <w:rsid w:val="0049251B"/>
    <w:rsid w:val="00492730"/>
    <w:rsid w:val="00495EA2"/>
    <w:rsid w:val="00496598"/>
    <w:rsid w:val="004A071B"/>
    <w:rsid w:val="004A103A"/>
    <w:rsid w:val="004A2644"/>
    <w:rsid w:val="004A3375"/>
    <w:rsid w:val="004A3841"/>
    <w:rsid w:val="004A4F82"/>
    <w:rsid w:val="004A6E80"/>
    <w:rsid w:val="004A789F"/>
    <w:rsid w:val="004B0A9C"/>
    <w:rsid w:val="004B24DC"/>
    <w:rsid w:val="004B305F"/>
    <w:rsid w:val="004B590D"/>
    <w:rsid w:val="004B679A"/>
    <w:rsid w:val="004B6937"/>
    <w:rsid w:val="004B7BC9"/>
    <w:rsid w:val="004B7CAA"/>
    <w:rsid w:val="004C0190"/>
    <w:rsid w:val="004C23FF"/>
    <w:rsid w:val="004C26DF"/>
    <w:rsid w:val="004C2C90"/>
    <w:rsid w:val="004C41B2"/>
    <w:rsid w:val="004C41FA"/>
    <w:rsid w:val="004C4B0E"/>
    <w:rsid w:val="004D0A8C"/>
    <w:rsid w:val="004D0E8A"/>
    <w:rsid w:val="004D15B0"/>
    <w:rsid w:val="004D604C"/>
    <w:rsid w:val="004D6403"/>
    <w:rsid w:val="004D69D4"/>
    <w:rsid w:val="004D7FC1"/>
    <w:rsid w:val="004E0125"/>
    <w:rsid w:val="004E0740"/>
    <w:rsid w:val="004E08CB"/>
    <w:rsid w:val="004E29E3"/>
    <w:rsid w:val="004E4D6C"/>
    <w:rsid w:val="004E4EA5"/>
    <w:rsid w:val="004F0E29"/>
    <w:rsid w:val="004F165E"/>
    <w:rsid w:val="004F18CB"/>
    <w:rsid w:val="004F23BE"/>
    <w:rsid w:val="004F4981"/>
    <w:rsid w:val="004F5F8B"/>
    <w:rsid w:val="00501796"/>
    <w:rsid w:val="005029AF"/>
    <w:rsid w:val="00502A33"/>
    <w:rsid w:val="00503C7E"/>
    <w:rsid w:val="00510ACF"/>
    <w:rsid w:val="0051144D"/>
    <w:rsid w:val="005127FF"/>
    <w:rsid w:val="00513091"/>
    <w:rsid w:val="00513602"/>
    <w:rsid w:val="0051722E"/>
    <w:rsid w:val="00522A78"/>
    <w:rsid w:val="00522DCA"/>
    <w:rsid w:val="00523C0F"/>
    <w:rsid w:val="00525823"/>
    <w:rsid w:val="00525FDE"/>
    <w:rsid w:val="0052764A"/>
    <w:rsid w:val="00527A68"/>
    <w:rsid w:val="00530C4F"/>
    <w:rsid w:val="0053290E"/>
    <w:rsid w:val="00535345"/>
    <w:rsid w:val="00535B00"/>
    <w:rsid w:val="005411FC"/>
    <w:rsid w:val="005435C7"/>
    <w:rsid w:val="0054424C"/>
    <w:rsid w:val="00545152"/>
    <w:rsid w:val="00545AB1"/>
    <w:rsid w:val="005529A0"/>
    <w:rsid w:val="00552D26"/>
    <w:rsid w:val="005537F7"/>
    <w:rsid w:val="005540BD"/>
    <w:rsid w:val="005545DF"/>
    <w:rsid w:val="00555EF9"/>
    <w:rsid w:val="005573D2"/>
    <w:rsid w:val="00557C41"/>
    <w:rsid w:val="0056190F"/>
    <w:rsid w:val="00562490"/>
    <w:rsid w:val="00562FC9"/>
    <w:rsid w:val="0056377D"/>
    <w:rsid w:val="00563B37"/>
    <w:rsid w:val="00564001"/>
    <w:rsid w:val="005653AE"/>
    <w:rsid w:val="005671F1"/>
    <w:rsid w:val="00574611"/>
    <w:rsid w:val="0057589E"/>
    <w:rsid w:val="005758C8"/>
    <w:rsid w:val="00577EF2"/>
    <w:rsid w:val="00580008"/>
    <w:rsid w:val="00582066"/>
    <w:rsid w:val="0058445D"/>
    <w:rsid w:val="00584E76"/>
    <w:rsid w:val="005855BF"/>
    <w:rsid w:val="0058584C"/>
    <w:rsid w:val="0058631B"/>
    <w:rsid w:val="00586791"/>
    <w:rsid w:val="005907DD"/>
    <w:rsid w:val="00591852"/>
    <w:rsid w:val="0059195E"/>
    <w:rsid w:val="005919B7"/>
    <w:rsid w:val="00592B4F"/>
    <w:rsid w:val="00594DD7"/>
    <w:rsid w:val="0059717E"/>
    <w:rsid w:val="005971F9"/>
    <w:rsid w:val="005973C4"/>
    <w:rsid w:val="005977DD"/>
    <w:rsid w:val="00597A95"/>
    <w:rsid w:val="005A10FC"/>
    <w:rsid w:val="005A1AF2"/>
    <w:rsid w:val="005A2287"/>
    <w:rsid w:val="005A3D9F"/>
    <w:rsid w:val="005B3AA4"/>
    <w:rsid w:val="005B6526"/>
    <w:rsid w:val="005B6B30"/>
    <w:rsid w:val="005B6EF0"/>
    <w:rsid w:val="005B74B8"/>
    <w:rsid w:val="005B7FCD"/>
    <w:rsid w:val="005C24EC"/>
    <w:rsid w:val="005C2B50"/>
    <w:rsid w:val="005C4B2A"/>
    <w:rsid w:val="005C6A5C"/>
    <w:rsid w:val="005D01D9"/>
    <w:rsid w:val="005D15C4"/>
    <w:rsid w:val="005D2D22"/>
    <w:rsid w:val="005D399D"/>
    <w:rsid w:val="005D4F98"/>
    <w:rsid w:val="005D520A"/>
    <w:rsid w:val="005D6370"/>
    <w:rsid w:val="005D73C4"/>
    <w:rsid w:val="005D75F5"/>
    <w:rsid w:val="005E0ECB"/>
    <w:rsid w:val="005E3637"/>
    <w:rsid w:val="005E4123"/>
    <w:rsid w:val="005E557E"/>
    <w:rsid w:val="005E60CD"/>
    <w:rsid w:val="005E7AFA"/>
    <w:rsid w:val="005E7F44"/>
    <w:rsid w:val="005F0CB9"/>
    <w:rsid w:val="005F2A3C"/>
    <w:rsid w:val="005F3D3E"/>
    <w:rsid w:val="005F5F5C"/>
    <w:rsid w:val="005F65E6"/>
    <w:rsid w:val="005F765E"/>
    <w:rsid w:val="0060066B"/>
    <w:rsid w:val="00602237"/>
    <w:rsid w:val="006022F7"/>
    <w:rsid w:val="0060269D"/>
    <w:rsid w:val="006044B9"/>
    <w:rsid w:val="00606022"/>
    <w:rsid w:val="006060C6"/>
    <w:rsid w:val="00606322"/>
    <w:rsid w:val="00607589"/>
    <w:rsid w:val="006076E8"/>
    <w:rsid w:val="00607813"/>
    <w:rsid w:val="00607D37"/>
    <w:rsid w:val="00610146"/>
    <w:rsid w:val="00611936"/>
    <w:rsid w:val="00611DAF"/>
    <w:rsid w:val="006139B1"/>
    <w:rsid w:val="00613D9B"/>
    <w:rsid w:val="006154AA"/>
    <w:rsid w:val="00616658"/>
    <w:rsid w:val="00616FFC"/>
    <w:rsid w:val="0062011E"/>
    <w:rsid w:val="00620C8A"/>
    <w:rsid w:val="00621327"/>
    <w:rsid w:val="00622F95"/>
    <w:rsid w:val="0062523D"/>
    <w:rsid w:val="00626B41"/>
    <w:rsid w:val="00627C91"/>
    <w:rsid w:val="00630A8A"/>
    <w:rsid w:val="00636FD6"/>
    <w:rsid w:val="006375EB"/>
    <w:rsid w:val="0063790E"/>
    <w:rsid w:val="006400B8"/>
    <w:rsid w:val="006402DB"/>
    <w:rsid w:val="0064142D"/>
    <w:rsid w:val="006417B8"/>
    <w:rsid w:val="00641A62"/>
    <w:rsid w:val="00641DB5"/>
    <w:rsid w:val="0064371D"/>
    <w:rsid w:val="00647A91"/>
    <w:rsid w:val="00652A96"/>
    <w:rsid w:val="00654543"/>
    <w:rsid w:val="00655F20"/>
    <w:rsid w:val="00657E3A"/>
    <w:rsid w:val="00660A9C"/>
    <w:rsid w:val="006615BF"/>
    <w:rsid w:val="00661C0D"/>
    <w:rsid w:val="0066296D"/>
    <w:rsid w:val="006643DE"/>
    <w:rsid w:val="00664A13"/>
    <w:rsid w:val="0066544B"/>
    <w:rsid w:val="00665581"/>
    <w:rsid w:val="00666DEE"/>
    <w:rsid w:val="00667F34"/>
    <w:rsid w:val="00670F7F"/>
    <w:rsid w:val="0067197D"/>
    <w:rsid w:val="00672279"/>
    <w:rsid w:val="006743C4"/>
    <w:rsid w:val="006765B5"/>
    <w:rsid w:val="00676A76"/>
    <w:rsid w:val="00677352"/>
    <w:rsid w:val="00677996"/>
    <w:rsid w:val="00681510"/>
    <w:rsid w:val="00685B3C"/>
    <w:rsid w:val="00693023"/>
    <w:rsid w:val="00693B5F"/>
    <w:rsid w:val="00693DB3"/>
    <w:rsid w:val="00695197"/>
    <w:rsid w:val="006960A4"/>
    <w:rsid w:val="006977D8"/>
    <w:rsid w:val="006A329F"/>
    <w:rsid w:val="006A6E26"/>
    <w:rsid w:val="006B20D5"/>
    <w:rsid w:val="006B2489"/>
    <w:rsid w:val="006B376C"/>
    <w:rsid w:val="006B3A77"/>
    <w:rsid w:val="006B404F"/>
    <w:rsid w:val="006B5179"/>
    <w:rsid w:val="006B62CA"/>
    <w:rsid w:val="006C03F5"/>
    <w:rsid w:val="006C079D"/>
    <w:rsid w:val="006C2D64"/>
    <w:rsid w:val="006C3AF8"/>
    <w:rsid w:val="006C498A"/>
    <w:rsid w:val="006C55CB"/>
    <w:rsid w:val="006C56ED"/>
    <w:rsid w:val="006C65ED"/>
    <w:rsid w:val="006C68FF"/>
    <w:rsid w:val="006C69F5"/>
    <w:rsid w:val="006C6F9F"/>
    <w:rsid w:val="006C7E0D"/>
    <w:rsid w:val="006D003B"/>
    <w:rsid w:val="006D0737"/>
    <w:rsid w:val="006D142D"/>
    <w:rsid w:val="006D18DA"/>
    <w:rsid w:val="006D1974"/>
    <w:rsid w:val="006D28D2"/>
    <w:rsid w:val="006D37E8"/>
    <w:rsid w:val="006D73DB"/>
    <w:rsid w:val="006E0062"/>
    <w:rsid w:val="006E0C76"/>
    <w:rsid w:val="006E0F08"/>
    <w:rsid w:val="006E1B41"/>
    <w:rsid w:val="006E27F3"/>
    <w:rsid w:val="006E437E"/>
    <w:rsid w:val="006E52CE"/>
    <w:rsid w:val="006E6080"/>
    <w:rsid w:val="006E71B6"/>
    <w:rsid w:val="006E7314"/>
    <w:rsid w:val="006F4717"/>
    <w:rsid w:val="006F5F6E"/>
    <w:rsid w:val="006F6793"/>
    <w:rsid w:val="00700011"/>
    <w:rsid w:val="007039AC"/>
    <w:rsid w:val="00703EEB"/>
    <w:rsid w:val="00704564"/>
    <w:rsid w:val="00710469"/>
    <w:rsid w:val="00713970"/>
    <w:rsid w:val="0071624F"/>
    <w:rsid w:val="00716859"/>
    <w:rsid w:val="0071688B"/>
    <w:rsid w:val="007209DE"/>
    <w:rsid w:val="00720D53"/>
    <w:rsid w:val="007218B2"/>
    <w:rsid w:val="00721F0A"/>
    <w:rsid w:val="00722B79"/>
    <w:rsid w:val="00722E5F"/>
    <w:rsid w:val="00724E56"/>
    <w:rsid w:val="007252C9"/>
    <w:rsid w:val="00726CE7"/>
    <w:rsid w:val="00727826"/>
    <w:rsid w:val="007300EC"/>
    <w:rsid w:val="00731C39"/>
    <w:rsid w:val="00731EBE"/>
    <w:rsid w:val="00733DE7"/>
    <w:rsid w:val="0073400E"/>
    <w:rsid w:val="0073499E"/>
    <w:rsid w:val="00734DBE"/>
    <w:rsid w:val="007365E7"/>
    <w:rsid w:val="0074023B"/>
    <w:rsid w:val="00741034"/>
    <w:rsid w:val="00741119"/>
    <w:rsid w:val="0074250C"/>
    <w:rsid w:val="007427BC"/>
    <w:rsid w:val="00743BE7"/>
    <w:rsid w:val="007444F1"/>
    <w:rsid w:val="00745A8C"/>
    <w:rsid w:val="00745C5E"/>
    <w:rsid w:val="00747FFB"/>
    <w:rsid w:val="00750CDC"/>
    <w:rsid w:val="007524BA"/>
    <w:rsid w:val="00753972"/>
    <w:rsid w:val="00753C17"/>
    <w:rsid w:val="007548D3"/>
    <w:rsid w:val="00755AE1"/>
    <w:rsid w:val="0075632E"/>
    <w:rsid w:val="0075639E"/>
    <w:rsid w:val="007579BF"/>
    <w:rsid w:val="00760659"/>
    <w:rsid w:val="00761DA4"/>
    <w:rsid w:val="00764278"/>
    <w:rsid w:val="00765C14"/>
    <w:rsid w:val="00765C2D"/>
    <w:rsid w:val="00766C75"/>
    <w:rsid w:val="00767468"/>
    <w:rsid w:val="007700E5"/>
    <w:rsid w:val="00770E8D"/>
    <w:rsid w:val="00772561"/>
    <w:rsid w:val="00774286"/>
    <w:rsid w:val="00774A88"/>
    <w:rsid w:val="00774C75"/>
    <w:rsid w:val="00774D2E"/>
    <w:rsid w:val="00776C13"/>
    <w:rsid w:val="00776EC4"/>
    <w:rsid w:val="00785202"/>
    <w:rsid w:val="00786B42"/>
    <w:rsid w:val="00787307"/>
    <w:rsid w:val="0079017E"/>
    <w:rsid w:val="00790E8C"/>
    <w:rsid w:val="007911D5"/>
    <w:rsid w:val="0079165A"/>
    <w:rsid w:val="00791CCE"/>
    <w:rsid w:val="00792964"/>
    <w:rsid w:val="00793825"/>
    <w:rsid w:val="00793EB8"/>
    <w:rsid w:val="00794126"/>
    <w:rsid w:val="00795D16"/>
    <w:rsid w:val="00795F6C"/>
    <w:rsid w:val="00796536"/>
    <w:rsid w:val="00797BD7"/>
    <w:rsid w:val="007A0483"/>
    <w:rsid w:val="007A1273"/>
    <w:rsid w:val="007A48A2"/>
    <w:rsid w:val="007A6D4C"/>
    <w:rsid w:val="007B0C02"/>
    <w:rsid w:val="007B13CF"/>
    <w:rsid w:val="007B44C6"/>
    <w:rsid w:val="007B4CF7"/>
    <w:rsid w:val="007B6624"/>
    <w:rsid w:val="007C05F4"/>
    <w:rsid w:val="007C1026"/>
    <w:rsid w:val="007C2B4A"/>
    <w:rsid w:val="007C7E30"/>
    <w:rsid w:val="007D152D"/>
    <w:rsid w:val="007D16C6"/>
    <w:rsid w:val="007D2469"/>
    <w:rsid w:val="007D2CC8"/>
    <w:rsid w:val="007D60B6"/>
    <w:rsid w:val="007E28B1"/>
    <w:rsid w:val="007E2B32"/>
    <w:rsid w:val="007E3D35"/>
    <w:rsid w:val="007E4D14"/>
    <w:rsid w:val="007E4FA6"/>
    <w:rsid w:val="007E57AB"/>
    <w:rsid w:val="007F1BF2"/>
    <w:rsid w:val="007F1F61"/>
    <w:rsid w:val="007F613F"/>
    <w:rsid w:val="00800CD8"/>
    <w:rsid w:val="008026A3"/>
    <w:rsid w:val="00803047"/>
    <w:rsid w:val="00806209"/>
    <w:rsid w:val="00807598"/>
    <w:rsid w:val="00810055"/>
    <w:rsid w:val="008106B0"/>
    <w:rsid w:val="00810DC0"/>
    <w:rsid w:val="00811C76"/>
    <w:rsid w:val="0081240D"/>
    <w:rsid w:val="00812F17"/>
    <w:rsid w:val="00813178"/>
    <w:rsid w:val="00814171"/>
    <w:rsid w:val="0081457D"/>
    <w:rsid w:val="00814613"/>
    <w:rsid w:val="00815689"/>
    <w:rsid w:val="00815C95"/>
    <w:rsid w:val="00816C96"/>
    <w:rsid w:val="00820479"/>
    <w:rsid w:val="00820768"/>
    <w:rsid w:val="0082081D"/>
    <w:rsid w:val="0082161A"/>
    <w:rsid w:val="00821F4F"/>
    <w:rsid w:val="008230DD"/>
    <w:rsid w:val="00827DE1"/>
    <w:rsid w:val="00827E6E"/>
    <w:rsid w:val="00830F4C"/>
    <w:rsid w:val="00831840"/>
    <w:rsid w:val="00832C34"/>
    <w:rsid w:val="008350B9"/>
    <w:rsid w:val="0084197B"/>
    <w:rsid w:val="008444C5"/>
    <w:rsid w:val="00846FB1"/>
    <w:rsid w:val="0084731F"/>
    <w:rsid w:val="00851553"/>
    <w:rsid w:val="008515CD"/>
    <w:rsid w:val="00852375"/>
    <w:rsid w:val="00852CE0"/>
    <w:rsid w:val="00853C7F"/>
    <w:rsid w:val="0085418B"/>
    <w:rsid w:val="0085540A"/>
    <w:rsid w:val="00855DAB"/>
    <w:rsid w:val="00856BF2"/>
    <w:rsid w:val="00856D2F"/>
    <w:rsid w:val="00860EEE"/>
    <w:rsid w:val="0086481D"/>
    <w:rsid w:val="0086598D"/>
    <w:rsid w:val="00865BF3"/>
    <w:rsid w:val="00867638"/>
    <w:rsid w:val="00867EB6"/>
    <w:rsid w:val="008729D6"/>
    <w:rsid w:val="00873893"/>
    <w:rsid w:val="00873E82"/>
    <w:rsid w:val="00874B6C"/>
    <w:rsid w:val="00875678"/>
    <w:rsid w:val="008769DE"/>
    <w:rsid w:val="00880B9E"/>
    <w:rsid w:val="008818DB"/>
    <w:rsid w:val="0088336A"/>
    <w:rsid w:val="00883B57"/>
    <w:rsid w:val="008843D3"/>
    <w:rsid w:val="00885CA5"/>
    <w:rsid w:val="00887272"/>
    <w:rsid w:val="00890691"/>
    <w:rsid w:val="00893795"/>
    <w:rsid w:val="008946EC"/>
    <w:rsid w:val="00895600"/>
    <w:rsid w:val="00896395"/>
    <w:rsid w:val="008965C3"/>
    <w:rsid w:val="008977C8"/>
    <w:rsid w:val="00897C08"/>
    <w:rsid w:val="008A0D08"/>
    <w:rsid w:val="008A15E6"/>
    <w:rsid w:val="008A222C"/>
    <w:rsid w:val="008A3582"/>
    <w:rsid w:val="008A46DF"/>
    <w:rsid w:val="008A4B9A"/>
    <w:rsid w:val="008A4C04"/>
    <w:rsid w:val="008A6086"/>
    <w:rsid w:val="008B16E1"/>
    <w:rsid w:val="008B1AE6"/>
    <w:rsid w:val="008B1FCE"/>
    <w:rsid w:val="008B520D"/>
    <w:rsid w:val="008B531C"/>
    <w:rsid w:val="008B5363"/>
    <w:rsid w:val="008B6DCC"/>
    <w:rsid w:val="008C03A1"/>
    <w:rsid w:val="008C181B"/>
    <w:rsid w:val="008C3291"/>
    <w:rsid w:val="008C35AC"/>
    <w:rsid w:val="008C4E84"/>
    <w:rsid w:val="008C5A73"/>
    <w:rsid w:val="008C6A65"/>
    <w:rsid w:val="008C7E5C"/>
    <w:rsid w:val="008D019A"/>
    <w:rsid w:val="008D0571"/>
    <w:rsid w:val="008D0A33"/>
    <w:rsid w:val="008D172D"/>
    <w:rsid w:val="008D2693"/>
    <w:rsid w:val="008D298A"/>
    <w:rsid w:val="008D6630"/>
    <w:rsid w:val="008D6B54"/>
    <w:rsid w:val="008E099F"/>
    <w:rsid w:val="008E0A72"/>
    <w:rsid w:val="008E0D5B"/>
    <w:rsid w:val="008E0EC7"/>
    <w:rsid w:val="008E1FB2"/>
    <w:rsid w:val="008E3FCB"/>
    <w:rsid w:val="008E4883"/>
    <w:rsid w:val="008E4D00"/>
    <w:rsid w:val="008E5D53"/>
    <w:rsid w:val="008E7E26"/>
    <w:rsid w:val="008F043E"/>
    <w:rsid w:val="008F3784"/>
    <w:rsid w:val="008F3B4D"/>
    <w:rsid w:val="008F49EC"/>
    <w:rsid w:val="008F5D62"/>
    <w:rsid w:val="008F6336"/>
    <w:rsid w:val="008F7751"/>
    <w:rsid w:val="008F7A5F"/>
    <w:rsid w:val="00902F09"/>
    <w:rsid w:val="009054A9"/>
    <w:rsid w:val="0090613E"/>
    <w:rsid w:val="00907B61"/>
    <w:rsid w:val="009104AD"/>
    <w:rsid w:val="0091115F"/>
    <w:rsid w:val="009125AA"/>
    <w:rsid w:val="00912E3C"/>
    <w:rsid w:val="0091370A"/>
    <w:rsid w:val="00922051"/>
    <w:rsid w:val="0092213C"/>
    <w:rsid w:val="00923895"/>
    <w:rsid w:val="00923C44"/>
    <w:rsid w:val="0092493C"/>
    <w:rsid w:val="00924D84"/>
    <w:rsid w:val="009264DD"/>
    <w:rsid w:val="00927C45"/>
    <w:rsid w:val="00930423"/>
    <w:rsid w:val="00930910"/>
    <w:rsid w:val="00931D48"/>
    <w:rsid w:val="0093269E"/>
    <w:rsid w:val="0093481D"/>
    <w:rsid w:val="00935196"/>
    <w:rsid w:val="00935CBA"/>
    <w:rsid w:val="009361FD"/>
    <w:rsid w:val="00936469"/>
    <w:rsid w:val="009369C1"/>
    <w:rsid w:val="0093759E"/>
    <w:rsid w:val="00940425"/>
    <w:rsid w:val="00940A4C"/>
    <w:rsid w:val="009416DD"/>
    <w:rsid w:val="00942378"/>
    <w:rsid w:val="00943791"/>
    <w:rsid w:val="00943FA3"/>
    <w:rsid w:val="00950A62"/>
    <w:rsid w:val="00951D10"/>
    <w:rsid w:val="00952D11"/>
    <w:rsid w:val="009537F3"/>
    <w:rsid w:val="00960F34"/>
    <w:rsid w:val="00961E3E"/>
    <w:rsid w:val="009627DF"/>
    <w:rsid w:val="00962A04"/>
    <w:rsid w:val="00963583"/>
    <w:rsid w:val="00963D99"/>
    <w:rsid w:val="009652AA"/>
    <w:rsid w:val="00965394"/>
    <w:rsid w:val="00965DE7"/>
    <w:rsid w:val="00965E5C"/>
    <w:rsid w:val="0097217A"/>
    <w:rsid w:val="009735F0"/>
    <w:rsid w:val="009736E0"/>
    <w:rsid w:val="00973EEC"/>
    <w:rsid w:val="009748E8"/>
    <w:rsid w:val="00974DE6"/>
    <w:rsid w:val="009751ED"/>
    <w:rsid w:val="009753C8"/>
    <w:rsid w:val="00976F7D"/>
    <w:rsid w:val="00977F35"/>
    <w:rsid w:val="00983368"/>
    <w:rsid w:val="00983D7D"/>
    <w:rsid w:val="0098441D"/>
    <w:rsid w:val="0098448A"/>
    <w:rsid w:val="0098533F"/>
    <w:rsid w:val="0098730E"/>
    <w:rsid w:val="0098739E"/>
    <w:rsid w:val="00991168"/>
    <w:rsid w:val="00992448"/>
    <w:rsid w:val="00992CF4"/>
    <w:rsid w:val="009936B2"/>
    <w:rsid w:val="009975D4"/>
    <w:rsid w:val="00997ADB"/>
    <w:rsid w:val="009A1C85"/>
    <w:rsid w:val="009A33F3"/>
    <w:rsid w:val="009A37DB"/>
    <w:rsid w:val="009A3ED5"/>
    <w:rsid w:val="009A4143"/>
    <w:rsid w:val="009A67F9"/>
    <w:rsid w:val="009A6B88"/>
    <w:rsid w:val="009A6F62"/>
    <w:rsid w:val="009A7284"/>
    <w:rsid w:val="009B15B0"/>
    <w:rsid w:val="009B1C5B"/>
    <w:rsid w:val="009B26A1"/>
    <w:rsid w:val="009B6A6D"/>
    <w:rsid w:val="009C0EC6"/>
    <w:rsid w:val="009C1CE6"/>
    <w:rsid w:val="009C2AC0"/>
    <w:rsid w:val="009C35F4"/>
    <w:rsid w:val="009C3C54"/>
    <w:rsid w:val="009C4A80"/>
    <w:rsid w:val="009C68E5"/>
    <w:rsid w:val="009C78BD"/>
    <w:rsid w:val="009D04DF"/>
    <w:rsid w:val="009D0AC6"/>
    <w:rsid w:val="009D2E04"/>
    <w:rsid w:val="009D4318"/>
    <w:rsid w:val="009D5299"/>
    <w:rsid w:val="009D53BE"/>
    <w:rsid w:val="009D6108"/>
    <w:rsid w:val="009D6585"/>
    <w:rsid w:val="009E2DFE"/>
    <w:rsid w:val="009E33AA"/>
    <w:rsid w:val="009E4A78"/>
    <w:rsid w:val="009E4F21"/>
    <w:rsid w:val="009E5AC4"/>
    <w:rsid w:val="009E6CC2"/>
    <w:rsid w:val="009F044D"/>
    <w:rsid w:val="009F19BD"/>
    <w:rsid w:val="009F24B3"/>
    <w:rsid w:val="009F254B"/>
    <w:rsid w:val="009F29EF"/>
    <w:rsid w:val="009F33DD"/>
    <w:rsid w:val="009F3C7E"/>
    <w:rsid w:val="009F4213"/>
    <w:rsid w:val="009F4AD7"/>
    <w:rsid w:val="009F5C1C"/>
    <w:rsid w:val="00A0122B"/>
    <w:rsid w:val="00A01E8D"/>
    <w:rsid w:val="00A03DB5"/>
    <w:rsid w:val="00A04050"/>
    <w:rsid w:val="00A040B1"/>
    <w:rsid w:val="00A0598D"/>
    <w:rsid w:val="00A065DC"/>
    <w:rsid w:val="00A102BF"/>
    <w:rsid w:val="00A10FDA"/>
    <w:rsid w:val="00A12824"/>
    <w:rsid w:val="00A142E9"/>
    <w:rsid w:val="00A14560"/>
    <w:rsid w:val="00A14AE4"/>
    <w:rsid w:val="00A14FF5"/>
    <w:rsid w:val="00A150E9"/>
    <w:rsid w:val="00A156C1"/>
    <w:rsid w:val="00A16093"/>
    <w:rsid w:val="00A1626A"/>
    <w:rsid w:val="00A16790"/>
    <w:rsid w:val="00A17141"/>
    <w:rsid w:val="00A17882"/>
    <w:rsid w:val="00A21083"/>
    <w:rsid w:val="00A23287"/>
    <w:rsid w:val="00A24106"/>
    <w:rsid w:val="00A277B0"/>
    <w:rsid w:val="00A27CF5"/>
    <w:rsid w:val="00A305AA"/>
    <w:rsid w:val="00A306BB"/>
    <w:rsid w:val="00A3344D"/>
    <w:rsid w:val="00A33DF9"/>
    <w:rsid w:val="00A34F39"/>
    <w:rsid w:val="00A354E8"/>
    <w:rsid w:val="00A365D1"/>
    <w:rsid w:val="00A36DCD"/>
    <w:rsid w:val="00A40529"/>
    <w:rsid w:val="00A41235"/>
    <w:rsid w:val="00A4427F"/>
    <w:rsid w:val="00A4483A"/>
    <w:rsid w:val="00A46B9D"/>
    <w:rsid w:val="00A505F6"/>
    <w:rsid w:val="00A511DA"/>
    <w:rsid w:val="00A53866"/>
    <w:rsid w:val="00A54097"/>
    <w:rsid w:val="00A652DD"/>
    <w:rsid w:val="00A658C6"/>
    <w:rsid w:val="00A6799C"/>
    <w:rsid w:val="00A67A33"/>
    <w:rsid w:val="00A716B0"/>
    <w:rsid w:val="00A71A81"/>
    <w:rsid w:val="00A72023"/>
    <w:rsid w:val="00A8057A"/>
    <w:rsid w:val="00A806D9"/>
    <w:rsid w:val="00A80D74"/>
    <w:rsid w:val="00A81A62"/>
    <w:rsid w:val="00A82577"/>
    <w:rsid w:val="00A8346B"/>
    <w:rsid w:val="00A84332"/>
    <w:rsid w:val="00A92400"/>
    <w:rsid w:val="00A9262B"/>
    <w:rsid w:val="00A92B54"/>
    <w:rsid w:val="00A943B5"/>
    <w:rsid w:val="00A9451D"/>
    <w:rsid w:val="00A96ED4"/>
    <w:rsid w:val="00A96F6D"/>
    <w:rsid w:val="00A97176"/>
    <w:rsid w:val="00A97C19"/>
    <w:rsid w:val="00AA1EDB"/>
    <w:rsid w:val="00AA2A69"/>
    <w:rsid w:val="00AA315C"/>
    <w:rsid w:val="00AA74BA"/>
    <w:rsid w:val="00AB0BBC"/>
    <w:rsid w:val="00AB16BF"/>
    <w:rsid w:val="00AB6F6C"/>
    <w:rsid w:val="00AC2AEF"/>
    <w:rsid w:val="00AC2B8D"/>
    <w:rsid w:val="00AC39E5"/>
    <w:rsid w:val="00AC7313"/>
    <w:rsid w:val="00AD0031"/>
    <w:rsid w:val="00AD0FED"/>
    <w:rsid w:val="00AD1DC5"/>
    <w:rsid w:val="00AD252E"/>
    <w:rsid w:val="00AD2FF9"/>
    <w:rsid w:val="00AD3539"/>
    <w:rsid w:val="00AD38EB"/>
    <w:rsid w:val="00AD55FF"/>
    <w:rsid w:val="00AD5ED2"/>
    <w:rsid w:val="00AD642E"/>
    <w:rsid w:val="00AD6574"/>
    <w:rsid w:val="00AE3954"/>
    <w:rsid w:val="00AE3A37"/>
    <w:rsid w:val="00AE3C6D"/>
    <w:rsid w:val="00AE5332"/>
    <w:rsid w:val="00AE553D"/>
    <w:rsid w:val="00AE5655"/>
    <w:rsid w:val="00AE7D92"/>
    <w:rsid w:val="00AF1643"/>
    <w:rsid w:val="00AF182E"/>
    <w:rsid w:val="00AF2568"/>
    <w:rsid w:val="00AF50D1"/>
    <w:rsid w:val="00AF516D"/>
    <w:rsid w:val="00B003E7"/>
    <w:rsid w:val="00B008C2"/>
    <w:rsid w:val="00B012C8"/>
    <w:rsid w:val="00B02520"/>
    <w:rsid w:val="00B03161"/>
    <w:rsid w:val="00B06659"/>
    <w:rsid w:val="00B079A9"/>
    <w:rsid w:val="00B1001E"/>
    <w:rsid w:val="00B15793"/>
    <w:rsid w:val="00B16206"/>
    <w:rsid w:val="00B16418"/>
    <w:rsid w:val="00B16884"/>
    <w:rsid w:val="00B171CD"/>
    <w:rsid w:val="00B176C3"/>
    <w:rsid w:val="00B20685"/>
    <w:rsid w:val="00B21ED3"/>
    <w:rsid w:val="00B22E8A"/>
    <w:rsid w:val="00B251CC"/>
    <w:rsid w:val="00B25DE9"/>
    <w:rsid w:val="00B2664B"/>
    <w:rsid w:val="00B2789E"/>
    <w:rsid w:val="00B33F2A"/>
    <w:rsid w:val="00B353CF"/>
    <w:rsid w:val="00B3596F"/>
    <w:rsid w:val="00B362B3"/>
    <w:rsid w:val="00B36DB8"/>
    <w:rsid w:val="00B40092"/>
    <w:rsid w:val="00B401A1"/>
    <w:rsid w:val="00B40BBF"/>
    <w:rsid w:val="00B41530"/>
    <w:rsid w:val="00B44627"/>
    <w:rsid w:val="00B4711C"/>
    <w:rsid w:val="00B50630"/>
    <w:rsid w:val="00B50ADF"/>
    <w:rsid w:val="00B51E0A"/>
    <w:rsid w:val="00B52216"/>
    <w:rsid w:val="00B542CC"/>
    <w:rsid w:val="00B54747"/>
    <w:rsid w:val="00B62B92"/>
    <w:rsid w:val="00B65D74"/>
    <w:rsid w:val="00B674C8"/>
    <w:rsid w:val="00B70F08"/>
    <w:rsid w:val="00B726B4"/>
    <w:rsid w:val="00B74B44"/>
    <w:rsid w:val="00B75D78"/>
    <w:rsid w:val="00B761E2"/>
    <w:rsid w:val="00B76545"/>
    <w:rsid w:val="00B80B8C"/>
    <w:rsid w:val="00B80F1A"/>
    <w:rsid w:val="00B83760"/>
    <w:rsid w:val="00B8400B"/>
    <w:rsid w:val="00B84842"/>
    <w:rsid w:val="00B856DB"/>
    <w:rsid w:val="00B87AD7"/>
    <w:rsid w:val="00B87C3C"/>
    <w:rsid w:val="00B909D6"/>
    <w:rsid w:val="00B914D9"/>
    <w:rsid w:val="00B92251"/>
    <w:rsid w:val="00B93AF5"/>
    <w:rsid w:val="00B95A44"/>
    <w:rsid w:val="00B95BF0"/>
    <w:rsid w:val="00B969E2"/>
    <w:rsid w:val="00B96ECB"/>
    <w:rsid w:val="00B9774F"/>
    <w:rsid w:val="00B97E7D"/>
    <w:rsid w:val="00BA10F1"/>
    <w:rsid w:val="00BA3225"/>
    <w:rsid w:val="00BA46FE"/>
    <w:rsid w:val="00BA4E9D"/>
    <w:rsid w:val="00BA64BD"/>
    <w:rsid w:val="00BB0012"/>
    <w:rsid w:val="00BB06B6"/>
    <w:rsid w:val="00BB0EB4"/>
    <w:rsid w:val="00BB2B62"/>
    <w:rsid w:val="00BB53C2"/>
    <w:rsid w:val="00BB68C7"/>
    <w:rsid w:val="00BB6EC7"/>
    <w:rsid w:val="00BC0A0E"/>
    <w:rsid w:val="00BC11D5"/>
    <w:rsid w:val="00BC5771"/>
    <w:rsid w:val="00BD60E5"/>
    <w:rsid w:val="00BE0FDC"/>
    <w:rsid w:val="00BE1099"/>
    <w:rsid w:val="00BE56BA"/>
    <w:rsid w:val="00BE56DA"/>
    <w:rsid w:val="00BF0392"/>
    <w:rsid w:val="00BF1AC3"/>
    <w:rsid w:val="00BF304B"/>
    <w:rsid w:val="00BF3458"/>
    <w:rsid w:val="00BF3600"/>
    <w:rsid w:val="00BF46B7"/>
    <w:rsid w:val="00BF60E3"/>
    <w:rsid w:val="00BF6198"/>
    <w:rsid w:val="00BF6DBC"/>
    <w:rsid w:val="00C01A55"/>
    <w:rsid w:val="00C0267C"/>
    <w:rsid w:val="00C041C0"/>
    <w:rsid w:val="00C04810"/>
    <w:rsid w:val="00C04BB5"/>
    <w:rsid w:val="00C05CC0"/>
    <w:rsid w:val="00C10118"/>
    <w:rsid w:val="00C10AD0"/>
    <w:rsid w:val="00C125D8"/>
    <w:rsid w:val="00C1423D"/>
    <w:rsid w:val="00C14715"/>
    <w:rsid w:val="00C14BAA"/>
    <w:rsid w:val="00C15A0A"/>
    <w:rsid w:val="00C1632B"/>
    <w:rsid w:val="00C1693F"/>
    <w:rsid w:val="00C211B1"/>
    <w:rsid w:val="00C23DA9"/>
    <w:rsid w:val="00C245FF"/>
    <w:rsid w:val="00C257F6"/>
    <w:rsid w:val="00C272A1"/>
    <w:rsid w:val="00C27442"/>
    <w:rsid w:val="00C320DF"/>
    <w:rsid w:val="00C36FD2"/>
    <w:rsid w:val="00C37173"/>
    <w:rsid w:val="00C3767F"/>
    <w:rsid w:val="00C4155C"/>
    <w:rsid w:val="00C42D0C"/>
    <w:rsid w:val="00C4581E"/>
    <w:rsid w:val="00C460E8"/>
    <w:rsid w:val="00C4755B"/>
    <w:rsid w:val="00C478BF"/>
    <w:rsid w:val="00C47D09"/>
    <w:rsid w:val="00C47DAB"/>
    <w:rsid w:val="00C47FC1"/>
    <w:rsid w:val="00C50A24"/>
    <w:rsid w:val="00C5110B"/>
    <w:rsid w:val="00C52313"/>
    <w:rsid w:val="00C53FE1"/>
    <w:rsid w:val="00C540D3"/>
    <w:rsid w:val="00C54FDA"/>
    <w:rsid w:val="00C55E27"/>
    <w:rsid w:val="00C57449"/>
    <w:rsid w:val="00C5746B"/>
    <w:rsid w:val="00C635F3"/>
    <w:rsid w:val="00C64783"/>
    <w:rsid w:val="00C64E1E"/>
    <w:rsid w:val="00C6514D"/>
    <w:rsid w:val="00C65DCE"/>
    <w:rsid w:val="00C66645"/>
    <w:rsid w:val="00C66CD7"/>
    <w:rsid w:val="00C674EB"/>
    <w:rsid w:val="00C71508"/>
    <w:rsid w:val="00C716AE"/>
    <w:rsid w:val="00C71770"/>
    <w:rsid w:val="00C74D0A"/>
    <w:rsid w:val="00C76C04"/>
    <w:rsid w:val="00C76EA2"/>
    <w:rsid w:val="00C801BA"/>
    <w:rsid w:val="00C8109D"/>
    <w:rsid w:val="00C8115D"/>
    <w:rsid w:val="00C813D4"/>
    <w:rsid w:val="00C84389"/>
    <w:rsid w:val="00C847BF"/>
    <w:rsid w:val="00C848AC"/>
    <w:rsid w:val="00C84C3C"/>
    <w:rsid w:val="00C84E36"/>
    <w:rsid w:val="00C85B21"/>
    <w:rsid w:val="00C85D09"/>
    <w:rsid w:val="00C9051A"/>
    <w:rsid w:val="00C923ED"/>
    <w:rsid w:val="00C929CB"/>
    <w:rsid w:val="00C92C7B"/>
    <w:rsid w:val="00C939D4"/>
    <w:rsid w:val="00CA2DCB"/>
    <w:rsid w:val="00CA49C6"/>
    <w:rsid w:val="00CA66EF"/>
    <w:rsid w:val="00CA7386"/>
    <w:rsid w:val="00CB08DC"/>
    <w:rsid w:val="00CB2259"/>
    <w:rsid w:val="00CB3863"/>
    <w:rsid w:val="00CB4EC6"/>
    <w:rsid w:val="00CB5409"/>
    <w:rsid w:val="00CB54E2"/>
    <w:rsid w:val="00CB6F93"/>
    <w:rsid w:val="00CC1454"/>
    <w:rsid w:val="00CC2C67"/>
    <w:rsid w:val="00CC403F"/>
    <w:rsid w:val="00CC47E2"/>
    <w:rsid w:val="00CC4E62"/>
    <w:rsid w:val="00CC68A2"/>
    <w:rsid w:val="00CC70DF"/>
    <w:rsid w:val="00CD60E8"/>
    <w:rsid w:val="00CD6F7A"/>
    <w:rsid w:val="00CD708F"/>
    <w:rsid w:val="00CE3CB9"/>
    <w:rsid w:val="00CE4057"/>
    <w:rsid w:val="00CE470F"/>
    <w:rsid w:val="00CF01C6"/>
    <w:rsid w:val="00CF1EAA"/>
    <w:rsid w:val="00CF3A1B"/>
    <w:rsid w:val="00CF438C"/>
    <w:rsid w:val="00CF6B52"/>
    <w:rsid w:val="00D013CC"/>
    <w:rsid w:val="00D02758"/>
    <w:rsid w:val="00D02AC1"/>
    <w:rsid w:val="00D02EDB"/>
    <w:rsid w:val="00D03DDB"/>
    <w:rsid w:val="00D052E0"/>
    <w:rsid w:val="00D055E3"/>
    <w:rsid w:val="00D12032"/>
    <w:rsid w:val="00D13430"/>
    <w:rsid w:val="00D13A52"/>
    <w:rsid w:val="00D14CED"/>
    <w:rsid w:val="00D14DFD"/>
    <w:rsid w:val="00D1503B"/>
    <w:rsid w:val="00D17E86"/>
    <w:rsid w:val="00D210B1"/>
    <w:rsid w:val="00D21B61"/>
    <w:rsid w:val="00D22B8A"/>
    <w:rsid w:val="00D2405E"/>
    <w:rsid w:val="00D251FB"/>
    <w:rsid w:val="00D255F9"/>
    <w:rsid w:val="00D30789"/>
    <w:rsid w:val="00D32E51"/>
    <w:rsid w:val="00D3529D"/>
    <w:rsid w:val="00D357BF"/>
    <w:rsid w:val="00D35B3E"/>
    <w:rsid w:val="00D36E92"/>
    <w:rsid w:val="00D36FF8"/>
    <w:rsid w:val="00D40C0E"/>
    <w:rsid w:val="00D42560"/>
    <w:rsid w:val="00D4650B"/>
    <w:rsid w:val="00D4662D"/>
    <w:rsid w:val="00D527BF"/>
    <w:rsid w:val="00D53C77"/>
    <w:rsid w:val="00D53CE4"/>
    <w:rsid w:val="00D5432E"/>
    <w:rsid w:val="00D54A66"/>
    <w:rsid w:val="00D555D7"/>
    <w:rsid w:val="00D561B3"/>
    <w:rsid w:val="00D60B9E"/>
    <w:rsid w:val="00D6168D"/>
    <w:rsid w:val="00D61A49"/>
    <w:rsid w:val="00D624AA"/>
    <w:rsid w:val="00D640D4"/>
    <w:rsid w:val="00D64E68"/>
    <w:rsid w:val="00D656C1"/>
    <w:rsid w:val="00D659FE"/>
    <w:rsid w:val="00D65E40"/>
    <w:rsid w:val="00D66624"/>
    <w:rsid w:val="00D66A5A"/>
    <w:rsid w:val="00D671C9"/>
    <w:rsid w:val="00D70A26"/>
    <w:rsid w:val="00D70AD0"/>
    <w:rsid w:val="00D728BE"/>
    <w:rsid w:val="00D73CC3"/>
    <w:rsid w:val="00D76F6F"/>
    <w:rsid w:val="00D7757A"/>
    <w:rsid w:val="00D80E9A"/>
    <w:rsid w:val="00D84945"/>
    <w:rsid w:val="00D8751A"/>
    <w:rsid w:val="00D91F59"/>
    <w:rsid w:val="00D94398"/>
    <w:rsid w:val="00D966B0"/>
    <w:rsid w:val="00D97105"/>
    <w:rsid w:val="00DA1461"/>
    <w:rsid w:val="00DA28D2"/>
    <w:rsid w:val="00DA4A45"/>
    <w:rsid w:val="00DA752B"/>
    <w:rsid w:val="00DB2F9A"/>
    <w:rsid w:val="00DB32F0"/>
    <w:rsid w:val="00DB5872"/>
    <w:rsid w:val="00DC1BD3"/>
    <w:rsid w:val="00DC40A8"/>
    <w:rsid w:val="00DC4207"/>
    <w:rsid w:val="00DC56C5"/>
    <w:rsid w:val="00DC65EE"/>
    <w:rsid w:val="00DC6DAF"/>
    <w:rsid w:val="00DC78D2"/>
    <w:rsid w:val="00DD2A85"/>
    <w:rsid w:val="00DD3626"/>
    <w:rsid w:val="00DD3CD5"/>
    <w:rsid w:val="00DD44E2"/>
    <w:rsid w:val="00DD7FD3"/>
    <w:rsid w:val="00DE0F10"/>
    <w:rsid w:val="00DE1446"/>
    <w:rsid w:val="00DE1A49"/>
    <w:rsid w:val="00DE255D"/>
    <w:rsid w:val="00DE317A"/>
    <w:rsid w:val="00DE45FB"/>
    <w:rsid w:val="00DE4F6B"/>
    <w:rsid w:val="00DE599F"/>
    <w:rsid w:val="00DE7702"/>
    <w:rsid w:val="00DE777A"/>
    <w:rsid w:val="00DF45BB"/>
    <w:rsid w:val="00DF45E0"/>
    <w:rsid w:val="00E05295"/>
    <w:rsid w:val="00E06260"/>
    <w:rsid w:val="00E06E10"/>
    <w:rsid w:val="00E07111"/>
    <w:rsid w:val="00E078AD"/>
    <w:rsid w:val="00E07B81"/>
    <w:rsid w:val="00E07C4F"/>
    <w:rsid w:val="00E13736"/>
    <w:rsid w:val="00E13B56"/>
    <w:rsid w:val="00E15070"/>
    <w:rsid w:val="00E151AA"/>
    <w:rsid w:val="00E160C4"/>
    <w:rsid w:val="00E162C4"/>
    <w:rsid w:val="00E1640F"/>
    <w:rsid w:val="00E16F8A"/>
    <w:rsid w:val="00E17410"/>
    <w:rsid w:val="00E176D0"/>
    <w:rsid w:val="00E218FD"/>
    <w:rsid w:val="00E21E6A"/>
    <w:rsid w:val="00E222EB"/>
    <w:rsid w:val="00E23072"/>
    <w:rsid w:val="00E24477"/>
    <w:rsid w:val="00E2532B"/>
    <w:rsid w:val="00E271A8"/>
    <w:rsid w:val="00E273E8"/>
    <w:rsid w:val="00E31280"/>
    <w:rsid w:val="00E31BC5"/>
    <w:rsid w:val="00E3632B"/>
    <w:rsid w:val="00E4062F"/>
    <w:rsid w:val="00E40673"/>
    <w:rsid w:val="00E4226F"/>
    <w:rsid w:val="00E42F51"/>
    <w:rsid w:val="00E43828"/>
    <w:rsid w:val="00E44C89"/>
    <w:rsid w:val="00E45EF9"/>
    <w:rsid w:val="00E47E1A"/>
    <w:rsid w:val="00E5240A"/>
    <w:rsid w:val="00E53640"/>
    <w:rsid w:val="00E54032"/>
    <w:rsid w:val="00E5618F"/>
    <w:rsid w:val="00E57F8E"/>
    <w:rsid w:val="00E61024"/>
    <w:rsid w:val="00E6104F"/>
    <w:rsid w:val="00E61FC1"/>
    <w:rsid w:val="00E63469"/>
    <w:rsid w:val="00E659AE"/>
    <w:rsid w:val="00E65A72"/>
    <w:rsid w:val="00E6619D"/>
    <w:rsid w:val="00E6761C"/>
    <w:rsid w:val="00E676A8"/>
    <w:rsid w:val="00E719EB"/>
    <w:rsid w:val="00E72580"/>
    <w:rsid w:val="00E7324D"/>
    <w:rsid w:val="00E76045"/>
    <w:rsid w:val="00E763C1"/>
    <w:rsid w:val="00E7723F"/>
    <w:rsid w:val="00E80BAA"/>
    <w:rsid w:val="00E8325C"/>
    <w:rsid w:val="00E8342F"/>
    <w:rsid w:val="00E839EC"/>
    <w:rsid w:val="00E83FC2"/>
    <w:rsid w:val="00E85761"/>
    <w:rsid w:val="00E87AE3"/>
    <w:rsid w:val="00E92A33"/>
    <w:rsid w:val="00E933C3"/>
    <w:rsid w:val="00E93701"/>
    <w:rsid w:val="00E955E7"/>
    <w:rsid w:val="00E9589D"/>
    <w:rsid w:val="00E96CFB"/>
    <w:rsid w:val="00E97706"/>
    <w:rsid w:val="00E97718"/>
    <w:rsid w:val="00EA060D"/>
    <w:rsid w:val="00EA16C5"/>
    <w:rsid w:val="00EA2C06"/>
    <w:rsid w:val="00EA40D8"/>
    <w:rsid w:val="00EA5687"/>
    <w:rsid w:val="00EA5963"/>
    <w:rsid w:val="00EA5A84"/>
    <w:rsid w:val="00EA747F"/>
    <w:rsid w:val="00EA798F"/>
    <w:rsid w:val="00EB1E33"/>
    <w:rsid w:val="00EB2565"/>
    <w:rsid w:val="00EB3DFC"/>
    <w:rsid w:val="00EB47EE"/>
    <w:rsid w:val="00EB4975"/>
    <w:rsid w:val="00EB52DA"/>
    <w:rsid w:val="00EB78D2"/>
    <w:rsid w:val="00EC12D7"/>
    <w:rsid w:val="00EC2945"/>
    <w:rsid w:val="00EC297A"/>
    <w:rsid w:val="00EC3FC0"/>
    <w:rsid w:val="00EC7B7E"/>
    <w:rsid w:val="00ED0951"/>
    <w:rsid w:val="00ED38CB"/>
    <w:rsid w:val="00ED39A7"/>
    <w:rsid w:val="00ED4187"/>
    <w:rsid w:val="00ED431B"/>
    <w:rsid w:val="00ED7B29"/>
    <w:rsid w:val="00EE3F5A"/>
    <w:rsid w:val="00EE424F"/>
    <w:rsid w:val="00EE46C6"/>
    <w:rsid w:val="00EE6738"/>
    <w:rsid w:val="00EE6A27"/>
    <w:rsid w:val="00EF04CC"/>
    <w:rsid w:val="00EF15AE"/>
    <w:rsid w:val="00EF178C"/>
    <w:rsid w:val="00EF36A4"/>
    <w:rsid w:val="00EF3ADB"/>
    <w:rsid w:val="00EF44F5"/>
    <w:rsid w:val="00EF7FCE"/>
    <w:rsid w:val="00F0123C"/>
    <w:rsid w:val="00F01258"/>
    <w:rsid w:val="00F0129D"/>
    <w:rsid w:val="00F014E4"/>
    <w:rsid w:val="00F01C37"/>
    <w:rsid w:val="00F022B1"/>
    <w:rsid w:val="00F02B27"/>
    <w:rsid w:val="00F050BA"/>
    <w:rsid w:val="00F068B4"/>
    <w:rsid w:val="00F06AE5"/>
    <w:rsid w:val="00F07EC7"/>
    <w:rsid w:val="00F111C5"/>
    <w:rsid w:val="00F11228"/>
    <w:rsid w:val="00F11C82"/>
    <w:rsid w:val="00F15DF9"/>
    <w:rsid w:val="00F15E1D"/>
    <w:rsid w:val="00F21EF2"/>
    <w:rsid w:val="00F23BDC"/>
    <w:rsid w:val="00F245A2"/>
    <w:rsid w:val="00F24CE6"/>
    <w:rsid w:val="00F25F8D"/>
    <w:rsid w:val="00F30DF4"/>
    <w:rsid w:val="00F3191E"/>
    <w:rsid w:val="00F31FB2"/>
    <w:rsid w:val="00F32362"/>
    <w:rsid w:val="00F34F37"/>
    <w:rsid w:val="00F366C6"/>
    <w:rsid w:val="00F36B9E"/>
    <w:rsid w:val="00F36FC1"/>
    <w:rsid w:val="00F37B82"/>
    <w:rsid w:val="00F41377"/>
    <w:rsid w:val="00F422C7"/>
    <w:rsid w:val="00F4236F"/>
    <w:rsid w:val="00F42502"/>
    <w:rsid w:val="00F43EB2"/>
    <w:rsid w:val="00F46C0A"/>
    <w:rsid w:val="00F52471"/>
    <w:rsid w:val="00F52E59"/>
    <w:rsid w:val="00F54355"/>
    <w:rsid w:val="00F55612"/>
    <w:rsid w:val="00F607FE"/>
    <w:rsid w:val="00F60C80"/>
    <w:rsid w:val="00F62600"/>
    <w:rsid w:val="00F63D6F"/>
    <w:rsid w:val="00F64CDC"/>
    <w:rsid w:val="00F65206"/>
    <w:rsid w:val="00F65C76"/>
    <w:rsid w:val="00F674D3"/>
    <w:rsid w:val="00F71F39"/>
    <w:rsid w:val="00F75681"/>
    <w:rsid w:val="00F75BF6"/>
    <w:rsid w:val="00F76AC6"/>
    <w:rsid w:val="00F8191B"/>
    <w:rsid w:val="00F82D0A"/>
    <w:rsid w:val="00F84220"/>
    <w:rsid w:val="00F84276"/>
    <w:rsid w:val="00F84742"/>
    <w:rsid w:val="00F85AB0"/>
    <w:rsid w:val="00F92842"/>
    <w:rsid w:val="00F94845"/>
    <w:rsid w:val="00F95B60"/>
    <w:rsid w:val="00FA0EF6"/>
    <w:rsid w:val="00FA3BEE"/>
    <w:rsid w:val="00FA4889"/>
    <w:rsid w:val="00FA5F1E"/>
    <w:rsid w:val="00FB3697"/>
    <w:rsid w:val="00FB390D"/>
    <w:rsid w:val="00FB594D"/>
    <w:rsid w:val="00FB6813"/>
    <w:rsid w:val="00FC22AA"/>
    <w:rsid w:val="00FC39FC"/>
    <w:rsid w:val="00FC7327"/>
    <w:rsid w:val="00FD06E8"/>
    <w:rsid w:val="00FD1895"/>
    <w:rsid w:val="00FD2285"/>
    <w:rsid w:val="00FD24F6"/>
    <w:rsid w:val="00FD5352"/>
    <w:rsid w:val="00FD7664"/>
    <w:rsid w:val="00FD7B95"/>
    <w:rsid w:val="00FE0334"/>
    <w:rsid w:val="00FE385F"/>
    <w:rsid w:val="00FE4B0F"/>
    <w:rsid w:val="00FE4E0A"/>
    <w:rsid w:val="00FE5140"/>
    <w:rsid w:val="00FE7318"/>
    <w:rsid w:val="00FF0032"/>
    <w:rsid w:val="00FF0071"/>
    <w:rsid w:val="00FF0B0B"/>
    <w:rsid w:val="00FF2305"/>
    <w:rsid w:val="00FF2BDC"/>
    <w:rsid w:val="00FF3AF3"/>
    <w:rsid w:val="00FF4346"/>
    <w:rsid w:val="00FF75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61441" v:ext="edit"/>
    <o:shapelayout v:ext="edit">
      <o:idmap data="1" v:ext="edit"/>
    </o:shapelayout>
  </w:shapeDefaults>
  <w:decimalSymbol w:val=","/>
  <w:listSeparator w:val=";"/>
  <w14:docId w14:val="5678C0F4"/>
  <w15:docId w15:val="{1DFC129F-330B-4181-9115-11822A7B0F0B}"/>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Calibri" w:cs="Times New Roman"/>
        <w:sz w:val="22"/>
        <w:szCs w:val="22"/>
        <w:lang w:val="hr-HR" w:eastAsia="hr-HR" w:bidi="ar-SA"/>
      </w:rPr>
    </w:rPrDefault>
    <w:pPrDefault/>
  </w:docDefaults>
  <w:latentStyles w:defLockedState="false" w:defUIPriority="99" w:defSemiHidden="false" w:defUnhideWhenUsed="false" w:defQFormat="false" w:count="376">
    <w:lsdException w:name="Normal" w:locked="true" w:uiPriority="0" w:qFormat="true"/>
    <w:lsdException w:name="heading 1" w:locked="true" w:uiPriority="0" w:qFormat="true"/>
    <w:lsdException w:name="heading 2" w:locked="true" w:uiPriority="0" w:semiHidden="true" w:unhideWhenUsed="true" w:qFormat="true"/>
    <w:lsdException w:name="heading 3" w:locked="true" w:uiPriority="0" w:semiHidden="true" w:unhideWhenUsed="true" w:qFormat="true"/>
    <w:lsdException w:name="heading 4" w:locked="true" w:uiPriority="0" w:semiHidden="true" w:unhideWhenUsed="true" w:qFormat="true"/>
    <w:lsdException w:name="heading 5" w:locked="true" w:uiPriority="0" w:semiHidden="true" w:unhideWhenUsed="true" w:qFormat="true"/>
    <w:lsdException w:name="heading 6" w:locked="true" w:uiPriority="0" w:semiHidden="true" w:unhideWhenUsed="true" w:qFormat="true"/>
    <w:lsdException w:name="heading 7" w:locked="true" w:uiPriority="0" w:semiHidden="true" w:unhideWhenUsed="true" w:qFormat="true"/>
    <w:lsdException w:name="heading 8" w:locked="true" w:uiPriority="0" w:semiHidden="true" w:unhideWhenUsed="true" w:qFormat="true"/>
    <w:lsdException w:name="heading 9" w:locked="true"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locked="true" w:uiPriority="0"/>
    <w:lsdException w:name="toc 2" w:locked="true" w:uiPriority="0"/>
    <w:lsdException w:name="toc 3" w:locked="true" w:uiPriority="0"/>
    <w:lsdException w:name="toc 4" w:locked="true" w:uiPriority="0"/>
    <w:lsdException w:name="toc 5" w:locked="true" w:uiPriority="0"/>
    <w:lsdException w:name="toc 6" w:locked="true" w:uiPriority="0"/>
    <w:lsdException w:name="toc 7" w:locked="true" w:uiPriority="0"/>
    <w:lsdException w:name="toc 8" w:locked="true" w:uiPriority="0"/>
    <w:lsdException w:name="toc 9" w:locked="true" w:uiPriority="0"/>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locked="true"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locked="true" w:uiPriority="0" w:qFormat="true"/>
    <w:lsdException w:name="Closing" w:semiHidden="true" w:unhideWhenUsed="true"/>
    <w:lsdException w:name="Signature" w:semiHidden="true" w:unhideWhenUsed="true"/>
    <w:lsdException w:name="Default Paragraph Font" w:locked="true" w:uiPriority="0"/>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locked="tru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locked="true" w:uiPriority="0" w:qFormat="true"/>
    <w:lsdException w:name="Emphasis" w:locked="true"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locked="true" w:uiPriority="0"/>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324F7"/>
    <w:rPr>
      <w:sz w:val="24"/>
      <w:szCs w:val="24"/>
      <w:lang w:eastAsia="en-US"/>
    </w:rPr>
  </w:style>
  <w:style w:type="paragraph" w:styleId="Naslov1">
    <w:name w:val="heading 1"/>
    <w:basedOn w:val="Normal"/>
    <w:next w:val="Normal"/>
    <w:link w:val="Naslov1Char"/>
    <w:uiPriority w:val="99"/>
    <w:qFormat/>
    <w:locked/>
    <w:rsid w:val="00764278"/>
    <w:pPr>
      <w:keepNext/>
      <w:jc w:val="center"/>
      <w:outlineLvl w:val="0"/>
    </w:pPr>
    <w:rPr>
      <w:b/>
      <w:szCs w:val="20"/>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Heading1Char" w:customStyle="true">
    <w:name w:val="Heading 1 Char"/>
    <w:basedOn w:val="Zadanifontodlomka"/>
    <w:uiPriority w:val="99"/>
    <w:locked/>
    <w:rsid w:val="008D172D"/>
    <w:rPr>
      <w:rFonts w:ascii="Cambria" w:hAnsi="Cambria" w:cs="Times New Roman"/>
      <w:b/>
      <w:bCs/>
      <w:kern w:val="32"/>
      <w:sz w:val="32"/>
      <w:szCs w:val="32"/>
      <w:lang w:eastAsia="en-US"/>
    </w:rPr>
  </w:style>
  <w:style w:type="paragraph" w:styleId="Odlomakpopisa">
    <w:name w:val="List Paragraph"/>
    <w:basedOn w:val="Normal"/>
    <w:uiPriority w:val="99"/>
    <w:qFormat/>
    <w:rsid w:val="005977DD"/>
    <w:pPr>
      <w:ind w:left="720"/>
      <w:contextualSpacing/>
    </w:pPr>
  </w:style>
  <w:style w:type="paragraph" w:styleId="Zaglavlje">
    <w:name w:val="header"/>
    <w:basedOn w:val="Normal"/>
    <w:link w:val="ZaglavljeChar"/>
    <w:uiPriority w:val="99"/>
    <w:rsid w:val="004B590D"/>
    <w:pPr>
      <w:tabs>
        <w:tab w:val="center" w:pos="4536"/>
        <w:tab w:val="right" w:pos="9072"/>
      </w:tabs>
    </w:pPr>
  </w:style>
  <w:style w:type="character" w:styleId="ZaglavljeChar" w:customStyle="true">
    <w:name w:val="Zaglavlje Char"/>
    <w:basedOn w:val="Zadanifontodlomka"/>
    <w:link w:val="Zaglavlje"/>
    <w:uiPriority w:val="99"/>
    <w:locked/>
    <w:rsid w:val="004B590D"/>
    <w:rPr>
      <w:rFonts w:cs="Times New Roman"/>
    </w:rPr>
  </w:style>
  <w:style w:type="paragraph" w:styleId="Podnoje">
    <w:name w:val="footer"/>
    <w:basedOn w:val="Normal"/>
    <w:link w:val="PodnojeChar"/>
    <w:uiPriority w:val="99"/>
    <w:rsid w:val="004B590D"/>
    <w:pPr>
      <w:tabs>
        <w:tab w:val="center" w:pos="4536"/>
        <w:tab w:val="right" w:pos="9072"/>
      </w:tabs>
    </w:pPr>
  </w:style>
  <w:style w:type="character" w:styleId="PodnojeChar" w:customStyle="true">
    <w:name w:val="Podnožje Char"/>
    <w:basedOn w:val="Zadanifontodlomka"/>
    <w:link w:val="Podnoje"/>
    <w:uiPriority w:val="99"/>
    <w:locked/>
    <w:rsid w:val="004B590D"/>
    <w:rPr>
      <w:rFonts w:cs="Times New Roman"/>
    </w:rPr>
  </w:style>
  <w:style w:type="paragraph" w:styleId="Tekstbalonia">
    <w:name w:val="Balloon Text"/>
    <w:basedOn w:val="Normal"/>
    <w:link w:val="TekstbaloniaChar"/>
    <w:uiPriority w:val="99"/>
    <w:semiHidden/>
    <w:rsid w:val="004B590D"/>
    <w:rPr>
      <w:rFonts w:ascii="Tahoma" w:hAnsi="Tahoma" w:cs="Tahoma"/>
      <w:sz w:val="16"/>
      <w:szCs w:val="16"/>
    </w:rPr>
  </w:style>
  <w:style w:type="character" w:styleId="TekstbaloniaChar" w:customStyle="true">
    <w:name w:val="Tekst balončića Char"/>
    <w:basedOn w:val="Zadanifontodlomka"/>
    <w:link w:val="Tekstbalonia"/>
    <w:uiPriority w:val="99"/>
    <w:semiHidden/>
    <w:locked/>
    <w:rsid w:val="004B590D"/>
    <w:rPr>
      <w:rFonts w:ascii="Tahoma" w:hAnsi="Tahoma" w:cs="Tahoma"/>
      <w:sz w:val="16"/>
      <w:szCs w:val="16"/>
    </w:rPr>
  </w:style>
  <w:style w:type="character" w:styleId="Naslov1Char" w:customStyle="true">
    <w:name w:val="Naslov 1 Char"/>
    <w:link w:val="Naslov1"/>
    <w:uiPriority w:val="99"/>
    <w:locked/>
    <w:rsid w:val="00764278"/>
    <w:rPr>
      <w:b/>
      <w:sz w:val="24"/>
      <w:lang w:val="hr-HR" w:eastAsia="hr-HR"/>
    </w:rPr>
  </w:style>
  <w:style w:type="paragraph" w:styleId="Stil1" w:customStyle="true">
    <w:name w:val="Stil1"/>
    <w:basedOn w:val="Normal"/>
    <w:link w:val="Stil1Char"/>
    <w:qFormat/>
    <w:rsid w:val="0075639E"/>
    <w:pPr>
      <w:spacing w:after="200" w:line="276" w:lineRule="auto"/>
      <w:jc w:val="center"/>
    </w:pPr>
    <w:rPr>
      <w:rFonts w:eastAsiaTheme="minorHAnsi"/>
    </w:rPr>
  </w:style>
  <w:style w:type="character" w:styleId="Stil1Char" w:customStyle="true">
    <w:name w:val="Stil1 Char"/>
    <w:basedOn w:val="Zadanifontodlomka"/>
    <w:link w:val="Stil1"/>
    <w:rsid w:val="0075639E"/>
    <w:rPr>
      <w:rFonts w:eastAsiaTheme="minorHAnsi"/>
      <w:sz w:val="24"/>
      <w:szCs w:val="24"/>
      <w:lang w:eastAsia="en-US"/>
    </w:rPr>
  </w:style>
  <w:style w:type="character" w:styleId="Tekstrezerviranogmjesta">
    <w:name w:val="Placeholder Text"/>
    <w:basedOn w:val="Zadanifontodlomka"/>
    <w:uiPriority w:val="99"/>
    <w:semiHidden/>
    <w:rsid w:val="00F3191E"/>
    <w:rPr>
      <w:color w:val="808080"/>
      <w:bdr w:val="none" w:color="auto" w:sz="0" w:space="0"/>
      <w:shd w:val="clear" w:color="auto" w:fill="auto"/>
    </w:rPr>
  </w:style>
  <w:style w:type="character" w:styleId="eSPISCCParagraphDefaultFont" w:customStyle="true">
    <w:name w:val="eSPIS_CC_Paragraph Default Font"/>
    <w:basedOn w:val="Zadanifontodlomka"/>
    <w:rsid w:val="00F3191E"/>
    <w:rPr>
      <w:rFonts w:ascii="Times New Roman" w:hAnsi="Times New Roman" w:cs="Times New Roman"/>
      <w:bCs/>
      <w:sz w:val="24"/>
      <w:bdr w:val="none" w:color="auto" w:sz="0" w:space="0"/>
      <w:shd w:val="clear" w:color="auto" w:fill="auto"/>
      <w:lang w:val="hr-HR" w:eastAsia="hr-HR"/>
    </w:rPr>
  </w:style>
  <w:style w:type="character" w:styleId="PozadinaSvijetloZuta" w:customStyle="true">
    <w:name w:val="Pozadina_SvijetloZuta"/>
    <w:basedOn w:val="Zadanifontodlomka"/>
    <w:rsid w:val="00F3191E"/>
    <w:rPr>
      <w:rFonts w:ascii="Arial" w:hAnsi="Arial" w:cs="Arial"/>
      <w:bCs/>
      <w:bdr w:val="none" w:color="auto" w:sz="0" w:space="0"/>
      <w:shd w:val="clear" w:color="auto" w:fill="FFFFCC"/>
      <w:lang w:val="hr-HR" w:eastAsia="hr-HR"/>
    </w:rPr>
  </w:style>
  <w:style w:type="character" w:styleId="PozadinaSvijetloCrvena" w:customStyle="true">
    <w:name w:val="Pozadina_SvijetloCrvena"/>
    <w:basedOn w:val="eSPISCCParagraphDefaultFont"/>
    <w:rsid w:val="00F3191E"/>
    <w:rPr>
      <w:rFonts w:ascii="Arial" w:hAnsi="Arial" w:cs="Arial"/>
      <w:bCs w:val="false"/>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F3191E"/>
    <w:rPr>
      <w:rFonts w:ascii="Arial" w:hAnsi="Arial" w:cs="Arial"/>
      <w:bCs w:val="false"/>
      <w:sz w:val="24"/>
      <w:bdr w:val="none" w:color="auto" w:sz="0" w:space="0"/>
      <w:shd w:val="clear" w:color="auto" w:fill="CCFFCC"/>
      <w:lang w:val="hr-HR" w:eastAsia="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783436">
      <w:bodyDiv w:val="true"/>
      <w:marLeft w:val="0"/>
      <w:marRight w:val="0"/>
      <w:marTop w:val="0"/>
      <w:marBottom w:val="0"/>
      <w:divBdr>
        <w:top w:val="none" w:color="auto" w:sz="0" w:space="0"/>
        <w:left w:val="none" w:color="auto" w:sz="0" w:space="0"/>
        <w:bottom w:val="none" w:color="auto" w:sz="0" w:space="0"/>
        <w:right w:val="none" w:color="auto" w:sz="0" w:space="0"/>
      </w:divBdr>
    </w:div>
    <w:div w:id="36861740">
      <w:bodyDiv w:val="true"/>
      <w:marLeft w:val="0"/>
      <w:marRight w:val="0"/>
      <w:marTop w:val="0"/>
      <w:marBottom w:val="0"/>
      <w:divBdr>
        <w:top w:val="none" w:color="auto" w:sz="0" w:space="0"/>
        <w:left w:val="none" w:color="auto" w:sz="0" w:space="0"/>
        <w:bottom w:val="none" w:color="auto" w:sz="0" w:space="0"/>
        <w:right w:val="none" w:color="auto" w:sz="0" w:space="0"/>
      </w:divBdr>
    </w:div>
    <w:div w:id="54204152">
      <w:bodyDiv w:val="true"/>
      <w:marLeft w:val="0"/>
      <w:marRight w:val="0"/>
      <w:marTop w:val="0"/>
      <w:marBottom w:val="0"/>
      <w:divBdr>
        <w:top w:val="none" w:color="auto" w:sz="0" w:space="0"/>
        <w:left w:val="none" w:color="auto" w:sz="0" w:space="0"/>
        <w:bottom w:val="none" w:color="auto" w:sz="0" w:space="0"/>
        <w:right w:val="none" w:color="auto" w:sz="0" w:space="0"/>
      </w:divBdr>
    </w:div>
    <w:div w:id="68424459">
      <w:bodyDiv w:val="true"/>
      <w:marLeft w:val="0"/>
      <w:marRight w:val="0"/>
      <w:marTop w:val="0"/>
      <w:marBottom w:val="0"/>
      <w:divBdr>
        <w:top w:val="none" w:color="auto" w:sz="0" w:space="0"/>
        <w:left w:val="none" w:color="auto" w:sz="0" w:space="0"/>
        <w:bottom w:val="none" w:color="auto" w:sz="0" w:space="0"/>
        <w:right w:val="none" w:color="auto" w:sz="0" w:space="0"/>
      </w:divBdr>
    </w:div>
    <w:div w:id="91244204">
      <w:bodyDiv w:val="true"/>
      <w:marLeft w:val="0"/>
      <w:marRight w:val="0"/>
      <w:marTop w:val="0"/>
      <w:marBottom w:val="0"/>
      <w:divBdr>
        <w:top w:val="none" w:color="auto" w:sz="0" w:space="0"/>
        <w:left w:val="none" w:color="auto" w:sz="0" w:space="0"/>
        <w:bottom w:val="none" w:color="auto" w:sz="0" w:space="0"/>
        <w:right w:val="none" w:color="auto" w:sz="0" w:space="0"/>
      </w:divBdr>
    </w:div>
    <w:div w:id="121921128">
      <w:bodyDiv w:val="true"/>
      <w:marLeft w:val="0"/>
      <w:marRight w:val="0"/>
      <w:marTop w:val="0"/>
      <w:marBottom w:val="0"/>
      <w:divBdr>
        <w:top w:val="none" w:color="auto" w:sz="0" w:space="0"/>
        <w:left w:val="none" w:color="auto" w:sz="0" w:space="0"/>
        <w:bottom w:val="none" w:color="auto" w:sz="0" w:space="0"/>
        <w:right w:val="none" w:color="auto" w:sz="0" w:space="0"/>
      </w:divBdr>
    </w:div>
    <w:div w:id="125514771">
      <w:bodyDiv w:val="true"/>
      <w:marLeft w:val="0"/>
      <w:marRight w:val="0"/>
      <w:marTop w:val="0"/>
      <w:marBottom w:val="0"/>
      <w:divBdr>
        <w:top w:val="none" w:color="auto" w:sz="0" w:space="0"/>
        <w:left w:val="none" w:color="auto" w:sz="0" w:space="0"/>
        <w:bottom w:val="none" w:color="auto" w:sz="0" w:space="0"/>
        <w:right w:val="none" w:color="auto" w:sz="0" w:space="0"/>
      </w:divBdr>
    </w:div>
    <w:div w:id="125702040">
      <w:bodyDiv w:val="true"/>
      <w:marLeft w:val="0"/>
      <w:marRight w:val="0"/>
      <w:marTop w:val="0"/>
      <w:marBottom w:val="0"/>
      <w:divBdr>
        <w:top w:val="none" w:color="auto" w:sz="0" w:space="0"/>
        <w:left w:val="none" w:color="auto" w:sz="0" w:space="0"/>
        <w:bottom w:val="none" w:color="auto" w:sz="0" w:space="0"/>
        <w:right w:val="none" w:color="auto" w:sz="0" w:space="0"/>
      </w:divBdr>
    </w:div>
    <w:div w:id="134568348">
      <w:bodyDiv w:val="true"/>
      <w:marLeft w:val="0"/>
      <w:marRight w:val="0"/>
      <w:marTop w:val="0"/>
      <w:marBottom w:val="0"/>
      <w:divBdr>
        <w:top w:val="none" w:color="auto" w:sz="0" w:space="0"/>
        <w:left w:val="none" w:color="auto" w:sz="0" w:space="0"/>
        <w:bottom w:val="none" w:color="auto" w:sz="0" w:space="0"/>
        <w:right w:val="none" w:color="auto" w:sz="0" w:space="0"/>
      </w:divBdr>
    </w:div>
    <w:div w:id="163395631">
      <w:bodyDiv w:val="true"/>
      <w:marLeft w:val="0"/>
      <w:marRight w:val="0"/>
      <w:marTop w:val="0"/>
      <w:marBottom w:val="0"/>
      <w:divBdr>
        <w:top w:val="none" w:color="auto" w:sz="0" w:space="0"/>
        <w:left w:val="none" w:color="auto" w:sz="0" w:space="0"/>
        <w:bottom w:val="none" w:color="auto" w:sz="0" w:space="0"/>
        <w:right w:val="none" w:color="auto" w:sz="0" w:space="0"/>
      </w:divBdr>
    </w:div>
    <w:div w:id="167450776">
      <w:bodyDiv w:val="true"/>
      <w:marLeft w:val="0"/>
      <w:marRight w:val="0"/>
      <w:marTop w:val="0"/>
      <w:marBottom w:val="0"/>
      <w:divBdr>
        <w:top w:val="none" w:color="auto" w:sz="0" w:space="0"/>
        <w:left w:val="none" w:color="auto" w:sz="0" w:space="0"/>
        <w:bottom w:val="none" w:color="auto" w:sz="0" w:space="0"/>
        <w:right w:val="none" w:color="auto" w:sz="0" w:space="0"/>
      </w:divBdr>
    </w:div>
    <w:div w:id="169756006">
      <w:bodyDiv w:val="true"/>
      <w:marLeft w:val="0"/>
      <w:marRight w:val="0"/>
      <w:marTop w:val="0"/>
      <w:marBottom w:val="0"/>
      <w:divBdr>
        <w:top w:val="none" w:color="auto" w:sz="0" w:space="0"/>
        <w:left w:val="none" w:color="auto" w:sz="0" w:space="0"/>
        <w:bottom w:val="none" w:color="auto" w:sz="0" w:space="0"/>
        <w:right w:val="none" w:color="auto" w:sz="0" w:space="0"/>
      </w:divBdr>
    </w:div>
    <w:div w:id="187253743">
      <w:bodyDiv w:val="true"/>
      <w:marLeft w:val="0"/>
      <w:marRight w:val="0"/>
      <w:marTop w:val="0"/>
      <w:marBottom w:val="0"/>
      <w:divBdr>
        <w:top w:val="none" w:color="auto" w:sz="0" w:space="0"/>
        <w:left w:val="none" w:color="auto" w:sz="0" w:space="0"/>
        <w:bottom w:val="none" w:color="auto" w:sz="0" w:space="0"/>
        <w:right w:val="none" w:color="auto" w:sz="0" w:space="0"/>
      </w:divBdr>
    </w:div>
    <w:div w:id="200481829">
      <w:bodyDiv w:val="true"/>
      <w:marLeft w:val="0"/>
      <w:marRight w:val="0"/>
      <w:marTop w:val="0"/>
      <w:marBottom w:val="0"/>
      <w:divBdr>
        <w:top w:val="none" w:color="auto" w:sz="0" w:space="0"/>
        <w:left w:val="none" w:color="auto" w:sz="0" w:space="0"/>
        <w:bottom w:val="none" w:color="auto" w:sz="0" w:space="0"/>
        <w:right w:val="none" w:color="auto" w:sz="0" w:space="0"/>
      </w:divBdr>
    </w:div>
    <w:div w:id="208417627">
      <w:bodyDiv w:val="true"/>
      <w:marLeft w:val="0"/>
      <w:marRight w:val="0"/>
      <w:marTop w:val="0"/>
      <w:marBottom w:val="0"/>
      <w:divBdr>
        <w:top w:val="none" w:color="auto" w:sz="0" w:space="0"/>
        <w:left w:val="none" w:color="auto" w:sz="0" w:space="0"/>
        <w:bottom w:val="none" w:color="auto" w:sz="0" w:space="0"/>
        <w:right w:val="none" w:color="auto" w:sz="0" w:space="0"/>
      </w:divBdr>
    </w:div>
    <w:div w:id="224725589">
      <w:bodyDiv w:val="true"/>
      <w:marLeft w:val="0"/>
      <w:marRight w:val="0"/>
      <w:marTop w:val="0"/>
      <w:marBottom w:val="0"/>
      <w:divBdr>
        <w:top w:val="none" w:color="auto" w:sz="0" w:space="0"/>
        <w:left w:val="none" w:color="auto" w:sz="0" w:space="0"/>
        <w:bottom w:val="none" w:color="auto" w:sz="0" w:space="0"/>
        <w:right w:val="none" w:color="auto" w:sz="0" w:space="0"/>
      </w:divBdr>
    </w:div>
    <w:div w:id="281887281">
      <w:bodyDiv w:val="true"/>
      <w:marLeft w:val="0"/>
      <w:marRight w:val="0"/>
      <w:marTop w:val="0"/>
      <w:marBottom w:val="0"/>
      <w:divBdr>
        <w:top w:val="none" w:color="auto" w:sz="0" w:space="0"/>
        <w:left w:val="none" w:color="auto" w:sz="0" w:space="0"/>
        <w:bottom w:val="none" w:color="auto" w:sz="0" w:space="0"/>
        <w:right w:val="none" w:color="auto" w:sz="0" w:space="0"/>
      </w:divBdr>
    </w:div>
    <w:div w:id="304547544">
      <w:bodyDiv w:val="true"/>
      <w:marLeft w:val="0"/>
      <w:marRight w:val="0"/>
      <w:marTop w:val="0"/>
      <w:marBottom w:val="0"/>
      <w:divBdr>
        <w:top w:val="none" w:color="auto" w:sz="0" w:space="0"/>
        <w:left w:val="none" w:color="auto" w:sz="0" w:space="0"/>
        <w:bottom w:val="none" w:color="auto" w:sz="0" w:space="0"/>
        <w:right w:val="none" w:color="auto" w:sz="0" w:space="0"/>
      </w:divBdr>
    </w:div>
    <w:div w:id="311180774">
      <w:bodyDiv w:val="true"/>
      <w:marLeft w:val="0"/>
      <w:marRight w:val="0"/>
      <w:marTop w:val="0"/>
      <w:marBottom w:val="0"/>
      <w:divBdr>
        <w:top w:val="none" w:color="auto" w:sz="0" w:space="0"/>
        <w:left w:val="none" w:color="auto" w:sz="0" w:space="0"/>
        <w:bottom w:val="none" w:color="auto" w:sz="0" w:space="0"/>
        <w:right w:val="none" w:color="auto" w:sz="0" w:space="0"/>
      </w:divBdr>
    </w:div>
    <w:div w:id="366105962">
      <w:bodyDiv w:val="true"/>
      <w:marLeft w:val="0"/>
      <w:marRight w:val="0"/>
      <w:marTop w:val="0"/>
      <w:marBottom w:val="0"/>
      <w:divBdr>
        <w:top w:val="none" w:color="auto" w:sz="0" w:space="0"/>
        <w:left w:val="none" w:color="auto" w:sz="0" w:space="0"/>
        <w:bottom w:val="none" w:color="auto" w:sz="0" w:space="0"/>
        <w:right w:val="none" w:color="auto" w:sz="0" w:space="0"/>
      </w:divBdr>
    </w:div>
    <w:div w:id="373432166">
      <w:bodyDiv w:val="true"/>
      <w:marLeft w:val="0"/>
      <w:marRight w:val="0"/>
      <w:marTop w:val="0"/>
      <w:marBottom w:val="0"/>
      <w:divBdr>
        <w:top w:val="none" w:color="auto" w:sz="0" w:space="0"/>
        <w:left w:val="none" w:color="auto" w:sz="0" w:space="0"/>
        <w:bottom w:val="none" w:color="auto" w:sz="0" w:space="0"/>
        <w:right w:val="none" w:color="auto" w:sz="0" w:space="0"/>
      </w:divBdr>
    </w:div>
    <w:div w:id="381373426">
      <w:bodyDiv w:val="true"/>
      <w:marLeft w:val="0"/>
      <w:marRight w:val="0"/>
      <w:marTop w:val="0"/>
      <w:marBottom w:val="0"/>
      <w:divBdr>
        <w:top w:val="none" w:color="auto" w:sz="0" w:space="0"/>
        <w:left w:val="none" w:color="auto" w:sz="0" w:space="0"/>
        <w:bottom w:val="none" w:color="auto" w:sz="0" w:space="0"/>
        <w:right w:val="none" w:color="auto" w:sz="0" w:space="0"/>
      </w:divBdr>
    </w:div>
    <w:div w:id="402335228">
      <w:bodyDiv w:val="true"/>
      <w:marLeft w:val="0"/>
      <w:marRight w:val="0"/>
      <w:marTop w:val="0"/>
      <w:marBottom w:val="0"/>
      <w:divBdr>
        <w:top w:val="none" w:color="auto" w:sz="0" w:space="0"/>
        <w:left w:val="none" w:color="auto" w:sz="0" w:space="0"/>
        <w:bottom w:val="none" w:color="auto" w:sz="0" w:space="0"/>
        <w:right w:val="none" w:color="auto" w:sz="0" w:space="0"/>
      </w:divBdr>
    </w:div>
    <w:div w:id="409036675">
      <w:bodyDiv w:val="true"/>
      <w:marLeft w:val="0"/>
      <w:marRight w:val="0"/>
      <w:marTop w:val="0"/>
      <w:marBottom w:val="0"/>
      <w:divBdr>
        <w:top w:val="none" w:color="auto" w:sz="0" w:space="0"/>
        <w:left w:val="none" w:color="auto" w:sz="0" w:space="0"/>
        <w:bottom w:val="none" w:color="auto" w:sz="0" w:space="0"/>
        <w:right w:val="none" w:color="auto" w:sz="0" w:space="0"/>
      </w:divBdr>
    </w:div>
    <w:div w:id="413359839">
      <w:bodyDiv w:val="true"/>
      <w:marLeft w:val="0"/>
      <w:marRight w:val="0"/>
      <w:marTop w:val="0"/>
      <w:marBottom w:val="0"/>
      <w:divBdr>
        <w:top w:val="none" w:color="auto" w:sz="0" w:space="0"/>
        <w:left w:val="none" w:color="auto" w:sz="0" w:space="0"/>
        <w:bottom w:val="none" w:color="auto" w:sz="0" w:space="0"/>
        <w:right w:val="none" w:color="auto" w:sz="0" w:space="0"/>
      </w:divBdr>
    </w:div>
    <w:div w:id="431632988">
      <w:bodyDiv w:val="true"/>
      <w:marLeft w:val="0"/>
      <w:marRight w:val="0"/>
      <w:marTop w:val="0"/>
      <w:marBottom w:val="0"/>
      <w:divBdr>
        <w:top w:val="none" w:color="auto" w:sz="0" w:space="0"/>
        <w:left w:val="none" w:color="auto" w:sz="0" w:space="0"/>
        <w:bottom w:val="none" w:color="auto" w:sz="0" w:space="0"/>
        <w:right w:val="none" w:color="auto" w:sz="0" w:space="0"/>
      </w:divBdr>
    </w:div>
    <w:div w:id="441220683">
      <w:bodyDiv w:val="true"/>
      <w:marLeft w:val="0"/>
      <w:marRight w:val="0"/>
      <w:marTop w:val="0"/>
      <w:marBottom w:val="0"/>
      <w:divBdr>
        <w:top w:val="none" w:color="auto" w:sz="0" w:space="0"/>
        <w:left w:val="none" w:color="auto" w:sz="0" w:space="0"/>
        <w:bottom w:val="none" w:color="auto" w:sz="0" w:space="0"/>
        <w:right w:val="none" w:color="auto" w:sz="0" w:space="0"/>
      </w:divBdr>
    </w:div>
    <w:div w:id="446779038">
      <w:bodyDiv w:val="true"/>
      <w:marLeft w:val="0"/>
      <w:marRight w:val="0"/>
      <w:marTop w:val="0"/>
      <w:marBottom w:val="0"/>
      <w:divBdr>
        <w:top w:val="none" w:color="auto" w:sz="0" w:space="0"/>
        <w:left w:val="none" w:color="auto" w:sz="0" w:space="0"/>
        <w:bottom w:val="none" w:color="auto" w:sz="0" w:space="0"/>
        <w:right w:val="none" w:color="auto" w:sz="0" w:space="0"/>
      </w:divBdr>
    </w:div>
    <w:div w:id="450124446">
      <w:bodyDiv w:val="true"/>
      <w:marLeft w:val="0"/>
      <w:marRight w:val="0"/>
      <w:marTop w:val="0"/>
      <w:marBottom w:val="0"/>
      <w:divBdr>
        <w:top w:val="none" w:color="auto" w:sz="0" w:space="0"/>
        <w:left w:val="none" w:color="auto" w:sz="0" w:space="0"/>
        <w:bottom w:val="none" w:color="auto" w:sz="0" w:space="0"/>
        <w:right w:val="none" w:color="auto" w:sz="0" w:space="0"/>
      </w:divBdr>
    </w:div>
    <w:div w:id="461465665">
      <w:bodyDiv w:val="true"/>
      <w:marLeft w:val="0"/>
      <w:marRight w:val="0"/>
      <w:marTop w:val="0"/>
      <w:marBottom w:val="0"/>
      <w:divBdr>
        <w:top w:val="none" w:color="auto" w:sz="0" w:space="0"/>
        <w:left w:val="none" w:color="auto" w:sz="0" w:space="0"/>
        <w:bottom w:val="none" w:color="auto" w:sz="0" w:space="0"/>
        <w:right w:val="none" w:color="auto" w:sz="0" w:space="0"/>
      </w:divBdr>
    </w:div>
    <w:div w:id="461772640">
      <w:bodyDiv w:val="true"/>
      <w:marLeft w:val="0"/>
      <w:marRight w:val="0"/>
      <w:marTop w:val="0"/>
      <w:marBottom w:val="0"/>
      <w:divBdr>
        <w:top w:val="none" w:color="auto" w:sz="0" w:space="0"/>
        <w:left w:val="none" w:color="auto" w:sz="0" w:space="0"/>
        <w:bottom w:val="none" w:color="auto" w:sz="0" w:space="0"/>
        <w:right w:val="none" w:color="auto" w:sz="0" w:space="0"/>
      </w:divBdr>
    </w:div>
    <w:div w:id="467547934">
      <w:bodyDiv w:val="true"/>
      <w:marLeft w:val="0"/>
      <w:marRight w:val="0"/>
      <w:marTop w:val="0"/>
      <w:marBottom w:val="0"/>
      <w:divBdr>
        <w:top w:val="none" w:color="auto" w:sz="0" w:space="0"/>
        <w:left w:val="none" w:color="auto" w:sz="0" w:space="0"/>
        <w:bottom w:val="none" w:color="auto" w:sz="0" w:space="0"/>
        <w:right w:val="none" w:color="auto" w:sz="0" w:space="0"/>
      </w:divBdr>
    </w:div>
    <w:div w:id="519928642">
      <w:bodyDiv w:val="true"/>
      <w:marLeft w:val="0"/>
      <w:marRight w:val="0"/>
      <w:marTop w:val="0"/>
      <w:marBottom w:val="0"/>
      <w:divBdr>
        <w:top w:val="none" w:color="auto" w:sz="0" w:space="0"/>
        <w:left w:val="none" w:color="auto" w:sz="0" w:space="0"/>
        <w:bottom w:val="none" w:color="auto" w:sz="0" w:space="0"/>
        <w:right w:val="none" w:color="auto" w:sz="0" w:space="0"/>
      </w:divBdr>
    </w:div>
    <w:div w:id="543254424">
      <w:bodyDiv w:val="true"/>
      <w:marLeft w:val="0"/>
      <w:marRight w:val="0"/>
      <w:marTop w:val="0"/>
      <w:marBottom w:val="0"/>
      <w:divBdr>
        <w:top w:val="none" w:color="auto" w:sz="0" w:space="0"/>
        <w:left w:val="none" w:color="auto" w:sz="0" w:space="0"/>
        <w:bottom w:val="none" w:color="auto" w:sz="0" w:space="0"/>
        <w:right w:val="none" w:color="auto" w:sz="0" w:space="0"/>
      </w:divBdr>
    </w:div>
    <w:div w:id="551582083">
      <w:bodyDiv w:val="true"/>
      <w:marLeft w:val="0"/>
      <w:marRight w:val="0"/>
      <w:marTop w:val="0"/>
      <w:marBottom w:val="0"/>
      <w:divBdr>
        <w:top w:val="none" w:color="auto" w:sz="0" w:space="0"/>
        <w:left w:val="none" w:color="auto" w:sz="0" w:space="0"/>
        <w:bottom w:val="none" w:color="auto" w:sz="0" w:space="0"/>
        <w:right w:val="none" w:color="auto" w:sz="0" w:space="0"/>
      </w:divBdr>
    </w:div>
    <w:div w:id="557252853">
      <w:bodyDiv w:val="true"/>
      <w:marLeft w:val="0"/>
      <w:marRight w:val="0"/>
      <w:marTop w:val="0"/>
      <w:marBottom w:val="0"/>
      <w:divBdr>
        <w:top w:val="none" w:color="auto" w:sz="0" w:space="0"/>
        <w:left w:val="none" w:color="auto" w:sz="0" w:space="0"/>
        <w:bottom w:val="none" w:color="auto" w:sz="0" w:space="0"/>
        <w:right w:val="none" w:color="auto" w:sz="0" w:space="0"/>
      </w:divBdr>
    </w:div>
    <w:div w:id="589773496">
      <w:bodyDiv w:val="true"/>
      <w:marLeft w:val="0"/>
      <w:marRight w:val="0"/>
      <w:marTop w:val="0"/>
      <w:marBottom w:val="0"/>
      <w:divBdr>
        <w:top w:val="none" w:color="auto" w:sz="0" w:space="0"/>
        <w:left w:val="none" w:color="auto" w:sz="0" w:space="0"/>
        <w:bottom w:val="none" w:color="auto" w:sz="0" w:space="0"/>
        <w:right w:val="none" w:color="auto" w:sz="0" w:space="0"/>
      </w:divBdr>
    </w:div>
    <w:div w:id="594751204">
      <w:bodyDiv w:val="true"/>
      <w:marLeft w:val="0"/>
      <w:marRight w:val="0"/>
      <w:marTop w:val="0"/>
      <w:marBottom w:val="0"/>
      <w:divBdr>
        <w:top w:val="none" w:color="auto" w:sz="0" w:space="0"/>
        <w:left w:val="none" w:color="auto" w:sz="0" w:space="0"/>
        <w:bottom w:val="none" w:color="auto" w:sz="0" w:space="0"/>
        <w:right w:val="none" w:color="auto" w:sz="0" w:space="0"/>
      </w:divBdr>
    </w:div>
    <w:div w:id="597106969">
      <w:bodyDiv w:val="true"/>
      <w:marLeft w:val="0"/>
      <w:marRight w:val="0"/>
      <w:marTop w:val="0"/>
      <w:marBottom w:val="0"/>
      <w:divBdr>
        <w:top w:val="none" w:color="auto" w:sz="0" w:space="0"/>
        <w:left w:val="none" w:color="auto" w:sz="0" w:space="0"/>
        <w:bottom w:val="none" w:color="auto" w:sz="0" w:space="0"/>
        <w:right w:val="none" w:color="auto" w:sz="0" w:space="0"/>
      </w:divBdr>
    </w:div>
    <w:div w:id="605503965">
      <w:bodyDiv w:val="true"/>
      <w:marLeft w:val="0"/>
      <w:marRight w:val="0"/>
      <w:marTop w:val="0"/>
      <w:marBottom w:val="0"/>
      <w:divBdr>
        <w:top w:val="none" w:color="auto" w:sz="0" w:space="0"/>
        <w:left w:val="none" w:color="auto" w:sz="0" w:space="0"/>
        <w:bottom w:val="none" w:color="auto" w:sz="0" w:space="0"/>
        <w:right w:val="none" w:color="auto" w:sz="0" w:space="0"/>
      </w:divBdr>
    </w:div>
    <w:div w:id="606162864">
      <w:bodyDiv w:val="true"/>
      <w:marLeft w:val="0"/>
      <w:marRight w:val="0"/>
      <w:marTop w:val="0"/>
      <w:marBottom w:val="0"/>
      <w:divBdr>
        <w:top w:val="none" w:color="auto" w:sz="0" w:space="0"/>
        <w:left w:val="none" w:color="auto" w:sz="0" w:space="0"/>
        <w:bottom w:val="none" w:color="auto" w:sz="0" w:space="0"/>
        <w:right w:val="none" w:color="auto" w:sz="0" w:space="0"/>
      </w:divBdr>
    </w:div>
    <w:div w:id="611938368">
      <w:bodyDiv w:val="true"/>
      <w:marLeft w:val="0"/>
      <w:marRight w:val="0"/>
      <w:marTop w:val="0"/>
      <w:marBottom w:val="0"/>
      <w:divBdr>
        <w:top w:val="none" w:color="auto" w:sz="0" w:space="0"/>
        <w:left w:val="none" w:color="auto" w:sz="0" w:space="0"/>
        <w:bottom w:val="none" w:color="auto" w:sz="0" w:space="0"/>
        <w:right w:val="none" w:color="auto" w:sz="0" w:space="0"/>
      </w:divBdr>
    </w:div>
    <w:div w:id="616956350">
      <w:bodyDiv w:val="true"/>
      <w:marLeft w:val="0"/>
      <w:marRight w:val="0"/>
      <w:marTop w:val="0"/>
      <w:marBottom w:val="0"/>
      <w:divBdr>
        <w:top w:val="none" w:color="auto" w:sz="0" w:space="0"/>
        <w:left w:val="none" w:color="auto" w:sz="0" w:space="0"/>
        <w:bottom w:val="none" w:color="auto" w:sz="0" w:space="0"/>
        <w:right w:val="none" w:color="auto" w:sz="0" w:space="0"/>
      </w:divBdr>
    </w:div>
    <w:div w:id="629213050">
      <w:bodyDiv w:val="true"/>
      <w:marLeft w:val="0"/>
      <w:marRight w:val="0"/>
      <w:marTop w:val="0"/>
      <w:marBottom w:val="0"/>
      <w:divBdr>
        <w:top w:val="none" w:color="auto" w:sz="0" w:space="0"/>
        <w:left w:val="none" w:color="auto" w:sz="0" w:space="0"/>
        <w:bottom w:val="none" w:color="auto" w:sz="0" w:space="0"/>
        <w:right w:val="none" w:color="auto" w:sz="0" w:space="0"/>
      </w:divBdr>
    </w:div>
    <w:div w:id="638001989">
      <w:bodyDiv w:val="true"/>
      <w:marLeft w:val="0"/>
      <w:marRight w:val="0"/>
      <w:marTop w:val="0"/>
      <w:marBottom w:val="0"/>
      <w:divBdr>
        <w:top w:val="none" w:color="auto" w:sz="0" w:space="0"/>
        <w:left w:val="none" w:color="auto" w:sz="0" w:space="0"/>
        <w:bottom w:val="none" w:color="auto" w:sz="0" w:space="0"/>
        <w:right w:val="none" w:color="auto" w:sz="0" w:space="0"/>
      </w:divBdr>
    </w:div>
    <w:div w:id="654183974">
      <w:bodyDiv w:val="true"/>
      <w:marLeft w:val="0"/>
      <w:marRight w:val="0"/>
      <w:marTop w:val="0"/>
      <w:marBottom w:val="0"/>
      <w:divBdr>
        <w:top w:val="none" w:color="auto" w:sz="0" w:space="0"/>
        <w:left w:val="none" w:color="auto" w:sz="0" w:space="0"/>
        <w:bottom w:val="none" w:color="auto" w:sz="0" w:space="0"/>
        <w:right w:val="none" w:color="auto" w:sz="0" w:space="0"/>
      </w:divBdr>
    </w:div>
    <w:div w:id="662242049">
      <w:bodyDiv w:val="true"/>
      <w:marLeft w:val="0"/>
      <w:marRight w:val="0"/>
      <w:marTop w:val="0"/>
      <w:marBottom w:val="0"/>
      <w:divBdr>
        <w:top w:val="none" w:color="auto" w:sz="0" w:space="0"/>
        <w:left w:val="none" w:color="auto" w:sz="0" w:space="0"/>
        <w:bottom w:val="none" w:color="auto" w:sz="0" w:space="0"/>
        <w:right w:val="none" w:color="auto" w:sz="0" w:space="0"/>
      </w:divBdr>
    </w:div>
    <w:div w:id="704478489">
      <w:bodyDiv w:val="true"/>
      <w:marLeft w:val="0"/>
      <w:marRight w:val="0"/>
      <w:marTop w:val="0"/>
      <w:marBottom w:val="0"/>
      <w:divBdr>
        <w:top w:val="none" w:color="auto" w:sz="0" w:space="0"/>
        <w:left w:val="none" w:color="auto" w:sz="0" w:space="0"/>
        <w:bottom w:val="none" w:color="auto" w:sz="0" w:space="0"/>
        <w:right w:val="none" w:color="auto" w:sz="0" w:space="0"/>
      </w:divBdr>
    </w:div>
    <w:div w:id="712507421">
      <w:bodyDiv w:val="true"/>
      <w:marLeft w:val="0"/>
      <w:marRight w:val="0"/>
      <w:marTop w:val="0"/>
      <w:marBottom w:val="0"/>
      <w:divBdr>
        <w:top w:val="none" w:color="auto" w:sz="0" w:space="0"/>
        <w:left w:val="none" w:color="auto" w:sz="0" w:space="0"/>
        <w:bottom w:val="none" w:color="auto" w:sz="0" w:space="0"/>
        <w:right w:val="none" w:color="auto" w:sz="0" w:space="0"/>
      </w:divBdr>
    </w:div>
    <w:div w:id="714501609">
      <w:bodyDiv w:val="true"/>
      <w:marLeft w:val="0"/>
      <w:marRight w:val="0"/>
      <w:marTop w:val="0"/>
      <w:marBottom w:val="0"/>
      <w:divBdr>
        <w:top w:val="none" w:color="auto" w:sz="0" w:space="0"/>
        <w:left w:val="none" w:color="auto" w:sz="0" w:space="0"/>
        <w:bottom w:val="none" w:color="auto" w:sz="0" w:space="0"/>
        <w:right w:val="none" w:color="auto" w:sz="0" w:space="0"/>
      </w:divBdr>
    </w:div>
    <w:div w:id="716777287">
      <w:bodyDiv w:val="true"/>
      <w:marLeft w:val="0"/>
      <w:marRight w:val="0"/>
      <w:marTop w:val="0"/>
      <w:marBottom w:val="0"/>
      <w:divBdr>
        <w:top w:val="none" w:color="auto" w:sz="0" w:space="0"/>
        <w:left w:val="none" w:color="auto" w:sz="0" w:space="0"/>
        <w:bottom w:val="none" w:color="auto" w:sz="0" w:space="0"/>
        <w:right w:val="none" w:color="auto" w:sz="0" w:space="0"/>
      </w:divBdr>
    </w:div>
    <w:div w:id="730890085">
      <w:bodyDiv w:val="true"/>
      <w:marLeft w:val="0"/>
      <w:marRight w:val="0"/>
      <w:marTop w:val="0"/>
      <w:marBottom w:val="0"/>
      <w:divBdr>
        <w:top w:val="none" w:color="auto" w:sz="0" w:space="0"/>
        <w:left w:val="none" w:color="auto" w:sz="0" w:space="0"/>
        <w:bottom w:val="none" w:color="auto" w:sz="0" w:space="0"/>
        <w:right w:val="none" w:color="auto" w:sz="0" w:space="0"/>
      </w:divBdr>
    </w:div>
    <w:div w:id="757479990">
      <w:bodyDiv w:val="true"/>
      <w:marLeft w:val="0"/>
      <w:marRight w:val="0"/>
      <w:marTop w:val="0"/>
      <w:marBottom w:val="0"/>
      <w:divBdr>
        <w:top w:val="none" w:color="auto" w:sz="0" w:space="0"/>
        <w:left w:val="none" w:color="auto" w:sz="0" w:space="0"/>
        <w:bottom w:val="none" w:color="auto" w:sz="0" w:space="0"/>
        <w:right w:val="none" w:color="auto" w:sz="0" w:space="0"/>
      </w:divBdr>
    </w:div>
    <w:div w:id="758407008">
      <w:bodyDiv w:val="true"/>
      <w:marLeft w:val="0"/>
      <w:marRight w:val="0"/>
      <w:marTop w:val="0"/>
      <w:marBottom w:val="0"/>
      <w:divBdr>
        <w:top w:val="none" w:color="auto" w:sz="0" w:space="0"/>
        <w:left w:val="none" w:color="auto" w:sz="0" w:space="0"/>
        <w:bottom w:val="none" w:color="auto" w:sz="0" w:space="0"/>
        <w:right w:val="none" w:color="auto" w:sz="0" w:space="0"/>
      </w:divBdr>
    </w:div>
    <w:div w:id="780344943">
      <w:bodyDiv w:val="true"/>
      <w:marLeft w:val="0"/>
      <w:marRight w:val="0"/>
      <w:marTop w:val="0"/>
      <w:marBottom w:val="0"/>
      <w:divBdr>
        <w:top w:val="none" w:color="auto" w:sz="0" w:space="0"/>
        <w:left w:val="none" w:color="auto" w:sz="0" w:space="0"/>
        <w:bottom w:val="none" w:color="auto" w:sz="0" w:space="0"/>
        <w:right w:val="none" w:color="auto" w:sz="0" w:space="0"/>
      </w:divBdr>
    </w:div>
    <w:div w:id="814027895">
      <w:bodyDiv w:val="true"/>
      <w:marLeft w:val="0"/>
      <w:marRight w:val="0"/>
      <w:marTop w:val="0"/>
      <w:marBottom w:val="0"/>
      <w:divBdr>
        <w:top w:val="none" w:color="auto" w:sz="0" w:space="0"/>
        <w:left w:val="none" w:color="auto" w:sz="0" w:space="0"/>
        <w:bottom w:val="none" w:color="auto" w:sz="0" w:space="0"/>
        <w:right w:val="none" w:color="auto" w:sz="0" w:space="0"/>
      </w:divBdr>
    </w:div>
    <w:div w:id="817109694">
      <w:bodyDiv w:val="true"/>
      <w:marLeft w:val="0"/>
      <w:marRight w:val="0"/>
      <w:marTop w:val="0"/>
      <w:marBottom w:val="0"/>
      <w:divBdr>
        <w:top w:val="none" w:color="auto" w:sz="0" w:space="0"/>
        <w:left w:val="none" w:color="auto" w:sz="0" w:space="0"/>
        <w:bottom w:val="none" w:color="auto" w:sz="0" w:space="0"/>
        <w:right w:val="none" w:color="auto" w:sz="0" w:space="0"/>
      </w:divBdr>
    </w:div>
    <w:div w:id="819686958">
      <w:bodyDiv w:val="true"/>
      <w:marLeft w:val="0"/>
      <w:marRight w:val="0"/>
      <w:marTop w:val="0"/>
      <w:marBottom w:val="0"/>
      <w:divBdr>
        <w:top w:val="none" w:color="auto" w:sz="0" w:space="0"/>
        <w:left w:val="none" w:color="auto" w:sz="0" w:space="0"/>
        <w:bottom w:val="none" w:color="auto" w:sz="0" w:space="0"/>
        <w:right w:val="none" w:color="auto" w:sz="0" w:space="0"/>
      </w:divBdr>
    </w:div>
    <w:div w:id="851534904">
      <w:bodyDiv w:val="true"/>
      <w:marLeft w:val="0"/>
      <w:marRight w:val="0"/>
      <w:marTop w:val="0"/>
      <w:marBottom w:val="0"/>
      <w:divBdr>
        <w:top w:val="none" w:color="auto" w:sz="0" w:space="0"/>
        <w:left w:val="none" w:color="auto" w:sz="0" w:space="0"/>
        <w:bottom w:val="none" w:color="auto" w:sz="0" w:space="0"/>
        <w:right w:val="none" w:color="auto" w:sz="0" w:space="0"/>
      </w:divBdr>
    </w:div>
    <w:div w:id="857961020">
      <w:bodyDiv w:val="true"/>
      <w:marLeft w:val="0"/>
      <w:marRight w:val="0"/>
      <w:marTop w:val="0"/>
      <w:marBottom w:val="0"/>
      <w:divBdr>
        <w:top w:val="none" w:color="auto" w:sz="0" w:space="0"/>
        <w:left w:val="none" w:color="auto" w:sz="0" w:space="0"/>
        <w:bottom w:val="none" w:color="auto" w:sz="0" w:space="0"/>
        <w:right w:val="none" w:color="auto" w:sz="0" w:space="0"/>
      </w:divBdr>
    </w:div>
    <w:div w:id="864909335">
      <w:bodyDiv w:val="true"/>
      <w:marLeft w:val="0"/>
      <w:marRight w:val="0"/>
      <w:marTop w:val="0"/>
      <w:marBottom w:val="0"/>
      <w:divBdr>
        <w:top w:val="none" w:color="auto" w:sz="0" w:space="0"/>
        <w:left w:val="none" w:color="auto" w:sz="0" w:space="0"/>
        <w:bottom w:val="none" w:color="auto" w:sz="0" w:space="0"/>
        <w:right w:val="none" w:color="auto" w:sz="0" w:space="0"/>
      </w:divBdr>
    </w:div>
    <w:div w:id="877354444">
      <w:bodyDiv w:val="true"/>
      <w:marLeft w:val="0"/>
      <w:marRight w:val="0"/>
      <w:marTop w:val="0"/>
      <w:marBottom w:val="0"/>
      <w:divBdr>
        <w:top w:val="none" w:color="auto" w:sz="0" w:space="0"/>
        <w:left w:val="none" w:color="auto" w:sz="0" w:space="0"/>
        <w:bottom w:val="none" w:color="auto" w:sz="0" w:space="0"/>
        <w:right w:val="none" w:color="auto" w:sz="0" w:space="0"/>
      </w:divBdr>
    </w:div>
    <w:div w:id="955135244">
      <w:bodyDiv w:val="true"/>
      <w:marLeft w:val="0"/>
      <w:marRight w:val="0"/>
      <w:marTop w:val="0"/>
      <w:marBottom w:val="0"/>
      <w:divBdr>
        <w:top w:val="none" w:color="auto" w:sz="0" w:space="0"/>
        <w:left w:val="none" w:color="auto" w:sz="0" w:space="0"/>
        <w:bottom w:val="none" w:color="auto" w:sz="0" w:space="0"/>
        <w:right w:val="none" w:color="auto" w:sz="0" w:space="0"/>
      </w:divBdr>
    </w:div>
    <w:div w:id="979726314">
      <w:bodyDiv w:val="true"/>
      <w:marLeft w:val="0"/>
      <w:marRight w:val="0"/>
      <w:marTop w:val="0"/>
      <w:marBottom w:val="0"/>
      <w:divBdr>
        <w:top w:val="none" w:color="auto" w:sz="0" w:space="0"/>
        <w:left w:val="none" w:color="auto" w:sz="0" w:space="0"/>
        <w:bottom w:val="none" w:color="auto" w:sz="0" w:space="0"/>
        <w:right w:val="none" w:color="auto" w:sz="0" w:space="0"/>
      </w:divBdr>
    </w:div>
    <w:div w:id="980040624">
      <w:bodyDiv w:val="true"/>
      <w:marLeft w:val="0"/>
      <w:marRight w:val="0"/>
      <w:marTop w:val="0"/>
      <w:marBottom w:val="0"/>
      <w:divBdr>
        <w:top w:val="none" w:color="auto" w:sz="0" w:space="0"/>
        <w:left w:val="none" w:color="auto" w:sz="0" w:space="0"/>
        <w:bottom w:val="none" w:color="auto" w:sz="0" w:space="0"/>
        <w:right w:val="none" w:color="auto" w:sz="0" w:space="0"/>
      </w:divBdr>
    </w:div>
    <w:div w:id="983704426">
      <w:bodyDiv w:val="true"/>
      <w:marLeft w:val="0"/>
      <w:marRight w:val="0"/>
      <w:marTop w:val="0"/>
      <w:marBottom w:val="0"/>
      <w:divBdr>
        <w:top w:val="none" w:color="auto" w:sz="0" w:space="0"/>
        <w:left w:val="none" w:color="auto" w:sz="0" w:space="0"/>
        <w:bottom w:val="none" w:color="auto" w:sz="0" w:space="0"/>
        <w:right w:val="none" w:color="auto" w:sz="0" w:space="0"/>
      </w:divBdr>
    </w:div>
    <w:div w:id="985167007">
      <w:bodyDiv w:val="true"/>
      <w:marLeft w:val="0"/>
      <w:marRight w:val="0"/>
      <w:marTop w:val="0"/>
      <w:marBottom w:val="0"/>
      <w:divBdr>
        <w:top w:val="none" w:color="auto" w:sz="0" w:space="0"/>
        <w:left w:val="none" w:color="auto" w:sz="0" w:space="0"/>
        <w:bottom w:val="none" w:color="auto" w:sz="0" w:space="0"/>
        <w:right w:val="none" w:color="auto" w:sz="0" w:space="0"/>
      </w:divBdr>
    </w:div>
    <w:div w:id="985741276">
      <w:bodyDiv w:val="true"/>
      <w:marLeft w:val="0"/>
      <w:marRight w:val="0"/>
      <w:marTop w:val="0"/>
      <w:marBottom w:val="0"/>
      <w:divBdr>
        <w:top w:val="none" w:color="auto" w:sz="0" w:space="0"/>
        <w:left w:val="none" w:color="auto" w:sz="0" w:space="0"/>
        <w:bottom w:val="none" w:color="auto" w:sz="0" w:space="0"/>
        <w:right w:val="none" w:color="auto" w:sz="0" w:space="0"/>
      </w:divBdr>
    </w:div>
    <w:div w:id="992636098">
      <w:bodyDiv w:val="true"/>
      <w:marLeft w:val="0"/>
      <w:marRight w:val="0"/>
      <w:marTop w:val="0"/>
      <w:marBottom w:val="0"/>
      <w:divBdr>
        <w:top w:val="none" w:color="auto" w:sz="0" w:space="0"/>
        <w:left w:val="none" w:color="auto" w:sz="0" w:space="0"/>
        <w:bottom w:val="none" w:color="auto" w:sz="0" w:space="0"/>
        <w:right w:val="none" w:color="auto" w:sz="0" w:space="0"/>
      </w:divBdr>
    </w:div>
    <w:div w:id="1028874550">
      <w:bodyDiv w:val="true"/>
      <w:marLeft w:val="0"/>
      <w:marRight w:val="0"/>
      <w:marTop w:val="0"/>
      <w:marBottom w:val="0"/>
      <w:divBdr>
        <w:top w:val="none" w:color="auto" w:sz="0" w:space="0"/>
        <w:left w:val="none" w:color="auto" w:sz="0" w:space="0"/>
        <w:bottom w:val="none" w:color="auto" w:sz="0" w:space="0"/>
        <w:right w:val="none" w:color="auto" w:sz="0" w:space="0"/>
      </w:divBdr>
    </w:div>
    <w:div w:id="1058477594">
      <w:bodyDiv w:val="true"/>
      <w:marLeft w:val="0"/>
      <w:marRight w:val="0"/>
      <w:marTop w:val="0"/>
      <w:marBottom w:val="0"/>
      <w:divBdr>
        <w:top w:val="none" w:color="auto" w:sz="0" w:space="0"/>
        <w:left w:val="none" w:color="auto" w:sz="0" w:space="0"/>
        <w:bottom w:val="none" w:color="auto" w:sz="0" w:space="0"/>
        <w:right w:val="none" w:color="auto" w:sz="0" w:space="0"/>
      </w:divBdr>
    </w:div>
    <w:div w:id="1059085594">
      <w:bodyDiv w:val="true"/>
      <w:marLeft w:val="0"/>
      <w:marRight w:val="0"/>
      <w:marTop w:val="0"/>
      <w:marBottom w:val="0"/>
      <w:divBdr>
        <w:top w:val="none" w:color="auto" w:sz="0" w:space="0"/>
        <w:left w:val="none" w:color="auto" w:sz="0" w:space="0"/>
        <w:bottom w:val="none" w:color="auto" w:sz="0" w:space="0"/>
        <w:right w:val="none" w:color="auto" w:sz="0" w:space="0"/>
      </w:divBdr>
    </w:div>
    <w:div w:id="1080369122">
      <w:bodyDiv w:val="true"/>
      <w:marLeft w:val="0"/>
      <w:marRight w:val="0"/>
      <w:marTop w:val="0"/>
      <w:marBottom w:val="0"/>
      <w:divBdr>
        <w:top w:val="none" w:color="auto" w:sz="0" w:space="0"/>
        <w:left w:val="none" w:color="auto" w:sz="0" w:space="0"/>
        <w:bottom w:val="none" w:color="auto" w:sz="0" w:space="0"/>
        <w:right w:val="none" w:color="auto" w:sz="0" w:space="0"/>
      </w:divBdr>
    </w:div>
    <w:div w:id="1092433327">
      <w:bodyDiv w:val="true"/>
      <w:marLeft w:val="0"/>
      <w:marRight w:val="0"/>
      <w:marTop w:val="0"/>
      <w:marBottom w:val="0"/>
      <w:divBdr>
        <w:top w:val="none" w:color="auto" w:sz="0" w:space="0"/>
        <w:left w:val="none" w:color="auto" w:sz="0" w:space="0"/>
        <w:bottom w:val="none" w:color="auto" w:sz="0" w:space="0"/>
        <w:right w:val="none" w:color="auto" w:sz="0" w:space="0"/>
      </w:divBdr>
    </w:div>
    <w:div w:id="1103692548">
      <w:bodyDiv w:val="true"/>
      <w:marLeft w:val="0"/>
      <w:marRight w:val="0"/>
      <w:marTop w:val="0"/>
      <w:marBottom w:val="0"/>
      <w:divBdr>
        <w:top w:val="none" w:color="auto" w:sz="0" w:space="0"/>
        <w:left w:val="none" w:color="auto" w:sz="0" w:space="0"/>
        <w:bottom w:val="none" w:color="auto" w:sz="0" w:space="0"/>
        <w:right w:val="none" w:color="auto" w:sz="0" w:space="0"/>
      </w:divBdr>
    </w:div>
    <w:div w:id="1110081382">
      <w:bodyDiv w:val="true"/>
      <w:marLeft w:val="0"/>
      <w:marRight w:val="0"/>
      <w:marTop w:val="0"/>
      <w:marBottom w:val="0"/>
      <w:divBdr>
        <w:top w:val="none" w:color="auto" w:sz="0" w:space="0"/>
        <w:left w:val="none" w:color="auto" w:sz="0" w:space="0"/>
        <w:bottom w:val="none" w:color="auto" w:sz="0" w:space="0"/>
        <w:right w:val="none" w:color="auto" w:sz="0" w:space="0"/>
      </w:divBdr>
    </w:div>
    <w:div w:id="1113552041">
      <w:bodyDiv w:val="true"/>
      <w:marLeft w:val="0"/>
      <w:marRight w:val="0"/>
      <w:marTop w:val="0"/>
      <w:marBottom w:val="0"/>
      <w:divBdr>
        <w:top w:val="none" w:color="auto" w:sz="0" w:space="0"/>
        <w:left w:val="none" w:color="auto" w:sz="0" w:space="0"/>
        <w:bottom w:val="none" w:color="auto" w:sz="0" w:space="0"/>
        <w:right w:val="none" w:color="auto" w:sz="0" w:space="0"/>
      </w:divBdr>
    </w:div>
    <w:div w:id="1119225915">
      <w:bodyDiv w:val="true"/>
      <w:marLeft w:val="0"/>
      <w:marRight w:val="0"/>
      <w:marTop w:val="0"/>
      <w:marBottom w:val="0"/>
      <w:divBdr>
        <w:top w:val="none" w:color="auto" w:sz="0" w:space="0"/>
        <w:left w:val="none" w:color="auto" w:sz="0" w:space="0"/>
        <w:bottom w:val="none" w:color="auto" w:sz="0" w:space="0"/>
        <w:right w:val="none" w:color="auto" w:sz="0" w:space="0"/>
      </w:divBdr>
    </w:div>
    <w:div w:id="1121996794">
      <w:bodyDiv w:val="true"/>
      <w:marLeft w:val="0"/>
      <w:marRight w:val="0"/>
      <w:marTop w:val="0"/>
      <w:marBottom w:val="0"/>
      <w:divBdr>
        <w:top w:val="none" w:color="auto" w:sz="0" w:space="0"/>
        <w:left w:val="none" w:color="auto" w:sz="0" w:space="0"/>
        <w:bottom w:val="none" w:color="auto" w:sz="0" w:space="0"/>
        <w:right w:val="none" w:color="auto" w:sz="0" w:space="0"/>
      </w:divBdr>
    </w:div>
    <w:div w:id="1124734261">
      <w:bodyDiv w:val="true"/>
      <w:marLeft w:val="0"/>
      <w:marRight w:val="0"/>
      <w:marTop w:val="0"/>
      <w:marBottom w:val="0"/>
      <w:divBdr>
        <w:top w:val="none" w:color="auto" w:sz="0" w:space="0"/>
        <w:left w:val="none" w:color="auto" w:sz="0" w:space="0"/>
        <w:bottom w:val="none" w:color="auto" w:sz="0" w:space="0"/>
        <w:right w:val="none" w:color="auto" w:sz="0" w:space="0"/>
      </w:divBdr>
    </w:div>
    <w:div w:id="1133208911">
      <w:bodyDiv w:val="true"/>
      <w:marLeft w:val="0"/>
      <w:marRight w:val="0"/>
      <w:marTop w:val="0"/>
      <w:marBottom w:val="0"/>
      <w:divBdr>
        <w:top w:val="none" w:color="auto" w:sz="0" w:space="0"/>
        <w:left w:val="none" w:color="auto" w:sz="0" w:space="0"/>
        <w:bottom w:val="none" w:color="auto" w:sz="0" w:space="0"/>
        <w:right w:val="none" w:color="auto" w:sz="0" w:space="0"/>
      </w:divBdr>
    </w:div>
    <w:div w:id="1147743730">
      <w:bodyDiv w:val="true"/>
      <w:marLeft w:val="0"/>
      <w:marRight w:val="0"/>
      <w:marTop w:val="0"/>
      <w:marBottom w:val="0"/>
      <w:divBdr>
        <w:top w:val="none" w:color="auto" w:sz="0" w:space="0"/>
        <w:left w:val="none" w:color="auto" w:sz="0" w:space="0"/>
        <w:bottom w:val="none" w:color="auto" w:sz="0" w:space="0"/>
        <w:right w:val="none" w:color="auto" w:sz="0" w:space="0"/>
      </w:divBdr>
    </w:div>
    <w:div w:id="1174761209">
      <w:bodyDiv w:val="true"/>
      <w:marLeft w:val="0"/>
      <w:marRight w:val="0"/>
      <w:marTop w:val="0"/>
      <w:marBottom w:val="0"/>
      <w:divBdr>
        <w:top w:val="none" w:color="auto" w:sz="0" w:space="0"/>
        <w:left w:val="none" w:color="auto" w:sz="0" w:space="0"/>
        <w:bottom w:val="none" w:color="auto" w:sz="0" w:space="0"/>
        <w:right w:val="none" w:color="auto" w:sz="0" w:space="0"/>
      </w:divBdr>
    </w:div>
    <w:div w:id="1183743421">
      <w:bodyDiv w:val="true"/>
      <w:marLeft w:val="0"/>
      <w:marRight w:val="0"/>
      <w:marTop w:val="0"/>
      <w:marBottom w:val="0"/>
      <w:divBdr>
        <w:top w:val="none" w:color="auto" w:sz="0" w:space="0"/>
        <w:left w:val="none" w:color="auto" w:sz="0" w:space="0"/>
        <w:bottom w:val="none" w:color="auto" w:sz="0" w:space="0"/>
        <w:right w:val="none" w:color="auto" w:sz="0" w:space="0"/>
      </w:divBdr>
    </w:div>
    <w:div w:id="1237981617">
      <w:bodyDiv w:val="true"/>
      <w:marLeft w:val="0"/>
      <w:marRight w:val="0"/>
      <w:marTop w:val="0"/>
      <w:marBottom w:val="0"/>
      <w:divBdr>
        <w:top w:val="none" w:color="auto" w:sz="0" w:space="0"/>
        <w:left w:val="none" w:color="auto" w:sz="0" w:space="0"/>
        <w:bottom w:val="none" w:color="auto" w:sz="0" w:space="0"/>
        <w:right w:val="none" w:color="auto" w:sz="0" w:space="0"/>
      </w:divBdr>
    </w:div>
    <w:div w:id="1250387049">
      <w:bodyDiv w:val="true"/>
      <w:marLeft w:val="0"/>
      <w:marRight w:val="0"/>
      <w:marTop w:val="0"/>
      <w:marBottom w:val="0"/>
      <w:divBdr>
        <w:top w:val="none" w:color="auto" w:sz="0" w:space="0"/>
        <w:left w:val="none" w:color="auto" w:sz="0" w:space="0"/>
        <w:bottom w:val="none" w:color="auto" w:sz="0" w:space="0"/>
        <w:right w:val="none" w:color="auto" w:sz="0" w:space="0"/>
      </w:divBdr>
    </w:div>
    <w:div w:id="1259675984">
      <w:bodyDiv w:val="true"/>
      <w:marLeft w:val="0"/>
      <w:marRight w:val="0"/>
      <w:marTop w:val="0"/>
      <w:marBottom w:val="0"/>
      <w:divBdr>
        <w:top w:val="none" w:color="auto" w:sz="0" w:space="0"/>
        <w:left w:val="none" w:color="auto" w:sz="0" w:space="0"/>
        <w:bottom w:val="none" w:color="auto" w:sz="0" w:space="0"/>
        <w:right w:val="none" w:color="auto" w:sz="0" w:space="0"/>
      </w:divBdr>
    </w:div>
    <w:div w:id="1278220100">
      <w:bodyDiv w:val="true"/>
      <w:marLeft w:val="0"/>
      <w:marRight w:val="0"/>
      <w:marTop w:val="0"/>
      <w:marBottom w:val="0"/>
      <w:divBdr>
        <w:top w:val="none" w:color="auto" w:sz="0" w:space="0"/>
        <w:left w:val="none" w:color="auto" w:sz="0" w:space="0"/>
        <w:bottom w:val="none" w:color="auto" w:sz="0" w:space="0"/>
        <w:right w:val="none" w:color="auto" w:sz="0" w:space="0"/>
      </w:divBdr>
    </w:div>
    <w:div w:id="1288968979">
      <w:bodyDiv w:val="true"/>
      <w:marLeft w:val="0"/>
      <w:marRight w:val="0"/>
      <w:marTop w:val="0"/>
      <w:marBottom w:val="0"/>
      <w:divBdr>
        <w:top w:val="none" w:color="auto" w:sz="0" w:space="0"/>
        <w:left w:val="none" w:color="auto" w:sz="0" w:space="0"/>
        <w:bottom w:val="none" w:color="auto" w:sz="0" w:space="0"/>
        <w:right w:val="none" w:color="auto" w:sz="0" w:space="0"/>
      </w:divBdr>
    </w:div>
    <w:div w:id="1309507008">
      <w:bodyDiv w:val="true"/>
      <w:marLeft w:val="0"/>
      <w:marRight w:val="0"/>
      <w:marTop w:val="0"/>
      <w:marBottom w:val="0"/>
      <w:divBdr>
        <w:top w:val="none" w:color="auto" w:sz="0" w:space="0"/>
        <w:left w:val="none" w:color="auto" w:sz="0" w:space="0"/>
        <w:bottom w:val="none" w:color="auto" w:sz="0" w:space="0"/>
        <w:right w:val="none" w:color="auto" w:sz="0" w:space="0"/>
      </w:divBdr>
    </w:div>
    <w:div w:id="1340766549">
      <w:bodyDiv w:val="true"/>
      <w:marLeft w:val="0"/>
      <w:marRight w:val="0"/>
      <w:marTop w:val="0"/>
      <w:marBottom w:val="0"/>
      <w:divBdr>
        <w:top w:val="none" w:color="auto" w:sz="0" w:space="0"/>
        <w:left w:val="none" w:color="auto" w:sz="0" w:space="0"/>
        <w:bottom w:val="none" w:color="auto" w:sz="0" w:space="0"/>
        <w:right w:val="none" w:color="auto" w:sz="0" w:space="0"/>
      </w:divBdr>
    </w:div>
    <w:div w:id="1373454396">
      <w:bodyDiv w:val="true"/>
      <w:marLeft w:val="0"/>
      <w:marRight w:val="0"/>
      <w:marTop w:val="0"/>
      <w:marBottom w:val="0"/>
      <w:divBdr>
        <w:top w:val="none" w:color="auto" w:sz="0" w:space="0"/>
        <w:left w:val="none" w:color="auto" w:sz="0" w:space="0"/>
        <w:bottom w:val="none" w:color="auto" w:sz="0" w:space="0"/>
        <w:right w:val="none" w:color="auto" w:sz="0" w:space="0"/>
      </w:divBdr>
    </w:div>
    <w:div w:id="1376854310">
      <w:bodyDiv w:val="true"/>
      <w:marLeft w:val="0"/>
      <w:marRight w:val="0"/>
      <w:marTop w:val="0"/>
      <w:marBottom w:val="0"/>
      <w:divBdr>
        <w:top w:val="none" w:color="auto" w:sz="0" w:space="0"/>
        <w:left w:val="none" w:color="auto" w:sz="0" w:space="0"/>
        <w:bottom w:val="none" w:color="auto" w:sz="0" w:space="0"/>
        <w:right w:val="none" w:color="auto" w:sz="0" w:space="0"/>
      </w:divBdr>
    </w:div>
    <w:div w:id="1385253174">
      <w:bodyDiv w:val="true"/>
      <w:marLeft w:val="0"/>
      <w:marRight w:val="0"/>
      <w:marTop w:val="0"/>
      <w:marBottom w:val="0"/>
      <w:divBdr>
        <w:top w:val="none" w:color="auto" w:sz="0" w:space="0"/>
        <w:left w:val="none" w:color="auto" w:sz="0" w:space="0"/>
        <w:bottom w:val="none" w:color="auto" w:sz="0" w:space="0"/>
        <w:right w:val="none" w:color="auto" w:sz="0" w:space="0"/>
      </w:divBdr>
    </w:div>
    <w:div w:id="1391809066">
      <w:bodyDiv w:val="true"/>
      <w:marLeft w:val="0"/>
      <w:marRight w:val="0"/>
      <w:marTop w:val="0"/>
      <w:marBottom w:val="0"/>
      <w:divBdr>
        <w:top w:val="none" w:color="auto" w:sz="0" w:space="0"/>
        <w:left w:val="none" w:color="auto" w:sz="0" w:space="0"/>
        <w:bottom w:val="none" w:color="auto" w:sz="0" w:space="0"/>
        <w:right w:val="none" w:color="auto" w:sz="0" w:space="0"/>
      </w:divBdr>
    </w:div>
    <w:div w:id="1421214802">
      <w:bodyDiv w:val="true"/>
      <w:marLeft w:val="0"/>
      <w:marRight w:val="0"/>
      <w:marTop w:val="0"/>
      <w:marBottom w:val="0"/>
      <w:divBdr>
        <w:top w:val="none" w:color="auto" w:sz="0" w:space="0"/>
        <w:left w:val="none" w:color="auto" w:sz="0" w:space="0"/>
        <w:bottom w:val="none" w:color="auto" w:sz="0" w:space="0"/>
        <w:right w:val="none" w:color="auto" w:sz="0" w:space="0"/>
      </w:divBdr>
    </w:div>
    <w:div w:id="1426801968">
      <w:bodyDiv w:val="true"/>
      <w:marLeft w:val="0"/>
      <w:marRight w:val="0"/>
      <w:marTop w:val="0"/>
      <w:marBottom w:val="0"/>
      <w:divBdr>
        <w:top w:val="none" w:color="auto" w:sz="0" w:space="0"/>
        <w:left w:val="none" w:color="auto" w:sz="0" w:space="0"/>
        <w:bottom w:val="none" w:color="auto" w:sz="0" w:space="0"/>
        <w:right w:val="none" w:color="auto" w:sz="0" w:space="0"/>
      </w:divBdr>
    </w:div>
    <w:div w:id="1431706786">
      <w:bodyDiv w:val="true"/>
      <w:marLeft w:val="0"/>
      <w:marRight w:val="0"/>
      <w:marTop w:val="0"/>
      <w:marBottom w:val="0"/>
      <w:divBdr>
        <w:top w:val="none" w:color="auto" w:sz="0" w:space="0"/>
        <w:left w:val="none" w:color="auto" w:sz="0" w:space="0"/>
        <w:bottom w:val="none" w:color="auto" w:sz="0" w:space="0"/>
        <w:right w:val="none" w:color="auto" w:sz="0" w:space="0"/>
      </w:divBdr>
    </w:div>
    <w:div w:id="1437091219">
      <w:bodyDiv w:val="true"/>
      <w:marLeft w:val="0"/>
      <w:marRight w:val="0"/>
      <w:marTop w:val="0"/>
      <w:marBottom w:val="0"/>
      <w:divBdr>
        <w:top w:val="none" w:color="auto" w:sz="0" w:space="0"/>
        <w:left w:val="none" w:color="auto" w:sz="0" w:space="0"/>
        <w:bottom w:val="none" w:color="auto" w:sz="0" w:space="0"/>
        <w:right w:val="none" w:color="auto" w:sz="0" w:space="0"/>
      </w:divBdr>
    </w:div>
    <w:div w:id="1440684616">
      <w:bodyDiv w:val="true"/>
      <w:marLeft w:val="0"/>
      <w:marRight w:val="0"/>
      <w:marTop w:val="0"/>
      <w:marBottom w:val="0"/>
      <w:divBdr>
        <w:top w:val="none" w:color="auto" w:sz="0" w:space="0"/>
        <w:left w:val="none" w:color="auto" w:sz="0" w:space="0"/>
        <w:bottom w:val="none" w:color="auto" w:sz="0" w:space="0"/>
        <w:right w:val="none" w:color="auto" w:sz="0" w:space="0"/>
      </w:divBdr>
    </w:div>
    <w:div w:id="1487361843">
      <w:bodyDiv w:val="true"/>
      <w:marLeft w:val="0"/>
      <w:marRight w:val="0"/>
      <w:marTop w:val="0"/>
      <w:marBottom w:val="0"/>
      <w:divBdr>
        <w:top w:val="none" w:color="auto" w:sz="0" w:space="0"/>
        <w:left w:val="none" w:color="auto" w:sz="0" w:space="0"/>
        <w:bottom w:val="none" w:color="auto" w:sz="0" w:space="0"/>
        <w:right w:val="none" w:color="auto" w:sz="0" w:space="0"/>
      </w:divBdr>
    </w:div>
    <w:div w:id="1493329854">
      <w:bodyDiv w:val="true"/>
      <w:marLeft w:val="0"/>
      <w:marRight w:val="0"/>
      <w:marTop w:val="0"/>
      <w:marBottom w:val="0"/>
      <w:divBdr>
        <w:top w:val="none" w:color="auto" w:sz="0" w:space="0"/>
        <w:left w:val="none" w:color="auto" w:sz="0" w:space="0"/>
        <w:bottom w:val="none" w:color="auto" w:sz="0" w:space="0"/>
        <w:right w:val="none" w:color="auto" w:sz="0" w:space="0"/>
      </w:divBdr>
    </w:div>
    <w:div w:id="1494445677">
      <w:bodyDiv w:val="true"/>
      <w:marLeft w:val="0"/>
      <w:marRight w:val="0"/>
      <w:marTop w:val="0"/>
      <w:marBottom w:val="0"/>
      <w:divBdr>
        <w:top w:val="none" w:color="auto" w:sz="0" w:space="0"/>
        <w:left w:val="none" w:color="auto" w:sz="0" w:space="0"/>
        <w:bottom w:val="none" w:color="auto" w:sz="0" w:space="0"/>
        <w:right w:val="none" w:color="auto" w:sz="0" w:space="0"/>
      </w:divBdr>
    </w:div>
    <w:div w:id="1520435622">
      <w:bodyDiv w:val="true"/>
      <w:marLeft w:val="0"/>
      <w:marRight w:val="0"/>
      <w:marTop w:val="0"/>
      <w:marBottom w:val="0"/>
      <w:divBdr>
        <w:top w:val="none" w:color="auto" w:sz="0" w:space="0"/>
        <w:left w:val="none" w:color="auto" w:sz="0" w:space="0"/>
        <w:bottom w:val="none" w:color="auto" w:sz="0" w:space="0"/>
        <w:right w:val="none" w:color="auto" w:sz="0" w:space="0"/>
      </w:divBdr>
    </w:div>
    <w:div w:id="1533691387">
      <w:bodyDiv w:val="true"/>
      <w:marLeft w:val="0"/>
      <w:marRight w:val="0"/>
      <w:marTop w:val="0"/>
      <w:marBottom w:val="0"/>
      <w:divBdr>
        <w:top w:val="none" w:color="auto" w:sz="0" w:space="0"/>
        <w:left w:val="none" w:color="auto" w:sz="0" w:space="0"/>
        <w:bottom w:val="none" w:color="auto" w:sz="0" w:space="0"/>
        <w:right w:val="none" w:color="auto" w:sz="0" w:space="0"/>
      </w:divBdr>
    </w:div>
    <w:div w:id="1536235240">
      <w:bodyDiv w:val="true"/>
      <w:marLeft w:val="0"/>
      <w:marRight w:val="0"/>
      <w:marTop w:val="0"/>
      <w:marBottom w:val="0"/>
      <w:divBdr>
        <w:top w:val="none" w:color="auto" w:sz="0" w:space="0"/>
        <w:left w:val="none" w:color="auto" w:sz="0" w:space="0"/>
        <w:bottom w:val="none" w:color="auto" w:sz="0" w:space="0"/>
        <w:right w:val="none" w:color="auto" w:sz="0" w:space="0"/>
      </w:divBdr>
    </w:div>
    <w:div w:id="1539049374">
      <w:marLeft w:val="0"/>
      <w:marRight w:val="0"/>
      <w:marTop w:val="0"/>
      <w:marBottom w:val="0"/>
      <w:divBdr>
        <w:top w:val="none" w:color="auto" w:sz="0" w:space="0"/>
        <w:left w:val="none" w:color="auto" w:sz="0" w:space="0"/>
        <w:bottom w:val="none" w:color="auto" w:sz="0" w:space="0"/>
        <w:right w:val="none" w:color="auto" w:sz="0" w:space="0"/>
      </w:divBdr>
    </w:div>
    <w:div w:id="1539049375">
      <w:marLeft w:val="0"/>
      <w:marRight w:val="0"/>
      <w:marTop w:val="0"/>
      <w:marBottom w:val="0"/>
      <w:divBdr>
        <w:top w:val="none" w:color="auto" w:sz="0" w:space="0"/>
        <w:left w:val="none" w:color="auto" w:sz="0" w:space="0"/>
        <w:bottom w:val="none" w:color="auto" w:sz="0" w:space="0"/>
        <w:right w:val="none" w:color="auto" w:sz="0" w:space="0"/>
      </w:divBdr>
    </w:div>
    <w:div w:id="1539049376">
      <w:marLeft w:val="0"/>
      <w:marRight w:val="0"/>
      <w:marTop w:val="0"/>
      <w:marBottom w:val="0"/>
      <w:divBdr>
        <w:top w:val="none" w:color="auto" w:sz="0" w:space="0"/>
        <w:left w:val="none" w:color="auto" w:sz="0" w:space="0"/>
        <w:bottom w:val="none" w:color="auto" w:sz="0" w:space="0"/>
        <w:right w:val="none" w:color="auto" w:sz="0" w:space="0"/>
      </w:divBdr>
    </w:div>
    <w:div w:id="1544176805">
      <w:bodyDiv w:val="true"/>
      <w:marLeft w:val="0"/>
      <w:marRight w:val="0"/>
      <w:marTop w:val="0"/>
      <w:marBottom w:val="0"/>
      <w:divBdr>
        <w:top w:val="none" w:color="auto" w:sz="0" w:space="0"/>
        <w:left w:val="none" w:color="auto" w:sz="0" w:space="0"/>
        <w:bottom w:val="none" w:color="auto" w:sz="0" w:space="0"/>
        <w:right w:val="none" w:color="auto" w:sz="0" w:space="0"/>
      </w:divBdr>
    </w:div>
    <w:div w:id="1544363921">
      <w:bodyDiv w:val="true"/>
      <w:marLeft w:val="0"/>
      <w:marRight w:val="0"/>
      <w:marTop w:val="0"/>
      <w:marBottom w:val="0"/>
      <w:divBdr>
        <w:top w:val="none" w:color="auto" w:sz="0" w:space="0"/>
        <w:left w:val="none" w:color="auto" w:sz="0" w:space="0"/>
        <w:bottom w:val="none" w:color="auto" w:sz="0" w:space="0"/>
        <w:right w:val="none" w:color="auto" w:sz="0" w:space="0"/>
      </w:divBdr>
    </w:div>
    <w:div w:id="1570535506">
      <w:bodyDiv w:val="true"/>
      <w:marLeft w:val="0"/>
      <w:marRight w:val="0"/>
      <w:marTop w:val="0"/>
      <w:marBottom w:val="0"/>
      <w:divBdr>
        <w:top w:val="none" w:color="auto" w:sz="0" w:space="0"/>
        <w:left w:val="none" w:color="auto" w:sz="0" w:space="0"/>
        <w:bottom w:val="none" w:color="auto" w:sz="0" w:space="0"/>
        <w:right w:val="none" w:color="auto" w:sz="0" w:space="0"/>
      </w:divBdr>
    </w:div>
    <w:div w:id="1583955597">
      <w:bodyDiv w:val="true"/>
      <w:marLeft w:val="0"/>
      <w:marRight w:val="0"/>
      <w:marTop w:val="0"/>
      <w:marBottom w:val="0"/>
      <w:divBdr>
        <w:top w:val="none" w:color="auto" w:sz="0" w:space="0"/>
        <w:left w:val="none" w:color="auto" w:sz="0" w:space="0"/>
        <w:bottom w:val="none" w:color="auto" w:sz="0" w:space="0"/>
        <w:right w:val="none" w:color="auto" w:sz="0" w:space="0"/>
      </w:divBdr>
    </w:div>
    <w:div w:id="1605265951">
      <w:bodyDiv w:val="true"/>
      <w:marLeft w:val="0"/>
      <w:marRight w:val="0"/>
      <w:marTop w:val="0"/>
      <w:marBottom w:val="0"/>
      <w:divBdr>
        <w:top w:val="none" w:color="auto" w:sz="0" w:space="0"/>
        <w:left w:val="none" w:color="auto" w:sz="0" w:space="0"/>
        <w:bottom w:val="none" w:color="auto" w:sz="0" w:space="0"/>
        <w:right w:val="none" w:color="auto" w:sz="0" w:space="0"/>
      </w:divBdr>
    </w:div>
    <w:div w:id="1605572402">
      <w:bodyDiv w:val="true"/>
      <w:marLeft w:val="0"/>
      <w:marRight w:val="0"/>
      <w:marTop w:val="0"/>
      <w:marBottom w:val="0"/>
      <w:divBdr>
        <w:top w:val="none" w:color="auto" w:sz="0" w:space="0"/>
        <w:left w:val="none" w:color="auto" w:sz="0" w:space="0"/>
        <w:bottom w:val="none" w:color="auto" w:sz="0" w:space="0"/>
        <w:right w:val="none" w:color="auto" w:sz="0" w:space="0"/>
      </w:divBdr>
    </w:div>
    <w:div w:id="1617712927">
      <w:bodyDiv w:val="true"/>
      <w:marLeft w:val="0"/>
      <w:marRight w:val="0"/>
      <w:marTop w:val="0"/>
      <w:marBottom w:val="0"/>
      <w:divBdr>
        <w:top w:val="none" w:color="auto" w:sz="0" w:space="0"/>
        <w:left w:val="none" w:color="auto" w:sz="0" w:space="0"/>
        <w:bottom w:val="none" w:color="auto" w:sz="0" w:space="0"/>
        <w:right w:val="none" w:color="auto" w:sz="0" w:space="0"/>
      </w:divBdr>
    </w:div>
    <w:div w:id="1619220698">
      <w:bodyDiv w:val="true"/>
      <w:marLeft w:val="0"/>
      <w:marRight w:val="0"/>
      <w:marTop w:val="0"/>
      <w:marBottom w:val="0"/>
      <w:divBdr>
        <w:top w:val="none" w:color="auto" w:sz="0" w:space="0"/>
        <w:left w:val="none" w:color="auto" w:sz="0" w:space="0"/>
        <w:bottom w:val="none" w:color="auto" w:sz="0" w:space="0"/>
        <w:right w:val="none" w:color="auto" w:sz="0" w:space="0"/>
      </w:divBdr>
    </w:div>
    <w:div w:id="1625841899">
      <w:bodyDiv w:val="true"/>
      <w:marLeft w:val="0"/>
      <w:marRight w:val="0"/>
      <w:marTop w:val="0"/>
      <w:marBottom w:val="0"/>
      <w:divBdr>
        <w:top w:val="none" w:color="auto" w:sz="0" w:space="0"/>
        <w:left w:val="none" w:color="auto" w:sz="0" w:space="0"/>
        <w:bottom w:val="none" w:color="auto" w:sz="0" w:space="0"/>
        <w:right w:val="none" w:color="auto" w:sz="0" w:space="0"/>
      </w:divBdr>
    </w:div>
    <w:div w:id="1632057227">
      <w:bodyDiv w:val="true"/>
      <w:marLeft w:val="0"/>
      <w:marRight w:val="0"/>
      <w:marTop w:val="0"/>
      <w:marBottom w:val="0"/>
      <w:divBdr>
        <w:top w:val="none" w:color="auto" w:sz="0" w:space="0"/>
        <w:left w:val="none" w:color="auto" w:sz="0" w:space="0"/>
        <w:bottom w:val="none" w:color="auto" w:sz="0" w:space="0"/>
        <w:right w:val="none" w:color="auto" w:sz="0" w:space="0"/>
      </w:divBdr>
    </w:div>
    <w:div w:id="1673873987">
      <w:bodyDiv w:val="true"/>
      <w:marLeft w:val="0"/>
      <w:marRight w:val="0"/>
      <w:marTop w:val="0"/>
      <w:marBottom w:val="0"/>
      <w:divBdr>
        <w:top w:val="none" w:color="auto" w:sz="0" w:space="0"/>
        <w:left w:val="none" w:color="auto" w:sz="0" w:space="0"/>
        <w:bottom w:val="none" w:color="auto" w:sz="0" w:space="0"/>
        <w:right w:val="none" w:color="auto" w:sz="0" w:space="0"/>
      </w:divBdr>
    </w:div>
    <w:div w:id="1682930432">
      <w:bodyDiv w:val="true"/>
      <w:marLeft w:val="0"/>
      <w:marRight w:val="0"/>
      <w:marTop w:val="0"/>
      <w:marBottom w:val="0"/>
      <w:divBdr>
        <w:top w:val="none" w:color="auto" w:sz="0" w:space="0"/>
        <w:left w:val="none" w:color="auto" w:sz="0" w:space="0"/>
        <w:bottom w:val="none" w:color="auto" w:sz="0" w:space="0"/>
        <w:right w:val="none" w:color="auto" w:sz="0" w:space="0"/>
      </w:divBdr>
    </w:div>
    <w:div w:id="1694650546">
      <w:bodyDiv w:val="true"/>
      <w:marLeft w:val="0"/>
      <w:marRight w:val="0"/>
      <w:marTop w:val="0"/>
      <w:marBottom w:val="0"/>
      <w:divBdr>
        <w:top w:val="none" w:color="auto" w:sz="0" w:space="0"/>
        <w:left w:val="none" w:color="auto" w:sz="0" w:space="0"/>
        <w:bottom w:val="none" w:color="auto" w:sz="0" w:space="0"/>
        <w:right w:val="none" w:color="auto" w:sz="0" w:space="0"/>
      </w:divBdr>
    </w:div>
    <w:div w:id="1706323634">
      <w:bodyDiv w:val="true"/>
      <w:marLeft w:val="0"/>
      <w:marRight w:val="0"/>
      <w:marTop w:val="0"/>
      <w:marBottom w:val="0"/>
      <w:divBdr>
        <w:top w:val="none" w:color="auto" w:sz="0" w:space="0"/>
        <w:left w:val="none" w:color="auto" w:sz="0" w:space="0"/>
        <w:bottom w:val="none" w:color="auto" w:sz="0" w:space="0"/>
        <w:right w:val="none" w:color="auto" w:sz="0" w:space="0"/>
      </w:divBdr>
    </w:div>
    <w:div w:id="1739672328">
      <w:bodyDiv w:val="true"/>
      <w:marLeft w:val="0"/>
      <w:marRight w:val="0"/>
      <w:marTop w:val="0"/>
      <w:marBottom w:val="0"/>
      <w:divBdr>
        <w:top w:val="none" w:color="auto" w:sz="0" w:space="0"/>
        <w:left w:val="none" w:color="auto" w:sz="0" w:space="0"/>
        <w:bottom w:val="none" w:color="auto" w:sz="0" w:space="0"/>
        <w:right w:val="none" w:color="auto" w:sz="0" w:space="0"/>
      </w:divBdr>
    </w:div>
    <w:div w:id="1751468174">
      <w:bodyDiv w:val="true"/>
      <w:marLeft w:val="0"/>
      <w:marRight w:val="0"/>
      <w:marTop w:val="0"/>
      <w:marBottom w:val="0"/>
      <w:divBdr>
        <w:top w:val="none" w:color="auto" w:sz="0" w:space="0"/>
        <w:left w:val="none" w:color="auto" w:sz="0" w:space="0"/>
        <w:bottom w:val="none" w:color="auto" w:sz="0" w:space="0"/>
        <w:right w:val="none" w:color="auto" w:sz="0" w:space="0"/>
      </w:divBdr>
    </w:div>
    <w:div w:id="1776291197">
      <w:bodyDiv w:val="true"/>
      <w:marLeft w:val="0"/>
      <w:marRight w:val="0"/>
      <w:marTop w:val="0"/>
      <w:marBottom w:val="0"/>
      <w:divBdr>
        <w:top w:val="none" w:color="auto" w:sz="0" w:space="0"/>
        <w:left w:val="none" w:color="auto" w:sz="0" w:space="0"/>
        <w:bottom w:val="none" w:color="auto" w:sz="0" w:space="0"/>
        <w:right w:val="none" w:color="auto" w:sz="0" w:space="0"/>
      </w:divBdr>
    </w:div>
    <w:div w:id="1793205132">
      <w:bodyDiv w:val="true"/>
      <w:marLeft w:val="0"/>
      <w:marRight w:val="0"/>
      <w:marTop w:val="0"/>
      <w:marBottom w:val="0"/>
      <w:divBdr>
        <w:top w:val="none" w:color="auto" w:sz="0" w:space="0"/>
        <w:left w:val="none" w:color="auto" w:sz="0" w:space="0"/>
        <w:bottom w:val="none" w:color="auto" w:sz="0" w:space="0"/>
        <w:right w:val="none" w:color="auto" w:sz="0" w:space="0"/>
      </w:divBdr>
    </w:div>
    <w:div w:id="1794471531">
      <w:bodyDiv w:val="true"/>
      <w:marLeft w:val="0"/>
      <w:marRight w:val="0"/>
      <w:marTop w:val="0"/>
      <w:marBottom w:val="0"/>
      <w:divBdr>
        <w:top w:val="none" w:color="auto" w:sz="0" w:space="0"/>
        <w:left w:val="none" w:color="auto" w:sz="0" w:space="0"/>
        <w:bottom w:val="none" w:color="auto" w:sz="0" w:space="0"/>
        <w:right w:val="none" w:color="auto" w:sz="0" w:space="0"/>
      </w:divBdr>
    </w:div>
    <w:div w:id="1798985946">
      <w:bodyDiv w:val="true"/>
      <w:marLeft w:val="0"/>
      <w:marRight w:val="0"/>
      <w:marTop w:val="0"/>
      <w:marBottom w:val="0"/>
      <w:divBdr>
        <w:top w:val="none" w:color="auto" w:sz="0" w:space="0"/>
        <w:left w:val="none" w:color="auto" w:sz="0" w:space="0"/>
        <w:bottom w:val="none" w:color="auto" w:sz="0" w:space="0"/>
        <w:right w:val="none" w:color="auto" w:sz="0" w:space="0"/>
      </w:divBdr>
    </w:div>
    <w:div w:id="1810973565">
      <w:bodyDiv w:val="true"/>
      <w:marLeft w:val="0"/>
      <w:marRight w:val="0"/>
      <w:marTop w:val="0"/>
      <w:marBottom w:val="0"/>
      <w:divBdr>
        <w:top w:val="none" w:color="auto" w:sz="0" w:space="0"/>
        <w:left w:val="none" w:color="auto" w:sz="0" w:space="0"/>
        <w:bottom w:val="none" w:color="auto" w:sz="0" w:space="0"/>
        <w:right w:val="none" w:color="auto" w:sz="0" w:space="0"/>
      </w:divBdr>
    </w:div>
    <w:div w:id="1834418422">
      <w:bodyDiv w:val="true"/>
      <w:marLeft w:val="0"/>
      <w:marRight w:val="0"/>
      <w:marTop w:val="0"/>
      <w:marBottom w:val="0"/>
      <w:divBdr>
        <w:top w:val="none" w:color="auto" w:sz="0" w:space="0"/>
        <w:left w:val="none" w:color="auto" w:sz="0" w:space="0"/>
        <w:bottom w:val="none" w:color="auto" w:sz="0" w:space="0"/>
        <w:right w:val="none" w:color="auto" w:sz="0" w:space="0"/>
      </w:divBdr>
    </w:div>
    <w:div w:id="1838418015">
      <w:bodyDiv w:val="true"/>
      <w:marLeft w:val="0"/>
      <w:marRight w:val="0"/>
      <w:marTop w:val="0"/>
      <w:marBottom w:val="0"/>
      <w:divBdr>
        <w:top w:val="none" w:color="auto" w:sz="0" w:space="0"/>
        <w:left w:val="none" w:color="auto" w:sz="0" w:space="0"/>
        <w:bottom w:val="none" w:color="auto" w:sz="0" w:space="0"/>
        <w:right w:val="none" w:color="auto" w:sz="0" w:space="0"/>
      </w:divBdr>
    </w:div>
    <w:div w:id="1847478283">
      <w:bodyDiv w:val="true"/>
      <w:marLeft w:val="0"/>
      <w:marRight w:val="0"/>
      <w:marTop w:val="0"/>
      <w:marBottom w:val="0"/>
      <w:divBdr>
        <w:top w:val="none" w:color="auto" w:sz="0" w:space="0"/>
        <w:left w:val="none" w:color="auto" w:sz="0" w:space="0"/>
        <w:bottom w:val="none" w:color="auto" w:sz="0" w:space="0"/>
        <w:right w:val="none" w:color="auto" w:sz="0" w:space="0"/>
      </w:divBdr>
    </w:div>
    <w:div w:id="1853496216">
      <w:bodyDiv w:val="true"/>
      <w:marLeft w:val="0"/>
      <w:marRight w:val="0"/>
      <w:marTop w:val="0"/>
      <w:marBottom w:val="0"/>
      <w:divBdr>
        <w:top w:val="none" w:color="auto" w:sz="0" w:space="0"/>
        <w:left w:val="none" w:color="auto" w:sz="0" w:space="0"/>
        <w:bottom w:val="none" w:color="auto" w:sz="0" w:space="0"/>
        <w:right w:val="none" w:color="auto" w:sz="0" w:space="0"/>
      </w:divBdr>
    </w:div>
    <w:div w:id="1867520813">
      <w:bodyDiv w:val="true"/>
      <w:marLeft w:val="0"/>
      <w:marRight w:val="0"/>
      <w:marTop w:val="0"/>
      <w:marBottom w:val="0"/>
      <w:divBdr>
        <w:top w:val="none" w:color="auto" w:sz="0" w:space="0"/>
        <w:left w:val="none" w:color="auto" w:sz="0" w:space="0"/>
        <w:bottom w:val="none" w:color="auto" w:sz="0" w:space="0"/>
        <w:right w:val="none" w:color="auto" w:sz="0" w:space="0"/>
      </w:divBdr>
    </w:div>
    <w:div w:id="1873884988">
      <w:bodyDiv w:val="true"/>
      <w:marLeft w:val="0"/>
      <w:marRight w:val="0"/>
      <w:marTop w:val="0"/>
      <w:marBottom w:val="0"/>
      <w:divBdr>
        <w:top w:val="none" w:color="auto" w:sz="0" w:space="0"/>
        <w:left w:val="none" w:color="auto" w:sz="0" w:space="0"/>
        <w:bottom w:val="none" w:color="auto" w:sz="0" w:space="0"/>
        <w:right w:val="none" w:color="auto" w:sz="0" w:space="0"/>
      </w:divBdr>
    </w:div>
    <w:div w:id="1875342518">
      <w:bodyDiv w:val="true"/>
      <w:marLeft w:val="0"/>
      <w:marRight w:val="0"/>
      <w:marTop w:val="0"/>
      <w:marBottom w:val="0"/>
      <w:divBdr>
        <w:top w:val="none" w:color="auto" w:sz="0" w:space="0"/>
        <w:left w:val="none" w:color="auto" w:sz="0" w:space="0"/>
        <w:bottom w:val="none" w:color="auto" w:sz="0" w:space="0"/>
        <w:right w:val="none" w:color="auto" w:sz="0" w:space="0"/>
      </w:divBdr>
    </w:div>
    <w:div w:id="1897353962">
      <w:bodyDiv w:val="true"/>
      <w:marLeft w:val="0"/>
      <w:marRight w:val="0"/>
      <w:marTop w:val="0"/>
      <w:marBottom w:val="0"/>
      <w:divBdr>
        <w:top w:val="none" w:color="auto" w:sz="0" w:space="0"/>
        <w:left w:val="none" w:color="auto" w:sz="0" w:space="0"/>
        <w:bottom w:val="none" w:color="auto" w:sz="0" w:space="0"/>
        <w:right w:val="none" w:color="auto" w:sz="0" w:space="0"/>
      </w:divBdr>
    </w:div>
    <w:div w:id="1916360165">
      <w:bodyDiv w:val="true"/>
      <w:marLeft w:val="0"/>
      <w:marRight w:val="0"/>
      <w:marTop w:val="0"/>
      <w:marBottom w:val="0"/>
      <w:divBdr>
        <w:top w:val="none" w:color="auto" w:sz="0" w:space="0"/>
        <w:left w:val="none" w:color="auto" w:sz="0" w:space="0"/>
        <w:bottom w:val="none" w:color="auto" w:sz="0" w:space="0"/>
        <w:right w:val="none" w:color="auto" w:sz="0" w:space="0"/>
      </w:divBdr>
    </w:div>
    <w:div w:id="1924487176">
      <w:bodyDiv w:val="true"/>
      <w:marLeft w:val="0"/>
      <w:marRight w:val="0"/>
      <w:marTop w:val="0"/>
      <w:marBottom w:val="0"/>
      <w:divBdr>
        <w:top w:val="none" w:color="auto" w:sz="0" w:space="0"/>
        <w:left w:val="none" w:color="auto" w:sz="0" w:space="0"/>
        <w:bottom w:val="none" w:color="auto" w:sz="0" w:space="0"/>
        <w:right w:val="none" w:color="auto" w:sz="0" w:space="0"/>
      </w:divBdr>
    </w:div>
    <w:div w:id="1935212622">
      <w:bodyDiv w:val="true"/>
      <w:marLeft w:val="0"/>
      <w:marRight w:val="0"/>
      <w:marTop w:val="0"/>
      <w:marBottom w:val="0"/>
      <w:divBdr>
        <w:top w:val="none" w:color="auto" w:sz="0" w:space="0"/>
        <w:left w:val="none" w:color="auto" w:sz="0" w:space="0"/>
        <w:bottom w:val="none" w:color="auto" w:sz="0" w:space="0"/>
        <w:right w:val="none" w:color="auto" w:sz="0" w:space="0"/>
      </w:divBdr>
    </w:div>
    <w:div w:id="1941256825">
      <w:bodyDiv w:val="true"/>
      <w:marLeft w:val="0"/>
      <w:marRight w:val="0"/>
      <w:marTop w:val="0"/>
      <w:marBottom w:val="0"/>
      <w:divBdr>
        <w:top w:val="none" w:color="auto" w:sz="0" w:space="0"/>
        <w:left w:val="none" w:color="auto" w:sz="0" w:space="0"/>
        <w:bottom w:val="none" w:color="auto" w:sz="0" w:space="0"/>
        <w:right w:val="none" w:color="auto" w:sz="0" w:space="0"/>
      </w:divBdr>
    </w:div>
    <w:div w:id="1941403921">
      <w:bodyDiv w:val="true"/>
      <w:marLeft w:val="0"/>
      <w:marRight w:val="0"/>
      <w:marTop w:val="0"/>
      <w:marBottom w:val="0"/>
      <w:divBdr>
        <w:top w:val="none" w:color="auto" w:sz="0" w:space="0"/>
        <w:left w:val="none" w:color="auto" w:sz="0" w:space="0"/>
        <w:bottom w:val="none" w:color="auto" w:sz="0" w:space="0"/>
        <w:right w:val="none" w:color="auto" w:sz="0" w:space="0"/>
      </w:divBdr>
    </w:div>
    <w:div w:id="1971590561">
      <w:bodyDiv w:val="true"/>
      <w:marLeft w:val="0"/>
      <w:marRight w:val="0"/>
      <w:marTop w:val="0"/>
      <w:marBottom w:val="0"/>
      <w:divBdr>
        <w:top w:val="none" w:color="auto" w:sz="0" w:space="0"/>
        <w:left w:val="none" w:color="auto" w:sz="0" w:space="0"/>
        <w:bottom w:val="none" w:color="auto" w:sz="0" w:space="0"/>
        <w:right w:val="none" w:color="auto" w:sz="0" w:space="0"/>
      </w:divBdr>
    </w:div>
    <w:div w:id="1977761126">
      <w:bodyDiv w:val="true"/>
      <w:marLeft w:val="0"/>
      <w:marRight w:val="0"/>
      <w:marTop w:val="0"/>
      <w:marBottom w:val="0"/>
      <w:divBdr>
        <w:top w:val="none" w:color="auto" w:sz="0" w:space="0"/>
        <w:left w:val="none" w:color="auto" w:sz="0" w:space="0"/>
        <w:bottom w:val="none" w:color="auto" w:sz="0" w:space="0"/>
        <w:right w:val="none" w:color="auto" w:sz="0" w:space="0"/>
      </w:divBdr>
    </w:div>
    <w:div w:id="1991249027">
      <w:bodyDiv w:val="true"/>
      <w:marLeft w:val="0"/>
      <w:marRight w:val="0"/>
      <w:marTop w:val="0"/>
      <w:marBottom w:val="0"/>
      <w:divBdr>
        <w:top w:val="none" w:color="auto" w:sz="0" w:space="0"/>
        <w:left w:val="none" w:color="auto" w:sz="0" w:space="0"/>
        <w:bottom w:val="none" w:color="auto" w:sz="0" w:space="0"/>
        <w:right w:val="none" w:color="auto" w:sz="0" w:space="0"/>
      </w:divBdr>
    </w:div>
    <w:div w:id="1999459776">
      <w:bodyDiv w:val="true"/>
      <w:marLeft w:val="0"/>
      <w:marRight w:val="0"/>
      <w:marTop w:val="0"/>
      <w:marBottom w:val="0"/>
      <w:divBdr>
        <w:top w:val="none" w:color="auto" w:sz="0" w:space="0"/>
        <w:left w:val="none" w:color="auto" w:sz="0" w:space="0"/>
        <w:bottom w:val="none" w:color="auto" w:sz="0" w:space="0"/>
        <w:right w:val="none" w:color="auto" w:sz="0" w:space="0"/>
      </w:divBdr>
    </w:div>
    <w:div w:id="2006085603">
      <w:bodyDiv w:val="true"/>
      <w:marLeft w:val="0"/>
      <w:marRight w:val="0"/>
      <w:marTop w:val="0"/>
      <w:marBottom w:val="0"/>
      <w:divBdr>
        <w:top w:val="none" w:color="auto" w:sz="0" w:space="0"/>
        <w:left w:val="none" w:color="auto" w:sz="0" w:space="0"/>
        <w:bottom w:val="none" w:color="auto" w:sz="0" w:space="0"/>
        <w:right w:val="none" w:color="auto" w:sz="0" w:space="0"/>
      </w:divBdr>
    </w:div>
    <w:div w:id="2012752251">
      <w:bodyDiv w:val="true"/>
      <w:marLeft w:val="0"/>
      <w:marRight w:val="0"/>
      <w:marTop w:val="0"/>
      <w:marBottom w:val="0"/>
      <w:divBdr>
        <w:top w:val="none" w:color="auto" w:sz="0" w:space="0"/>
        <w:left w:val="none" w:color="auto" w:sz="0" w:space="0"/>
        <w:bottom w:val="none" w:color="auto" w:sz="0" w:space="0"/>
        <w:right w:val="none" w:color="auto" w:sz="0" w:space="0"/>
      </w:divBdr>
    </w:div>
    <w:div w:id="2013028196">
      <w:bodyDiv w:val="true"/>
      <w:marLeft w:val="0"/>
      <w:marRight w:val="0"/>
      <w:marTop w:val="0"/>
      <w:marBottom w:val="0"/>
      <w:divBdr>
        <w:top w:val="none" w:color="auto" w:sz="0" w:space="0"/>
        <w:left w:val="none" w:color="auto" w:sz="0" w:space="0"/>
        <w:bottom w:val="none" w:color="auto" w:sz="0" w:space="0"/>
        <w:right w:val="none" w:color="auto" w:sz="0" w:space="0"/>
      </w:divBdr>
    </w:div>
    <w:div w:id="2042629224">
      <w:bodyDiv w:val="true"/>
      <w:marLeft w:val="0"/>
      <w:marRight w:val="0"/>
      <w:marTop w:val="0"/>
      <w:marBottom w:val="0"/>
      <w:divBdr>
        <w:top w:val="none" w:color="auto" w:sz="0" w:space="0"/>
        <w:left w:val="none" w:color="auto" w:sz="0" w:space="0"/>
        <w:bottom w:val="none" w:color="auto" w:sz="0" w:space="0"/>
        <w:right w:val="none" w:color="auto" w:sz="0" w:space="0"/>
      </w:divBdr>
    </w:div>
    <w:div w:id="2047945911">
      <w:bodyDiv w:val="true"/>
      <w:marLeft w:val="0"/>
      <w:marRight w:val="0"/>
      <w:marTop w:val="0"/>
      <w:marBottom w:val="0"/>
      <w:divBdr>
        <w:top w:val="none" w:color="auto" w:sz="0" w:space="0"/>
        <w:left w:val="none" w:color="auto" w:sz="0" w:space="0"/>
        <w:bottom w:val="none" w:color="auto" w:sz="0" w:space="0"/>
        <w:right w:val="none" w:color="auto" w:sz="0" w:space="0"/>
      </w:divBdr>
    </w:div>
    <w:div w:id="2087342792">
      <w:bodyDiv w:val="true"/>
      <w:marLeft w:val="0"/>
      <w:marRight w:val="0"/>
      <w:marTop w:val="0"/>
      <w:marBottom w:val="0"/>
      <w:divBdr>
        <w:top w:val="none" w:color="auto" w:sz="0" w:space="0"/>
        <w:left w:val="none" w:color="auto" w:sz="0" w:space="0"/>
        <w:bottom w:val="none" w:color="auto" w:sz="0" w:space="0"/>
        <w:right w:val="none" w:color="auto" w:sz="0" w:space="0"/>
      </w:divBdr>
    </w:div>
    <w:div w:id="2100983667">
      <w:bodyDiv w:val="true"/>
      <w:marLeft w:val="0"/>
      <w:marRight w:val="0"/>
      <w:marTop w:val="0"/>
      <w:marBottom w:val="0"/>
      <w:divBdr>
        <w:top w:val="none" w:color="auto" w:sz="0" w:space="0"/>
        <w:left w:val="none" w:color="auto" w:sz="0" w:space="0"/>
        <w:bottom w:val="none" w:color="auto" w:sz="0" w:space="0"/>
        <w:right w:val="none" w:color="auto" w:sz="0" w:space="0"/>
      </w:divBdr>
    </w:div>
    <w:div w:id="2127768380">
      <w:bodyDiv w:val="true"/>
      <w:marLeft w:val="0"/>
      <w:marRight w:val="0"/>
      <w:marTop w:val="0"/>
      <w:marBottom w:val="0"/>
      <w:divBdr>
        <w:top w:val="none" w:color="auto" w:sz="0" w:space="0"/>
        <w:left w:val="none" w:color="auto" w:sz="0" w:space="0"/>
        <w:bottom w:val="none" w:color="auto" w:sz="0" w:space="0"/>
        <w:right w:val="none" w:color="auto" w:sz="0" w:space="0"/>
      </w:divBdr>
    </w:div>
    <w:div w:id="2142111489">
      <w:bodyDiv w:val="true"/>
      <w:marLeft w:val="0"/>
      <w:marRight w:val="0"/>
      <w:marTop w:val="0"/>
      <w:marBottom w:val="0"/>
      <w:divBdr>
        <w:top w:val="none" w:color="auto" w:sz="0" w:space="0"/>
        <w:left w:val="none" w:color="auto" w:sz="0" w:space="0"/>
        <w:bottom w:val="none" w:color="auto" w:sz="0" w:space="0"/>
        <w:right w:val="none" w:color="auto" w:sz="0" w:space="0"/>
      </w:divBdr>
    </w:div>
    <w:div w:id="21457312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2.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br. 17</izvorni_sadrzaj>
    <derivirana_varijabla naziv="DomainObject.Prostorija.Naziv_1">soba br. 17</derivirana_varijabla>
  </DomainObject.Prostorija.Naziv>
  <DomainObject.Prostorija.Oznaka>
    <izvorni_sadrzaj>17</izvorni_sadrzaj>
    <derivirana_varijabla naziv="DomainObject.Prostorija.Oznaka_1">17</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28. svibnja 2026.</izvorni_sadrzaj>
    <derivirana_varijabla naziv="DomainObject.PlaniraniZavrsetakDatum_1">28. svibnja 2026.</derivirana_varijabla>
  </DomainObject.PlaniraniZavrsetakDatum>
  <DomainObject.PlaniraniPocetakDatum>
    <izvorni_sadrzaj>28. svibnja 2026.</izvorni_sadrzaj>
    <derivirana_varijabla naziv="DomainObject.PlaniraniPocetakDatum_1">28. svibnja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13:30</izvorni_sadrzaj>
    <derivirana_varijabla naziv="DomainObject.PlaniraniPocetakVrijeme_1">13:30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28. svibnja 2026.</izvorni_sadrzaj>
    <derivirana_varijabla naziv="DomainObject.Zapisnik.DatumKreiranja_1">28. svibnja 2026.</derivirana_varijabla>
  </DomainObject.Zapisnik.DatumKreiranja>
  <DomainObject.Zapisnik.ImovinskaKorist>
    <izvorni_sadrzaj/>
    <derivirana_varijabla naziv="DomainObject.Zapisnik.ImovinskaKorist_1"/>
  </DomainObject.Zapisnik.ImovinskaKorist>
  <DomainObject.Zapisnik.Oznaka>
    <izvorni_sadrzaj>Us I-375/2026-9</izvorni_sadrzaj>
    <derivirana_varijabla naziv="DomainObject.Zapisnik.Oznaka_1">Us I-375/2026-9</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375</izvorni_sadrzaj>
    <derivirana_varijabla naziv="DomainObject.Predmet.Broj_1">375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veljače 2026.</izvorni_sadrzaj>
    <derivirana_varijabla naziv="DomainObject.Predmet.DatumOsnivanja_1">17.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građevinska dozvola*</izvorni_sadrzaj>
    <derivirana_varijabla naziv="DomainObject.Predmet.Opis_1">građevinska dozvola*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Us I-375/2026</izvorni_sadrzaj>
    <derivirana_varijabla naziv="DomainObject.Predmet.OznakaBroj_1">Us I-375/2026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ormar roč 1/1</izvorni_sadrzaj>
    <derivirana_varijabla naziv="DomainObject.Predmet.PrimjedbaSuca_1">ormar roč 1/1</derivirana_varijabla>
  </DomainObject.Predmet.PrimjedbaSuca>
  <DomainObject.Predmet.ProtustrankaFormated>
    <izvorni_sadrzaj>  Ministarstvo prostornoga uređenja, graditeljstva i državne imovine</izvorni_sadrzaj>
    <derivirana_varijabla naziv="DomainObject.Predmet.ProtustrankaFormated_1">  Ministarstvo prostornoga uređenja, graditeljstva i državne imovine</derivirana_varijabla>
  </DomainObject.Predmet.ProtustrankaFormated>
  <DomainObject.Predmet.ProtustrankaFormatedOIB>
    <izvorni_sadrzaj>  Ministarstvo prostornoga uređenja, graditeljstva i državne imovine, OIB 95093210687</izvorni_sadrzaj>
    <derivirana_varijabla naziv="DomainObject.Predmet.ProtustrankaFormatedOIB_1">  Ministarstvo prostornoga uređenja, graditeljstva i državne imovine, OIB 95093210687</derivirana_varijabla>
  </DomainObject.Predmet.ProtustrankaFormatedOIB>
  <DomainObject.Predmet.ProtustrankaFormatedWithAdress>
    <izvorni_sadrzaj> Ministarstvo prostornoga uređenja, graditeljstva i državne imovine, Ulica Republike Austrije 20, 10000 Zagreb</izvorni_sadrzaj>
    <derivirana_varijabla naziv="DomainObject.Predmet.ProtustrankaFormatedWithAdress_1"> Ministarstvo prostornoga uređenja, graditeljstva i državne imovine, Ulica Republike Austrije 20, 10000 Zagreb</derivirana_varijabla>
  </DomainObject.Predmet.ProtustrankaFormatedWithAdress>
  <DomainObject.Predmet.ProtustrankaFormatedWithAdressOIB>
    <izvorni_sadrzaj> Ministarstvo prostornoga uređenja, graditeljstva i državne imovine, OIB 95093210687, Ulica Republike Austrije 20, 10000 Zagreb</izvorni_sadrzaj>
    <derivirana_varijabla naziv="DomainObject.Predmet.ProtustrankaFormatedWithAdressOIB_1"> Ministarstvo prostornoga uređenja, graditeljstva i državne imovine, OIB 95093210687, Ulica Republike Austrije 20, 10000 Zagreb</derivirana_varijabla>
  </DomainObject.Predmet.ProtustrankaFormatedWithAdressOIB>
  <DomainObject.Predmet.ProtustrankaWithAdress>
    <izvorni_sadrzaj>Ministarstvo prostornoga uređenja, graditeljstva i državne imovine Ulica Republike Austrije 20, 10000 Zagreb</izvorni_sadrzaj>
    <derivirana_varijabla naziv="DomainObject.Predmet.ProtustrankaWithAdress_1">Ministarstvo prostornoga uređenja, graditeljstva i državne imovine Ulica Republike Austrije 20, 10000 Zagreb</derivirana_varijabla>
  </DomainObject.Predmet.ProtustrankaWithAdress>
  <DomainObject.Predmet.ProtustrankaWithAdressOIB>
    <izvorni_sadrzaj>Ministarstvo prostornoga uređenja, graditeljstva i državne imovine, OIB 95093210687, Ulica Republike Austrije 20, 10000 Zagreb</izvorni_sadrzaj>
    <derivirana_varijabla naziv="DomainObject.Predmet.ProtustrankaWithAdressOIB_1">Ministarstvo prostornoga uređenja, graditeljstva i državne imovine, OIB 95093210687, Ulica Republike Austrije 20, 10000 Zagreb</derivirana_varijabla>
  </DomainObject.Predmet.ProtustrankaWithAdressOIB>
  <DomainObject.Predmet.ProtustrankaNazivFormated>
    <izvorni_sadrzaj>Ministarstvo prostornoga uređenja, graditeljstva i državne imovine</izvorni_sadrzaj>
    <derivirana_varijabla naziv="DomainObject.Predmet.ProtustrankaNazivFormated_1">Ministarstvo prostornoga uređenja, graditeljstva i državne imovine</derivirana_varijabla>
  </DomainObject.Predmet.ProtustrankaNazivFormated>
  <DomainObject.Predmet.ProtustrankaNazivFormatedOIB>
    <izvorni_sadrzaj>Ministarstvo prostornoga uređenja, graditeljstva i državne imovine, OIB 95093210687</izvorni_sadrzaj>
    <derivirana_varijabla naziv="DomainObject.Predmet.ProtustrankaNazivFormatedOIB_1">Ministarstvo prostornoga uređenja, graditeljstva i državne imovine, OIB 95093210687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 Ivan Dadić</izvorni_sadrzaj>
    <derivirana_varijabla naziv="DomainObject.Predmet.Referada.Naziv_1">Referada 15 Ivan Dadić</derivirana_varijabla>
  </DomainObject.Predmet.Referada.Naziv>
  <DomainObject.Predmet.Referada.Oznaka>
    <izvorni_sadrzaj>Ref 15</izvorni_sadrzaj>
    <derivirana_varijabla naziv="DomainObject.Predmet.Referada.Oznaka_1">Ref 15</derivirana_varijabla>
  </DomainObject.Predmet.Referada.Oznaka>
  <DomainObject.Predmet.Referada.Prostorija.Naziv>
    <izvorni_sadrzaj>soba br. 17</izvorni_sadrzaj>
    <derivirana_varijabla naziv="DomainObject.Predmet.Referada.Prostorija.Naziv_1">soba br. 17</derivirana_varijabla>
  </DomainObject.Predmet.Referada.Prostorija.Naziv>
  <DomainObject.Predmet.Referada.Prostorija.Oznaka>
    <izvorni_sadrzaj>17</izvorni_sadrzaj>
    <derivirana_varijabla naziv="DomainObject.Predmet.Referada.Prostorija.Oznaka_1">17</derivirana_varijabla>
  </DomainObject.Predmet.Referada.Prostorija.Oznaka>
  <DomainObject.Predmet.Referada.Sud.Naziv>
    <izvorni_sadrzaj>Upravni sud u Splitu</izvorni_sadrzaj>
    <derivirana_varijabla naziv="DomainObject.Predmet.Referada.Sud.Naziv_1">Upravni sud u Splitu</derivirana_varijabla>
  </DomainObject.Predmet.Referada.Sud.Naziv>
  <DomainObject.Predmet.Referada.Sudac>
    <izvorni_sadrzaj>Ivan Dadić</izvorni_sadrzaj>
    <derivirana_varijabla naziv="DomainObject.Predmet.Referada.Sudac_1">Ivan Dadić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Alen Buljubašić zastupanog po punomoćniku Marijo Vuković; Vlade Buljubašić zastupanog po punomoćniku Marijo Vuković; Marko Buljubašić zastupanog po punomoćniku Marijo Vuković; Milivoj Smajić; Mira Kovačić; Ivan Smajić</izvorni_sadrzaj>
    <derivirana_varijabla naziv="DomainObject.Predmet.StrankaFormated_1">  Alen Buljubašić zastupanog po punomoćniku Marijo Vuković; Vlade Buljubašić zastupanog po punomoćniku Marijo Vuković; Marko Buljubašić zastupanog po punomoćniku Marijo Vuković; Milivoj Smajić; Mira Kovačić; Ivan Smajić</derivirana_varijabla>
  </DomainObject.Predmet.StrankaFormated>
  <DomainObject.Predmet.StrankaFormatedOIB>
    <izvorni_sadrzaj>  Alen Buljubašić, OIB 52812117683 zastupanog po punomoćniku Marijo Vuković; Vlade Buljubašić, OIB 12476439883 zastupanog po punomoćniku Marijo Vuković; Marko Buljubašić, OIB 81857012723 zastupanog po punomoćniku Marijo Vuković; Milivoj Smajić, OIB 83043723057; Mira Kovačić, OIB 74919291233; Ivan Smajić, OIB 97579520181</izvorni_sadrzaj>
    <derivirana_varijabla naziv="DomainObject.Predmet.StrankaFormatedOIB_1">  Alen Buljubašić, OIB 52812117683 zastupanog po punomoćniku Marijo Vuković; Vlade Buljubašić, OIB 12476439883 zastupanog po punomoćniku Marijo Vuković; Marko Buljubašić, OIB 81857012723 zastupanog po punomoćniku Marijo Vuković; Milivoj Smajić, OIB 83043723057; Mira Kovačić, OIB 74919291233; Ivan Smajić, OIB 97579520181</derivirana_varijabla>
  </DomainObject.Predmet.StrankaFormatedOIB>
  <DomainObject.Predmet.StrankaFormatedWithAdress>
    <izvorni_sadrzaj> Alen Buljubašić, ULICA JURE KAŠTELANA 8, 21320 Baška Voda zastupanog po punomoćniku Marijo Vuković; Vlade Buljubašić, ULICA IVANA GUDELJA 18, 21000 Split zastupanog po punomoćniku Marijo Vuković; Marko Buljubašić, ULICA IVANA GUDELJA 18, 21000 Split zastupanog po punomoćniku Marijo Vuković; Milivoj Smajić, Velebitska 49, 21000 Split; Mira Kovačić, Ulica Ivana Gudelja 14, 21000 Split; Ivan Smajić, Pujanke 53, 21000 Split</izvorni_sadrzaj>
    <derivirana_varijabla naziv="DomainObject.Predmet.StrankaFormatedWithAdress_1"> Alen Buljubašić, ULICA JURE KAŠTELANA 8, 21320 Baška Voda zastupanog po punomoćniku Marijo Vuković; Vlade Buljubašić, ULICA IVANA GUDELJA 18, 21000 Split zastupanog po punomoćniku Marijo Vuković; Marko Buljubašić, ULICA IVANA GUDELJA 18, 21000 Split zastupanog po punomoćniku Marijo Vuković; Milivoj Smajić, Velebitska 49, 21000 Split; Mira Kovačić, Ulica Ivana Gudelja 14, 21000 Split; Ivan Smajić, Pujanke 53, 21000 Split</derivirana_varijabla>
  </DomainObject.Predmet.StrankaFormatedWithAdress>
  <DomainObject.Predmet.StrankaFormatedWithAdressOIB>
    <izvorni_sadrzaj> Alen Buljubašić, OIB 52812117683, ULICA JURE KAŠTELANA 8, 21320 Baška Voda zastupanog po punomoćniku Marijo Vuković; Vlade Buljubašić, OIB 12476439883, ULICA IVANA GUDELJA 18, 21000 Split zastupanog po punomoćniku Marijo Vuković; Marko Buljubašić, OIB 81857012723, ULICA IVANA GUDELJA 18, 21000 Split zastupanog po punomoćniku Marijo Vuković; Milivoj Smajić, OIB 83043723057, Velebitska 49, 21000 Split; Mira Kovačić, OIB 74919291233, Ulica Ivana Gudelja 14, 21000 Split; Ivan Smajić, OIB 97579520181, Pujanke 53, 21000 Split</izvorni_sadrzaj>
    <derivirana_varijabla naziv="DomainObject.Predmet.StrankaFormatedWithAdressOIB_1"> Alen Buljubašić, OIB 52812117683, ULICA JURE KAŠTELANA 8, 21320 Baška Voda zastupanog po punomoćniku Marijo Vuković; Vlade Buljubašić, OIB 12476439883, ULICA IVANA GUDELJA 18, 21000 Split zastupanog po punomoćniku Marijo Vuković; Marko Buljubašić, OIB 81857012723, ULICA IVANA GUDELJA 18, 21000 Split zastupanog po punomoćniku Marijo Vuković; Milivoj Smajić, OIB 83043723057, Velebitska 49, 21000 Split; Mira Kovačić, OIB 74919291233, Ulica Ivana Gudelja 14, 21000 Split; Ivan Smajić, OIB 97579520181, Pujanke 53, 21000 Split</derivirana_varijabla>
  </DomainObject.Predmet.StrankaFormatedWithAdressOIB>
  <DomainObject.Predmet.StrankaWithAdress>
    <izvorni_sadrzaj>Alen Buljubašić ULICA JURE KAŠTELANA 8,21320 Baška Voda,Vlade Buljubašić ULICA IVANA GUDELJA 18,21000 Split,Marko Buljubašić ULICA IVANA GUDELJA 18,21000 Split,Milivoj Smajić Velebitska 49,21000 Split,Mira Kovačić Ulica Ivana Gudelja 14,21000 Split,Ivan Smajić Pujanke 53,21000 Split</izvorni_sadrzaj>
    <derivirana_varijabla naziv="DomainObject.Predmet.StrankaWithAdress_1">Alen Buljubašić ULICA JURE KAŠTELANA 8,21320 Baška Voda,Vlade Buljubašić ULICA IVANA GUDELJA 18,21000 Split,Marko Buljubašić ULICA IVANA GUDELJA 18,21000 Split,Milivoj Smajić Velebitska 49,21000 Split,Mira Kovačić Ulica Ivana Gudelja 14,21000 Split,Ivan Smajić Pujanke 53,21000 Split</derivirana_varijabla>
  </DomainObject.Predmet.StrankaWithAdress>
  <DomainObject.Predmet.StrankaWithAdressOIB>
    <izvorni_sadrzaj>Alen Buljubašić, OIB 52812117683, ULICA JURE KAŠTELANA 8,21320 Baška Voda,Vlade Buljubašić, OIB 12476439883, ULICA IVANA GUDELJA 18,21000 Split,Marko Buljubašić, OIB 81857012723, ULICA IVANA GUDELJA 18,21000 Split,Milivoj Smajić, OIB 83043723057, Velebitska 49,21000 Split,Mira Kovačić, OIB 74919291233, Ulica Ivana Gudelja 14,21000 Split,Ivan Smajić, OIB 97579520181, Pujanke 53,21000 Split</izvorni_sadrzaj>
    <derivirana_varijabla naziv="DomainObject.Predmet.StrankaWithAdressOIB_1">Alen Buljubašić, OIB 52812117683, ULICA JURE KAŠTELANA 8,21320 Baška Voda,Vlade Buljubašić, OIB 12476439883, ULICA IVANA GUDELJA 18,21000 Split,Marko Buljubašić, OIB 81857012723, ULICA IVANA GUDELJA 18,21000 Split,Milivoj Smajić, OIB 83043723057, Velebitska 49,21000 Split,Mira Kovačić, OIB 74919291233, Ulica Ivana Gudelja 14,21000 Split,Ivan Smajić, OIB 97579520181, Pujanke 53,21000 Split</derivirana_varijabla>
  </DomainObject.Predmet.StrankaWithAdressOIB>
  <DomainObject.Predmet.StrankaNazivFormated>
    <izvorni_sadrzaj>Alen Buljubašić,Vlade Buljubašić,Marko Buljubašić,Milivoj Smajić,Mira Kovačić,Ivan Smajić</izvorni_sadrzaj>
    <derivirana_varijabla naziv="DomainObject.Predmet.StrankaNazivFormated_1">Alen Buljubašić,Vlade Buljubašić,Marko Buljubašić,Milivoj Smajić,Mira Kovačić,Ivan Smajić</derivirana_varijabla>
  </DomainObject.Predmet.StrankaNazivFormated>
  <DomainObject.Predmet.StrankaNazivFormatedOIB>
    <izvorni_sadrzaj>Alen Buljubašić, OIB 52812117683,Vlade Buljubašić, OIB 12476439883,Marko Buljubašić, OIB 81857012723,Milivoj Smajić, OIB 83043723057,Mira Kovačić, OIB 74919291233,Ivan Smajić, OIB 97579520181</izvorni_sadrzaj>
    <derivirana_varijabla naziv="DomainObject.Predmet.StrankaNazivFormatedOIB_1">Alen Buljubašić, OIB 52812117683,Vlade Buljubašić, OIB 12476439883,Marko Buljubašić, OIB 81857012723,Milivoj Smajić, OIB 83043723057,Mira Kovačić, OIB 74919291233,Ivan Smajić, OIB 97579520181</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Put Supavla 1</izvorni_sadrzaj>
    <derivirana_varijabla naziv="DomainObject.Predmet.Sud.Adresa.UlicaIKBR_1">Put Supavla 1</derivirana_varijabla>
  </DomainObject.Predmet.Sud.Adresa.UlicaIKBR>
  <DomainObject.Predmet.Sud.Naziv>
    <izvorni_sadrzaj>Upravni sud u Splitu</izvorni_sadrzaj>
    <derivirana_varijabla naziv="DomainObject.Predmet.Sud.Naziv_1">Upravni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 Ivan Dadić</izvorni_sadrzaj>
    <derivirana_varijabla naziv="DomainObject.Predmet.TrenutnaLokacijaSpisa.Naziv_1">Referada 15 Ivan Dadić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Upravni sud u Splitu</izvorni_sadrzaj>
    <derivirana_varijabla naziv="DomainObject.Predmet.TrenutnaLokacijaSpisa.Sud.Naziv_1">Upravni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izvorni_sadrzaj>
    <derivirana_varijabla naziv="DomainObject.Predmet.UstrojstvenaJedinicaVodi.Oznaka_1">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Upravni sud u Splitu</izvorni_sadrzaj>
    <derivirana_varijabla naziv="DomainObject.Predmet.UstrojstvenaJedinicaVodi.Sud.Naziv_1">Upravni sud u Splitu</derivirana_varijabla>
  </DomainObject.Predmet.UstrojstvenaJedinicaVodi.Sud.Naziv>
  <DomainObject.Predmet.VrstaSpora.Naziv>
    <izvorni_sadrzaj>Ostali građevinski</izvorni_sadrzaj>
    <derivirana_varijabla naziv="DomainObject.Predmet.VrstaSpora.Naziv_1">Ostali građevinski</derivirana_varijabla>
  </DomainObject.Predmet.VrstaSpora.Naziv>
  <DomainObject.Predmet.Zapisnicar>
    <izvorni_sadrzaj>ZRINKA PIVAC</izvorni_sadrzaj>
    <derivirana_varijabla naziv="DomainObject.Predmet.Zapisnicar_1">ZRINKA PIVAC</derivirana_varijabla>
  </DomainObject.Predmet.Zapisnicar>
  <DomainObject.Predmet.StrankaListFormated>
    <izvorni_sadrzaj>
      <item>Alen Buljubašić zastupanog po punomoćniku Marijo Vuković</item>
      <item>Vlade Buljubašić zastupanog po punomoćniku Marijo Vuković</item>
      <item>Marko Buljubašić zastupanog po punomoćniku Marijo Vuković</item>
      <item>Milivoj Smajić</item>
      <item>Mira Kovačić</item>
      <item>Ivan Smajić</item>
    </izvorni_sadrzaj>
    <derivirana_varijabla naziv="DomainObject.Predmet.StrankaListFormated_1">
      <item>Alen Buljubašić zastupanog po punomoćniku Marijo Vuković</item>
      <item>Vlade Buljubašić zastupanog po punomoćniku Marijo Vuković</item>
      <item>Marko Buljubašić zastupanog po punomoćniku Marijo Vuković</item>
      <item>Milivoj Smajić</item>
      <item>Mira Kovačić</item>
      <item>Ivan Smajić</item>
    </derivirana_varijabla>
  </DomainObject.Predmet.StrankaListFormated>
  <DomainObject.Predmet.StrankaListFormatedOIB>
    <izvorni_sadrzaj>
      <item>Alen Buljubašić, OIB 52812117683 zastupanog po punomoćniku Marijo Vuković</item>
      <item>Vlade Buljubašić, OIB 12476439883 zastupanog po punomoćniku Marijo Vuković</item>
      <item>Marko Buljubašić, OIB 81857012723 zastupanog po punomoćniku Marijo Vuković</item>
      <item>Milivoj Smajić, OIB 83043723057</item>
      <item>Mira Kovačić, OIB 74919291233</item>
      <item>Ivan Smajić, OIB 97579520181</item>
    </izvorni_sadrzaj>
    <derivirana_varijabla naziv="DomainObject.Predmet.StrankaListFormatedOIB_1">
      <item>Alen Buljubašić, OIB 52812117683 zastupanog po punomoćniku Marijo Vuković</item>
      <item>Vlade Buljubašić, OIB 12476439883 zastupanog po punomoćniku Marijo Vuković</item>
      <item>Marko Buljubašić, OIB 81857012723 zastupanog po punomoćniku Marijo Vuković</item>
      <item>Milivoj Smajić, OIB 83043723057</item>
      <item>Mira Kovačić, OIB 74919291233</item>
      <item>Ivan Smajić, OIB 97579520181</item>
    </derivirana_varijabla>
  </DomainObject.Predmet.StrankaListFormatedOIB>
  <DomainObject.Predmet.StrankaListFormatedWithAdress>
    <izvorni_sadrzaj>
      <item>Alen Buljubašić, ULICA JURE KAŠTELANA 8, 21320 Baška Voda zastupanog po punomoćniku Marijo Vuković</item>
      <item>Vlade Buljubašić, ULICA IVANA GUDELJA 18, 21000 Split zastupanog po punomoćniku Marijo Vuković</item>
      <item>Marko Buljubašić, ULICA IVANA GUDELJA 18, 21000 Split zastupanog po punomoćniku Marijo Vuković</item>
      <item>Milivoj Smajić, Velebitska 49, 21000 Split</item>
      <item>Mira Kovačić, Ulica Ivana Gudelja 14, 21000 Split</item>
      <item>Ivan Smajić, Pujanke 53, 21000 Split</item>
    </izvorni_sadrzaj>
    <derivirana_varijabla naziv="DomainObject.Predmet.StrankaListFormatedWithAdress_1">
      <item>Alen Buljubašić, ULICA JURE KAŠTELANA 8, 21320 Baška Voda zastupanog po punomoćniku Marijo Vuković</item>
      <item>Vlade Buljubašić, ULICA IVANA GUDELJA 18, 21000 Split zastupanog po punomoćniku Marijo Vuković</item>
      <item>Marko Buljubašić, ULICA IVANA GUDELJA 18, 21000 Split zastupanog po punomoćniku Marijo Vuković</item>
      <item>Milivoj Smajić, Velebitska 49, 21000 Split</item>
      <item>Mira Kovačić, Ulica Ivana Gudelja 14, 21000 Split</item>
      <item>Ivan Smajić, Pujanke 53, 21000 Split</item>
    </derivirana_varijabla>
  </DomainObject.Predmet.StrankaListFormatedWithAdress>
  <DomainObject.Predmet.StrankaListFormatedWithAdressOIB>
    <izvorni_sadrzaj>
      <item>Alen Buljubašić, OIB 52812117683, ULICA JURE KAŠTELANA 8, 21320 Baška Voda zastupanog po punomoćniku Marijo Vuković</item>
      <item>Vlade Buljubašić, OIB 12476439883, ULICA IVANA GUDELJA 18, 21000 Split zastupanog po punomoćniku Marijo Vuković</item>
      <item>Marko Buljubašić, OIB 81857012723, ULICA IVANA GUDELJA 18, 21000 Split zastupanog po punomoćniku Marijo Vuković</item>
      <item>Milivoj Smajić, OIB 83043723057, Velebitska 49, 21000 Split</item>
      <item>Mira Kovačić, OIB 74919291233, Ulica Ivana Gudelja 14, 21000 Split</item>
      <item>Ivan Smajić, OIB 97579520181, Pujanke 53, 21000 Split</item>
    </izvorni_sadrzaj>
    <derivirana_varijabla naziv="DomainObject.Predmet.StrankaListFormatedWithAdressOIB_1">
      <item>Alen Buljubašić, OIB 52812117683, ULICA JURE KAŠTELANA 8, 21320 Baška Voda zastupanog po punomoćniku Marijo Vuković</item>
      <item>Vlade Buljubašić, OIB 12476439883, ULICA IVANA GUDELJA 18, 21000 Split zastupanog po punomoćniku Marijo Vuković</item>
      <item>Marko Buljubašić, OIB 81857012723, ULICA IVANA GUDELJA 18, 21000 Split zastupanog po punomoćniku Marijo Vuković</item>
      <item>Milivoj Smajić, OIB 83043723057, Velebitska 49, 21000 Split</item>
      <item>Mira Kovačić, OIB 74919291233, Ulica Ivana Gudelja 14, 21000 Split</item>
      <item>Ivan Smajić, OIB 97579520181, Pujanke 53, 21000 Split</item>
    </derivirana_varijabla>
  </DomainObject.Predmet.StrankaListFormatedWithAdressOIB>
  <DomainObject.Predmet.StrankaListNazivFormated>
    <izvorni_sadrzaj>
      <item>Alen Buljubašić</item>
      <item>Vlade Buljubašić</item>
      <item>Marko Buljubašić</item>
      <item>Milivoj Smajić</item>
      <item>Mira Kovačić</item>
      <item>Ivan Smajić</item>
    </izvorni_sadrzaj>
    <derivirana_varijabla naziv="DomainObject.Predmet.StrankaListNazivFormated_1">
      <item>Alen Buljubašić</item>
      <item>Vlade Buljubašić</item>
      <item>Marko Buljubašić</item>
      <item>Milivoj Smajić</item>
      <item>Mira Kovačić</item>
      <item>Ivan Smajić</item>
    </derivirana_varijabla>
  </DomainObject.Predmet.StrankaListNazivFormated>
  <DomainObject.Predmet.StrankaListNazivFormatedOIB>
    <izvorni_sadrzaj>
      <item>Alen Buljubašić, OIB 52812117683</item>
      <item>Vlade Buljubašić, OIB 12476439883</item>
      <item>Marko Buljubašić, OIB 81857012723</item>
      <item>Milivoj Smajić, OIB 83043723057</item>
      <item>Mira Kovačić, OIB 74919291233</item>
      <item>Ivan Smajić, OIB 97579520181</item>
    </izvorni_sadrzaj>
    <derivirana_varijabla naziv="DomainObject.Predmet.StrankaListNazivFormatedOIB_1">
      <item>Alen Buljubašić, OIB 52812117683</item>
      <item>Vlade Buljubašić, OIB 12476439883</item>
      <item>Marko Buljubašić, OIB 81857012723</item>
      <item>Milivoj Smajić, OIB 83043723057</item>
      <item>Mira Kovačić, OIB 74919291233</item>
      <item>Ivan Smajić, OIB 97579520181</item>
    </derivirana_varijabla>
  </DomainObject.Predmet.StrankaListNazivFormatedOIB>
  <DomainObject.Predmet.ProtuStrankaListFormated>
    <izvorni_sadrzaj>
      <item>Ministarstvo prostornoga uređenja, graditeljstva i državne imovine</item>
    </izvorni_sadrzaj>
    <derivirana_varijabla naziv="DomainObject.Predmet.ProtuStrankaListFormated_1">
      <item>Ministarstvo prostornoga uređenja, graditeljstva i državne imovine</item>
    </derivirana_varijabla>
  </DomainObject.Predmet.ProtuStrankaListFormated>
  <DomainObject.Predmet.ProtuStrankaListFormatedOIB>
    <izvorni_sadrzaj>
      <item>Ministarstvo prostornoga uređenja, graditeljstva i državne imovine, OIB 95093210687</item>
    </izvorni_sadrzaj>
    <derivirana_varijabla naziv="DomainObject.Predmet.ProtuStrankaListFormatedOIB_1">
      <item>Ministarstvo prostornoga uređenja, graditeljstva i državne imovine, OIB 95093210687</item>
    </derivirana_varijabla>
  </DomainObject.Predmet.ProtuStrankaListFormatedOIB>
  <DomainObject.Predmet.ProtuStrankaListFormatedWithAdress>
    <izvorni_sadrzaj>
      <item>Ministarstvo prostornoga uređenja, graditeljstva i državne imovine, Ulica Republike Austrije 20, 10000 Zagreb</item>
    </izvorni_sadrzaj>
    <derivirana_varijabla naziv="DomainObject.Predmet.ProtuStrankaListFormatedWithAdress_1">
      <item>Ministarstvo prostornoga uređenja, graditeljstva i državne imovine, Ulica Republike Austrije 20, 10000 Zagreb</item>
    </derivirana_varijabla>
  </DomainObject.Predmet.ProtuStrankaListFormatedWithAdress>
  <DomainObject.Predmet.ProtuStrankaListFormatedWithAdressOIB>
    <izvorni_sadrzaj>
      <item>Ministarstvo prostornoga uređenja, graditeljstva i državne imovine, OIB 95093210687, Ulica Republike Austrije 20, 10000 Zagreb</item>
    </izvorni_sadrzaj>
    <derivirana_varijabla naziv="DomainObject.Predmet.ProtuStrankaListFormatedWithAdressOIB_1">
      <item>Ministarstvo prostornoga uređenja, graditeljstva i državne imovine, OIB 95093210687, Ulica Republike Austrije 20, 10000 Zagreb</item>
    </derivirana_varijabla>
  </DomainObject.Predmet.ProtuStrankaListFormatedWithAdressOIB>
  <DomainObject.Predmet.ProtuStrankaListNazivFormated>
    <izvorni_sadrzaj>
      <item>Ministarstvo prostornoga uređenja, graditeljstva i državne imovine</item>
    </izvorni_sadrzaj>
    <derivirana_varijabla naziv="DomainObject.Predmet.ProtuStrankaListNazivFormated_1">
      <item>Ministarstvo prostornoga uređenja, graditeljstva i državne imovine</item>
    </derivirana_varijabla>
  </DomainObject.Predmet.ProtuStrankaListNazivFormated>
  <DomainObject.Predmet.ProtuStrankaListNazivFormatedOIB>
    <izvorni_sadrzaj>
      <item>Ministarstvo prostornoga uređenja, graditeljstva i državne imovine, OIB 95093210687</item>
    </izvorni_sadrzaj>
    <derivirana_varijabla naziv="DomainObject.Predmet.ProtuStrankaListNazivFormatedOIB_1">
      <item>Ministarstvo prostornoga uređenja, graditeljstva i državne imovine, OIB 95093210687</item>
    </derivirana_varijabla>
  </DomainObject.Predmet.ProtuStrankaListNazivFormatedOIB>
  <DomainObject.Predmet.OstaliListFormated>
    <izvorni_sadrzaj>
      <item>Marijo Vuković punomoćnik sudionika u postupku Vlade Buljubašić; Alen Buljubašić; Marko Buljubašić</item>
    </izvorni_sadrzaj>
    <derivirana_varijabla naziv="DomainObject.Predmet.OstaliListFormated_1">
      <item>Marijo Vuković punomoćnik sudionika u postupku Vlade Buljubašić; Alen Buljubašić; Marko Buljubašić</item>
    </derivirana_varijabla>
  </DomainObject.Predmet.OstaliListFormated>
  <DomainObject.Predmet.OstaliListFormatedOIB>
    <izvorni_sadrzaj>
      <item>Marijo Vuković, OIB 75629467108 punomoćnik sudionika u postupku Vlade Buljubašić; Alen Buljubašić; Marko Buljubašić</item>
    </izvorni_sadrzaj>
    <derivirana_varijabla naziv="DomainObject.Predmet.OstaliListFormatedOIB_1">
      <item>Marijo Vuković, OIB 75629467108 punomoćnik sudionika u postupku Vlade Buljubašić; Alen Buljubašić; Marko Buljubašić</item>
    </derivirana_varijabla>
  </DomainObject.Predmet.OstaliListFormatedOIB>
  <DomainObject.Predmet.OstaliListFormatedWithAdress>
    <izvorni_sadrzaj>
      <item>Marijo Vuković, Put Brodarice 6/III (Joker), 21000 Split punomoćnik sudionika u postupku Vlade Buljubašić; Alen Buljubašić; Marko Buljubašić</item>
    </izvorni_sadrzaj>
    <derivirana_varijabla naziv="DomainObject.Predmet.OstaliListFormatedWithAdress_1">
      <item>Marijo Vuković, Put Brodarice 6/III (Joker), 21000 Split punomoćnik sudionika u postupku Vlade Buljubašić; Alen Buljubašić; Marko Buljubašić</item>
    </derivirana_varijabla>
  </DomainObject.Predmet.OstaliListFormatedWithAdress>
  <DomainObject.Predmet.OstaliListFormatedWithAdressOIB>
    <izvorni_sadrzaj>
      <item>Marijo Vuković, OIB 75629467108, Put Brodarice 6/III (Joker), 21000 Split punomoćnik sudionika u postupku Vlade Buljubašić; Alen Buljubašić; Marko Buljubašić</item>
    </izvorni_sadrzaj>
    <derivirana_varijabla naziv="DomainObject.Predmet.OstaliListFormatedWithAdressOIB_1">
      <item>Marijo Vuković, OIB 75629467108, Put Brodarice 6/III (Joker), 21000 Split punomoćnik sudionika u postupku Vlade Buljubašić; Alen Buljubašić; Marko Buljubašić</item>
    </derivirana_varijabla>
  </DomainObject.Predmet.OstaliListFormatedWithAdressOIB>
  <DomainObject.Predmet.OstaliListNazivFormated>
    <izvorni_sadrzaj>
      <item>Marijo Vuković</item>
    </izvorni_sadrzaj>
    <derivirana_varijabla naziv="DomainObject.Predmet.OstaliListNazivFormated_1">
      <item>Marijo Vuković</item>
    </derivirana_varijabla>
  </DomainObject.Predmet.OstaliListNazivFormated>
  <DomainObject.Predmet.OstaliListNazivFormatedOIB>
    <izvorni_sadrzaj>
      <item>Marijo Vuković, OIB 75629467108</item>
    </izvorni_sadrzaj>
    <derivirana_varijabla naziv="DomainObject.Predmet.OstaliListNazivFormatedOIB_1">
      <item>Marijo Vuković, OIB 75629467108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upravni sud Republike Hrvatske</izvorni_sadrzaj>
    <derivirana_varijabla naziv="DomainObject.Predmet.Sud.Parent.Naziv_1">Visoki upravni sud Republike Hrvatske</derivirana_varijabla>
  </DomainObject.Predmet.Sud.Parent.Naziv>
  <DomainObject.Predmet.FunkcijaOsobe>
    <izvorni_sadrzaj/>
    <derivirana_varijabla naziv="DomainObject.Predmet.FunkcijaOsobe_1"/>
  </DomainObject.Predmet.FunkcijaOsobe>
  <DomainObject.Datum>
    <izvorni_sadrzaj>28. svibnja 2026.</izvorni_sadrzaj>
    <derivirana_varijabla naziv="DomainObject.Datum_1">28. svibnja 2026.</derivirana_varijabla>
  </DomainObject.Datum>
  <DomainObject.PoslovniBrojDokumenta>
    <izvorni_sadrzaj>Us I-375/2026-9</izvorni_sadrzaj>
    <derivirana_varijabla naziv="DomainObject.PoslovniBrojDokumenta_1">Us I-375/2026-9</derivirana_varijabla>
  </DomainObject.PoslovniBrojDokumenta>
  <DomainObject.Predmet.StrankaIDrugi>
    <izvorni_sadrzaj>Alen Buljubašić i dr.</izvorni_sadrzaj>
    <derivirana_varijabla naziv="DomainObject.Predmet.StrankaIDrugi_1">Alen Buljubašić i dr.</derivirana_varijabla>
  </DomainObject.Predmet.StrankaIDrugi>
  <DomainObject.Predmet.ProtustrankaIDrugi>
    <izvorni_sadrzaj>Ministarstvo prostornoga uređenja, graditeljstva i državne imovine</izvorni_sadrzaj>
    <derivirana_varijabla naziv="DomainObject.Predmet.ProtustrankaIDrugi_1">Ministarstvo prostornoga uređenja, graditeljstva i državne imovine</derivirana_varijabla>
  </DomainObject.Predmet.ProtustrankaIDrugi>
  <DomainObject.Predmet.StrankaIDrugiAdressOIB>
    <izvorni_sadrzaj>Alen Buljubašić, OIB 52812117683, ULICA JURE KAŠTELANA 8, 21320 Baška Voda i dr.</izvorni_sadrzaj>
    <derivirana_varijabla naziv="DomainObject.Predmet.StrankaIDrugiAdressOIB_1">Alen Buljubašić, OIB 52812117683, ULICA JURE KAŠTELANA 8, 21320 Baška Voda i dr.</derivirana_varijabla>
  </DomainObject.Predmet.StrankaIDrugiAdressOIB>
  <DomainObject.Predmet.ProtustrankaIDrugiAdressOIB>
    <izvorni_sadrzaj>Ministarstvo prostornoga uređenja, graditeljstva i državne imovine, OIB 95093210687, Ulica Republike Austrije 20, 10000 Zagreb</izvorni_sadrzaj>
    <derivirana_varijabla naziv="DomainObject.Predmet.ProtustrankaIDrugiAdressOIB_1">Ministarstvo prostornoga uređenja, graditeljstva i državne imovine, OIB 95093210687, Ulica Republike Austrije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Alen Buljubašić</item>
      <item>Ministarstvo prostornoga uređenja, graditeljstva i državne imovine</item>
      <item>Vlade Buljubašić</item>
      <item>Marko Buljubašić</item>
      <item>Marijo Vuković</item>
      <item>Milivoj Smajić</item>
      <item>Mira Kovačić</item>
      <item>Ivan Smajić</item>
    </izvorni_sadrzaj>
    <derivirana_varijabla naziv="DomainObject.Predmet.SudioniciListNaziv_1">
      <item>Alen Buljubašić</item>
      <item>Ministarstvo prostornoga uređenja, graditeljstva i državne imovine</item>
      <item>Vlade Buljubašić</item>
      <item>Marko Buljubašić</item>
      <item>Marijo Vuković</item>
      <item>Milivoj Smajić</item>
      <item>Mira Kovačić</item>
      <item>Ivan Smajić</item>
    </derivirana_varijabla>
  </DomainObject.Predmet.SudioniciListNaziv>
  <DomainObject.Predmet.SudioniciListAdressOIB>
    <izvorni_sadrzaj>
      <item>Alen Buljubašić, OIB 52812117683, ULICA JURE KAŠTELANA 8,21320 Baška Voda</item>
      <item>Ministarstvo prostornoga uređenja, graditeljstva i državne imovine, OIB 95093210687, Ulica Republike Austrije 20,10000 Zagreb</item>
      <item>Vlade Buljubašić, OIB 12476439883, ULICA IVANA GUDELJA 18,21000 Split</item>
      <item>Marko Buljubašić, OIB 81857012723, ULICA IVANA GUDELJA 18,21000 Split</item>
      <item>Marijo Vuković, OIB 75629467108, Put Brodarice 6/III (Joker),21000 Split</item>
      <item>Milivoj Smajić, OIB 83043723057, Velebitska 49,21000 Split</item>
      <item>Mira Kovačić, OIB 74919291233, Ulica Ivana Gudelja 14,21000 Split</item>
      <item>Ivan Smajić, OIB 97579520181, Pujanke 53,21000 Split</item>
    </izvorni_sadrzaj>
    <derivirana_varijabla naziv="DomainObject.Predmet.SudioniciListAdressOIB_1">
      <item>Alen Buljubašić, OIB 52812117683, ULICA JURE KAŠTELANA 8,21320 Baška Voda</item>
      <item>Ministarstvo prostornoga uređenja, graditeljstva i državne imovine, OIB 95093210687, Ulica Republike Austrije 20,10000 Zagreb</item>
      <item>Vlade Buljubašić, OIB 12476439883, ULICA IVANA GUDELJA 18,21000 Split</item>
      <item>Marko Buljubašić, OIB 81857012723, ULICA IVANA GUDELJA 18,21000 Split</item>
      <item>Marijo Vuković, OIB 75629467108, Put Brodarice 6/III (Joker),21000 Split</item>
      <item>Milivoj Smajić, OIB 83043723057, Velebitska 49,21000 Split</item>
      <item>Mira Kovačić, OIB 74919291233, Ulica Ivana Gudelja 14,21000 Split</item>
      <item>Ivan Smajić, OIB 97579520181, Pujanke 53,21000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52812117683</item>
      <item>, OIB 95093210687</item>
      <item>, OIB 12476439883</item>
      <item>, OIB 81857012723</item>
      <item>, OIB 75629467108</item>
      <item>, OIB 83043723057</item>
      <item>, OIB 74919291233</item>
      <item>, OIB 97579520181</item>
    </izvorni_sadrzaj>
    <derivirana_varijabla naziv="DomainObject.Predmet.SudioniciListNazivOIB_1">
      <item>, OIB 52812117683</item>
      <item>, OIB 95093210687</item>
      <item>, OIB 12476439883</item>
      <item>, OIB 81857012723</item>
      <item>, OIB 75629467108</item>
      <item>, OIB 83043723057</item>
      <item>, OIB 74919291233</item>
      <item>, OIB 97579520181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veljače 2026.</izvorni_sadrzaj>
    <derivirana_varijabla naziv="DomainObject.Predmet.DatumPocetkaProcesa_1">16.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688A6D3-79D3-4B89-8428-D7C9688D7C73}">
  <ds:schemaRefs>
    <ds:schemaRef ds:uri="http://schemas.openxmlformats.org/officeDocument/2006/bibliography"/>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226</properties:Words>
  <properties:Characters>1081</properties:Characters>
  <properties:Lines>87</properties:Lines>
  <properties:Paragraphs>39</properties:Paragraphs>
  <properties:TotalTime>92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1417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2025-07-08T10:26:00Z</dcterms:created>
  <dc:creator>wsadmin</dc:creator>
  <cp:lastModifiedBy>Zrinka Pivac</cp:lastModifiedBy>
  <cp:lastPrinted>2026-05-19T09:48:00Z</cp:lastPrinted>
  <dcterms:modified xmlns:xsi="http://www.w3.org/2001/XMLSchema-instance" xsi:type="dcterms:W3CDTF">2026-05-28T11:41:00Z</dcterms:modified>
  <cp:revision>39</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Us I-375/2026-9 / Zapisnik - Ročište za objavu odluke (13,30 Us I-375-2026-9.docx)</vt:lpwstr>
  </prop:property>
  <prop:property fmtid="{D5CDD505-2E9C-101B-9397-08002B2CF9AE}" pid="4" name="CC_coloring">
    <vt:bool>false</vt:bool>
  </prop:property>
  <prop:property fmtid="{D5CDD505-2E9C-101B-9397-08002B2CF9AE}" pid="5" name="BrojStranica">
    <vt:i4>2</vt:i4>
  </prop:property>
</prop:Properties>
</file>